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СРЕДЊА ШКОЛА У КОЈОЈ СУ ПРЕДАТА ДОКУМЕНТА (попуњава средња школа)</w:t>
      </w:r>
    </w:p>
    <w:p w:rsidR="00000000" w:rsidDel="00000000" w:rsidP="00000000" w:rsidRDefault="00000000" w:rsidRPr="00000000" w14:paraId="00000002">
      <w:pPr>
        <w:tabs>
          <w:tab w:val="left" w:pos="9919"/>
        </w:tabs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ab/>
      </w:r>
    </w:p>
    <w:p w:rsidR="00000000" w:rsidDel="00000000" w:rsidP="00000000" w:rsidRDefault="00000000" w:rsidRPr="00000000" w14:paraId="00000003">
      <w:pPr>
        <w:jc w:val="center"/>
        <w:rPr>
          <w:sz w:val="20"/>
          <w:szCs w:val="20"/>
          <w:vertAlign w:val="subscript"/>
        </w:rPr>
      </w:pPr>
      <w:r w:rsidDel="00000000" w:rsidR="00000000" w:rsidRPr="00000000">
        <w:rPr>
          <w:sz w:val="20"/>
          <w:szCs w:val="20"/>
          <w:vertAlign w:val="subscript"/>
          <w:rtl w:val="0"/>
        </w:rPr>
        <w:t xml:space="preserve">Пун назив средње школе</w:t>
      </w:r>
    </w:p>
    <w:p w:rsidR="00000000" w:rsidDel="00000000" w:rsidP="00000000" w:rsidRDefault="00000000" w:rsidRPr="00000000" w14:paraId="00000004">
      <w:pPr>
        <w:spacing w:after="160" w:line="259" w:lineRule="auto"/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line="259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ПРИЈАВА ЗА ПОЛАГАЊЕ ПРИЈЕМНОГ ИСПИТА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-15239</wp:posOffset>
                </wp:positionH>
                <wp:positionV relativeFrom="paragraph">
                  <wp:posOffset>96520</wp:posOffset>
                </wp:positionV>
                <wp:extent cx="6362700" cy="882650"/>
                <wp:effectExtent b="12700" l="0" r="1905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882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-15239</wp:posOffset>
                </wp:positionH>
                <wp:positionV relativeFrom="paragraph">
                  <wp:posOffset>96520</wp:posOffset>
                </wp:positionV>
                <wp:extent cx="6381750" cy="8953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1750" cy="895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Упутство за попуњавање:  </w:t>
      </w:r>
    </w:p>
    <w:p w:rsidR="00000000" w:rsidDel="00000000" w:rsidP="00000000" w:rsidRDefault="00000000" w:rsidRPr="00000000" w14:paraId="00000008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У поље означено са „Пун назив образовног профила / групе образовних профила“ уписати једну од опција које имају сиву боју позадине са наредне стране формулара, а које представљају образовни профил за који се жели полагати пријемни.</w:t>
      </w:r>
    </w:p>
    <w:p w:rsidR="00000000" w:rsidDel="00000000" w:rsidP="00000000" w:rsidRDefault="00000000" w:rsidRPr="00000000" w14:paraId="00000009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У поље означено са „Пун назив теста“ уписати назив конкретног теста који припада одабраном образовном профилу / групи образовних профила који су наведени на наредној страни формулара. </w:t>
      </w:r>
    </w:p>
    <w:p w:rsidR="00000000" w:rsidDel="00000000" w:rsidP="00000000" w:rsidRDefault="00000000" w:rsidRPr="00000000" w14:paraId="0000000A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Остала поља попунити идентификационим подацима ученика – кандидата за полагање пријемног испита. </w:t>
      </w:r>
    </w:p>
    <w:p w:rsidR="00000000" w:rsidDel="00000000" w:rsidP="00000000" w:rsidRDefault="00000000" w:rsidRPr="00000000" w14:paraId="0000000B">
      <w:pPr>
        <w:spacing w:after="160" w:line="259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="259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ШИФРА И НАЗИВ ОБРАЗОВНОГ ПРОФИЛА ЗА КОЈИ СЕ ВРШИ ПРИЈАВА (погледати полеђину):</w:t>
      </w:r>
    </w:p>
    <w:p w:rsidR="00000000" w:rsidDel="00000000" w:rsidP="00000000" w:rsidRDefault="00000000" w:rsidRPr="00000000" w14:paraId="0000000D">
      <w:pPr>
        <w:tabs>
          <w:tab w:val="left" w:pos="9919"/>
        </w:tabs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ab/>
      </w:r>
    </w:p>
    <w:p w:rsidR="00000000" w:rsidDel="00000000" w:rsidP="00000000" w:rsidRDefault="00000000" w:rsidRPr="00000000" w14:paraId="0000000E">
      <w:pPr>
        <w:spacing w:after="120" w:line="180" w:lineRule="auto"/>
        <w:jc w:val="center"/>
        <w:rPr>
          <w:sz w:val="20"/>
          <w:szCs w:val="20"/>
          <w:vertAlign w:val="subscript"/>
        </w:rPr>
      </w:pPr>
      <w:r w:rsidDel="00000000" w:rsidR="00000000" w:rsidRPr="00000000">
        <w:rPr>
          <w:sz w:val="20"/>
          <w:szCs w:val="20"/>
          <w:vertAlign w:val="subscript"/>
          <w:rtl w:val="0"/>
        </w:rPr>
        <w:t xml:space="preserve">Пун назив образовног профила / групе образовних профила</w:t>
      </w:r>
    </w:p>
    <w:p w:rsidR="00000000" w:rsidDel="00000000" w:rsidP="00000000" w:rsidRDefault="00000000" w:rsidRPr="00000000" w14:paraId="0000000F">
      <w:pPr>
        <w:spacing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РАДИ ПОЛАГАЊА ПРИЈЕМНОГ ИСПИТА ПРИЈАВЉУЈЕМ ПОЛАГАЊЕ СЛЕДЕЋИХ ТЕСТОВА (погледати полеђину):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19"/>
        </w:tabs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2">
      <w:pPr>
        <w:spacing w:after="120" w:line="120" w:lineRule="auto"/>
        <w:ind w:left="709" w:firstLine="0"/>
        <w:jc w:val="center"/>
        <w:rPr>
          <w:sz w:val="20"/>
          <w:szCs w:val="20"/>
          <w:vertAlign w:val="subscript"/>
        </w:rPr>
      </w:pPr>
      <w:r w:rsidDel="00000000" w:rsidR="00000000" w:rsidRPr="00000000">
        <w:rPr>
          <w:sz w:val="20"/>
          <w:szCs w:val="20"/>
          <w:vertAlign w:val="subscript"/>
          <w:rtl w:val="0"/>
        </w:rPr>
        <w:t xml:space="preserve">Пун назив теста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19"/>
        </w:tabs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4">
      <w:pPr>
        <w:spacing w:after="120" w:line="120" w:lineRule="auto"/>
        <w:ind w:left="709" w:firstLine="0"/>
        <w:jc w:val="center"/>
        <w:rPr>
          <w:sz w:val="20"/>
          <w:szCs w:val="20"/>
          <w:vertAlign w:val="subscript"/>
        </w:rPr>
      </w:pPr>
      <w:r w:rsidDel="00000000" w:rsidR="00000000" w:rsidRPr="00000000">
        <w:rPr>
          <w:sz w:val="20"/>
          <w:szCs w:val="20"/>
          <w:vertAlign w:val="subscript"/>
          <w:rtl w:val="0"/>
        </w:rPr>
        <w:t xml:space="preserve">Пун назив теста</w:t>
      </w:r>
    </w:p>
    <w:p w:rsidR="00000000" w:rsidDel="00000000" w:rsidP="00000000" w:rsidRDefault="00000000" w:rsidRPr="00000000" w14:paraId="00000015">
      <w:pPr>
        <w:tabs>
          <w:tab w:val="left" w:pos="6946"/>
        </w:tabs>
        <w:spacing w:before="240" w:lineRule="auto"/>
        <w:ind w:right="-147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ИМЕ И ПРЕЗИМЕ УЧЕНИКА:</w:t>
        <w:tab/>
        <w:t xml:space="preserve">ОСМОЦИФРЕНА ШИФРА УЧЕНИКА:  </w:t>
      </w:r>
    </w:p>
    <w:p w:rsidR="00000000" w:rsidDel="00000000" w:rsidP="00000000" w:rsidRDefault="00000000" w:rsidRPr="00000000" w14:paraId="00000016">
      <w:pPr>
        <w:tabs>
          <w:tab w:val="left" w:pos="8364"/>
        </w:tabs>
        <w:rPr>
          <w:sz w:val="16"/>
          <w:szCs w:val="16"/>
        </w:rPr>
      </w:pPr>
      <w:r w:rsidDel="00000000" w:rsidR="00000000" w:rsidRPr="00000000">
        <w:rPr>
          <w:sz w:val="20"/>
          <w:szCs w:val="20"/>
          <w:rtl w:val="0"/>
        </w:rPr>
        <w:tab/>
      </w:r>
      <w:r w:rsidDel="00000000" w:rsidR="00000000" w:rsidRPr="00000000">
        <w:rPr>
          <w:sz w:val="16"/>
          <w:szCs w:val="16"/>
          <w:rtl w:val="0"/>
        </w:rPr>
        <w:t xml:space="preserve">(уколико је додељена)</w:t>
      </w:r>
    </w:p>
    <w:p w:rsidR="00000000" w:rsidDel="00000000" w:rsidP="00000000" w:rsidRDefault="00000000" w:rsidRPr="00000000" w14:paraId="00000017">
      <w:pPr>
        <w:tabs>
          <w:tab w:val="left" w:pos="5670"/>
          <w:tab w:val="left" w:pos="6804"/>
          <w:tab w:val="left" w:pos="9919"/>
        </w:tabs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ab/>
      </w:r>
      <w:r w:rsidDel="00000000" w:rsidR="00000000" w:rsidRPr="00000000">
        <w:rPr>
          <w:sz w:val="20"/>
          <w:szCs w:val="20"/>
          <w:u w:val="single"/>
          <w:rtl w:val="0"/>
        </w:rPr>
        <w:tab/>
      </w:r>
    </w:p>
    <w:p w:rsidR="00000000" w:rsidDel="00000000" w:rsidP="00000000" w:rsidRDefault="00000000" w:rsidRPr="00000000" w14:paraId="00000018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ОСНОВНА ШКОЛА КОЈУ УЧЕНИК ПОХАЂА И ОПШТИНА КОЈОЈ ШКОЛА ПРИПАДА:</w:t>
      </w:r>
    </w:p>
    <w:p w:rsidR="00000000" w:rsidDel="00000000" w:rsidP="00000000" w:rsidRDefault="00000000" w:rsidRPr="00000000" w14:paraId="00000019">
      <w:pPr>
        <w:tabs>
          <w:tab w:val="left" w:pos="9919"/>
        </w:tabs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ab/>
      </w:r>
    </w:p>
    <w:p w:rsidR="00000000" w:rsidDel="00000000" w:rsidP="00000000" w:rsidRDefault="00000000" w:rsidRPr="00000000" w14:paraId="0000001A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ИМЕ И ПРЕЗИМЕ РОДИТЕЉА / ДРУГОГ ЗАКОНСКОГ ЗАСТУПНИКА:</w:t>
      </w:r>
    </w:p>
    <w:p w:rsidR="00000000" w:rsidDel="00000000" w:rsidP="00000000" w:rsidRDefault="00000000" w:rsidRPr="00000000" w14:paraId="0000001B">
      <w:pPr>
        <w:tabs>
          <w:tab w:val="left" w:pos="9919"/>
        </w:tabs>
        <w:rPr>
          <w:sz w:val="20"/>
          <w:szCs w:val="20"/>
        </w:rPr>
      </w:pPr>
      <w:r w:rsidDel="00000000" w:rsidR="00000000" w:rsidRPr="00000000">
        <w:rPr>
          <w:sz w:val="20"/>
          <w:szCs w:val="20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pos="7938"/>
        </w:tabs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АДРЕСА ЕЛЕКТРОНСКЕ ПОШТЕ РОДИТЕЉА / ДРУГОГ ЗАКОНСКОГ ЗАСТУПНИКА:</w:t>
        <w:tab/>
        <w:t xml:space="preserve">КОНТАКТ ТЕЛЕФОН:</w:t>
      </w:r>
    </w:p>
    <w:p w:rsidR="00000000" w:rsidDel="00000000" w:rsidP="00000000" w:rsidRDefault="00000000" w:rsidRPr="00000000" w14:paraId="0000001D">
      <w:pPr>
        <w:tabs>
          <w:tab w:val="left" w:pos="5812"/>
          <w:tab w:val="left" w:pos="7371"/>
          <w:tab w:val="left" w:pos="9919"/>
        </w:tabs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ab/>
      </w:r>
      <w:r w:rsidDel="00000000" w:rsidR="00000000" w:rsidRPr="00000000">
        <w:rPr>
          <w:sz w:val="20"/>
          <w:szCs w:val="20"/>
          <w:u w:val="single"/>
          <w:rtl w:val="0"/>
        </w:rPr>
        <w:tab/>
      </w:r>
    </w:p>
    <w:p w:rsidR="00000000" w:rsidDel="00000000" w:rsidP="00000000" w:rsidRDefault="00000000" w:rsidRPr="00000000" w14:paraId="0000001E">
      <w:pPr>
        <w:tabs>
          <w:tab w:val="left" w:pos="5812"/>
          <w:tab w:val="left" w:pos="7371"/>
          <w:tab w:val="left" w:pos="9919"/>
        </w:tabs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before="12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ТЕСТОВЕ ЖЕЛИМ ДА ПОЛАЖЕМ НА ______________________________________________________________ ЈЕЗИКУ</w:t>
      </w:r>
    </w:p>
    <w:p w:rsidR="00000000" w:rsidDel="00000000" w:rsidP="00000000" w:rsidRDefault="00000000" w:rsidRPr="00000000" w14:paraId="00000020">
      <w:pPr>
        <w:spacing w:after="120" w:line="120" w:lineRule="auto"/>
        <w:ind w:left="1134" w:firstLine="1134"/>
        <w:jc w:val="center"/>
        <w:rPr>
          <w:sz w:val="20"/>
          <w:szCs w:val="20"/>
          <w:vertAlign w:val="subscript"/>
        </w:rPr>
      </w:pPr>
      <w:r w:rsidDel="00000000" w:rsidR="00000000" w:rsidRPr="00000000">
        <w:rPr>
          <w:sz w:val="20"/>
          <w:szCs w:val="20"/>
          <w:vertAlign w:val="subscript"/>
          <w:rtl w:val="0"/>
        </w:rPr>
        <w:t xml:space="preserve">Унети матерњи језик</w:t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pos="5812"/>
          <w:tab w:val="left" w:pos="7371"/>
          <w:tab w:val="left" w:pos="9919"/>
        </w:tabs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УКОЛИКО ЈЕ УЧЕНИКУ ПОТРЕБНО ПРИЛАГОЂАВАЊЕ, ЗАОКРУЖИТИ ТИП ПРИЛАГОЂАВАЊА:</w:t>
      </w:r>
    </w:p>
    <w:p w:rsidR="00000000" w:rsidDel="00000000" w:rsidP="00000000" w:rsidRDefault="00000000" w:rsidRPr="00000000" w14:paraId="00000023">
      <w:pPr>
        <w:tabs>
          <w:tab w:val="left" w:pos="1134"/>
          <w:tab w:val="left" w:pos="7371"/>
          <w:tab w:val="left" w:pos="9919"/>
        </w:tabs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а) начина полагања пријемног испита (простора, услова, присуства личног пратиоца – изузетно)  </w:t>
      </w:r>
    </w:p>
    <w:p w:rsidR="00000000" w:rsidDel="00000000" w:rsidP="00000000" w:rsidRDefault="00000000" w:rsidRPr="00000000" w14:paraId="00000024">
      <w:pPr>
        <w:tabs>
          <w:tab w:val="left" w:pos="1134"/>
          <w:tab w:val="left" w:pos="7371"/>
          <w:tab w:val="left" w:pos="9919"/>
        </w:tabs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б) формата теста, задатака и другог писаног материјала (увећан фонт, Брајева азбука, тест на рачунару, аудио-инструкција, асистивне технологије и сл.) </w:t>
      </w:r>
    </w:p>
    <w:p w:rsidR="00000000" w:rsidDel="00000000" w:rsidP="00000000" w:rsidRDefault="00000000" w:rsidRPr="00000000" w14:paraId="00000025">
      <w:pPr>
        <w:tabs>
          <w:tab w:val="left" w:pos="1134"/>
          <w:tab w:val="left" w:pos="7371"/>
          <w:tab w:val="left" w:pos="9919"/>
        </w:tabs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в) остали специфични начини полагања и израде теста / задатака у складу са потребом прилагођавања </w:t>
      </w:r>
    </w:p>
    <w:p w:rsidR="00000000" w:rsidDel="00000000" w:rsidP="00000000" w:rsidRDefault="00000000" w:rsidRPr="00000000" w14:paraId="00000026">
      <w:pPr>
        <w:tabs>
          <w:tab w:val="left" w:pos="1134"/>
          <w:tab w:val="left" w:pos="7371"/>
          <w:tab w:val="left" w:pos="9919"/>
        </w:tabs>
        <w:spacing w:line="32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(навести __________________________________________________________________________) </w:t>
      </w:r>
    </w:p>
    <w:p w:rsidR="00000000" w:rsidDel="00000000" w:rsidP="00000000" w:rsidRDefault="00000000" w:rsidRPr="00000000" w14:paraId="00000027">
      <w:pPr>
        <w:tabs>
          <w:tab w:val="left" w:pos="7371"/>
        </w:tabs>
        <w:spacing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ДОКУМЕНТАЦИЈУ ПРЕДАО</w:t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pos="6804"/>
          <w:tab w:val="left" w:pos="9919"/>
        </w:tabs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</w:r>
      <w:r w:rsidDel="00000000" w:rsidR="00000000" w:rsidRPr="00000000">
        <w:rPr>
          <w:sz w:val="20"/>
          <w:szCs w:val="20"/>
          <w:u w:val="single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 xml:space="preserve">   </w:t>
      </w:r>
    </w:p>
    <w:p w:rsidR="00000000" w:rsidDel="00000000" w:rsidP="00000000" w:rsidRDefault="00000000" w:rsidRPr="00000000" w14:paraId="0000002A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Својим потписом потврђујем да сам сагласан да: </w:t>
      </w:r>
    </w:p>
    <w:p w:rsidR="00000000" w:rsidDel="00000000" w:rsidP="00000000" w:rsidRDefault="00000000" w:rsidRPr="00000000" w14:paraId="0000002B">
      <w:pPr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Податке дајем без било какве присиле и заблуде, потпуно свестан сврхе и циља прикупљања и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16"/>
          <w:szCs w:val="16"/>
          <w:rtl w:val="0"/>
        </w:rPr>
        <w:t xml:space="preserve">њихове обраде. Сагласан сам да се моји лични подаци користе у складу са законом којим се регулише заштита података о личности, али само у сврху и због циља због којих су дати. Моји лични подаци се не могу достављати другим лицима без моје писмене сагласности.</w:t>
      </w:r>
    </w:p>
    <w:p w:rsidR="00000000" w:rsidDel="00000000" w:rsidP="00000000" w:rsidRDefault="00000000" w:rsidRPr="00000000" w14:paraId="0000002C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* Средња школа потврђује пријем пријаве путем имејла.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  <w:sectPr>
          <w:pgSz w:h="16839" w:w="11907" w:orient="portrait"/>
          <w:pgMar w:bottom="709" w:top="851" w:left="994" w:right="994" w:header="720" w:footer="720"/>
          <w:pgNumType w:start="1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** Уколико је пријава предата непосредно у школи, средња школа потврђује пријем на другом примерку пријаве.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w:sectPr>
          <w:type w:val="nextPage"/>
          <w:pgSz w:h="16839" w:w="11907" w:orient="portrait"/>
          <w:pgMar w:bottom="567" w:top="567" w:left="567" w:right="567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18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highlight w:val="lightGray"/>
          <w:u w:val="none"/>
          <w:vertAlign w:val="baseline"/>
          <w:rtl w:val="0"/>
        </w:rPr>
        <w:t xml:space="preserve">Ученици са посебним способностима за филолошке науке: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1. Тест матерњег језика – српски језик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2. Тест матерњег језика – мађарски језик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3. Тест страног језика – енглески језик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4. Тест страног језика – немачки језик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5. Тест страног језика – француски језик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6. Тест страног језика – руски језик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1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Напомена: Ученик полаже испит из два дела – полагањем теста  из матерњег језика (тестови 1 или 2) и полагањем теста из страног језика (тестови 3, 4, 5 или 6)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18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highlight w:val="lightGray"/>
          <w:u w:val="none"/>
          <w:vertAlign w:val="baseline"/>
          <w:rtl w:val="0"/>
        </w:rPr>
        <w:t xml:space="preserve">Ученици са посебним способностима за математику: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17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1. Тест из математике (тип А)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18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highlight w:val="lightGray"/>
          <w:u w:val="none"/>
          <w:vertAlign w:val="baseline"/>
          <w:rtl w:val="0"/>
        </w:rPr>
        <w:t xml:space="preserve">Ученици са посебним способностима за физику: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1. Тест из физике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2. Тест из математике (тип Б)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1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Напомена: Ученик бира да ли ће полагати један или оба теста. У случају полагања оба теста, рачуна му се само бољи резултат.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18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highlight w:val="lightGray"/>
          <w:u w:val="none"/>
          <w:vertAlign w:val="baseline"/>
          <w:rtl w:val="0"/>
        </w:rPr>
        <w:t xml:space="preserve">Ученици са посебним способностима за рачунарство и информатику: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17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1. Тест из математике (тип Б)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18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highlight w:val="lightGray"/>
          <w:u w:val="none"/>
          <w:vertAlign w:val="baseline"/>
          <w:rtl w:val="0"/>
        </w:rPr>
        <w:t xml:space="preserve">Ученици са посебним способностима за биологију и хемију: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1. Тест из биологије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2. Тест из хемије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1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Напомена: Ученик бира да ли ће полагати један или оба теста. У случају полагања оба теста, рачуна му се само бољи резултат. 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18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highlight w:val="lightGray"/>
          <w:u w:val="none"/>
          <w:vertAlign w:val="baseline"/>
          <w:rtl w:val="0"/>
        </w:rPr>
        <w:t xml:space="preserve">Ученици са посебним способностима за географију и историју: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1. Тест из историје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2. Тест из географије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1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Напомена: Ученик бира да ли ће полагати један или оба теста. У случају полагања оба теста, рачуна му се само бољи резултат. 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18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highlight w:val="lightGray"/>
          <w:u w:val="none"/>
          <w:vertAlign w:val="baseline"/>
          <w:rtl w:val="0"/>
        </w:rPr>
        <w:t xml:space="preserve">Ученици са посебним способностима за сценску и аудио-визуелну уметност: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17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1. Тест из опште културе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18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highlight w:val="lightGray"/>
          <w:u w:val="none"/>
          <w:vertAlign w:val="baseline"/>
          <w:rtl w:val="0"/>
        </w:rPr>
        <w:t xml:space="preserve">Ученици са посебним способностима за спорт: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17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1. Евиденција остварених спортских резултата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18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highlight w:val="lightGray"/>
          <w:u w:val="none"/>
          <w:vertAlign w:val="baseline"/>
          <w:rtl w:val="0"/>
        </w:rPr>
        <w:t xml:space="preserve">Образовни профил у коме се део наставе остварује на страном језику: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1. Испит знања енглеског језика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2. Испит знања немачког језика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3. Испит знања француског језика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4. Испит знања руског језика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1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Напомена: У зависности од језика на коме се остварује део наставе, ученик пријављује испит из одговарајућег језика.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18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highlight w:val="lightGray"/>
          <w:u w:val="none"/>
          <w:vertAlign w:val="baseline"/>
          <w:rtl w:val="0"/>
        </w:rPr>
        <w:t xml:space="preserve">Образовни профили у области уметности: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1. Испит у складу са условима конкурса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1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Напомена: Испит се састоји из три дела – цртања, сликања и вајања. 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18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highlight w:val="lightGray"/>
          <w:u w:val="none"/>
          <w:vertAlign w:val="baseline"/>
          <w:rtl w:val="0"/>
        </w:rPr>
        <w:t xml:space="preserve">Балетска школа – одсек за класичан балет: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1. Испит у складу са условима конкурса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1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Напомена: Испит се полаже из три дела: 1) класични балет и балетска варијација, 2) сценичност, 3) физичке предиспозиције.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18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highlight w:val="lightGray"/>
          <w:u w:val="none"/>
          <w:vertAlign w:val="baseline"/>
          <w:rtl w:val="0"/>
        </w:rPr>
        <w:t xml:space="preserve">Балетска школа – одсек за савремену игру: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1. Испит у складу са условима конкурса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1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Напомена: Испит се полаже из три дела: 1) класични балет и савремена кореографија, 2) сценичност, 3) физичке предиспозиције.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18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highlight w:val="lightGray"/>
          <w:u w:val="none"/>
          <w:vertAlign w:val="baseline"/>
          <w:rtl w:val="0"/>
        </w:rPr>
        <w:t xml:space="preserve">Балетска школа – одсек за народну игру: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1. Испит у складу са условима конкурса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1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Напомена: Испит се полаже из три дела: 1) играчке способности, 2) сценичност и физичке предиспозиције, 3) слух-ритам-меморија.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18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highlight w:val="lightGray"/>
          <w:u w:val="none"/>
          <w:vertAlign w:val="baseline"/>
          <w:rtl w:val="0"/>
        </w:rPr>
        <w:t xml:space="preserve">Школа за музичке таленте – музички извођач класичне музике: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1. Главни предмет: виолина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2. Главни предмет: виола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3. Главни предмет: виолончело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4. Главни предмет: контрабас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5. Солфеђо са теоријом музике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1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5"/>
          <w:szCs w:val="15"/>
          <w:highlight w:val="lightGray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Напомена: Испит се полаже из два дела: један од инструмената (1–4); солфеђо са теоријом музике (5)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5"/>
          <w:szCs w:val="15"/>
          <w:highlight w:val="lightGray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18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highlight w:val="lightGray"/>
          <w:u w:val="none"/>
          <w:vertAlign w:val="baseline"/>
          <w:rtl w:val="0"/>
        </w:rPr>
        <w:t xml:space="preserve">Одсек за музичку теорију – музички сарадник , Одсек за музичку продукцију и обраду звука – дизајнер звука: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1. Испит у складу са условима конкурса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1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Напомена: Испит се полаже из три дела: 1) писмени испит из солфеђа, 2) усмени испит из солфеђа, 3) тест из теорије музике.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1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18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highlight w:val="lightGray"/>
          <w:u w:val="none"/>
          <w:vertAlign w:val="baseline"/>
        </w:rPr>
      </w:pPr>
      <w:r w:rsidDel="00000000" w:rsidR="00000000" w:rsidRPr="00000000">
        <w:br w:type="column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highlight w:val="lightGray"/>
          <w:u w:val="none"/>
          <w:vertAlign w:val="baseline"/>
          <w:rtl w:val="0"/>
        </w:rPr>
        <w:t xml:space="preserve">Вокално-инструментални одсек – музички извођач класичне музике: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1. Главни предмет: соло певање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2. Главни предмет: клавир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3. Главни предмет: хармоника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4. Главни предмет: гитара</w: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5. Главни предмет: харфа</w:t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6. Главни предмет: удараљке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7. Главни предмет: виолина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8. Главни предмет: виола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9. Главни предмет: контрабас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10. Главни предмет: виолончело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11. Главни предмет: флаута</w:t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12. Главни предмет: кларинет</w:t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13. Главни предмет: саксофон</w:t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14. Главни предмет: обоа</w:t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15. Главни предмет: фагот</w:t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16. Главни предмет: труба</w:t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17. Главни предмет: тромбон</w:t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18. Главни предмет: хорна</w:t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19. Главни предмет: туба</w:t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20. Главни предмет: тамбура Е-прим</w:t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21. Главни предмет: тамбура А-бас прим</w:t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22. Главни предмет: мандолина</w:t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23. Главни предмет: оргуље</w:t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24. Главни предмет: чембало</w:t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25. Солфеђо са теоријом музике</w:t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60" w:line="1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Напомена: Испит се полаже из два дела: главни предмет: соло певање или један од инструмената: (1–24); солфеђо са теоријом музике (25).</w:t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18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highlight w:val="lightGray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highlight w:val="lightGray"/>
          <w:u w:val="none"/>
          <w:vertAlign w:val="baseline"/>
          <w:rtl w:val="0"/>
        </w:rPr>
        <w:t xml:space="preserve">Вокално-инструментални одсек – музички извођач ране музике:</w:t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1. Главни предмет: рано певање</w:t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2. Главни предмет: чембало</w:t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3. Главни предмет: оргуље</w:t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4. Главни предмет: лаута</w:t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5. Главни предмет: барокна виолина и виола</w:t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6. Главни предмет: барокно виолончело</w:t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7. Главни предмет: виола да гамба</w:t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8. Главни предмет: блок флаута</w:t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9. Главни предмет: траверсо флаута</w:t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10. Солфеђо са теоријом музике</w:t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1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5"/>
          <w:szCs w:val="15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5"/>
          <w:szCs w:val="15"/>
          <w:highlight w:val="white"/>
          <w:u w:val="none"/>
          <w:vertAlign w:val="baseline"/>
          <w:rtl w:val="0"/>
        </w:rPr>
        <w:t xml:space="preserve">Напомена: Испит се полаже из два дела: главни предмет: рано певање или један од инструмената: (1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5"/>
          <w:szCs w:val="15"/>
          <w:highlight w:val="white"/>
          <w:u w:val="none"/>
          <w:vertAlign w:val="baseline"/>
          <w:rtl w:val="0"/>
        </w:rPr>
        <w:t xml:space="preserve">9); солфеђо са теоријом музике (10).</w:t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18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highlight w:val="lightGray"/>
          <w:u w:val="none"/>
          <w:vertAlign w:val="baseline"/>
          <w:rtl w:val="0"/>
        </w:rPr>
        <w:t xml:space="preserve">Џез одсек – музички извођач џез музике: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1. Главни предмет: џез певање</w:t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2. Главни предмет: џез гитара</w:t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3. Главни предмет: бас гитара</w:t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4. Главни предмет: џез контрабас</w:t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5. Главни предмет: џез саксофон</w:t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6. Главни предмет: џез бубњеви</w:t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7. Главни предмет: џез клавир</w:t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8. Главни предмет: џез труба</w:t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9. Солфеђо са теоријом музике</w:t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1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5"/>
          <w:szCs w:val="15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5"/>
          <w:szCs w:val="15"/>
          <w:highlight w:val="white"/>
          <w:u w:val="none"/>
          <w:vertAlign w:val="baseline"/>
          <w:rtl w:val="0"/>
        </w:rPr>
        <w:t xml:space="preserve">Напомена: Испит се полаже из два дела: главни предмет: џез певање или један од инструмената: (1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5"/>
          <w:szCs w:val="15"/>
          <w:highlight w:val="white"/>
          <w:u w:val="none"/>
          <w:vertAlign w:val="baseline"/>
          <w:rtl w:val="0"/>
        </w:rPr>
        <w:t xml:space="preserve">8); солфеђо са теоријом музике (9).</w:t>
      </w:r>
    </w:p>
    <w:p w:rsidR="00000000" w:rsidDel="00000000" w:rsidP="00000000" w:rsidRDefault="00000000" w:rsidRPr="00000000" w14:paraId="000000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18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highlight w:val="lightGray"/>
          <w:u w:val="none"/>
          <w:vertAlign w:val="baseline"/>
          <w:rtl w:val="0"/>
        </w:rPr>
        <w:t xml:space="preserve">Одсек за српско традиционално певање и свирање – музички извођач српског традиционалног певања и српског традиционалног свирања: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1. Главни предмет: српско традиционално певање</w:t>
      </w:r>
    </w:p>
    <w:p w:rsidR="00000000" w:rsidDel="00000000" w:rsidP="00000000" w:rsidRDefault="00000000" w:rsidRPr="00000000" w14:paraId="000000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2. Главни предмет: фрула</w:t>
      </w:r>
    </w:p>
    <w:p w:rsidR="00000000" w:rsidDel="00000000" w:rsidP="00000000" w:rsidRDefault="00000000" w:rsidRPr="00000000" w14:paraId="000000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3. Главни предмет: гусле</w:t>
      </w:r>
    </w:p>
    <w:p w:rsidR="00000000" w:rsidDel="00000000" w:rsidP="00000000" w:rsidRDefault="00000000" w:rsidRPr="00000000" w14:paraId="000000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4. Главни предмет: кавал</w:t>
      </w:r>
    </w:p>
    <w:p w:rsidR="00000000" w:rsidDel="00000000" w:rsidP="00000000" w:rsidRDefault="00000000" w:rsidRPr="00000000" w14:paraId="000000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5. Солфеђо са теоријом музике</w:t>
      </w:r>
    </w:p>
    <w:p w:rsidR="00000000" w:rsidDel="00000000" w:rsidP="00000000" w:rsidRDefault="00000000" w:rsidRPr="00000000" w14:paraId="000000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60" w:line="1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Напомена: Испит се полаже из два дела: главни предмет: српско традиционално певање или један од инструмената: (1–4); солфеђо са теоријом музике (5).</w:t>
      </w:r>
    </w:p>
    <w:p w:rsidR="00000000" w:rsidDel="00000000" w:rsidP="00000000" w:rsidRDefault="00000000" w:rsidRPr="00000000" w14:paraId="000000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18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highlight w:val="lightGray"/>
          <w:u w:val="none"/>
          <w:vertAlign w:val="baseline"/>
          <w:rtl w:val="0"/>
        </w:rPr>
        <w:t xml:space="preserve">Одсек за црквену музику – музички извођач црквене музике: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1. Главни предмет: црквено певање са типиком за православни смер – музички извођач црквене музике (православни смер)</w:t>
      </w:r>
    </w:p>
    <w:p w:rsidR="00000000" w:rsidDel="00000000" w:rsidP="00000000" w:rsidRDefault="00000000" w:rsidRPr="00000000" w14:paraId="000000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2. Главни предмет: оргуље за католички и протестантски смер – музички извођач црквене музике (католички и протестантски смер)</w:t>
      </w:r>
    </w:p>
    <w:p w:rsidR="00000000" w:rsidDel="00000000" w:rsidP="00000000" w:rsidRDefault="00000000" w:rsidRPr="00000000" w14:paraId="000000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3. Солфеђо са теоријом музике</w:t>
      </w:r>
    </w:p>
    <w:p w:rsidR="00000000" w:rsidDel="00000000" w:rsidP="00000000" w:rsidRDefault="00000000" w:rsidRPr="00000000" w14:paraId="000000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1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Напомена: Испит се полаже из два дела: црквено певање са типиком (1) или оргуље (2); солфеђо са теоријом музике (3).</w:t>
      </w:r>
    </w:p>
    <w:p w:rsidR="00000000" w:rsidDel="00000000" w:rsidP="00000000" w:rsidRDefault="00000000" w:rsidRPr="00000000" w14:paraId="000000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1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6839" w:w="11907" w:orient="portrait"/>
      <w:pgMar w:bottom="709" w:top="851" w:left="994" w:right="994" w:header="720" w:footer="720"/>
      <w:cols w:equalWidth="0" w:num="2">
        <w:col w:space="720" w:w="4599.5"/>
        <w:col w:space="0" w:w="4599.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r-Cyrl-R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