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A12" w:rsidRPr="003948E2" w:rsidRDefault="00DF7A12" w:rsidP="00D92AF7">
      <w:pPr>
        <w:jc w:val="center"/>
        <w:rPr>
          <w:rFonts w:ascii="Times New Roman" w:hAnsi="Times New Roman" w:cs="Times New Roman"/>
          <w:b/>
          <w:sz w:val="48"/>
          <w:szCs w:val="48"/>
          <w:lang w:val="sr-Cyrl-CS"/>
        </w:rPr>
      </w:pPr>
      <w:r w:rsidRPr="003948E2">
        <w:rPr>
          <w:rFonts w:ascii="Times New Roman" w:hAnsi="Times New Roman" w:cs="Times New Roman"/>
          <w:b/>
          <w:sz w:val="48"/>
          <w:szCs w:val="48"/>
          <w:lang w:val="sr-Cyrl-CS"/>
        </w:rPr>
        <w:t>ОШ“Никола Тесла“ у Винчи</w:t>
      </w:r>
    </w:p>
    <w:p w:rsidR="00DF7A12" w:rsidRPr="003948E2" w:rsidRDefault="00DF7A12" w:rsidP="00DF7A12">
      <w:pPr>
        <w:pStyle w:val="ListParagraph"/>
        <w:ind w:left="1080"/>
        <w:jc w:val="center"/>
        <w:rPr>
          <w:rFonts w:ascii="Times New Roman" w:hAnsi="Times New Roman"/>
          <w:b/>
          <w:sz w:val="36"/>
          <w:szCs w:val="36"/>
          <w:lang w:val="sr-Cyrl-CS"/>
        </w:rPr>
      </w:pPr>
    </w:p>
    <w:p w:rsidR="00DF7A12" w:rsidRPr="003948E2" w:rsidRDefault="00DF7A12" w:rsidP="00DF7A12">
      <w:pPr>
        <w:pStyle w:val="ListParagraph"/>
        <w:ind w:left="1080"/>
        <w:jc w:val="center"/>
        <w:rPr>
          <w:rFonts w:ascii="Times New Roman" w:hAnsi="Times New Roman"/>
          <w:b/>
          <w:sz w:val="36"/>
          <w:szCs w:val="36"/>
          <w:lang w:val="sr-Cyrl-CS"/>
        </w:rPr>
      </w:pPr>
    </w:p>
    <w:p w:rsidR="00DF7A12" w:rsidRDefault="00DF7A12" w:rsidP="00DF7A12">
      <w:pPr>
        <w:pStyle w:val="ListParagraph"/>
        <w:ind w:left="1080"/>
        <w:jc w:val="center"/>
        <w:rPr>
          <w:rFonts w:ascii="Times New Roman" w:hAnsi="Times New Roman"/>
          <w:b/>
          <w:sz w:val="36"/>
          <w:szCs w:val="36"/>
        </w:rPr>
      </w:pPr>
    </w:p>
    <w:p w:rsidR="00D92AF7" w:rsidRDefault="00D92AF7" w:rsidP="00DF7A12">
      <w:pPr>
        <w:pStyle w:val="ListParagraph"/>
        <w:ind w:left="1080"/>
        <w:jc w:val="center"/>
        <w:rPr>
          <w:rFonts w:ascii="Times New Roman" w:hAnsi="Times New Roman"/>
          <w:b/>
          <w:sz w:val="36"/>
          <w:szCs w:val="36"/>
        </w:rPr>
      </w:pPr>
    </w:p>
    <w:p w:rsidR="00D92AF7" w:rsidRDefault="00D92AF7" w:rsidP="00DF7A12">
      <w:pPr>
        <w:pStyle w:val="ListParagraph"/>
        <w:ind w:left="1080"/>
        <w:jc w:val="center"/>
        <w:rPr>
          <w:rFonts w:ascii="Times New Roman" w:hAnsi="Times New Roman"/>
          <w:b/>
          <w:sz w:val="36"/>
          <w:szCs w:val="36"/>
        </w:rPr>
      </w:pPr>
    </w:p>
    <w:p w:rsidR="00D92AF7" w:rsidRDefault="00D92AF7" w:rsidP="00DF7A12">
      <w:pPr>
        <w:pStyle w:val="ListParagraph"/>
        <w:ind w:left="1080"/>
        <w:jc w:val="center"/>
        <w:rPr>
          <w:rFonts w:ascii="Times New Roman" w:hAnsi="Times New Roman"/>
          <w:b/>
          <w:sz w:val="36"/>
          <w:szCs w:val="36"/>
        </w:rPr>
      </w:pPr>
    </w:p>
    <w:p w:rsidR="00D92AF7" w:rsidRDefault="00D92AF7" w:rsidP="00F6471E">
      <w:pPr>
        <w:pStyle w:val="ListParagraph"/>
        <w:tabs>
          <w:tab w:val="left" w:pos="142"/>
        </w:tabs>
        <w:ind w:left="1080" w:hanging="938"/>
        <w:jc w:val="center"/>
        <w:rPr>
          <w:rFonts w:ascii="Times New Roman" w:hAnsi="Times New Roman"/>
          <w:b/>
          <w:sz w:val="36"/>
          <w:szCs w:val="36"/>
        </w:rPr>
      </w:pPr>
    </w:p>
    <w:p w:rsidR="00D92AF7" w:rsidRPr="00D92AF7" w:rsidRDefault="00D92AF7" w:rsidP="00F6471E">
      <w:pPr>
        <w:pStyle w:val="ListParagraph"/>
        <w:tabs>
          <w:tab w:val="left" w:pos="142"/>
        </w:tabs>
        <w:ind w:left="1080" w:hanging="938"/>
        <w:jc w:val="center"/>
        <w:rPr>
          <w:rFonts w:ascii="Times New Roman" w:hAnsi="Times New Roman"/>
          <w:b/>
          <w:sz w:val="36"/>
          <w:szCs w:val="36"/>
        </w:rPr>
      </w:pPr>
    </w:p>
    <w:p w:rsidR="00D92AF7" w:rsidRDefault="00DF7A12" w:rsidP="00F6471E">
      <w:pPr>
        <w:pStyle w:val="ListParagraph"/>
        <w:tabs>
          <w:tab w:val="left" w:pos="142"/>
        </w:tabs>
        <w:ind w:left="142" w:hanging="938"/>
        <w:jc w:val="center"/>
        <w:rPr>
          <w:rFonts w:ascii="Times New Roman" w:hAnsi="Times New Roman"/>
          <w:b/>
          <w:sz w:val="72"/>
          <w:szCs w:val="72"/>
        </w:rPr>
      </w:pPr>
      <w:r w:rsidRPr="003948E2">
        <w:rPr>
          <w:rFonts w:ascii="Times New Roman" w:hAnsi="Times New Roman"/>
          <w:b/>
          <w:sz w:val="72"/>
          <w:szCs w:val="72"/>
          <w:lang w:val="sr-Cyrl-CS"/>
        </w:rPr>
        <w:t>АНЕКС</w:t>
      </w:r>
    </w:p>
    <w:p w:rsidR="00DF7A12" w:rsidRPr="00D92AF7" w:rsidRDefault="00DF7A12" w:rsidP="00F6471E">
      <w:pPr>
        <w:pStyle w:val="ListParagraph"/>
        <w:tabs>
          <w:tab w:val="left" w:pos="142"/>
        </w:tabs>
        <w:ind w:left="1080" w:hanging="938"/>
        <w:jc w:val="center"/>
        <w:rPr>
          <w:rFonts w:ascii="Times New Roman" w:hAnsi="Times New Roman"/>
          <w:b/>
          <w:sz w:val="72"/>
          <w:szCs w:val="72"/>
          <w:lang w:val="sr-Cyrl-CS"/>
        </w:rPr>
      </w:pPr>
      <w:r w:rsidRPr="00D92AF7">
        <w:rPr>
          <w:rFonts w:ascii="Times New Roman" w:hAnsi="Times New Roman"/>
          <w:b/>
          <w:sz w:val="72"/>
          <w:szCs w:val="72"/>
          <w:lang w:val="sr-Cyrl-CS"/>
        </w:rPr>
        <w:t>ШКОЛСКОГ ПРОГРАМА</w:t>
      </w:r>
    </w:p>
    <w:p w:rsidR="00DF7A12" w:rsidRPr="003948E2" w:rsidRDefault="00DF7A12" w:rsidP="00DF7A12">
      <w:pPr>
        <w:pStyle w:val="ListParagraph"/>
        <w:ind w:left="1080"/>
        <w:rPr>
          <w:rFonts w:ascii="Times New Roman" w:hAnsi="Times New Roman"/>
          <w:b/>
          <w:sz w:val="72"/>
          <w:szCs w:val="72"/>
          <w:lang w:val="sr-Cyrl-CS"/>
        </w:rPr>
      </w:pPr>
    </w:p>
    <w:p w:rsidR="00DF7A12" w:rsidRPr="003948E2" w:rsidRDefault="00DF7A12" w:rsidP="00DF7A12">
      <w:pPr>
        <w:pStyle w:val="ListParagraph"/>
        <w:ind w:left="1080"/>
        <w:rPr>
          <w:rFonts w:ascii="Times New Roman" w:hAnsi="Times New Roman"/>
          <w:b/>
          <w:sz w:val="72"/>
          <w:szCs w:val="72"/>
          <w:lang w:val="sr-Cyrl-CS"/>
        </w:rPr>
      </w:pPr>
    </w:p>
    <w:p w:rsidR="00DF7A12" w:rsidRDefault="00DF7A12" w:rsidP="00DF7A12">
      <w:pPr>
        <w:pStyle w:val="ListParagraph"/>
        <w:ind w:left="1080"/>
        <w:rPr>
          <w:rFonts w:ascii="Times New Roman" w:hAnsi="Times New Roman"/>
          <w:b/>
          <w:sz w:val="72"/>
          <w:szCs w:val="72"/>
        </w:rPr>
      </w:pPr>
    </w:p>
    <w:p w:rsidR="00D92AF7" w:rsidRDefault="00D92AF7" w:rsidP="00DF7A12">
      <w:pPr>
        <w:pStyle w:val="ListParagraph"/>
        <w:ind w:left="1080"/>
        <w:rPr>
          <w:rFonts w:ascii="Times New Roman" w:hAnsi="Times New Roman"/>
          <w:b/>
          <w:sz w:val="72"/>
          <w:szCs w:val="72"/>
        </w:rPr>
      </w:pPr>
    </w:p>
    <w:p w:rsidR="00D92AF7" w:rsidRPr="00D92AF7" w:rsidRDefault="00D92AF7" w:rsidP="00DF7A12">
      <w:pPr>
        <w:pStyle w:val="ListParagraph"/>
        <w:ind w:left="1080"/>
        <w:rPr>
          <w:rFonts w:ascii="Times New Roman" w:hAnsi="Times New Roman"/>
          <w:b/>
          <w:sz w:val="72"/>
          <w:szCs w:val="72"/>
        </w:rPr>
      </w:pPr>
    </w:p>
    <w:p w:rsidR="00D92AF7" w:rsidRDefault="003B5BFC" w:rsidP="00D92AF7">
      <w:pPr>
        <w:pStyle w:val="ListParagraph"/>
        <w:ind w:left="1080"/>
        <w:jc w:val="center"/>
        <w:rPr>
          <w:rFonts w:ascii="Times New Roman" w:hAnsi="Times New Roman"/>
          <w:b/>
          <w:sz w:val="48"/>
          <w:szCs w:val="48"/>
        </w:rPr>
      </w:pPr>
      <w:r>
        <w:rPr>
          <w:rFonts w:ascii="Times New Roman" w:hAnsi="Times New Roman"/>
          <w:b/>
          <w:sz w:val="48"/>
          <w:szCs w:val="48"/>
          <w:lang w:val="sr-Cyrl-CS"/>
        </w:rPr>
        <w:t>Шк.2</w:t>
      </w:r>
      <w:r>
        <w:rPr>
          <w:rFonts w:ascii="Times New Roman" w:hAnsi="Times New Roman"/>
          <w:b/>
          <w:sz w:val="48"/>
          <w:szCs w:val="48"/>
        </w:rPr>
        <w:t>020</w:t>
      </w:r>
      <w:r w:rsidR="00DF7A12">
        <w:rPr>
          <w:rFonts w:ascii="Times New Roman" w:hAnsi="Times New Roman"/>
          <w:b/>
          <w:sz w:val="48"/>
          <w:szCs w:val="48"/>
          <w:lang w:val="sr-Cyrl-CS"/>
        </w:rPr>
        <w:t>/21</w:t>
      </w:r>
      <w:r w:rsidR="00DF7A12" w:rsidRPr="003948E2">
        <w:rPr>
          <w:rFonts w:ascii="Times New Roman" w:hAnsi="Times New Roman"/>
          <w:b/>
          <w:sz w:val="48"/>
          <w:szCs w:val="48"/>
          <w:lang w:val="sr-Cyrl-CS"/>
        </w:rPr>
        <w:t>.год.</w:t>
      </w:r>
    </w:p>
    <w:p w:rsidR="005F4757" w:rsidRDefault="005F4757" w:rsidP="00D92AF7">
      <w:pPr>
        <w:pStyle w:val="ListParagraph"/>
        <w:ind w:left="1080"/>
        <w:jc w:val="center"/>
        <w:rPr>
          <w:rFonts w:ascii="Times New Roman" w:hAnsi="Times New Roman" w:cs="Times New Roman"/>
          <w:b/>
          <w:sz w:val="44"/>
          <w:szCs w:val="44"/>
        </w:rPr>
      </w:pPr>
    </w:p>
    <w:p w:rsidR="005F4757" w:rsidRDefault="005F4757" w:rsidP="00D92AF7">
      <w:pPr>
        <w:pStyle w:val="ListParagraph"/>
        <w:ind w:left="1080"/>
        <w:jc w:val="center"/>
        <w:rPr>
          <w:rFonts w:ascii="Times New Roman" w:hAnsi="Times New Roman" w:cs="Times New Roman"/>
          <w:b/>
          <w:sz w:val="44"/>
          <w:szCs w:val="44"/>
        </w:rPr>
      </w:pPr>
    </w:p>
    <w:p w:rsidR="000F61D9" w:rsidRDefault="000F61D9" w:rsidP="00D92AF7">
      <w:pPr>
        <w:pStyle w:val="ListParagraph"/>
        <w:ind w:left="1080"/>
        <w:jc w:val="center"/>
        <w:rPr>
          <w:rFonts w:ascii="Times New Roman" w:hAnsi="Times New Roman" w:cs="Times New Roman"/>
          <w:b/>
          <w:sz w:val="44"/>
          <w:szCs w:val="44"/>
        </w:rPr>
      </w:pPr>
    </w:p>
    <w:p w:rsidR="00DF7A12" w:rsidRPr="00D92AF7" w:rsidRDefault="00DF7A12" w:rsidP="00D92AF7">
      <w:pPr>
        <w:pStyle w:val="ListParagraph"/>
        <w:ind w:left="1080"/>
        <w:jc w:val="center"/>
        <w:rPr>
          <w:rFonts w:ascii="Times New Roman" w:hAnsi="Times New Roman"/>
          <w:b/>
          <w:sz w:val="48"/>
          <w:szCs w:val="48"/>
        </w:rPr>
      </w:pPr>
      <w:r w:rsidRPr="00DE1183">
        <w:rPr>
          <w:rFonts w:ascii="Times New Roman" w:hAnsi="Times New Roman" w:cs="Times New Roman"/>
          <w:b/>
          <w:sz w:val="44"/>
          <w:szCs w:val="44"/>
        </w:rPr>
        <w:lastRenderedPageBreak/>
        <w:t>Анекс школског програма – садржај</w:t>
      </w:r>
    </w:p>
    <w:p w:rsidR="00E40440" w:rsidRDefault="00E40440" w:rsidP="00DF7A12">
      <w:pPr>
        <w:rPr>
          <w:rFonts w:ascii="Times New Roman" w:hAnsi="Times New Roman" w:cs="Times New Roman"/>
          <w:color w:val="FF0000"/>
          <w:sz w:val="28"/>
          <w:szCs w:val="28"/>
        </w:rPr>
      </w:pPr>
    </w:p>
    <w:p w:rsidR="00DF7A12" w:rsidRPr="00970508" w:rsidRDefault="00DF7A12" w:rsidP="00DF7A12">
      <w:pPr>
        <w:rPr>
          <w:rFonts w:ascii="Times New Roman" w:hAnsi="Times New Roman" w:cs="Times New Roman"/>
          <w:sz w:val="24"/>
          <w:szCs w:val="24"/>
        </w:rPr>
      </w:pPr>
      <w:r w:rsidRPr="00970508">
        <w:rPr>
          <w:rFonts w:ascii="Times New Roman" w:hAnsi="Times New Roman" w:cs="Times New Roman"/>
          <w:sz w:val="24"/>
          <w:szCs w:val="24"/>
        </w:rPr>
        <w:t>САДРЖАЈ:</w:t>
      </w:r>
    </w:p>
    <w:p w:rsidR="00893E39" w:rsidRPr="00970508" w:rsidRDefault="00DF7A12" w:rsidP="00893E39">
      <w:pPr>
        <w:pStyle w:val="ListParagraph"/>
        <w:numPr>
          <w:ilvl w:val="0"/>
          <w:numId w:val="92"/>
        </w:numPr>
        <w:rPr>
          <w:rFonts w:ascii="Times New Roman" w:hAnsi="Times New Roman" w:cs="Times New Roman"/>
          <w:sz w:val="24"/>
          <w:szCs w:val="24"/>
        </w:rPr>
      </w:pPr>
      <w:r w:rsidRPr="00970508">
        <w:rPr>
          <w:rFonts w:ascii="Times New Roman" w:hAnsi="Times New Roman" w:cs="Times New Roman"/>
          <w:sz w:val="24"/>
          <w:szCs w:val="24"/>
        </w:rPr>
        <w:t>УВОД</w:t>
      </w:r>
      <w:r w:rsidR="00970508">
        <w:rPr>
          <w:rFonts w:ascii="Times New Roman" w:hAnsi="Times New Roman" w:cs="Times New Roman"/>
          <w:sz w:val="24"/>
          <w:szCs w:val="24"/>
        </w:rPr>
        <w:t xml:space="preserve"> </w:t>
      </w:r>
      <w:r w:rsidR="00970508">
        <w:rPr>
          <w:rFonts w:ascii="Times New Roman" w:hAnsi="Times New Roman" w:cs="Times New Roman"/>
          <w:sz w:val="24"/>
          <w:szCs w:val="24"/>
          <w:lang/>
        </w:rPr>
        <w:t xml:space="preserve">             </w:t>
      </w:r>
      <w:r w:rsidR="00893E39" w:rsidRPr="00970508">
        <w:rPr>
          <w:rFonts w:ascii="Times New Roman" w:hAnsi="Times New Roman" w:cs="Times New Roman"/>
          <w:sz w:val="24"/>
          <w:szCs w:val="24"/>
        </w:rPr>
        <w:t>................................................................................</w:t>
      </w:r>
      <w:r w:rsidR="000F61D9" w:rsidRPr="00970508">
        <w:rPr>
          <w:rFonts w:ascii="Times New Roman" w:hAnsi="Times New Roman" w:cs="Times New Roman"/>
          <w:sz w:val="24"/>
          <w:szCs w:val="24"/>
        </w:rPr>
        <w:t>............................. 3</w:t>
      </w:r>
    </w:p>
    <w:p w:rsidR="00893E39" w:rsidRPr="00970508" w:rsidRDefault="00893E39" w:rsidP="00893E39">
      <w:pPr>
        <w:pStyle w:val="ListParagraph"/>
        <w:rPr>
          <w:rFonts w:ascii="Times New Roman" w:hAnsi="Times New Roman" w:cs="Times New Roman"/>
          <w:sz w:val="24"/>
          <w:szCs w:val="24"/>
        </w:rPr>
      </w:pPr>
    </w:p>
    <w:p w:rsidR="00893E39" w:rsidRPr="00970508" w:rsidRDefault="00893E39" w:rsidP="00893E39">
      <w:pPr>
        <w:pStyle w:val="ListParagraph"/>
        <w:numPr>
          <w:ilvl w:val="0"/>
          <w:numId w:val="92"/>
        </w:numPr>
        <w:rPr>
          <w:rFonts w:ascii="Times New Roman" w:hAnsi="Times New Roman" w:cs="Times New Roman"/>
          <w:sz w:val="24"/>
          <w:szCs w:val="24"/>
        </w:rPr>
      </w:pPr>
      <w:r w:rsidRPr="00970508">
        <w:rPr>
          <w:rFonts w:ascii="Times New Roman" w:hAnsi="Times New Roman" w:cs="Times New Roman"/>
          <w:sz w:val="24"/>
          <w:szCs w:val="24"/>
        </w:rPr>
        <w:t>ПЛАН НАСТАВЕ И УЧЕЊА ЗА ПРВИ И ДРУГИ ЦИКЛУС</w:t>
      </w:r>
      <w:r w:rsidR="00970508">
        <w:rPr>
          <w:rFonts w:ascii="Times New Roman" w:hAnsi="Times New Roman" w:cs="Times New Roman"/>
          <w:sz w:val="24"/>
          <w:szCs w:val="24"/>
        </w:rPr>
        <w:t xml:space="preserve"> ОСНОВНОГ ОБРАЗОВАЊА И ВАСПИ</w:t>
      </w:r>
      <w:r w:rsidR="00970508">
        <w:rPr>
          <w:rFonts w:ascii="Times New Roman" w:hAnsi="Times New Roman" w:cs="Times New Roman"/>
          <w:sz w:val="24"/>
          <w:szCs w:val="24"/>
          <w:lang/>
        </w:rPr>
        <w:t xml:space="preserve">   </w:t>
      </w:r>
      <w:r w:rsidRPr="00970508">
        <w:rPr>
          <w:rFonts w:ascii="Times New Roman" w:hAnsi="Times New Roman" w:cs="Times New Roman"/>
          <w:sz w:val="24"/>
          <w:szCs w:val="24"/>
        </w:rPr>
        <w:t>.........................................................</w:t>
      </w:r>
      <w:r w:rsidR="000F61D9" w:rsidRPr="00970508">
        <w:rPr>
          <w:rFonts w:ascii="Times New Roman" w:hAnsi="Times New Roman" w:cs="Times New Roman"/>
          <w:sz w:val="24"/>
          <w:szCs w:val="24"/>
        </w:rPr>
        <w:t>............................. 4</w:t>
      </w:r>
    </w:p>
    <w:p w:rsidR="00DF7A12" w:rsidRPr="00970508" w:rsidRDefault="00893E39" w:rsidP="00DF7A12">
      <w:pPr>
        <w:rPr>
          <w:rFonts w:ascii="Times New Roman" w:hAnsi="Times New Roman" w:cs="Times New Roman"/>
          <w:sz w:val="24"/>
          <w:szCs w:val="24"/>
        </w:rPr>
      </w:pPr>
      <w:r w:rsidRPr="00970508">
        <w:rPr>
          <w:rFonts w:ascii="Times New Roman" w:hAnsi="Times New Roman" w:cs="Times New Roman"/>
          <w:sz w:val="24"/>
          <w:szCs w:val="24"/>
        </w:rPr>
        <w:t xml:space="preserve">     3. </w:t>
      </w:r>
      <w:r w:rsidR="00DF7A12" w:rsidRPr="00970508">
        <w:rPr>
          <w:rFonts w:ascii="Times New Roman" w:hAnsi="Times New Roman" w:cs="Times New Roman"/>
          <w:sz w:val="24"/>
          <w:szCs w:val="24"/>
        </w:rPr>
        <w:t xml:space="preserve">  ПРОГРАМ НАСТАВЕ И УЧЕЊА – 1</w:t>
      </w:r>
      <w:r w:rsidR="000F61D9" w:rsidRPr="00970508">
        <w:rPr>
          <w:rFonts w:ascii="Times New Roman" w:hAnsi="Times New Roman" w:cs="Times New Roman"/>
          <w:sz w:val="24"/>
          <w:szCs w:val="24"/>
        </w:rPr>
        <w:t xml:space="preserve">.  РАЗРЕД </w:t>
      </w:r>
      <w:r w:rsidR="00970508">
        <w:rPr>
          <w:rFonts w:ascii="Times New Roman" w:hAnsi="Times New Roman" w:cs="Times New Roman"/>
          <w:sz w:val="24"/>
          <w:szCs w:val="24"/>
          <w:lang/>
        </w:rPr>
        <w:t xml:space="preserve">                     </w:t>
      </w:r>
      <w:r w:rsidR="00DF7A12" w:rsidRPr="00970508">
        <w:rPr>
          <w:rFonts w:ascii="Times New Roman" w:hAnsi="Times New Roman" w:cs="Times New Roman"/>
          <w:sz w:val="24"/>
          <w:szCs w:val="24"/>
        </w:rPr>
        <w:t>.....</w:t>
      </w:r>
      <w:r w:rsidR="000F61D9" w:rsidRPr="00970508">
        <w:rPr>
          <w:rFonts w:ascii="Times New Roman" w:hAnsi="Times New Roman" w:cs="Times New Roman"/>
          <w:sz w:val="24"/>
          <w:szCs w:val="24"/>
        </w:rPr>
        <w:t>........</w:t>
      </w:r>
      <w:r w:rsidRPr="00970508">
        <w:rPr>
          <w:rFonts w:ascii="Times New Roman" w:hAnsi="Times New Roman" w:cs="Times New Roman"/>
          <w:sz w:val="24"/>
          <w:szCs w:val="24"/>
        </w:rPr>
        <w:t>..................</w:t>
      </w:r>
      <w:r w:rsidR="000F61D9" w:rsidRPr="00970508">
        <w:rPr>
          <w:rFonts w:ascii="Times New Roman" w:hAnsi="Times New Roman" w:cs="Times New Roman"/>
          <w:sz w:val="24"/>
          <w:szCs w:val="24"/>
        </w:rPr>
        <w:t xml:space="preserve">  7</w:t>
      </w:r>
    </w:p>
    <w:p w:rsidR="00DF7A12" w:rsidRPr="00970508" w:rsidRDefault="00893E39" w:rsidP="00DF7A12">
      <w:pPr>
        <w:rPr>
          <w:rFonts w:ascii="Times New Roman" w:hAnsi="Times New Roman" w:cs="Times New Roman"/>
          <w:sz w:val="24"/>
          <w:szCs w:val="24"/>
        </w:rPr>
      </w:pPr>
      <w:r w:rsidRPr="00970508">
        <w:rPr>
          <w:rFonts w:ascii="Times New Roman" w:hAnsi="Times New Roman" w:cs="Times New Roman"/>
          <w:sz w:val="24"/>
          <w:szCs w:val="24"/>
        </w:rPr>
        <w:t xml:space="preserve">     4.  </w:t>
      </w:r>
      <w:r w:rsidR="00DF7A12" w:rsidRPr="00970508">
        <w:rPr>
          <w:rFonts w:ascii="Times New Roman" w:hAnsi="Times New Roman" w:cs="Times New Roman"/>
          <w:sz w:val="24"/>
          <w:szCs w:val="24"/>
        </w:rPr>
        <w:t>ПРОГРАМ НАСТАВЕ И УЧЕЊА – 3</w:t>
      </w:r>
      <w:r w:rsidR="000F61D9" w:rsidRPr="00970508">
        <w:rPr>
          <w:rFonts w:ascii="Times New Roman" w:hAnsi="Times New Roman" w:cs="Times New Roman"/>
          <w:sz w:val="24"/>
          <w:szCs w:val="24"/>
        </w:rPr>
        <w:t xml:space="preserve">. РАЗРЕД </w:t>
      </w:r>
      <w:r w:rsidR="00970508">
        <w:rPr>
          <w:rFonts w:ascii="Times New Roman" w:hAnsi="Times New Roman" w:cs="Times New Roman"/>
          <w:sz w:val="24"/>
          <w:szCs w:val="24"/>
          <w:lang/>
        </w:rPr>
        <w:t xml:space="preserve">                     </w:t>
      </w:r>
      <w:r w:rsidR="000F61D9" w:rsidRPr="00970508">
        <w:rPr>
          <w:rFonts w:ascii="Times New Roman" w:hAnsi="Times New Roman" w:cs="Times New Roman"/>
          <w:sz w:val="24"/>
          <w:szCs w:val="24"/>
        </w:rPr>
        <w:t>................................ 14</w:t>
      </w:r>
    </w:p>
    <w:p w:rsidR="00DF7A12" w:rsidRPr="00970508" w:rsidRDefault="00893E39" w:rsidP="00DF7A12">
      <w:pPr>
        <w:rPr>
          <w:rFonts w:ascii="Times New Roman" w:hAnsi="Times New Roman" w:cs="Times New Roman"/>
          <w:sz w:val="24"/>
          <w:szCs w:val="24"/>
        </w:rPr>
      </w:pPr>
      <w:r w:rsidRPr="00970508">
        <w:rPr>
          <w:rFonts w:ascii="Times New Roman" w:hAnsi="Times New Roman" w:cs="Times New Roman"/>
          <w:sz w:val="24"/>
          <w:szCs w:val="24"/>
        </w:rPr>
        <w:t xml:space="preserve">     5. </w:t>
      </w:r>
      <w:r w:rsidR="00DF7A12" w:rsidRPr="00970508">
        <w:rPr>
          <w:rFonts w:ascii="Times New Roman" w:hAnsi="Times New Roman" w:cs="Times New Roman"/>
          <w:sz w:val="24"/>
          <w:szCs w:val="24"/>
        </w:rPr>
        <w:t xml:space="preserve">ПРОГРАМ НАСТАВЕ И УЧЕЊА – 7.  РАЗРЕД  </w:t>
      </w:r>
      <w:r w:rsidR="00970508">
        <w:rPr>
          <w:rFonts w:ascii="Times New Roman" w:hAnsi="Times New Roman" w:cs="Times New Roman"/>
          <w:sz w:val="24"/>
          <w:szCs w:val="24"/>
          <w:lang/>
        </w:rPr>
        <w:t xml:space="preserve">                     </w:t>
      </w:r>
      <w:r w:rsidR="00DF7A12" w:rsidRPr="00970508">
        <w:rPr>
          <w:rFonts w:ascii="Times New Roman" w:hAnsi="Times New Roman" w:cs="Times New Roman"/>
          <w:sz w:val="24"/>
          <w:szCs w:val="24"/>
        </w:rPr>
        <w:t>...............................</w:t>
      </w:r>
      <w:r w:rsidR="000F61D9" w:rsidRPr="00970508">
        <w:rPr>
          <w:rFonts w:ascii="Times New Roman" w:hAnsi="Times New Roman" w:cs="Times New Roman"/>
          <w:sz w:val="24"/>
          <w:szCs w:val="24"/>
        </w:rPr>
        <w:t xml:space="preserve"> 89</w:t>
      </w:r>
    </w:p>
    <w:p w:rsidR="00893E39" w:rsidRPr="00970508" w:rsidRDefault="00893E39" w:rsidP="00DF7A12">
      <w:pPr>
        <w:rPr>
          <w:rFonts w:ascii="Times New Roman" w:hAnsi="Times New Roman" w:cs="Times New Roman"/>
          <w:sz w:val="24"/>
          <w:szCs w:val="24"/>
        </w:rPr>
      </w:pPr>
      <w:r w:rsidRPr="00970508">
        <w:rPr>
          <w:rFonts w:ascii="Times New Roman" w:hAnsi="Times New Roman" w:cs="Times New Roman"/>
          <w:sz w:val="24"/>
          <w:szCs w:val="24"/>
        </w:rPr>
        <w:t xml:space="preserve">     6. </w:t>
      </w:r>
      <w:r w:rsidR="00DF7A12" w:rsidRPr="00970508">
        <w:rPr>
          <w:rFonts w:ascii="Times New Roman" w:hAnsi="Times New Roman" w:cs="Times New Roman"/>
          <w:sz w:val="24"/>
          <w:szCs w:val="24"/>
        </w:rPr>
        <w:t xml:space="preserve">ШКОЛСКИ  ПРОГРАМ – 8.  РАЗРЕД  </w:t>
      </w:r>
      <w:r w:rsidR="00970508">
        <w:rPr>
          <w:rFonts w:ascii="Times New Roman" w:hAnsi="Times New Roman" w:cs="Times New Roman"/>
          <w:sz w:val="24"/>
          <w:szCs w:val="24"/>
          <w:lang/>
        </w:rPr>
        <w:t xml:space="preserve">                      </w:t>
      </w:r>
      <w:r w:rsidR="00DF7A12" w:rsidRPr="00970508">
        <w:rPr>
          <w:rFonts w:ascii="Times New Roman" w:hAnsi="Times New Roman" w:cs="Times New Roman"/>
          <w:sz w:val="24"/>
          <w:szCs w:val="24"/>
        </w:rPr>
        <w:t>......................</w:t>
      </w:r>
      <w:r w:rsidRPr="00970508">
        <w:rPr>
          <w:rFonts w:ascii="Times New Roman" w:hAnsi="Times New Roman" w:cs="Times New Roman"/>
          <w:sz w:val="24"/>
          <w:szCs w:val="24"/>
        </w:rPr>
        <w:t>.......................</w:t>
      </w:r>
      <w:r w:rsidR="00E426E4" w:rsidRPr="00970508">
        <w:rPr>
          <w:rFonts w:ascii="Times New Roman" w:hAnsi="Times New Roman" w:cs="Times New Roman"/>
          <w:sz w:val="24"/>
          <w:szCs w:val="24"/>
        </w:rPr>
        <w:t xml:space="preserve"> 341</w:t>
      </w:r>
    </w:p>
    <w:p w:rsidR="00DF7A12" w:rsidRPr="00970508" w:rsidRDefault="00893E39" w:rsidP="00DF7A12">
      <w:pPr>
        <w:rPr>
          <w:rFonts w:ascii="Times New Roman" w:hAnsi="Times New Roman" w:cs="Times New Roman"/>
          <w:sz w:val="24"/>
          <w:szCs w:val="24"/>
        </w:rPr>
      </w:pPr>
      <w:r w:rsidRPr="00970508">
        <w:rPr>
          <w:rFonts w:ascii="Times New Roman" w:hAnsi="Times New Roman" w:cs="Times New Roman"/>
          <w:sz w:val="24"/>
          <w:szCs w:val="24"/>
        </w:rPr>
        <w:t xml:space="preserve">    7.    </w:t>
      </w:r>
      <w:r w:rsidR="00E72B4D" w:rsidRPr="00970508">
        <w:rPr>
          <w:rFonts w:ascii="Times New Roman" w:hAnsi="Times New Roman" w:cs="Times New Roman"/>
          <w:sz w:val="24"/>
          <w:szCs w:val="24"/>
        </w:rPr>
        <w:t>ПОСЕБНИ ПРОГРАМИ</w:t>
      </w:r>
      <w:r w:rsidR="00970508">
        <w:rPr>
          <w:rFonts w:ascii="Times New Roman" w:hAnsi="Times New Roman" w:cs="Times New Roman"/>
          <w:sz w:val="24"/>
          <w:szCs w:val="24"/>
          <w:lang/>
        </w:rPr>
        <w:t xml:space="preserve">                      </w:t>
      </w:r>
      <w:r w:rsidR="00DF7A12" w:rsidRPr="00970508">
        <w:rPr>
          <w:rFonts w:ascii="Times New Roman" w:hAnsi="Times New Roman" w:cs="Times New Roman"/>
          <w:sz w:val="24"/>
          <w:szCs w:val="24"/>
        </w:rPr>
        <w:t>.............................................</w:t>
      </w:r>
      <w:r w:rsidR="00E72B4D" w:rsidRPr="00970508">
        <w:rPr>
          <w:rFonts w:ascii="Times New Roman" w:hAnsi="Times New Roman" w:cs="Times New Roman"/>
          <w:sz w:val="24"/>
          <w:szCs w:val="24"/>
        </w:rPr>
        <w:t>......</w:t>
      </w:r>
      <w:r w:rsidRPr="00970508">
        <w:rPr>
          <w:rFonts w:ascii="Times New Roman" w:hAnsi="Times New Roman" w:cs="Times New Roman"/>
          <w:sz w:val="24"/>
          <w:szCs w:val="24"/>
        </w:rPr>
        <w:t>.................</w:t>
      </w:r>
      <w:r w:rsidR="00E72B4D" w:rsidRPr="00970508">
        <w:rPr>
          <w:rFonts w:ascii="Times New Roman" w:hAnsi="Times New Roman" w:cs="Times New Roman"/>
          <w:sz w:val="24"/>
          <w:szCs w:val="24"/>
        </w:rPr>
        <w:t xml:space="preserve"> 428</w:t>
      </w:r>
    </w:p>
    <w:p w:rsidR="00DF7A12" w:rsidRPr="00970508" w:rsidRDefault="00DF7A12" w:rsidP="00DF7A12">
      <w:pPr>
        <w:jc w:val="center"/>
        <w:rPr>
          <w:rStyle w:val="SubtleEmphasis"/>
          <w:rFonts w:ascii="Times New Roman" w:hAnsi="Times New Roman" w:cs="Times New Roman"/>
          <w:color w:val="auto"/>
          <w:sz w:val="24"/>
          <w:szCs w:val="24"/>
        </w:rPr>
      </w:pPr>
    </w:p>
    <w:p w:rsidR="00DF7A12" w:rsidRPr="00970508" w:rsidRDefault="00DF7A12" w:rsidP="00DF7A12">
      <w:pPr>
        <w:jc w:val="center"/>
        <w:rPr>
          <w:rStyle w:val="SubtleEmphasis"/>
          <w:rFonts w:ascii="Times New Roman" w:hAnsi="Times New Roman" w:cs="Times New Roman"/>
          <w:color w:val="auto"/>
          <w:sz w:val="24"/>
          <w:szCs w:val="24"/>
        </w:rPr>
      </w:pPr>
    </w:p>
    <w:p w:rsidR="000F3CD6" w:rsidRPr="00970508" w:rsidRDefault="000F3CD6" w:rsidP="00DF7A12">
      <w:pPr>
        <w:jc w:val="center"/>
        <w:rPr>
          <w:rStyle w:val="SubtleEmphasis"/>
          <w:rFonts w:ascii="Times New Roman" w:hAnsi="Times New Roman" w:cs="Times New Roman"/>
          <w:color w:val="auto"/>
          <w:sz w:val="24"/>
          <w:szCs w:val="24"/>
        </w:rPr>
      </w:pPr>
    </w:p>
    <w:p w:rsidR="00DE4B9F" w:rsidRDefault="00DE4B9F" w:rsidP="00DF7A12">
      <w:pPr>
        <w:jc w:val="center"/>
        <w:rPr>
          <w:rStyle w:val="SubtleEmphasis"/>
          <w:rFonts w:ascii="Times New Roman" w:hAnsi="Times New Roman" w:cs="Times New Roman"/>
          <w:color w:val="auto"/>
          <w:sz w:val="40"/>
          <w:szCs w:val="40"/>
        </w:rPr>
      </w:pPr>
    </w:p>
    <w:p w:rsidR="00DE4B9F" w:rsidRDefault="00DE4B9F" w:rsidP="00DF7A12">
      <w:pPr>
        <w:jc w:val="center"/>
        <w:rPr>
          <w:rStyle w:val="SubtleEmphasis"/>
          <w:rFonts w:ascii="Times New Roman" w:hAnsi="Times New Roman" w:cs="Times New Roman"/>
          <w:color w:val="auto"/>
          <w:sz w:val="40"/>
          <w:szCs w:val="40"/>
        </w:rPr>
      </w:pPr>
    </w:p>
    <w:p w:rsidR="000F3CD6" w:rsidRDefault="000F3CD6" w:rsidP="00DF7A12">
      <w:pPr>
        <w:jc w:val="center"/>
        <w:rPr>
          <w:rStyle w:val="SubtleEmphasis"/>
          <w:rFonts w:ascii="Times New Roman" w:hAnsi="Times New Roman" w:cs="Times New Roman"/>
          <w:color w:val="auto"/>
          <w:sz w:val="40"/>
          <w:szCs w:val="40"/>
        </w:rPr>
      </w:pPr>
    </w:p>
    <w:p w:rsidR="005D3471" w:rsidRDefault="005D3471" w:rsidP="00DF7A12">
      <w:pPr>
        <w:jc w:val="center"/>
        <w:rPr>
          <w:rStyle w:val="SubtleEmphasis"/>
          <w:rFonts w:ascii="Times New Roman" w:hAnsi="Times New Roman" w:cs="Times New Roman"/>
          <w:color w:val="auto"/>
          <w:sz w:val="40"/>
          <w:szCs w:val="40"/>
        </w:rPr>
      </w:pPr>
    </w:p>
    <w:p w:rsidR="000F61D9" w:rsidRDefault="000F61D9" w:rsidP="00DE4B9F">
      <w:pPr>
        <w:rPr>
          <w:rStyle w:val="SubtleEmphasis"/>
          <w:rFonts w:ascii="Times New Roman" w:hAnsi="Times New Roman" w:cs="Times New Roman"/>
          <w:color w:val="auto"/>
          <w:sz w:val="40"/>
          <w:szCs w:val="40"/>
        </w:rPr>
      </w:pPr>
    </w:p>
    <w:p w:rsidR="00DE4B9F" w:rsidRDefault="00DE4B9F" w:rsidP="00DE4B9F">
      <w:pPr>
        <w:rPr>
          <w:rStyle w:val="SubtleEmphasis"/>
          <w:rFonts w:ascii="Times New Roman" w:hAnsi="Times New Roman" w:cs="Times New Roman"/>
          <w:color w:val="auto"/>
          <w:sz w:val="40"/>
          <w:szCs w:val="40"/>
        </w:rPr>
      </w:pPr>
    </w:p>
    <w:p w:rsidR="00FD3B70" w:rsidRDefault="00FD3B70" w:rsidP="000F5D6B">
      <w:pPr>
        <w:jc w:val="center"/>
        <w:rPr>
          <w:rStyle w:val="SubtleEmphasis"/>
          <w:rFonts w:ascii="Times New Roman" w:hAnsi="Times New Roman" w:cs="Times New Roman"/>
          <w:color w:val="auto"/>
          <w:sz w:val="40"/>
          <w:szCs w:val="40"/>
          <w:lang w:val="sr-Cyrl-CS"/>
        </w:rPr>
      </w:pPr>
    </w:p>
    <w:p w:rsidR="00FD3B70" w:rsidRDefault="00FD3B70" w:rsidP="000F5D6B">
      <w:pPr>
        <w:jc w:val="center"/>
        <w:rPr>
          <w:rStyle w:val="SubtleEmphasis"/>
          <w:rFonts w:ascii="Times New Roman" w:hAnsi="Times New Roman" w:cs="Times New Roman"/>
          <w:color w:val="auto"/>
          <w:sz w:val="40"/>
          <w:szCs w:val="40"/>
          <w:lang w:val="sr-Cyrl-CS"/>
        </w:rPr>
      </w:pPr>
    </w:p>
    <w:p w:rsidR="00FD3B70" w:rsidRDefault="00FD3B70" w:rsidP="000F5D6B">
      <w:pPr>
        <w:jc w:val="center"/>
        <w:rPr>
          <w:rStyle w:val="SubtleEmphasis"/>
          <w:rFonts w:ascii="Times New Roman" w:hAnsi="Times New Roman" w:cs="Times New Roman"/>
          <w:color w:val="auto"/>
          <w:sz w:val="40"/>
          <w:szCs w:val="40"/>
          <w:lang w:val="sr-Cyrl-CS"/>
        </w:rPr>
      </w:pPr>
    </w:p>
    <w:p w:rsidR="00DF7A12" w:rsidRDefault="00DF7A12" w:rsidP="000F5D6B">
      <w:pPr>
        <w:jc w:val="center"/>
        <w:rPr>
          <w:rStyle w:val="SubtleEmphasis"/>
          <w:rFonts w:ascii="Times New Roman" w:hAnsi="Times New Roman" w:cs="Times New Roman"/>
          <w:color w:val="auto"/>
          <w:sz w:val="40"/>
          <w:szCs w:val="40"/>
          <w:lang w:val="sr-Cyrl-CS"/>
        </w:rPr>
      </w:pPr>
      <w:r>
        <w:rPr>
          <w:rStyle w:val="SubtleEmphasis"/>
          <w:rFonts w:ascii="Times New Roman" w:hAnsi="Times New Roman" w:cs="Times New Roman"/>
          <w:color w:val="auto"/>
          <w:sz w:val="40"/>
          <w:szCs w:val="40"/>
          <w:lang w:val="sr-Cyrl-CS"/>
        </w:rPr>
        <w:lastRenderedPageBreak/>
        <w:t>Увод</w:t>
      </w:r>
    </w:p>
    <w:p w:rsidR="00DF7A12" w:rsidRPr="002D59D2" w:rsidRDefault="00DF7A12" w:rsidP="005D3471">
      <w:pPr>
        <w:jc w:val="both"/>
        <w:rPr>
          <w:rFonts w:ascii="Times New Roman" w:hAnsi="Times New Roman" w:cs="Times New Roman"/>
          <w:color w:val="00B050"/>
          <w:sz w:val="24"/>
          <w:szCs w:val="24"/>
          <w:lang w:val="sr-Cyrl-CS"/>
        </w:rPr>
      </w:pPr>
      <w:r w:rsidRPr="00465C9A">
        <w:rPr>
          <w:rFonts w:ascii="Times New Roman" w:hAnsi="Times New Roman" w:cs="Times New Roman"/>
          <w:sz w:val="24"/>
          <w:szCs w:val="24"/>
          <w:lang w:val="sr-Cyrl-CS"/>
        </w:rPr>
        <w:t>Полазне основе за израду школског програма су:</w:t>
      </w:r>
    </w:p>
    <w:p w:rsidR="00DF7A12" w:rsidRPr="001C21E0" w:rsidRDefault="00DF7A12" w:rsidP="005D3471">
      <w:pPr>
        <w:jc w:val="both"/>
        <w:rPr>
          <w:rFonts w:ascii="Times New Roman" w:hAnsi="Times New Roman"/>
          <w:sz w:val="24"/>
          <w:szCs w:val="24"/>
        </w:rPr>
      </w:pPr>
      <w:r>
        <w:rPr>
          <w:rFonts w:ascii="Times New Roman" w:hAnsi="Times New Roman"/>
          <w:sz w:val="24"/>
          <w:szCs w:val="24"/>
        </w:rPr>
        <w:t>1</w:t>
      </w:r>
      <w:r w:rsidRPr="001C21E0">
        <w:rPr>
          <w:rFonts w:ascii="Times New Roman" w:hAnsi="Times New Roman"/>
          <w:sz w:val="24"/>
          <w:szCs w:val="24"/>
        </w:rPr>
        <w:t>.  „Правилник о наставном плану и програму за први и други разред основног образовања и васпитања“,"Службени гласник РС - Просветни гласник", бр. 10/2004, 20/2004, 1/2005, 3/2006, 15/2006, 2/2008, 2/2010, 7/2010, 3/2011, 7/2011-I, 7/2011-II, 1/2013, 4/2013, 14/2013, 5/2014, 11/2014, 11/2016-I, 11/2016-II и 6/2017</w:t>
      </w:r>
      <w:r w:rsidR="00B62380" w:rsidRPr="001C21E0">
        <w:rPr>
          <w:rFonts w:ascii="Times New Roman" w:hAnsi="Times New Roman"/>
          <w:sz w:val="24"/>
          <w:szCs w:val="24"/>
        </w:rPr>
        <w:t xml:space="preserve">, </w:t>
      </w:r>
    </w:p>
    <w:p w:rsidR="00DF7A12" w:rsidRPr="001C21E0" w:rsidRDefault="00DF7A12" w:rsidP="005D3471">
      <w:pPr>
        <w:jc w:val="both"/>
        <w:rPr>
          <w:rFonts w:ascii="Times New Roman" w:hAnsi="Times New Roman"/>
          <w:sz w:val="24"/>
          <w:szCs w:val="24"/>
        </w:rPr>
      </w:pPr>
      <w:r w:rsidRPr="001C21E0">
        <w:rPr>
          <w:rFonts w:ascii="Times New Roman" w:hAnsi="Times New Roman"/>
          <w:sz w:val="24"/>
          <w:szCs w:val="24"/>
        </w:rPr>
        <w:t xml:space="preserve"> 2</w:t>
      </w:r>
      <w:r w:rsidR="00B62380" w:rsidRPr="001C21E0">
        <w:rPr>
          <w:rFonts w:ascii="Times New Roman" w:hAnsi="Times New Roman"/>
          <w:sz w:val="24"/>
          <w:szCs w:val="24"/>
        </w:rPr>
        <w:t xml:space="preserve">. Правилник о програму наставе и учења за трећи разред основног образовања и васпитања </w:t>
      </w:r>
      <w:r w:rsidRPr="001C21E0">
        <w:rPr>
          <w:rFonts w:ascii="Times New Roman" w:hAnsi="Times New Roman"/>
          <w:sz w:val="24"/>
          <w:szCs w:val="24"/>
        </w:rPr>
        <w:t xml:space="preserve"> – Службени </w:t>
      </w:r>
      <w:r w:rsidR="00B62380" w:rsidRPr="001C21E0">
        <w:rPr>
          <w:rFonts w:ascii="Times New Roman" w:hAnsi="Times New Roman"/>
          <w:sz w:val="24"/>
          <w:szCs w:val="24"/>
        </w:rPr>
        <w:t>гласник / Просветни гласник бр.5 од 27.05.2019</w:t>
      </w:r>
      <w:r w:rsidRPr="001C21E0">
        <w:rPr>
          <w:rFonts w:ascii="Times New Roman" w:hAnsi="Times New Roman"/>
          <w:sz w:val="24"/>
          <w:szCs w:val="24"/>
        </w:rPr>
        <w:t>.године,</w:t>
      </w:r>
    </w:p>
    <w:p w:rsidR="00DF7A12" w:rsidRPr="001C21E0" w:rsidRDefault="00B62380" w:rsidP="005D3471">
      <w:pPr>
        <w:jc w:val="both"/>
        <w:rPr>
          <w:rFonts w:ascii="Times New Roman" w:hAnsi="Times New Roman"/>
          <w:sz w:val="24"/>
          <w:szCs w:val="24"/>
        </w:rPr>
      </w:pPr>
      <w:r w:rsidRPr="001C21E0">
        <w:rPr>
          <w:rFonts w:ascii="Times New Roman" w:hAnsi="Times New Roman"/>
          <w:sz w:val="24"/>
          <w:szCs w:val="24"/>
        </w:rPr>
        <w:t>3</w:t>
      </w:r>
      <w:r w:rsidR="00DF7A12" w:rsidRPr="001C21E0">
        <w:rPr>
          <w:rFonts w:ascii="Times New Roman" w:hAnsi="Times New Roman"/>
          <w:sz w:val="24"/>
          <w:szCs w:val="24"/>
        </w:rPr>
        <w:t xml:space="preserve">. </w:t>
      </w:r>
      <w:r w:rsidRPr="001C21E0">
        <w:rPr>
          <w:rFonts w:ascii="Times New Roman" w:hAnsi="Times New Roman"/>
          <w:sz w:val="24"/>
          <w:szCs w:val="24"/>
        </w:rPr>
        <w:t xml:space="preserve">Правилник о програму наставе и учења за седми разред основног образовања и васпитања  – Службени гласник / Просветни гласник бр.5 од 27.05.2019.године, </w:t>
      </w:r>
    </w:p>
    <w:p w:rsidR="00DF7A12" w:rsidRPr="001C21E0" w:rsidRDefault="000237F2" w:rsidP="005D3471">
      <w:pPr>
        <w:jc w:val="both"/>
        <w:rPr>
          <w:rFonts w:ascii="Times New Roman" w:hAnsi="Times New Roman"/>
          <w:sz w:val="24"/>
          <w:szCs w:val="24"/>
        </w:rPr>
      </w:pPr>
      <w:r w:rsidRPr="001C21E0">
        <w:rPr>
          <w:rFonts w:ascii="Times New Roman" w:hAnsi="Times New Roman"/>
          <w:sz w:val="24"/>
          <w:szCs w:val="24"/>
        </w:rPr>
        <w:t>5</w:t>
      </w:r>
      <w:r w:rsidR="00DF7A12" w:rsidRPr="001C21E0">
        <w:rPr>
          <w:rFonts w:ascii="Times New Roman" w:hAnsi="Times New Roman"/>
          <w:sz w:val="24"/>
          <w:szCs w:val="24"/>
        </w:rPr>
        <w:t xml:space="preserve">. „Закон о основама система образовања и васпитања“, „Службени гласник РС“, бр.88/2017 и 27/2018 – др.закони, </w:t>
      </w:r>
    </w:p>
    <w:p w:rsidR="00DF7A12" w:rsidRPr="001C21E0" w:rsidRDefault="000237F2" w:rsidP="005D3471">
      <w:pPr>
        <w:jc w:val="both"/>
        <w:rPr>
          <w:rFonts w:ascii="Times New Roman" w:hAnsi="Times New Roman"/>
          <w:sz w:val="24"/>
          <w:szCs w:val="24"/>
        </w:rPr>
      </w:pPr>
      <w:r w:rsidRPr="001C21E0">
        <w:rPr>
          <w:rFonts w:ascii="Times New Roman" w:hAnsi="Times New Roman"/>
          <w:sz w:val="24"/>
          <w:szCs w:val="24"/>
        </w:rPr>
        <w:t>6</w:t>
      </w:r>
      <w:r w:rsidR="00DF7A12" w:rsidRPr="001C21E0">
        <w:rPr>
          <w:rFonts w:ascii="Times New Roman" w:hAnsi="Times New Roman"/>
          <w:sz w:val="24"/>
          <w:szCs w:val="24"/>
        </w:rPr>
        <w:t>. „Закон о основном образовању и васпитању“, "Службени гласник РС", бр. 55/2013 и 101/2017,</w:t>
      </w:r>
    </w:p>
    <w:p w:rsidR="00DF7A12" w:rsidRPr="001C21E0" w:rsidRDefault="000237F2" w:rsidP="005D3471">
      <w:pPr>
        <w:jc w:val="both"/>
        <w:rPr>
          <w:rFonts w:ascii="Times New Roman" w:hAnsi="Times New Roman"/>
          <w:sz w:val="24"/>
          <w:szCs w:val="24"/>
        </w:rPr>
      </w:pPr>
      <w:r w:rsidRPr="001C21E0">
        <w:rPr>
          <w:rFonts w:ascii="Times New Roman" w:hAnsi="Times New Roman"/>
          <w:sz w:val="24"/>
          <w:szCs w:val="24"/>
        </w:rPr>
        <w:t>7</w:t>
      </w:r>
      <w:r w:rsidR="00DF7A12" w:rsidRPr="001C21E0">
        <w:rPr>
          <w:rFonts w:ascii="Times New Roman" w:hAnsi="Times New Roman"/>
          <w:sz w:val="24"/>
          <w:szCs w:val="24"/>
        </w:rPr>
        <w:t>. „Закон о основама система образовања и васпитања“, „Службени гласник РС“, бр.88/2017 и 27/2018 – др.закони и 10/2019.</w:t>
      </w:r>
    </w:p>
    <w:p w:rsidR="00DF7A12" w:rsidRPr="001C21E0" w:rsidRDefault="000237F2" w:rsidP="005D3471">
      <w:pPr>
        <w:pStyle w:val="1tekst0"/>
        <w:ind w:left="0" w:firstLine="0"/>
        <w:rPr>
          <w:rFonts w:ascii="Times New Roman" w:hAnsi="Times New Roman"/>
          <w:sz w:val="24"/>
          <w:szCs w:val="24"/>
        </w:rPr>
      </w:pPr>
      <w:r w:rsidRPr="001C21E0">
        <w:rPr>
          <w:rFonts w:ascii="Times New Roman" w:hAnsi="Times New Roman"/>
          <w:sz w:val="24"/>
          <w:szCs w:val="24"/>
        </w:rPr>
        <w:t>8. Правилник о програму наставе и учења за осми разред основног образовања и васпитања  – Службени гласник / Просветни гласник бр.10  од 29.07.2019.године,</w:t>
      </w:r>
    </w:p>
    <w:p w:rsidR="00F04A79" w:rsidRPr="001C21E0" w:rsidRDefault="00F04A79" w:rsidP="005D3471">
      <w:pPr>
        <w:pStyle w:val="1tekst0"/>
        <w:ind w:left="0" w:firstLine="0"/>
        <w:rPr>
          <w:rFonts w:ascii="Times New Roman" w:hAnsi="Times New Roman" w:cs="Times New Roman"/>
          <w:sz w:val="24"/>
          <w:szCs w:val="24"/>
        </w:rPr>
      </w:pPr>
      <w:r w:rsidRPr="001C21E0">
        <w:rPr>
          <w:rFonts w:ascii="Times New Roman" w:hAnsi="Times New Roman"/>
          <w:sz w:val="24"/>
          <w:szCs w:val="24"/>
        </w:rPr>
        <w:t>9. Правилник о измени и допуни Правилника о програму наставе и учења за први разред основног образовања и васпитања  – Службени гласник бр.2 од 09.04.2020.</w:t>
      </w:r>
      <w:r w:rsidR="008A1DEA" w:rsidRPr="001C21E0">
        <w:rPr>
          <w:rFonts w:ascii="Times New Roman" w:hAnsi="Times New Roman"/>
          <w:sz w:val="24"/>
          <w:szCs w:val="24"/>
        </w:rPr>
        <w:t xml:space="preserve"> године.</w:t>
      </w:r>
    </w:p>
    <w:p w:rsidR="00DF7A12" w:rsidRPr="001C21E0" w:rsidRDefault="00DF7A12" w:rsidP="00DF7A12">
      <w:pPr>
        <w:pStyle w:val="1tekst0"/>
        <w:ind w:left="0" w:firstLine="0"/>
        <w:rPr>
          <w:rFonts w:ascii="Times New Roman" w:hAnsi="Times New Roman" w:cs="Times New Roman"/>
          <w:sz w:val="24"/>
          <w:szCs w:val="24"/>
        </w:rPr>
      </w:pPr>
    </w:p>
    <w:p w:rsidR="001C21E0" w:rsidRPr="001C21E0" w:rsidRDefault="001C21E0" w:rsidP="00DF7A12">
      <w:pPr>
        <w:rPr>
          <w:rFonts w:ascii="Times New Roman" w:hAnsi="Times New Roman" w:cs="Times New Roman"/>
          <w:b/>
          <w:sz w:val="40"/>
          <w:szCs w:val="40"/>
        </w:rPr>
      </w:pPr>
    </w:p>
    <w:p w:rsidR="001C21E0" w:rsidRPr="001C21E0" w:rsidRDefault="001C21E0" w:rsidP="00DF7A12">
      <w:pPr>
        <w:rPr>
          <w:rFonts w:ascii="Times New Roman" w:hAnsi="Times New Roman" w:cs="Times New Roman"/>
          <w:b/>
          <w:sz w:val="40"/>
          <w:szCs w:val="40"/>
        </w:rPr>
      </w:pPr>
    </w:p>
    <w:p w:rsidR="001C21E0" w:rsidRPr="001C21E0" w:rsidRDefault="001C21E0" w:rsidP="00DF7A12">
      <w:pPr>
        <w:rPr>
          <w:rFonts w:ascii="Times New Roman" w:hAnsi="Times New Roman" w:cs="Times New Roman"/>
          <w:b/>
          <w:sz w:val="40"/>
          <w:szCs w:val="40"/>
        </w:rPr>
      </w:pPr>
    </w:p>
    <w:p w:rsidR="001C21E0" w:rsidRDefault="001C21E0" w:rsidP="00DF7A12">
      <w:pPr>
        <w:rPr>
          <w:rFonts w:ascii="Times New Roman" w:hAnsi="Times New Roman" w:cs="Times New Roman"/>
          <w:b/>
          <w:sz w:val="40"/>
          <w:szCs w:val="40"/>
        </w:rPr>
      </w:pPr>
    </w:p>
    <w:p w:rsidR="005D3471" w:rsidRDefault="005D3471" w:rsidP="00DF7A12">
      <w:pPr>
        <w:rPr>
          <w:rFonts w:ascii="Times New Roman" w:hAnsi="Times New Roman" w:cs="Times New Roman"/>
          <w:b/>
          <w:sz w:val="40"/>
          <w:szCs w:val="40"/>
        </w:rPr>
      </w:pPr>
    </w:p>
    <w:p w:rsidR="005D3471" w:rsidRPr="001C21E0" w:rsidRDefault="005D3471" w:rsidP="00DF7A12">
      <w:pPr>
        <w:rPr>
          <w:rFonts w:ascii="Times New Roman" w:hAnsi="Times New Roman" w:cs="Times New Roman"/>
          <w:b/>
          <w:sz w:val="40"/>
          <w:szCs w:val="40"/>
        </w:rPr>
      </w:pPr>
    </w:p>
    <w:p w:rsidR="005817D3" w:rsidRDefault="005817D3" w:rsidP="00DF7A12">
      <w:pPr>
        <w:rPr>
          <w:rFonts w:ascii="Times New Roman" w:hAnsi="Times New Roman" w:cs="Times New Roman"/>
          <w:b/>
          <w:color w:val="00B050"/>
          <w:sz w:val="40"/>
          <w:szCs w:val="40"/>
        </w:rPr>
      </w:pPr>
    </w:p>
    <w:p w:rsidR="00DE4B9F" w:rsidRDefault="00DE4B9F" w:rsidP="00DF7A12">
      <w:pPr>
        <w:rPr>
          <w:rFonts w:ascii="Times New Roman" w:hAnsi="Times New Roman" w:cs="Times New Roman"/>
          <w:b/>
          <w:color w:val="00B050"/>
          <w:sz w:val="40"/>
          <w:szCs w:val="40"/>
        </w:rPr>
      </w:pPr>
    </w:p>
    <w:p w:rsidR="000D1375" w:rsidRPr="00FD3B70" w:rsidRDefault="000D1375" w:rsidP="00DF7A12">
      <w:pPr>
        <w:rPr>
          <w:rFonts w:ascii="Times New Roman" w:hAnsi="Times New Roman" w:cs="Times New Roman"/>
          <w:b/>
          <w:sz w:val="40"/>
          <w:szCs w:val="40"/>
        </w:rPr>
      </w:pPr>
      <w:r w:rsidRPr="00FD3B70">
        <w:rPr>
          <w:rFonts w:ascii="Times New Roman" w:hAnsi="Times New Roman" w:cs="Times New Roman"/>
          <w:b/>
          <w:sz w:val="40"/>
          <w:szCs w:val="40"/>
        </w:rPr>
        <w:lastRenderedPageBreak/>
        <w:t xml:space="preserve">ПЛАН НАСТАВЕ И УЧЕЊА ЗА ПРВИ И ДРУГИ ЦИКЛУС ОСНОВНОГ ОБРАЗОВАЊА И ВАСПИТАЊА   </w:t>
      </w:r>
    </w:p>
    <w:p w:rsidR="0038030D" w:rsidRDefault="0038030D" w:rsidP="005D3471">
      <w:pPr>
        <w:pStyle w:val="NoSpacing"/>
        <w:rPr>
          <w:rFonts w:ascii="Times New Roman" w:hAnsi="Times New Roman" w:cs="Times New Roman"/>
          <w:sz w:val="24"/>
        </w:rPr>
      </w:pPr>
      <w:bookmarkStart w:id="0" w:name="bookmark0"/>
      <w:r w:rsidRPr="005D3471">
        <w:rPr>
          <w:rFonts w:ascii="Times New Roman" w:hAnsi="Times New Roman" w:cs="Times New Roman"/>
          <w:sz w:val="24"/>
        </w:rPr>
        <w:t>ПЛАН НАСТАВЕ И УЧЕЊА ЗА ПРВИ ЦИКЛУС ОСНОВНОГ ОБРАЗОВАЊА И ВАСПИТАЊА</w:t>
      </w:r>
      <w:bookmarkEnd w:id="0"/>
    </w:p>
    <w:p w:rsidR="005D3471" w:rsidRPr="005D3471" w:rsidRDefault="005D3471" w:rsidP="005D3471">
      <w:pPr>
        <w:pStyle w:val="NoSpacing"/>
        <w:rPr>
          <w:rFonts w:ascii="Times New Roman" w:hAnsi="Times New Roman" w:cs="Times New Roman"/>
          <w:sz w:val="24"/>
        </w:rPr>
      </w:pPr>
    </w:p>
    <w:tbl>
      <w:tblPr>
        <w:tblOverlap w:val="never"/>
        <w:tblW w:w="0" w:type="auto"/>
        <w:jc w:val="center"/>
        <w:tblCellMar>
          <w:left w:w="10" w:type="dxa"/>
          <w:right w:w="10" w:type="dxa"/>
        </w:tblCellMar>
        <w:tblLook w:val="0000"/>
      </w:tblPr>
      <w:tblGrid>
        <w:gridCol w:w="449"/>
        <w:gridCol w:w="2699"/>
        <w:gridCol w:w="600"/>
        <w:gridCol w:w="774"/>
        <w:gridCol w:w="625"/>
        <w:gridCol w:w="806"/>
        <w:gridCol w:w="625"/>
        <w:gridCol w:w="806"/>
        <w:gridCol w:w="732"/>
        <w:gridCol w:w="931"/>
      </w:tblGrid>
      <w:tr w:rsidR="0038030D" w:rsidRPr="0038030D" w:rsidTr="00D75054">
        <w:trPr>
          <w:trHeight w:hRule="exact" w:val="518"/>
          <w:jc w:val="center"/>
        </w:trPr>
        <w:tc>
          <w:tcPr>
            <w:tcW w:w="0" w:type="auto"/>
            <w:vMerge w:val="restart"/>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Ред.</w:t>
            </w:r>
          </w:p>
          <w:p w:rsidR="0038030D" w:rsidRPr="0038030D" w:rsidRDefault="0038030D" w:rsidP="0038030D">
            <w:pPr>
              <w:pStyle w:val="NoSpacing"/>
            </w:pPr>
            <w:r w:rsidRPr="0038030D">
              <w:rPr>
                <w:rStyle w:val="Bodytext7pt"/>
                <w:rFonts w:eastAsiaTheme="minorEastAsia"/>
                <w:sz w:val="24"/>
                <w:szCs w:val="24"/>
              </w:rPr>
              <w:t>број</w:t>
            </w:r>
          </w:p>
        </w:tc>
        <w:tc>
          <w:tcPr>
            <w:tcW w:w="0" w:type="auto"/>
            <w:vMerge w:val="restart"/>
            <w:tcBorders>
              <w:top w:val="single" w:sz="4" w:space="0" w:color="auto"/>
              <w:left w:val="single" w:sz="4" w:space="0" w:color="auto"/>
            </w:tcBorders>
            <w:shd w:val="clear" w:color="auto" w:fill="FFFFFF"/>
          </w:tcPr>
          <w:p w:rsidR="0038030D" w:rsidRDefault="0038030D" w:rsidP="0038030D">
            <w:pPr>
              <w:pStyle w:val="NoSpacing"/>
              <w:rPr>
                <w:rStyle w:val="Bodytext7pt"/>
                <w:rFonts w:eastAsiaTheme="minorEastAsia"/>
                <w:sz w:val="24"/>
                <w:szCs w:val="24"/>
              </w:rPr>
            </w:pPr>
          </w:p>
          <w:p w:rsidR="0038030D" w:rsidRPr="0038030D" w:rsidRDefault="0038030D" w:rsidP="0038030D">
            <w:pPr>
              <w:pStyle w:val="NoSpacing"/>
            </w:pPr>
            <w:r w:rsidRPr="0038030D">
              <w:rPr>
                <w:rStyle w:val="Bodytext7pt"/>
                <w:rFonts w:eastAsiaTheme="minorEastAsia"/>
                <w:sz w:val="24"/>
                <w:szCs w:val="24"/>
              </w:rPr>
              <w:t>А. ОБАВЕЗНИ ПРЕДМЕТИ</w:t>
            </w:r>
          </w:p>
        </w:tc>
        <w:tc>
          <w:tcPr>
            <w:tcW w:w="0" w:type="auto"/>
            <w:gridSpan w:val="2"/>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ПРВИ РАЗРЕД</w:t>
            </w:r>
          </w:p>
        </w:tc>
        <w:tc>
          <w:tcPr>
            <w:tcW w:w="0" w:type="auto"/>
            <w:gridSpan w:val="2"/>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ДРУГИ РАЗРЕД</w:t>
            </w:r>
          </w:p>
        </w:tc>
        <w:tc>
          <w:tcPr>
            <w:tcW w:w="0" w:type="auto"/>
            <w:gridSpan w:val="2"/>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ТРЕЋИ РАЗРЕД</w:t>
            </w:r>
          </w:p>
        </w:tc>
        <w:tc>
          <w:tcPr>
            <w:tcW w:w="0" w:type="auto"/>
            <w:gridSpan w:val="2"/>
            <w:tcBorders>
              <w:top w:val="single" w:sz="4" w:space="0" w:color="auto"/>
              <w:left w:val="single" w:sz="4" w:space="0" w:color="auto"/>
              <w:righ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ЧЕТВРТИ РАЗРЕД</w:t>
            </w:r>
          </w:p>
        </w:tc>
      </w:tr>
      <w:tr w:rsidR="0038030D" w:rsidRPr="0038030D" w:rsidTr="00D75054">
        <w:trPr>
          <w:trHeight w:hRule="exact" w:val="539"/>
          <w:jc w:val="center"/>
        </w:trPr>
        <w:tc>
          <w:tcPr>
            <w:tcW w:w="0" w:type="auto"/>
            <w:vMerge/>
            <w:tcBorders>
              <w:left w:val="single" w:sz="4" w:space="0" w:color="auto"/>
            </w:tcBorders>
            <w:shd w:val="clear" w:color="auto" w:fill="FFFFFF"/>
          </w:tcPr>
          <w:p w:rsidR="0038030D" w:rsidRPr="0038030D" w:rsidRDefault="0038030D" w:rsidP="0038030D">
            <w:pPr>
              <w:pStyle w:val="NoSpacing"/>
            </w:pPr>
          </w:p>
        </w:tc>
        <w:tc>
          <w:tcPr>
            <w:tcW w:w="0" w:type="auto"/>
            <w:vMerge/>
            <w:tcBorders>
              <w:left w:val="single" w:sz="4" w:space="0" w:color="auto"/>
            </w:tcBorders>
            <w:shd w:val="clear" w:color="auto" w:fill="FFFFFF"/>
          </w:tcPr>
          <w:p w:rsidR="0038030D" w:rsidRPr="0038030D" w:rsidRDefault="0038030D" w:rsidP="0038030D">
            <w:pPr>
              <w:pStyle w:val="NoSpacing"/>
            </w:pP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нед.</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год.</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нед.</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год.</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нед.</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год.</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нед.</w:t>
            </w:r>
          </w:p>
        </w:tc>
        <w:tc>
          <w:tcPr>
            <w:tcW w:w="0" w:type="auto"/>
            <w:tcBorders>
              <w:top w:val="single" w:sz="4" w:space="0" w:color="auto"/>
              <w:left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7pt"/>
                <w:rFonts w:eastAsiaTheme="minorEastAsia"/>
                <w:color w:val="auto"/>
                <w:sz w:val="24"/>
                <w:szCs w:val="24"/>
              </w:rPr>
              <w:t>год.</w:t>
            </w:r>
          </w:p>
        </w:tc>
      </w:tr>
      <w:tr w:rsidR="0038030D" w:rsidRPr="0038030D" w:rsidTr="00D75054">
        <w:trPr>
          <w:trHeight w:hRule="exact" w:val="694"/>
          <w:jc w:val="center"/>
        </w:trPr>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w:t>
            </w:r>
          </w:p>
        </w:tc>
        <w:tc>
          <w:tcPr>
            <w:tcW w:w="0" w:type="auto"/>
            <w:tcBorders>
              <w:top w:val="single" w:sz="4" w:space="0" w:color="auto"/>
              <w:left w:val="single" w:sz="4" w:space="0" w:color="auto"/>
            </w:tcBorders>
            <w:shd w:val="clear" w:color="auto" w:fill="FFFFFF"/>
          </w:tcPr>
          <w:p w:rsidR="0038030D" w:rsidRDefault="0038030D" w:rsidP="0038030D">
            <w:pPr>
              <w:pStyle w:val="NoSpacing"/>
              <w:rPr>
                <w:rStyle w:val="Bodytext7pt"/>
                <w:rFonts w:eastAsiaTheme="minorEastAsia"/>
                <w:sz w:val="24"/>
                <w:szCs w:val="24"/>
              </w:rPr>
            </w:pPr>
          </w:p>
          <w:p w:rsidR="0038030D" w:rsidRPr="0038030D" w:rsidRDefault="0038030D" w:rsidP="0038030D">
            <w:pPr>
              <w:pStyle w:val="NoSpacing"/>
            </w:pPr>
            <w:r w:rsidRPr="0038030D">
              <w:rPr>
                <w:rStyle w:val="Bodytext7pt"/>
                <w:rFonts w:eastAsiaTheme="minorEastAsia"/>
                <w:sz w:val="24"/>
                <w:szCs w:val="24"/>
              </w:rPr>
              <w:t>Српски језик</w:t>
            </w:r>
          </w:p>
          <w:p w:rsidR="0038030D" w:rsidRDefault="0038030D" w:rsidP="0038030D">
            <w:pPr>
              <w:pStyle w:val="NoSpacing"/>
              <w:rPr>
                <w:rStyle w:val="Bodytext7pt"/>
                <w:rFonts w:eastAsiaTheme="minorEastAsia"/>
                <w:sz w:val="24"/>
                <w:szCs w:val="24"/>
              </w:rPr>
            </w:pPr>
          </w:p>
          <w:p w:rsidR="0038030D" w:rsidRDefault="0038030D" w:rsidP="0038030D">
            <w:pPr>
              <w:pStyle w:val="NoSpacing"/>
              <w:rPr>
                <w:rStyle w:val="Bodytext7pt"/>
                <w:rFonts w:eastAsiaTheme="minorEastAsia"/>
                <w:sz w:val="24"/>
                <w:szCs w:val="24"/>
              </w:rPr>
            </w:pPr>
          </w:p>
          <w:p w:rsidR="0038030D" w:rsidRPr="0038030D" w:rsidRDefault="0038030D" w:rsidP="0038030D">
            <w:pPr>
              <w:pStyle w:val="NoSpacing"/>
            </w:pPr>
            <w:r w:rsidRPr="0038030D">
              <w:rPr>
                <w:rStyle w:val="Bodytext7pt"/>
                <w:rFonts w:eastAsiaTheme="minorEastAsia"/>
                <w:sz w:val="24"/>
                <w:szCs w:val="24"/>
              </w:rPr>
              <w:t>језик</w:t>
            </w:r>
            <w:r w:rsidRPr="0038030D">
              <w:rPr>
                <w:rStyle w:val="Bodytext7pt"/>
                <w:rFonts w:eastAsiaTheme="minorEastAsia"/>
                <w:sz w:val="24"/>
                <w:szCs w:val="24"/>
                <w:vertAlign w:val="superscript"/>
              </w:rPr>
              <w:t>1</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5</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180</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5</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180</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5</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180</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5</w:t>
            </w:r>
          </w:p>
        </w:tc>
        <w:tc>
          <w:tcPr>
            <w:tcW w:w="0" w:type="auto"/>
            <w:tcBorders>
              <w:top w:val="single" w:sz="4" w:space="0" w:color="auto"/>
              <w:left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7pt"/>
                <w:rFonts w:eastAsiaTheme="minorEastAsia"/>
                <w:color w:val="auto"/>
                <w:sz w:val="24"/>
                <w:szCs w:val="24"/>
              </w:rPr>
              <w:t>180</w:t>
            </w:r>
          </w:p>
        </w:tc>
      </w:tr>
      <w:tr w:rsidR="0038030D" w:rsidRPr="0038030D" w:rsidTr="00D75054">
        <w:trPr>
          <w:trHeight w:hRule="exact" w:val="400"/>
          <w:jc w:val="center"/>
        </w:trPr>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Српски језик као нематерњи</w:t>
            </w:r>
            <w:r w:rsidRPr="0038030D">
              <w:rPr>
                <w:rStyle w:val="Bodytext7pt"/>
                <w:rFonts w:eastAsiaTheme="minorEastAsia"/>
                <w:sz w:val="24"/>
                <w:szCs w:val="24"/>
                <w:vertAlign w:val="superscript"/>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108</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w:t>
            </w:r>
          </w:p>
        </w:tc>
        <w:tc>
          <w:tcPr>
            <w:tcW w:w="0" w:type="auto"/>
            <w:tcBorders>
              <w:top w:val="single" w:sz="4" w:space="0" w:color="auto"/>
              <w:left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7pt"/>
                <w:rFonts w:eastAsiaTheme="minorEastAsia"/>
                <w:color w:val="auto"/>
                <w:sz w:val="24"/>
                <w:szCs w:val="24"/>
              </w:rPr>
              <w:t>108</w:t>
            </w:r>
          </w:p>
        </w:tc>
      </w:tr>
      <w:tr w:rsidR="0038030D" w:rsidRPr="0038030D" w:rsidTr="00D75054">
        <w:trPr>
          <w:trHeight w:hRule="exact" w:val="400"/>
          <w:jc w:val="center"/>
        </w:trPr>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Странијезик</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7pt"/>
                <w:rFonts w:eastAsiaTheme="minorEastAsia"/>
                <w:color w:val="auto"/>
                <w:sz w:val="24"/>
                <w:szCs w:val="24"/>
              </w:rPr>
              <w:t>72</w:t>
            </w:r>
          </w:p>
        </w:tc>
      </w:tr>
      <w:tr w:rsidR="0038030D" w:rsidRPr="0038030D" w:rsidTr="00D75054">
        <w:trPr>
          <w:trHeight w:hRule="exact" w:val="400"/>
          <w:jc w:val="center"/>
        </w:trPr>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4.</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Математика</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5</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180</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5</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180</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5</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180</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5</w:t>
            </w:r>
          </w:p>
        </w:tc>
        <w:tc>
          <w:tcPr>
            <w:tcW w:w="0" w:type="auto"/>
            <w:tcBorders>
              <w:top w:val="single" w:sz="4" w:space="0" w:color="auto"/>
              <w:left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7pt"/>
                <w:rFonts w:eastAsiaTheme="minorEastAsia"/>
                <w:color w:val="auto"/>
                <w:sz w:val="24"/>
                <w:szCs w:val="24"/>
              </w:rPr>
              <w:t>180</w:t>
            </w:r>
          </w:p>
        </w:tc>
      </w:tr>
      <w:tr w:rsidR="0038030D" w:rsidRPr="0038030D" w:rsidTr="00D75054">
        <w:trPr>
          <w:trHeight w:hRule="exact" w:val="390"/>
          <w:jc w:val="center"/>
        </w:trPr>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5.</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Свет око нас</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4pt"/>
                <w:rFonts w:eastAsiaTheme="minorEastAsia"/>
                <w:sz w:val="24"/>
                <w:szCs w:val="24"/>
              </w:rPr>
              <w:t>-</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4pt"/>
                <w:rFonts w:eastAsiaTheme="minorEastAsia"/>
                <w:sz w:val="24"/>
                <w:szCs w:val="24"/>
              </w:rPr>
              <w:t>-</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4pt"/>
                <w:rFonts w:eastAsiaTheme="minorEastAsia"/>
                <w:sz w:val="24"/>
                <w:szCs w:val="24"/>
              </w:rPr>
              <w:t>-</w:t>
            </w:r>
          </w:p>
        </w:tc>
        <w:tc>
          <w:tcPr>
            <w:tcW w:w="0" w:type="auto"/>
            <w:tcBorders>
              <w:top w:val="single" w:sz="4" w:space="0" w:color="auto"/>
              <w:left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4pt"/>
                <w:rFonts w:eastAsiaTheme="minorEastAsia"/>
                <w:color w:val="auto"/>
                <w:sz w:val="24"/>
                <w:szCs w:val="24"/>
              </w:rPr>
              <w:t>-</w:t>
            </w:r>
          </w:p>
        </w:tc>
      </w:tr>
      <w:tr w:rsidR="0038030D" w:rsidRPr="0038030D" w:rsidTr="00D75054">
        <w:trPr>
          <w:trHeight w:hRule="exact" w:val="400"/>
          <w:jc w:val="center"/>
        </w:trPr>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6.</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Природа и друштво</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4pt"/>
                <w:rFonts w:eastAsiaTheme="minorEastAsia"/>
                <w:sz w:val="24"/>
                <w:szCs w:val="24"/>
              </w:rPr>
              <w:t>-</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4pt"/>
                <w:rFonts w:eastAsiaTheme="minorEastAsia"/>
                <w:sz w:val="24"/>
                <w:szCs w:val="24"/>
              </w:rPr>
              <w:t>-</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4pt"/>
                <w:rFonts w:eastAsiaTheme="minorEastAsia"/>
                <w:sz w:val="24"/>
                <w:szCs w:val="24"/>
              </w:rPr>
              <w:t>-</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4pt"/>
                <w:rFonts w:eastAsiaTheme="minorEastAsia"/>
                <w:sz w:val="24"/>
                <w:szCs w:val="24"/>
              </w:rPr>
              <w:t>-</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7pt"/>
                <w:rFonts w:eastAsiaTheme="minorEastAsia"/>
                <w:color w:val="auto"/>
                <w:sz w:val="24"/>
                <w:szCs w:val="24"/>
              </w:rPr>
              <w:t>72</w:t>
            </w:r>
          </w:p>
        </w:tc>
      </w:tr>
      <w:tr w:rsidR="0038030D" w:rsidRPr="0038030D" w:rsidTr="00D75054">
        <w:trPr>
          <w:trHeight w:hRule="exact" w:val="390"/>
          <w:jc w:val="center"/>
        </w:trPr>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Ликовна култура</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36</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72</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w:t>
            </w:r>
          </w:p>
        </w:tc>
        <w:tc>
          <w:tcPr>
            <w:tcW w:w="0" w:type="auto"/>
            <w:tcBorders>
              <w:top w:val="single" w:sz="4" w:space="0" w:color="auto"/>
              <w:left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7pt"/>
                <w:rFonts w:eastAsiaTheme="minorEastAsia"/>
                <w:color w:val="auto"/>
                <w:sz w:val="24"/>
                <w:szCs w:val="24"/>
              </w:rPr>
              <w:t>72</w:t>
            </w:r>
          </w:p>
        </w:tc>
      </w:tr>
      <w:tr w:rsidR="0038030D" w:rsidRPr="0038030D" w:rsidTr="00D75054">
        <w:trPr>
          <w:trHeight w:hRule="exact" w:val="400"/>
          <w:jc w:val="center"/>
        </w:trPr>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8.</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Музичка култура</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36</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36</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36</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w:t>
            </w:r>
          </w:p>
        </w:tc>
        <w:tc>
          <w:tcPr>
            <w:tcW w:w="0" w:type="auto"/>
            <w:tcBorders>
              <w:top w:val="single" w:sz="4" w:space="0" w:color="auto"/>
              <w:left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7pt"/>
                <w:rFonts w:eastAsiaTheme="minorEastAsia"/>
                <w:color w:val="auto"/>
                <w:sz w:val="24"/>
                <w:szCs w:val="24"/>
              </w:rPr>
              <w:t>36</w:t>
            </w:r>
          </w:p>
        </w:tc>
      </w:tr>
      <w:tr w:rsidR="0038030D" w:rsidRPr="0038030D" w:rsidTr="00D75054">
        <w:trPr>
          <w:trHeight w:hRule="exact" w:val="400"/>
          <w:jc w:val="center"/>
        </w:trPr>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9.</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Фнзичко и здравствено васпитање</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108</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108</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108</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w:t>
            </w:r>
          </w:p>
        </w:tc>
        <w:tc>
          <w:tcPr>
            <w:tcW w:w="0" w:type="auto"/>
            <w:tcBorders>
              <w:top w:val="single" w:sz="4" w:space="0" w:color="auto"/>
              <w:left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7pt"/>
                <w:rFonts w:eastAsiaTheme="minorEastAsia"/>
                <w:color w:val="auto"/>
                <w:sz w:val="24"/>
                <w:szCs w:val="24"/>
              </w:rPr>
              <w:t>108</w:t>
            </w:r>
          </w:p>
        </w:tc>
      </w:tr>
      <w:tr w:rsidR="0038030D" w:rsidRPr="0038030D" w:rsidTr="00D75054">
        <w:trPr>
          <w:trHeight w:hRule="exact" w:val="400"/>
          <w:jc w:val="center"/>
        </w:trPr>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10.</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Дигитални свет</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36</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36</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36</w:t>
            </w:r>
          </w:p>
        </w:tc>
        <w:tc>
          <w:tcPr>
            <w:tcW w:w="0" w:type="auto"/>
            <w:tcBorders>
              <w:top w:val="single" w:sz="4" w:space="0" w:color="auto"/>
              <w:left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1</w:t>
            </w:r>
          </w:p>
        </w:tc>
        <w:tc>
          <w:tcPr>
            <w:tcW w:w="0" w:type="auto"/>
            <w:tcBorders>
              <w:top w:val="single" w:sz="4" w:space="0" w:color="auto"/>
              <w:left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7pt"/>
                <w:rFonts w:eastAsiaTheme="minorEastAsia"/>
                <w:color w:val="auto"/>
                <w:sz w:val="24"/>
                <w:szCs w:val="24"/>
              </w:rPr>
              <w:t>36</w:t>
            </w:r>
          </w:p>
        </w:tc>
      </w:tr>
      <w:tr w:rsidR="0038030D" w:rsidRPr="0038030D" w:rsidTr="00D75054">
        <w:trPr>
          <w:trHeight w:hRule="exact" w:val="676"/>
          <w:jc w:val="center"/>
        </w:trPr>
        <w:tc>
          <w:tcPr>
            <w:tcW w:w="0" w:type="auto"/>
            <w:gridSpan w:val="2"/>
            <w:tcBorders>
              <w:top w:val="single" w:sz="4" w:space="0" w:color="auto"/>
              <w:left w:val="single" w:sz="4" w:space="0" w:color="auto"/>
              <w:bottom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У К У П Н О: А</w:t>
            </w:r>
          </w:p>
        </w:tc>
        <w:tc>
          <w:tcPr>
            <w:tcW w:w="0" w:type="auto"/>
            <w:tcBorders>
              <w:top w:val="single" w:sz="4" w:space="0" w:color="auto"/>
              <w:left w:val="single" w:sz="4" w:space="0" w:color="auto"/>
              <w:bottom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20-22*</w:t>
            </w:r>
          </w:p>
        </w:tc>
        <w:tc>
          <w:tcPr>
            <w:tcW w:w="0" w:type="auto"/>
            <w:tcBorders>
              <w:top w:val="single" w:sz="4" w:space="0" w:color="auto"/>
              <w:left w:val="single" w:sz="4" w:space="0" w:color="auto"/>
              <w:bottom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720-792*</w:t>
            </w:r>
          </w:p>
        </w:tc>
        <w:tc>
          <w:tcPr>
            <w:tcW w:w="0" w:type="auto"/>
            <w:tcBorders>
              <w:top w:val="single" w:sz="4" w:space="0" w:color="auto"/>
              <w:left w:val="single" w:sz="4" w:space="0" w:color="auto"/>
              <w:bottom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21-23*</w:t>
            </w:r>
          </w:p>
        </w:tc>
        <w:tc>
          <w:tcPr>
            <w:tcW w:w="0" w:type="auto"/>
            <w:tcBorders>
              <w:top w:val="single" w:sz="4" w:space="0" w:color="auto"/>
              <w:left w:val="single" w:sz="4" w:space="0" w:color="auto"/>
              <w:bottom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756-828*</w:t>
            </w:r>
          </w:p>
        </w:tc>
        <w:tc>
          <w:tcPr>
            <w:tcW w:w="0" w:type="auto"/>
            <w:tcBorders>
              <w:top w:val="single" w:sz="4" w:space="0" w:color="auto"/>
              <w:left w:val="single" w:sz="4" w:space="0" w:color="auto"/>
              <w:bottom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21-24*</w:t>
            </w:r>
          </w:p>
        </w:tc>
        <w:tc>
          <w:tcPr>
            <w:tcW w:w="0" w:type="auto"/>
            <w:tcBorders>
              <w:top w:val="single" w:sz="4" w:space="0" w:color="auto"/>
              <w:left w:val="single" w:sz="4" w:space="0" w:color="auto"/>
              <w:bottom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756-864*</w:t>
            </w:r>
          </w:p>
        </w:tc>
        <w:tc>
          <w:tcPr>
            <w:tcW w:w="0" w:type="auto"/>
            <w:tcBorders>
              <w:top w:val="single" w:sz="4" w:space="0" w:color="auto"/>
              <w:left w:val="single" w:sz="4" w:space="0" w:color="auto"/>
              <w:bottom w:val="single" w:sz="4" w:space="0" w:color="auto"/>
            </w:tcBorders>
            <w:shd w:val="clear" w:color="auto" w:fill="FFFFFF"/>
          </w:tcPr>
          <w:p w:rsidR="0038030D" w:rsidRPr="0038030D" w:rsidRDefault="0038030D" w:rsidP="0038030D">
            <w:pPr>
              <w:pStyle w:val="NoSpacing"/>
            </w:pPr>
            <w:r w:rsidRPr="0038030D">
              <w:rPr>
                <w:rStyle w:val="Bodytext7pt"/>
                <w:rFonts w:eastAsiaTheme="minorEastAsia"/>
                <w:sz w:val="24"/>
                <w:szCs w:val="24"/>
              </w:rPr>
              <w:t>21-24*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8030D" w:rsidRPr="005C13A2" w:rsidRDefault="0038030D" w:rsidP="0038030D">
            <w:pPr>
              <w:pStyle w:val="NoSpacing"/>
              <w:rPr>
                <w:sz w:val="24"/>
                <w:szCs w:val="24"/>
              </w:rPr>
            </w:pPr>
            <w:r w:rsidRPr="005C13A2">
              <w:rPr>
                <w:rStyle w:val="Bodytext7pt"/>
                <w:rFonts w:eastAsiaTheme="minorEastAsia"/>
                <w:color w:val="auto"/>
                <w:sz w:val="24"/>
                <w:szCs w:val="24"/>
              </w:rPr>
              <w:t>756-864*</w:t>
            </w:r>
          </w:p>
        </w:tc>
      </w:tr>
    </w:tbl>
    <w:p w:rsidR="0038030D" w:rsidRDefault="0038030D" w:rsidP="0038030D">
      <w:pPr>
        <w:rPr>
          <w:sz w:val="2"/>
          <w:szCs w:val="2"/>
        </w:rPr>
      </w:pPr>
    </w:p>
    <w:p w:rsidR="0038030D" w:rsidRDefault="0038030D" w:rsidP="0038030D">
      <w:pPr>
        <w:rPr>
          <w:sz w:val="2"/>
          <w:szCs w:val="2"/>
        </w:rPr>
      </w:pPr>
    </w:p>
    <w:p w:rsidR="00DF7A12" w:rsidRDefault="00DF7A12" w:rsidP="00DF7A12">
      <w:pPr>
        <w:rPr>
          <w:rFonts w:ascii="Times New Roman" w:hAnsi="Times New Roman"/>
          <w:sz w:val="24"/>
          <w:szCs w:val="24"/>
        </w:rPr>
      </w:pPr>
    </w:p>
    <w:p w:rsidR="000C3984" w:rsidRDefault="000C3984" w:rsidP="00DF7A12">
      <w:pPr>
        <w:rPr>
          <w:rFonts w:ascii="Times New Roman" w:hAnsi="Times New Roman"/>
          <w:sz w:val="24"/>
          <w:szCs w:val="24"/>
        </w:rPr>
      </w:pPr>
    </w:p>
    <w:p w:rsidR="000C3984" w:rsidRDefault="000C3984" w:rsidP="00DF7A12">
      <w:pPr>
        <w:rPr>
          <w:rFonts w:ascii="Times New Roman" w:hAnsi="Times New Roman"/>
          <w:sz w:val="24"/>
          <w:szCs w:val="24"/>
        </w:rPr>
      </w:pPr>
    </w:p>
    <w:p w:rsidR="000C3984" w:rsidRDefault="000C3984" w:rsidP="00DF7A12">
      <w:pPr>
        <w:rPr>
          <w:rFonts w:ascii="Times New Roman" w:hAnsi="Times New Roman"/>
          <w:sz w:val="24"/>
          <w:szCs w:val="24"/>
        </w:rPr>
      </w:pPr>
    </w:p>
    <w:p w:rsidR="000C3984" w:rsidRDefault="000C3984" w:rsidP="00DF7A12">
      <w:pPr>
        <w:rPr>
          <w:rFonts w:ascii="Times New Roman" w:hAnsi="Times New Roman"/>
          <w:sz w:val="24"/>
          <w:szCs w:val="24"/>
        </w:rPr>
      </w:pPr>
    </w:p>
    <w:p w:rsidR="000C3984" w:rsidRDefault="000C3984" w:rsidP="00DF7A12">
      <w:pPr>
        <w:rPr>
          <w:rFonts w:ascii="Times New Roman" w:hAnsi="Times New Roman"/>
          <w:sz w:val="24"/>
          <w:szCs w:val="24"/>
        </w:rPr>
      </w:pPr>
    </w:p>
    <w:p w:rsidR="005D3471" w:rsidRDefault="005D3471" w:rsidP="00DF7A12">
      <w:pPr>
        <w:rPr>
          <w:rFonts w:ascii="Times New Roman" w:hAnsi="Times New Roman"/>
          <w:sz w:val="24"/>
          <w:szCs w:val="24"/>
        </w:rPr>
      </w:pPr>
    </w:p>
    <w:p w:rsidR="005D3471" w:rsidRDefault="005D3471" w:rsidP="00DF7A12">
      <w:pPr>
        <w:rPr>
          <w:rFonts w:ascii="Times New Roman" w:hAnsi="Times New Roman"/>
          <w:sz w:val="24"/>
          <w:szCs w:val="24"/>
        </w:rPr>
      </w:pPr>
    </w:p>
    <w:p w:rsidR="00E40440" w:rsidRDefault="00E40440" w:rsidP="00DF7A12">
      <w:pPr>
        <w:rPr>
          <w:rFonts w:ascii="Times New Roman" w:hAnsi="Times New Roman"/>
          <w:sz w:val="24"/>
          <w:szCs w:val="24"/>
        </w:rPr>
      </w:pPr>
    </w:p>
    <w:p w:rsidR="00491E32" w:rsidRDefault="00491E32" w:rsidP="00DF7A12">
      <w:pPr>
        <w:rPr>
          <w:rFonts w:ascii="Times New Roman" w:hAnsi="Times New Roman"/>
          <w:sz w:val="24"/>
          <w:szCs w:val="24"/>
        </w:rPr>
      </w:pPr>
    </w:p>
    <w:p w:rsidR="00491E32" w:rsidRDefault="00491E32" w:rsidP="00DF7A12">
      <w:pPr>
        <w:rPr>
          <w:rFonts w:ascii="Times New Roman" w:hAnsi="Times New Roman"/>
          <w:sz w:val="24"/>
          <w:szCs w:val="24"/>
        </w:rPr>
      </w:pPr>
    </w:p>
    <w:p w:rsidR="00491E32" w:rsidRDefault="00491E32" w:rsidP="00DF7A12">
      <w:pPr>
        <w:rPr>
          <w:rFonts w:ascii="Times New Roman" w:hAnsi="Times New Roman"/>
          <w:sz w:val="24"/>
          <w:szCs w:val="24"/>
        </w:rPr>
      </w:pPr>
    </w:p>
    <w:p w:rsidR="00491E32" w:rsidRPr="00491E32" w:rsidRDefault="00491E32" w:rsidP="00DF7A12">
      <w:pPr>
        <w:rPr>
          <w:rFonts w:ascii="Times New Roman" w:hAnsi="Times New Roman"/>
          <w:sz w:val="24"/>
          <w:szCs w:val="24"/>
        </w:rPr>
      </w:pPr>
      <w:bookmarkStart w:id="1" w:name="_GoBack"/>
      <w:bookmarkEnd w:id="1"/>
    </w:p>
    <w:p w:rsidR="00BE638F" w:rsidRDefault="00BE638F" w:rsidP="00BE638F">
      <w:pPr>
        <w:pStyle w:val="NoSpacing"/>
        <w:rPr>
          <w:rFonts w:ascii="Times New Roman" w:hAnsi="Times New Roman" w:cs="Times New Roman"/>
          <w:sz w:val="24"/>
          <w:szCs w:val="24"/>
        </w:rPr>
      </w:pPr>
      <w:bookmarkStart w:id="2" w:name="bookmark1"/>
      <w:r w:rsidRPr="00BE638F">
        <w:rPr>
          <w:rFonts w:ascii="Times New Roman" w:hAnsi="Times New Roman" w:cs="Times New Roman"/>
          <w:sz w:val="24"/>
          <w:szCs w:val="24"/>
        </w:rPr>
        <w:t xml:space="preserve">ПЛАН НАСТАВЕ И УЧЕЊА ЗА ПРВН </w:t>
      </w:r>
      <w:r w:rsidR="00C361F0">
        <w:rPr>
          <w:rFonts w:ascii="Times New Roman" w:hAnsi="Times New Roman" w:cs="Times New Roman"/>
          <w:sz w:val="24"/>
          <w:szCs w:val="24"/>
        </w:rPr>
        <w:t xml:space="preserve">ЦИКЛУС ОСНОВНОГ ОБРАЗОВАЊА И </w:t>
      </w:r>
      <w:r w:rsidRPr="00BE638F">
        <w:rPr>
          <w:rFonts w:ascii="Times New Roman" w:hAnsi="Times New Roman" w:cs="Times New Roman"/>
          <w:sz w:val="24"/>
          <w:szCs w:val="24"/>
        </w:rPr>
        <w:t>ВАСПИТАЊА</w:t>
      </w:r>
      <w:bookmarkEnd w:id="2"/>
    </w:p>
    <w:p w:rsidR="00BE638F" w:rsidRPr="00BE638F" w:rsidRDefault="00BE638F" w:rsidP="00BE638F">
      <w:pPr>
        <w:pStyle w:val="NoSpacing"/>
        <w:rPr>
          <w:rFonts w:ascii="Times New Roman" w:hAnsi="Times New Roman" w:cs="Times New Roman"/>
          <w:sz w:val="24"/>
          <w:szCs w:val="24"/>
        </w:rPr>
      </w:pPr>
    </w:p>
    <w:tbl>
      <w:tblPr>
        <w:tblOverlap w:val="never"/>
        <w:tblW w:w="0" w:type="auto"/>
        <w:jc w:val="center"/>
        <w:tblCellMar>
          <w:left w:w="10" w:type="dxa"/>
          <w:right w:w="10" w:type="dxa"/>
        </w:tblCellMar>
        <w:tblLook w:val="0000"/>
      </w:tblPr>
      <w:tblGrid>
        <w:gridCol w:w="503"/>
        <w:gridCol w:w="3294"/>
        <w:gridCol w:w="548"/>
        <w:gridCol w:w="685"/>
        <w:gridCol w:w="564"/>
        <w:gridCol w:w="707"/>
        <w:gridCol w:w="564"/>
        <w:gridCol w:w="707"/>
        <w:gridCol w:w="663"/>
        <w:gridCol w:w="812"/>
      </w:tblGrid>
      <w:tr w:rsidR="00BE638F" w:rsidRPr="00BE638F" w:rsidTr="00BE638F">
        <w:trPr>
          <w:trHeight w:hRule="exact" w:val="531"/>
          <w:jc w:val="center"/>
        </w:trPr>
        <w:tc>
          <w:tcPr>
            <w:tcW w:w="0" w:type="auto"/>
            <w:vMerge w:val="restart"/>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Ред.</w:t>
            </w:r>
          </w:p>
          <w:p w:rsidR="00BE638F" w:rsidRPr="00BE638F" w:rsidRDefault="00C361F0" w:rsidP="00443CBC">
            <w:pPr>
              <w:pStyle w:val="NoSpacing"/>
              <w:rPr>
                <w:rFonts w:ascii="Times New Roman" w:hAnsi="Times New Roman" w:cs="Times New Roman"/>
                <w:sz w:val="24"/>
                <w:szCs w:val="24"/>
              </w:rPr>
            </w:pPr>
            <w:r>
              <w:rPr>
                <w:rStyle w:val="Bodytext75pt"/>
                <w:rFonts w:eastAsiaTheme="minorEastAsia"/>
                <w:color w:val="auto"/>
                <w:sz w:val="24"/>
                <w:szCs w:val="24"/>
              </w:rPr>
              <w:t>б</w:t>
            </w:r>
            <w:r w:rsidR="00BE638F" w:rsidRPr="00BE638F">
              <w:rPr>
                <w:rStyle w:val="Bodytext75pt"/>
                <w:rFonts w:eastAsiaTheme="minorEastAsia"/>
                <w:color w:val="auto"/>
                <w:sz w:val="24"/>
                <w:szCs w:val="24"/>
              </w:rPr>
              <w:t>рој</w:t>
            </w:r>
          </w:p>
        </w:tc>
        <w:tc>
          <w:tcPr>
            <w:tcW w:w="0" w:type="auto"/>
            <w:vMerge w:val="restart"/>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А. ОБАВЕЗНИ ПРЕДМЕТИ</w:t>
            </w:r>
          </w:p>
        </w:tc>
        <w:tc>
          <w:tcPr>
            <w:tcW w:w="0" w:type="auto"/>
            <w:gridSpan w:val="2"/>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ПРВИ РАЗРЕД</w:t>
            </w:r>
          </w:p>
        </w:tc>
        <w:tc>
          <w:tcPr>
            <w:tcW w:w="0" w:type="auto"/>
            <w:gridSpan w:val="2"/>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ДРУГИ РАЗРЕД</w:t>
            </w:r>
          </w:p>
        </w:tc>
        <w:tc>
          <w:tcPr>
            <w:tcW w:w="0" w:type="auto"/>
            <w:gridSpan w:val="2"/>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ТРЕЋИ РАЗРЕД</w:t>
            </w:r>
          </w:p>
        </w:tc>
        <w:tc>
          <w:tcPr>
            <w:tcW w:w="0" w:type="auto"/>
            <w:gridSpan w:val="2"/>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ЧЕТВРТИ РАЗРЕД</w:t>
            </w:r>
          </w:p>
        </w:tc>
      </w:tr>
      <w:tr w:rsidR="00BE638F" w:rsidRPr="00BE638F" w:rsidTr="00BE638F">
        <w:trPr>
          <w:trHeight w:hRule="exact" w:val="514"/>
          <w:jc w:val="center"/>
        </w:trPr>
        <w:tc>
          <w:tcPr>
            <w:tcW w:w="0" w:type="auto"/>
            <w:vMerge/>
            <w:tcBorders>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p>
        </w:tc>
        <w:tc>
          <w:tcPr>
            <w:tcW w:w="0" w:type="auto"/>
            <w:vMerge/>
            <w:tcBorders>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нед.</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год.</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нед.</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год.</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нед.</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год.</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нед.</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год.</w:t>
            </w:r>
          </w:p>
        </w:tc>
      </w:tr>
      <w:tr w:rsidR="00BE638F" w:rsidRPr="00BE638F" w:rsidTr="00BE638F">
        <w:trPr>
          <w:trHeight w:hRule="exact" w:val="946"/>
          <w:jc w:val="center"/>
        </w:trPr>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Српскијезик</w:t>
            </w:r>
          </w:p>
          <w:p w:rsidR="00BE638F" w:rsidRPr="00BE638F" w:rsidRDefault="00BE638F" w:rsidP="00443CBC">
            <w:pPr>
              <w:pStyle w:val="NoSpacing"/>
              <w:rPr>
                <w:rFonts w:ascii="Times New Roman" w:hAnsi="Times New Roman" w:cs="Times New Roman"/>
                <w:sz w:val="24"/>
                <w:szCs w:val="24"/>
              </w:rPr>
            </w:pPr>
            <w:r w:rsidRPr="00BE638F">
              <w:rPr>
                <w:rStyle w:val="Bodytext7pt"/>
                <w:rFonts w:eastAsiaTheme="majorEastAsia"/>
                <w:color w:val="auto"/>
                <w:sz w:val="24"/>
                <w:szCs w:val="24"/>
              </w:rPr>
              <w:t>Језик</w:t>
            </w:r>
            <w:r w:rsidRPr="00BE638F">
              <w:rPr>
                <w:rStyle w:val="Bodytext7pt"/>
                <w:rFonts w:eastAsiaTheme="minorEastAsia"/>
                <w:color w:val="auto"/>
                <w:sz w:val="24"/>
                <w:szCs w:val="24"/>
                <w:vertAlign w:val="superscript"/>
              </w:rPr>
              <w:t>1</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5</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180</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5</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180</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5</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180</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5</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180</w:t>
            </w:r>
          </w:p>
        </w:tc>
      </w:tr>
      <w:tr w:rsidR="00BE638F" w:rsidRPr="00BE638F" w:rsidTr="00BE638F">
        <w:trPr>
          <w:trHeight w:hRule="exact" w:val="531"/>
          <w:jc w:val="center"/>
        </w:trPr>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C361F0" w:rsidRDefault="00BE638F" w:rsidP="00C361F0">
            <w:pPr>
              <w:pStyle w:val="NoSpacing"/>
              <w:rPr>
                <w:rFonts w:ascii="Times New Roman" w:hAnsi="Times New Roman" w:cs="Times New Roman"/>
                <w:sz w:val="24"/>
                <w:szCs w:val="24"/>
              </w:rPr>
            </w:pPr>
            <w:r w:rsidRPr="00BE638F">
              <w:rPr>
                <w:rStyle w:val="Bodytext75pt"/>
                <w:rFonts w:eastAsiaTheme="minorEastAsia"/>
                <w:color w:val="auto"/>
                <w:sz w:val="24"/>
                <w:szCs w:val="24"/>
              </w:rPr>
              <w:t xml:space="preserve">Српски као </w:t>
            </w:r>
            <w:r w:rsidR="00C361F0">
              <w:rPr>
                <w:rStyle w:val="Bodytext75pt"/>
                <w:rFonts w:eastAsiaTheme="minorEastAsia"/>
                <w:color w:val="auto"/>
                <w:sz w:val="24"/>
                <w:szCs w:val="24"/>
              </w:rPr>
              <w:t>нематерњи језик</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108</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108</w:t>
            </w:r>
          </w:p>
        </w:tc>
      </w:tr>
      <w:tr w:rsidR="00BE638F" w:rsidRPr="00BE638F" w:rsidTr="00BE638F">
        <w:trPr>
          <w:trHeight w:hRule="exact" w:val="514"/>
          <w:jc w:val="center"/>
        </w:trPr>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Страиијезик</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r>
      <w:tr w:rsidR="00BE638F" w:rsidRPr="00BE638F" w:rsidTr="00BE638F">
        <w:trPr>
          <w:trHeight w:hRule="exact" w:val="514"/>
          <w:jc w:val="center"/>
        </w:trPr>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4.</w:t>
            </w:r>
          </w:p>
        </w:tc>
        <w:tc>
          <w:tcPr>
            <w:tcW w:w="0" w:type="auto"/>
            <w:tcBorders>
              <w:top w:val="single" w:sz="4" w:space="0" w:color="auto"/>
              <w:left w:val="single" w:sz="4" w:space="0" w:color="auto"/>
            </w:tcBorders>
            <w:shd w:val="clear" w:color="auto" w:fill="FFFFFF"/>
          </w:tcPr>
          <w:p w:rsidR="00BE638F" w:rsidRPr="00BE638F" w:rsidRDefault="00C361F0" w:rsidP="00443CBC">
            <w:pPr>
              <w:pStyle w:val="NoSpacing"/>
              <w:rPr>
                <w:rFonts w:ascii="Times New Roman" w:hAnsi="Times New Roman" w:cs="Times New Roman"/>
                <w:sz w:val="24"/>
                <w:szCs w:val="24"/>
              </w:rPr>
            </w:pPr>
            <w:r>
              <w:rPr>
                <w:rStyle w:val="Bodytext75pt"/>
                <w:rFonts w:eastAsiaTheme="minorEastAsia"/>
                <w:color w:val="auto"/>
                <w:sz w:val="24"/>
                <w:szCs w:val="24"/>
              </w:rPr>
              <w:t>Матема</w:t>
            </w:r>
            <w:r w:rsidR="00BE638F" w:rsidRPr="00BE638F">
              <w:rPr>
                <w:rStyle w:val="Bodytext75pt"/>
                <w:rFonts w:eastAsiaTheme="minorEastAsia"/>
                <w:color w:val="auto"/>
                <w:sz w:val="24"/>
                <w:szCs w:val="24"/>
              </w:rPr>
              <w:t>тика</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5</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180</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5</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180</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5</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180</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5</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180</w:t>
            </w:r>
          </w:p>
        </w:tc>
      </w:tr>
      <w:tr w:rsidR="00BE638F" w:rsidRPr="00BE638F" w:rsidTr="00BE638F">
        <w:trPr>
          <w:trHeight w:hRule="exact" w:val="514"/>
          <w:jc w:val="center"/>
        </w:trPr>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5.</w:t>
            </w:r>
          </w:p>
        </w:tc>
        <w:tc>
          <w:tcPr>
            <w:tcW w:w="0" w:type="auto"/>
            <w:tcBorders>
              <w:top w:val="single" w:sz="4" w:space="0" w:color="auto"/>
              <w:left w:val="single" w:sz="4" w:space="0" w:color="auto"/>
            </w:tcBorders>
            <w:shd w:val="clear" w:color="auto" w:fill="FFFFFF"/>
          </w:tcPr>
          <w:p w:rsidR="00BE638F" w:rsidRPr="00BE638F" w:rsidRDefault="00C361F0" w:rsidP="00443CBC">
            <w:pPr>
              <w:pStyle w:val="NoSpacing"/>
              <w:rPr>
                <w:rFonts w:ascii="Times New Roman" w:hAnsi="Times New Roman" w:cs="Times New Roman"/>
                <w:sz w:val="24"/>
                <w:szCs w:val="24"/>
              </w:rPr>
            </w:pPr>
            <w:r>
              <w:rPr>
                <w:rStyle w:val="Bodytext75pt"/>
                <w:rFonts w:eastAsiaTheme="minorEastAsia"/>
                <w:color w:val="auto"/>
                <w:sz w:val="24"/>
                <w:szCs w:val="24"/>
              </w:rPr>
              <w:t>Све</w:t>
            </w:r>
            <w:r w:rsidR="00BE638F" w:rsidRPr="00BE638F">
              <w:rPr>
                <w:rStyle w:val="Bodytext75pt"/>
                <w:rFonts w:eastAsiaTheme="minorEastAsia"/>
                <w:color w:val="auto"/>
                <w:sz w:val="24"/>
                <w:szCs w:val="24"/>
              </w:rPr>
              <w:t>т око нас</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LucidaSansUnicode4pt"/>
                <w:rFonts w:ascii="Times New Roman" w:hAnsi="Times New Roman" w:cs="Times New Roman"/>
                <w:color w:val="auto"/>
                <w:sz w:val="24"/>
                <w:szCs w:val="24"/>
              </w:rPr>
              <w:t>-</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LucidaSansUnicode4pt"/>
                <w:rFonts w:ascii="Times New Roman" w:hAnsi="Times New Roman" w:cs="Times New Roman"/>
                <w:color w:val="auto"/>
                <w:sz w:val="24"/>
                <w:szCs w:val="24"/>
              </w:rPr>
              <w:t>-</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pt"/>
                <w:rFonts w:eastAsiaTheme="minorEastAsia"/>
                <w:color w:val="auto"/>
                <w:sz w:val="24"/>
                <w:szCs w:val="24"/>
              </w:rPr>
              <w:t>-</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LucidaSansUnicode4pt"/>
                <w:rFonts w:ascii="Times New Roman" w:hAnsi="Times New Roman" w:cs="Times New Roman"/>
                <w:color w:val="auto"/>
                <w:sz w:val="24"/>
                <w:szCs w:val="24"/>
              </w:rPr>
              <w:t>-</w:t>
            </w:r>
          </w:p>
        </w:tc>
      </w:tr>
      <w:tr w:rsidR="00BE638F" w:rsidRPr="00BE638F" w:rsidTr="00BE638F">
        <w:trPr>
          <w:trHeight w:hRule="exact" w:val="514"/>
          <w:jc w:val="center"/>
        </w:trPr>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6.</w:t>
            </w:r>
          </w:p>
        </w:tc>
        <w:tc>
          <w:tcPr>
            <w:tcW w:w="0" w:type="auto"/>
            <w:tcBorders>
              <w:top w:val="single" w:sz="4" w:space="0" w:color="auto"/>
              <w:left w:val="single" w:sz="4" w:space="0" w:color="auto"/>
            </w:tcBorders>
            <w:shd w:val="clear" w:color="auto" w:fill="FFFFFF"/>
          </w:tcPr>
          <w:p w:rsidR="00BE638F" w:rsidRPr="00C361F0" w:rsidRDefault="00C361F0" w:rsidP="00443CBC">
            <w:pPr>
              <w:pStyle w:val="NoSpacing"/>
              <w:rPr>
                <w:rFonts w:ascii="Times New Roman" w:hAnsi="Times New Roman" w:cs="Times New Roman"/>
                <w:sz w:val="24"/>
                <w:szCs w:val="24"/>
              </w:rPr>
            </w:pPr>
            <w:r>
              <w:rPr>
                <w:rStyle w:val="Bodytext75pt"/>
                <w:rFonts w:eastAsiaTheme="minorEastAsia"/>
                <w:color w:val="auto"/>
                <w:sz w:val="24"/>
                <w:szCs w:val="24"/>
              </w:rPr>
              <w:t>Природа и друштво</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pt"/>
                <w:rFonts w:eastAsiaTheme="minorEastAsia"/>
                <w:color w:val="auto"/>
                <w:sz w:val="24"/>
                <w:szCs w:val="24"/>
              </w:rPr>
              <w:t>-</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pt"/>
                <w:rFonts w:eastAsiaTheme="minorEastAsia"/>
                <w:color w:val="auto"/>
                <w:sz w:val="24"/>
                <w:szCs w:val="24"/>
              </w:rPr>
              <w:t>-</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pt"/>
                <w:rFonts w:eastAsiaTheme="minorEastAsia"/>
                <w:color w:val="auto"/>
                <w:sz w:val="24"/>
                <w:szCs w:val="24"/>
              </w:rPr>
              <w:t>-</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pt"/>
                <w:rFonts w:eastAsiaTheme="minorEastAsia"/>
                <w:color w:val="auto"/>
                <w:sz w:val="24"/>
                <w:szCs w:val="24"/>
              </w:rPr>
              <w:t>-</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r>
      <w:tr w:rsidR="00BE638F" w:rsidRPr="00BE638F" w:rsidTr="00BE638F">
        <w:trPr>
          <w:trHeight w:hRule="exact" w:val="531"/>
          <w:jc w:val="center"/>
        </w:trPr>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w:t>
            </w:r>
          </w:p>
        </w:tc>
        <w:tc>
          <w:tcPr>
            <w:tcW w:w="0" w:type="auto"/>
            <w:tcBorders>
              <w:top w:val="single" w:sz="4" w:space="0" w:color="auto"/>
              <w:left w:val="single" w:sz="4" w:space="0" w:color="auto"/>
            </w:tcBorders>
            <w:shd w:val="clear" w:color="auto" w:fill="FFFFFF"/>
          </w:tcPr>
          <w:p w:rsidR="00BE638F" w:rsidRPr="00C361F0" w:rsidRDefault="00C361F0" w:rsidP="00443CBC">
            <w:pPr>
              <w:pStyle w:val="NoSpacing"/>
              <w:rPr>
                <w:rFonts w:ascii="Times New Roman" w:hAnsi="Times New Roman" w:cs="Times New Roman"/>
                <w:sz w:val="24"/>
                <w:szCs w:val="24"/>
              </w:rPr>
            </w:pPr>
            <w:r>
              <w:rPr>
                <w:rStyle w:val="Bodytext75pt"/>
                <w:rFonts w:eastAsiaTheme="minorEastAsia"/>
                <w:color w:val="auto"/>
                <w:sz w:val="24"/>
                <w:szCs w:val="24"/>
              </w:rPr>
              <w:t>Ликовна култура</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Garamond85pt"/>
                <w:rFonts w:ascii="Times New Roman" w:eastAsiaTheme="minorEastAsia" w:hAnsi="Times New Roman" w:cs="Times New Roman"/>
                <w:color w:val="auto"/>
                <w:sz w:val="24"/>
                <w:szCs w:val="24"/>
              </w:rPr>
              <w:t>1</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r>
      <w:tr w:rsidR="00BE638F" w:rsidRPr="00BE638F" w:rsidTr="00BE638F">
        <w:trPr>
          <w:trHeight w:hRule="exact" w:val="514"/>
          <w:jc w:val="center"/>
        </w:trPr>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8.</w:t>
            </w:r>
          </w:p>
        </w:tc>
        <w:tc>
          <w:tcPr>
            <w:tcW w:w="0" w:type="auto"/>
            <w:tcBorders>
              <w:top w:val="single" w:sz="4" w:space="0" w:color="auto"/>
              <w:left w:val="single" w:sz="4" w:space="0" w:color="auto"/>
            </w:tcBorders>
            <w:shd w:val="clear" w:color="auto" w:fill="FFFFFF"/>
          </w:tcPr>
          <w:p w:rsidR="00BE638F" w:rsidRPr="00C361F0" w:rsidRDefault="00C361F0" w:rsidP="00443CBC">
            <w:pPr>
              <w:pStyle w:val="NoSpacing"/>
              <w:rPr>
                <w:rFonts w:ascii="Times New Roman" w:hAnsi="Times New Roman" w:cs="Times New Roman"/>
                <w:sz w:val="24"/>
                <w:szCs w:val="24"/>
              </w:rPr>
            </w:pPr>
            <w:r>
              <w:rPr>
                <w:rStyle w:val="Bodytext75pt"/>
                <w:rFonts w:eastAsiaTheme="minorEastAsia"/>
                <w:color w:val="auto"/>
                <w:sz w:val="24"/>
                <w:szCs w:val="24"/>
              </w:rPr>
              <w:t>Музичка култура</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w:t>
            </w:r>
          </w:p>
        </w:tc>
      </w:tr>
      <w:tr w:rsidR="00BE638F" w:rsidRPr="00BE638F" w:rsidTr="00BE638F">
        <w:trPr>
          <w:trHeight w:hRule="exact" w:val="531"/>
          <w:jc w:val="center"/>
        </w:trPr>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9</w:t>
            </w:r>
          </w:p>
        </w:tc>
        <w:tc>
          <w:tcPr>
            <w:tcW w:w="0" w:type="auto"/>
            <w:tcBorders>
              <w:top w:val="single" w:sz="4" w:space="0" w:color="auto"/>
              <w:left w:val="single" w:sz="4" w:space="0" w:color="auto"/>
            </w:tcBorders>
            <w:shd w:val="clear" w:color="auto" w:fill="FFFFFF"/>
          </w:tcPr>
          <w:p w:rsidR="00BE638F" w:rsidRPr="00BE638F" w:rsidRDefault="00C361F0" w:rsidP="00443CBC">
            <w:pPr>
              <w:pStyle w:val="NoSpacing"/>
              <w:rPr>
                <w:rFonts w:ascii="Times New Roman" w:hAnsi="Times New Roman" w:cs="Times New Roman"/>
                <w:sz w:val="24"/>
                <w:szCs w:val="24"/>
              </w:rPr>
            </w:pPr>
            <w:r>
              <w:rPr>
                <w:rStyle w:val="Bodytext7pt"/>
                <w:rFonts w:eastAsiaTheme="minorEastAsia"/>
                <w:color w:val="auto"/>
                <w:sz w:val="24"/>
                <w:szCs w:val="24"/>
              </w:rPr>
              <w:t>Физ</w:t>
            </w:r>
            <w:r w:rsidR="00BE638F" w:rsidRPr="00BE638F">
              <w:rPr>
                <w:rStyle w:val="Bodytext7pt"/>
                <w:rFonts w:eastAsiaTheme="minorEastAsia"/>
                <w:color w:val="auto"/>
                <w:sz w:val="24"/>
                <w:szCs w:val="24"/>
              </w:rPr>
              <w:t xml:space="preserve">ичко н </w:t>
            </w:r>
            <w:r>
              <w:rPr>
                <w:rStyle w:val="Bodytext7pt"/>
                <w:rFonts w:eastAsiaTheme="minorEastAsia"/>
                <w:color w:val="auto"/>
                <w:sz w:val="24"/>
                <w:szCs w:val="24"/>
              </w:rPr>
              <w:t>зд</w:t>
            </w:r>
            <w:r w:rsidR="00BE638F" w:rsidRPr="00BE638F">
              <w:rPr>
                <w:rStyle w:val="Bodytext7pt"/>
                <w:rFonts w:eastAsiaTheme="minorEastAsia"/>
                <w:color w:val="auto"/>
                <w:sz w:val="24"/>
                <w:szCs w:val="24"/>
              </w:rPr>
              <w:t>равствено васпитање</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108</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108</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108</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108</w:t>
            </w:r>
          </w:p>
        </w:tc>
      </w:tr>
      <w:tr w:rsidR="00BE638F" w:rsidRPr="00BE638F" w:rsidTr="00BE638F">
        <w:trPr>
          <w:trHeight w:hRule="exact" w:val="514"/>
          <w:jc w:val="center"/>
        </w:trPr>
        <w:tc>
          <w:tcPr>
            <w:tcW w:w="0" w:type="auto"/>
            <w:gridSpan w:val="2"/>
            <w:tcBorders>
              <w:top w:val="single" w:sz="4" w:space="0" w:color="auto"/>
              <w:left w:val="single" w:sz="4" w:space="0" w:color="auto"/>
            </w:tcBorders>
            <w:shd w:val="clear" w:color="auto" w:fill="FFFFFF"/>
          </w:tcPr>
          <w:p w:rsidR="00BE638F" w:rsidRPr="00C361F0" w:rsidRDefault="00C361F0" w:rsidP="00443CBC">
            <w:pPr>
              <w:pStyle w:val="NoSpacing"/>
              <w:rPr>
                <w:rFonts w:ascii="Times New Roman" w:hAnsi="Times New Roman" w:cs="Times New Roman"/>
                <w:sz w:val="24"/>
                <w:szCs w:val="24"/>
              </w:rPr>
            </w:pPr>
            <w:r w:rsidRPr="00C361F0">
              <w:rPr>
                <w:rStyle w:val="Bodytext75pt"/>
                <w:rFonts w:eastAsiaTheme="minorEastAsia"/>
                <w:color w:val="auto"/>
                <w:sz w:val="24"/>
                <w:szCs w:val="24"/>
              </w:rPr>
              <w:t>У К У П Н О</w:t>
            </w:r>
            <w:r w:rsidR="00BE638F" w:rsidRPr="00C361F0">
              <w:rPr>
                <w:rStyle w:val="BodytextLucidaSansUnicode8ptBoldSpacing-1pt"/>
                <w:rFonts w:ascii="Times New Roman" w:hAnsi="Times New Roman" w:cs="Times New Roman"/>
                <w:color w:val="auto"/>
                <w:sz w:val="24"/>
                <w:szCs w:val="24"/>
              </w:rPr>
              <w:t xml:space="preserve">: </w:t>
            </w:r>
            <w:r w:rsidR="00BE638F" w:rsidRPr="00C361F0">
              <w:rPr>
                <w:rStyle w:val="BodytextLucidaSansUnicode8ptBoldSpacing-1pt"/>
                <w:rFonts w:ascii="Times New Roman" w:hAnsi="Times New Roman" w:cs="Times New Roman"/>
                <w:b w:val="0"/>
                <w:color w:val="auto"/>
                <w:sz w:val="24"/>
                <w:szCs w:val="24"/>
              </w:rPr>
              <w:t>А</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19-21*</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684-756*</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20-22*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720-792*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20-23*</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720-828*</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20-23*</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720-828*</w:t>
            </w:r>
          </w:p>
        </w:tc>
      </w:tr>
      <w:tr w:rsidR="00BE638F" w:rsidRPr="00BE638F" w:rsidTr="00BE638F">
        <w:trPr>
          <w:trHeight w:hRule="exact" w:val="930"/>
          <w:jc w:val="center"/>
        </w:trPr>
        <w:tc>
          <w:tcPr>
            <w:tcW w:w="0" w:type="auto"/>
            <w:tcBorders>
              <w:top w:val="single" w:sz="4" w:space="0" w:color="auto"/>
              <w:left w:val="single" w:sz="4" w:space="0" w:color="auto"/>
            </w:tcBorders>
            <w:shd w:val="clear" w:color="auto" w:fill="FFFFFF"/>
          </w:tcPr>
          <w:p w:rsidR="00BE638F" w:rsidRPr="00C361F0" w:rsidRDefault="00C361F0" w:rsidP="00443CBC">
            <w:pPr>
              <w:pStyle w:val="NoSpacing"/>
              <w:rPr>
                <w:rFonts w:ascii="Times New Roman" w:hAnsi="Times New Roman" w:cs="Times New Roman"/>
                <w:sz w:val="24"/>
                <w:szCs w:val="24"/>
              </w:rPr>
            </w:pPr>
            <w:r>
              <w:rPr>
                <w:rStyle w:val="Bodytext75pt"/>
                <w:rFonts w:eastAsiaTheme="minorEastAsia"/>
                <w:color w:val="auto"/>
                <w:sz w:val="24"/>
                <w:szCs w:val="24"/>
              </w:rPr>
              <w:t>Ред..</w:t>
            </w:r>
          </w:p>
          <w:p w:rsidR="00BE638F" w:rsidRPr="00BE638F" w:rsidRDefault="00BE638F" w:rsidP="00443CBC">
            <w:pPr>
              <w:pStyle w:val="NoSpacing"/>
              <w:rPr>
                <w:rFonts w:ascii="Times New Roman" w:hAnsi="Times New Roman" w:cs="Times New Roman"/>
                <w:sz w:val="24"/>
                <w:szCs w:val="24"/>
              </w:rPr>
            </w:pPr>
            <w:r w:rsidRPr="00BE638F">
              <w:rPr>
                <w:rStyle w:val="Bodytext7pt"/>
                <w:rFonts w:eastAsiaTheme="minorEastAsia"/>
                <w:color w:val="auto"/>
                <w:sz w:val="24"/>
                <w:szCs w:val="24"/>
              </w:rPr>
              <w:t>број</w:t>
            </w:r>
          </w:p>
        </w:tc>
        <w:tc>
          <w:tcPr>
            <w:tcW w:w="0" w:type="auto"/>
            <w:tcBorders>
              <w:top w:val="single" w:sz="4" w:space="0" w:color="auto"/>
              <w:left w:val="single" w:sz="4" w:space="0" w:color="auto"/>
            </w:tcBorders>
            <w:shd w:val="clear" w:color="auto" w:fill="FFFFFF"/>
          </w:tcPr>
          <w:p w:rsidR="00BE638F" w:rsidRPr="00C361F0" w:rsidRDefault="00BE638F" w:rsidP="00C361F0">
            <w:pPr>
              <w:pStyle w:val="NoSpacing"/>
              <w:rPr>
                <w:rFonts w:ascii="Times New Roman" w:hAnsi="Times New Roman" w:cs="Times New Roman"/>
                <w:sz w:val="24"/>
                <w:szCs w:val="24"/>
              </w:rPr>
            </w:pPr>
            <w:r w:rsidRPr="00BE638F">
              <w:rPr>
                <w:rStyle w:val="Bodytext75pt"/>
                <w:rFonts w:eastAsiaTheme="minorEastAsia"/>
                <w:color w:val="auto"/>
                <w:sz w:val="24"/>
                <w:szCs w:val="24"/>
              </w:rPr>
              <w:t xml:space="preserve">Б ИЗБОРНИ </w:t>
            </w:r>
            <w:r w:rsidR="00C361F0">
              <w:rPr>
                <w:rStyle w:val="Bodytext75pt"/>
                <w:rFonts w:eastAsiaTheme="minorEastAsia"/>
                <w:color w:val="auto"/>
                <w:sz w:val="24"/>
                <w:szCs w:val="24"/>
              </w:rPr>
              <w:t>ПРОГРАМИ</w:t>
            </w:r>
          </w:p>
        </w:tc>
        <w:tc>
          <w:tcPr>
            <w:tcW w:w="0" w:type="auto"/>
            <w:gridSpan w:val="8"/>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p>
        </w:tc>
      </w:tr>
      <w:tr w:rsidR="00BE638F" w:rsidRPr="00BE638F" w:rsidTr="00BE638F">
        <w:trPr>
          <w:trHeight w:hRule="exact" w:val="514"/>
          <w:jc w:val="center"/>
        </w:trPr>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w:t>
            </w:r>
          </w:p>
        </w:tc>
        <w:tc>
          <w:tcPr>
            <w:tcW w:w="0" w:type="auto"/>
            <w:tcBorders>
              <w:top w:val="single" w:sz="4" w:space="0" w:color="auto"/>
              <w:left w:val="single" w:sz="4" w:space="0" w:color="auto"/>
            </w:tcBorders>
            <w:shd w:val="clear" w:color="auto" w:fill="FFFFFF"/>
          </w:tcPr>
          <w:p w:rsidR="00BE638F" w:rsidRPr="00C361F0" w:rsidRDefault="00C361F0" w:rsidP="00443CBC">
            <w:pPr>
              <w:pStyle w:val="NoSpacing"/>
              <w:rPr>
                <w:rFonts w:ascii="Times New Roman" w:hAnsi="Times New Roman" w:cs="Times New Roman"/>
                <w:sz w:val="24"/>
                <w:szCs w:val="24"/>
              </w:rPr>
            </w:pPr>
            <w:r>
              <w:rPr>
                <w:rStyle w:val="Bodytext75pt"/>
                <w:rFonts w:eastAsiaTheme="minorEastAsia"/>
                <w:color w:val="auto"/>
                <w:sz w:val="24"/>
                <w:szCs w:val="24"/>
              </w:rPr>
              <w:t>Верска настава Грађанска васпитање</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w:t>
            </w:r>
          </w:p>
        </w:tc>
      </w:tr>
      <w:tr w:rsidR="00BE638F" w:rsidRPr="00BE638F" w:rsidTr="00BE638F">
        <w:trPr>
          <w:trHeight w:hRule="exact" w:val="531"/>
          <w:jc w:val="center"/>
        </w:trPr>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Матерњи језик говор са елементима националне културе ‘</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w:t>
            </w:r>
          </w:p>
        </w:tc>
      </w:tr>
      <w:tr w:rsidR="00BE638F" w:rsidRPr="00BE638F" w:rsidTr="00BE638F">
        <w:trPr>
          <w:trHeight w:hRule="exact" w:val="514"/>
          <w:jc w:val="center"/>
        </w:trPr>
        <w:tc>
          <w:tcPr>
            <w:tcW w:w="0" w:type="auto"/>
            <w:gridSpan w:val="2"/>
            <w:tcBorders>
              <w:top w:val="single" w:sz="4" w:space="0" w:color="auto"/>
              <w:left w:val="single" w:sz="4" w:space="0" w:color="auto"/>
            </w:tcBorders>
            <w:shd w:val="clear" w:color="auto" w:fill="FFFFFF"/>
          </w:tcPr>
          <w:p w:rsidR="00BE638F" w:rsidRPr="00C361F0" w:rsidRDefault="00BE638F" w:rsidP="00443CBC">
            <w:pPr>
              <w:pStyle w:val="NoSpacing"/>
              <w:rPr>
                <w:rFonts w:ascii="Times New Roman" w:hAnsi="Times New Roman" w:cs="Times New Roman"/>
                <w:sz w:val="24"/>
                <w:szCs w:val="24"/>
              </w:rPr>
            </w:pPr>
            <w:r w:rsidRPr="00C361F0">
              <w:rPr>
                <w:rStyle w:val="Bodytext75pt"/>
                <w:rFonts w:eastAsiaTheme="minorEastAsia"/>
                <w:b/>
                <w:color w:val="auto"/>
                <w:sz w:val="24"/>
                <w:szCs w:val="24"/>
              </w:rPr>
              <w:t xml:space="preserve">У </w:t>
            </w:r>
            <w:r w:rsidRPr="00C361F0">
              <w:rPr>
                <w:rStyle w:val="BodytextLucidaSansUnicode8ptBoldSpacing-1pt"/>
                <w:rFonts w:ascii="Times New Roman" w:hAnsi="Times New Roman" w:cs="Times New Roman"/>
                <w:color w:val="auto"/>
                <w:sz w:val="24"/>
                <w:szCs w:val="24"/>
              </w:rPr>
              <w:t xml:space="preserve">К </w:t>
            </w:r>
            <w:r w:rsidRPr="00C361F0">
              <w:rPr>
                <w:rStyle w:val="Bodytext75pt"/>
                <w:rFonts w:eastAsiaTheme="minorEastAsia"/>
                <w:b/>
                <w:color w:val="auto"/>
                <w:sz w:val="24"/>
                <w:szCs w:val="24"/>
              </w:rPr>
              <w:t>У</w:t>
            </w:r>
            <w:r w:rsidR="00C361F0" w:rsidRPr="00C361F0">
              <w:rPr>
                <w:rStyle w:val="BodytextLucidaSansUnicode8ptBoldSpacing-1pt"/>
                <w:rFonts w:ascii="Times New Roman" w:hAnsi="Times New Roman" w:cs="Times New Roman"/>
                <w:color w:val="auto"/>
                <w:sz w:val="24"/>
                <w:szCs w:val="24"/>
              </w:rPr>
              <w:t>П Н О</w:t>
            </w:r>
            <w:r w:rsidRPr="00C361F0">
              <w:rPr>
                <w:rStyle w:val="BodytextLucidaSansUnicode8ptBoldSpacing-1pt"/>
                <w:rFonts w:ascii="Times New Roman" w:hAnsi="Times New Roman" w:cs="Times New Roman"/>
                <w:color w:val="auto"/>
                <w:sz w:val="24"/>
                <w:szCs w:val="24"/>
              </w:rPr>
              <w:t>: Б</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1-3*</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36-108*</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1-3*</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36-108</w:t>
            </w:r>
            <w:r w:rsidRPr="00BE638F">
              <w:rPr>
                <w:rStyle w:val="Bodytext75pt"/>
                <w:rFonts w:eastAsiaTheme="minorEastAsia"/>
                <w:color w:val="auto"/>
                <w:sz w:val="24"/>
                <w:szCs w:val="24"/>
                <w:vertAlign w:val="superscript"/>
              </w:rPr>
              <w:t>4</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1-3*</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36-108*</w:t>
            </w:r>
          </w:p>
        </w:tc>
        <w:tc>
          <w:tcPr>
            <w:tcW w:w="0" w:type="auto"/>
            <w:tcBorders>
              <w:top w:val="single" w:sz="4" w:space="0" w:color="auto"/>
              <w:lef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1-3*</w:t>
            </w:r>
          </w:p>
        </w:tc>
        <w:tc>
          <w:tcPr>
            <w:tcW w:w="0" w:type="auto"/>
            <w:tcBorders>
              <w:top w:val="single" w:sz="4" w:space="0" w:color="auto"/>
              <w:left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36-108*</w:t>
            </w:r>
          </w:p>
        </w:tc>
      </w:tr>
      <w:tr w:rsidR="00BE638F" w:rsidRPr="00BE638F" w:rsidTr="00BE638F">
        <w:trPr>
          <w:trHeight w:hRule="exact" w:val="549"/>
          <w:jc w:val="center"/>
        </w:trPr>
        <w:tc>
          <w:tcPr>
            <w:tcW w:w="0" w:type="auto"/>
            <w:gridSpan w:val="2"/>
            <w:tcBorders>
              <w:top w:val="single" w:sz="4" w:space="0" w:color="auto"/>
              <w:left w:val="single" w:sz="4" w:space="0" w:color="auto"/>
              <w:bottom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LucidaSansUnicode8ptBoldSpacing1pt"/>
                <w:rFonts w:ascii="Times New Roman" w:hAnsi="Times New Roman" w:cs="Times New Roman"/>
                <w:color w:val="auto"/>
                <w:sz w:val="24"/>
                <w:szCs w:val="24"/>
              </w:rPr>
              <w:t>УКУПНО:А + Б</w:t>
            </w:r>
          </w:p>
        </w:tc>
        <w:tc>
          <w:tcPr>
            <w:tcW w:w="0" w:type="auto"/>
            <w:tcBorders>
              <w:top w:val="single" w:sz="4" w:space="0" w:color="auto"/>
              <w:left w:val="single" w:sz="4" w:space="0" w:color="auto"/>
              <w:bottom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20-22-</w:t>
            </w:r>
          </w:p>
        </w:tc>
        <w:tc>
          <w:tcPr>
            <w:tcW w:w="0" w:type="auto"/>
            <w:tcBorders>
              <w:top w:val="single" w:sz="4" w:space="0" w:color="auto"/>
              <w:left w:val="single" w:sz="4" w:space="0" w:color="auto"/>
              <w:bottom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720-792“</w:t>
            </w:r>
          </w:p>
        </w:tc>
        <w:tc>
          <w:tcPr>
            <w:tcW w:w="0" w:type="auto"/>
            <w:tcBorders>
              <w:top w:val="single" w:sz="4" w:space="0" w:color="auto"/>
              <w:left w:val="single" w:sz="4" w:space="0" w:color="auto"/>
              <w:bottom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21-23*</w:t>
            </w:r>
          </w:p>
        </w:tc>
        <w:tc>
          <w:tcPr>
            <w:tcW w:w="0" w:type="auto"/>
            <w:tcBorders>
              <w:top w:val="single" w:sz="4" w:space="0" w:color="auto"/>
              <w:left w:val="single" w:sz="4" w:space="0" w:color="auto"/>
              <w:bottom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756-828“</w:t>
            </w:r>
          </w:p>
        </w:tc>
        <w:tc>
          <w:tcPr>
            <w:tcW w:w="0" w:type="auto"/>
            <w:tcBorders>
              <w:top w:val="single" w:sz="4" w:space="0" w:color="auto"/>
              <w:left w:val="single" w:sz="4" w:space="0" w:color="auto"/>
              <w:bottom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21-24*</w:t>
            </w:r>
          </w:p>
        </w:tc>
        <w:tc>
          <w:tcPr>
            <w:tcW w:w="0" w:type="auto"/>
            <w:tcBorders>
              <w:top w:val="single" w:sz="4" w:space="0" w:color="auto"/>
              <w:left w:val="single" w:sz="4" w:space="0" w:color="auto"/>
              <w:bottom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756-864“</w:t>
            </w:r>
          </w:p>
        </w:tc>
        <w:tc>
          <w:tcPr>
            <w:tcW w:w="0" w:type="auto"/>
            <w:tcBorders>
              <w:top w:val="single" w:sz="4" w:space="0" w:color="auto"/>
              <w:left w:val="single" w:sz="4" w:space="0" w:color="auto"/>
              <w:bottom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21-24“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E638F" w:rsidRPr="00BE638F" w:rsidRDefault="00BE638F" w:rsidP="00443CBC">
            <w:pPr>
              <w:pStyle w:val="NoSpacing"/>
              <w:rPr>
                <w:rFonts w:ascii="Times New Roman" w:hAnsi="Times New Roman" w:cs="Times New Roman"/>
                <w:sz w:val="24"/>
                <w:szCs w:val="24"/>
              </w:rPr>
            </w:pPr>
            <w:r w:rsidRPr="00BE638F">
              <w:rPr>
                <w:rStyle w:val="Bodytext75pt"/>
                <w:rFonts w:eastAsiaTheme="minorEastAsia"/>
                <w:color w:val="auto"/>
                <w:sz w:val="24"/>
                <w:szCs w:val="24"/>
              </w:rPr>
              <w:t>756-864“</w:t>
            </w:r>
          </w:p>
        </w:tc>
      </w:tr>
    </w:tbl>
    <w:p w:rsidR="00BE638F" w:rsidRDefault="00BE638F" w:rsidP="00BE638F">
      <w:pPr>
        <w:pStyle w:val="NoSpacing"/>
        <w:rPr>
          <w:sz w:val="2"/>
          <w:szCs w:val="2"/>
        </w:rPr>
      </w:pPr>
    </w:p>
    <w:p w:rsidR="00BE638F" w:rsidRDefault="00BE638F" w:rsidP="00BE638F">
      <w:pPr>
        <w:pStyle w:val="NoSpacing"/>
        <w:rPr>
          <w:sz w:val="2"/>
          <w:szCs w:val="2"/>
        </w:rPr>
      </w:pPr>
    </w:p>
    <w:p w:rsidR="00467E1F" w:rsidRDefault="00467E1F" w:rsidP="00DF7A12">
      <w:pPr>
        <w:rPr>
          <w:rFonts w:ascii="Times New Roman" w:hAnsi="Times New Roman"/>
          <w:sz w:val="24"/>
          <w:szCs w:val="24"/>
        </w:rPr>
      </w:pPr>
    </w:p>
    <w:p w:rsidR="00467E1F" w:rsidRDefault="00467E1F" w:rsidP="00DF7A12">
      <w:pPr>
        <w:rPr>
          <w:rFonts w:ascii="Times New Roman" w:hAnsi="Times New Roman"/>
          <w:sz w:val="24"/>
          <w:szCs w:val="24"/>
        </w:rPr>
      </w:pPr>
    </w:p>
    <w:p w:rsidR="00467E1F" w:rsidRDefault="00467E1F" w:rsidP="00DF7A12">
      <w:pPr>
        <w:rPr>
          <w:rFonts w:ascii="Times New Roman" w:hAnsi="Times New Roman"/>
          <w:sz w:val="24"/>
          <w:szCs w:val="24"/>
        </w:rPr>
      </w:pPr>
    </w:p>
    <w:p w:rsidR="005D3471" w:rsidRDefault="005D3471" w:rsidP="00DF7A12">
      <w:pPr>
        <w:rPr>
          <w:rFonts w:ascii="Times New Roman" w:hAnsi="Times New Roman"/>
          <w:sz w:val="24"/>
          <w:szCs w:val="24"/>
        </w:rPr>
      </w:pPr>
    </w:p>
    <w:p w:rsidR="005D3471" w:rsidRDefault="005D3471" w:rsidP="00DF7A12">
      <w:pPr>
        <w:rPr>
          <w:rFonts w:ascii="Times New Roman" w:hAnsi="Times New Roman"/>
          <w:sz w:val="24"/>
          <w:szCs w:val="24"/>
        </w:rPr>
      </w:pPr>
    </w:p>
    <w:p w:rsidR="00467E1F" w:rsidRDefault="00467E1F" w:rsidP="00DF7A12">
      <w:pPr>
        <w:rPr>
          <w:rFonts w:ascii="Times New Roman" w:hAnsi="Times New Roman"/>
          <w:sz w:val="24"/>
          <w:szCs w:val="24"/>
        </w:rPr>
      </w:pPr>
    </w:p>
    <w:p w:rsidR="00467E1F" w:rsidRPr="00BE638F" w:rsidRDefault="00467E1F" w:rsidP="00467E1F">
      <w:pPr>
        <w:rPr>
          <w:rFonts w:ascii="Times New Roman" w:hAnsi="Times New Roman" w:cs="Times New Roman"/>
          <w:sz w:val="24"/>
          <w:szCs w:val="24"/>
        </w:rPr>
      </w:pPr>
      <w:r w:rsidRPr="00BE638F">
        <w:rPr>
          <w:rFonts w:ascii="Times New Roman" w:hAnsi="Times New Roman" w:cs="Times New Roman"/>
          <w:sz w:val="24"/>
          <w:szCs w:val="24"/>
        </w:rPr>
        <w:t>ПЛАН НАСТАВЕ И УЧЕЊА ЗА ДРУГИ ЦИКЛУС ОСНОВНОГ ОБРАЗОВАЊА ИЛИ ВАСПИТАЊА</w:t>
      </w:r>
    </w:p>
    <w:tbl>
      <w:tblPr>
        <w:tblStyle w:val="TableGrid"/>
        <w:tblW w:w="0" w:type="auto"/>
        <w:jc w:val="center"/>
        <w:tblLayout w:type="fixed"/>
        <w:tblLook w:val="04A0"/>
      </w:tblPr>
      <w:tblGrid>
        <w:gridCol w:w="687"/>
        <w:gridCol w:w="4865"/>
        <w:gridCol w:w="812"/>
        <w:gridCol w:w="1201"/>
        <w:gridCol w:w="812"/>
        <w:gridCol w:w="1199"/>
      </w:tblGrid>
      <w:tr w:rsidR="00467E1F" w:rsidTr="00BE638F">
        <w:trPr>
          <w:trHeight w:val="278"/>
          <w:jc w:val="center"/>
        </w:trPr>
        <w:tc>
          <w:tcPr>
            <w:tcW w:w="6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rPr>
            </w:pPr>
            <w:r w:rsidRPr="00181035">
              <w:rPr>
                <w:rFonts w:ascii="Times New Roman" w:hAnsi="Times New Roman" w:cs="Times New Roman"/>
                <w:sz w:val="24"/>
                <w:szCs w:val="24"/>
              </w:rPr>
              <w:t>Ред.</w:t>
            </w:r>
          </w:p>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 xml:space="preserve"> број</w:t>
            </w:r>
          </w:p>
        </w:tc>
        <w:tc>
          <w:tcPr>
            <w:tcW w:w="48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А. ОБАВЕЗНИ ПРЕДМЕТИ</w:t>
            </w:r>
          </w:p>
        </w:tc>
        <w:tc>
          <w:tcPr>
            <w:tcW w:w="20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СЕДМИ РАЗРЕД</w:t>
            </w:r>
          </w:p>
        </w:tc>
        <w:tc>
          <w:tcPr>
            <w:tcW w:w="20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ОСМИ РАЗРЕД</w:t>
            </w:r>
          </w:p>
        </w:tc>
      </w:tr>
      <w:tr w:rsidR="00467E1F" w:rsidTr="00BE638F">
        <w:trPr>
          <w:trHeight w:val="277"/>
          <w:jc w:val="center"/>
        </w:trPr>
        <w:tc>
          <w:tcPr>
            <w:tcW w:w="6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7E1F" w:rsidRPr="00181035" w:rsidRDefault="00467E1F">
            <w:pPr>
              <w:rPr>
                <w:rFonts w:ascii="Times New Roman" w:hAnsi="Times New Roman" w:cs="Times New Roman"/>
                <w:sz w:val="24"/>
                <w:szCs w:val="24"/>
                <w:lang w:val="en-US"/>
              </w:rPr>
            </w:pPr>
          </w:p>
        </w:tc>
        <w:tc>
          <w:tcPr>
            <w:tcW w:w="486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7E1F" w:rsidRPr="00181035" w:rsidRDefault="00467E1F">
            <w:pPr>
              <w:rPr>
                <w:rFonts w:ascii="Times New Roman" w:hAnsi="Times New Roman" w:cs="Times New Roman"/>
                <w:sz w:val="24"/>
                <w:szCs w:val="24"/>
                <w:lang w:val="en-US"/>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нед.</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год.</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нед.</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год.</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rPr>
            </w:pPr>
            <w:r w:rsidRPr="00181035">
              <w:rPr>
                <w:rFonts w:ascii="Times New Roman" w:hAnsi="Times New Roman" w:cs="Times New Roman"/>
                <w:sz w:val="24"/>
                <w:szCs w:val="24"/>
              </w:rPr>
              <w:t>Српски језик и књижевностјезик</w:t>
            </w:r>
            <w:r w:rsidRPr="00181035">
              <w:rPr>
                <w:rStyle w:val="FootnoteReference"/>
                <w:rFonts w:cs="Times New Roman"/>
                <w:sz w:val="24"/>
                <w:szCs w:val="24"/>
              </w:rPr>
              <w:footnoteReference w:id="2"/>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4</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144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4</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136</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Српски језик као нематерњи језик</w:t>
            </w:r>
            <w:r w:rsidRPr="00181035">
              <w:rPr>
                <w:rStyle w:val="FootnoteReference"/>
                <w:rFonts w:cs="Times New Roman"/>
                <w:sz w:val="24"/>
                <w:szCs w:val="24"/>
              </w:rPr>
              <w:footnoteReference w:id="3"/>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108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68</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Страни језик</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72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68</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4.</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Ликовна култура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36</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34</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5.</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Музичка култура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36</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34</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6.</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Историја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72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68</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7.</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Географија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72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68</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8.</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Физика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72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68</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9.</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Математика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4</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144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4</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136</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10.</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Биологија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72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68</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11.</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Хемија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72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68</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12.</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Техника и технологија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72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68</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13.</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Информатика и рачунарство</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36</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34</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14.</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Физичко и здравствено васпитање</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108</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102</w:t>
            </w:r>
          </w:p>
        </w:tc>
      </w:tr>
      <w:tr w:rsidR="00467E1F" w:rsidTr="00BE638F">
        <w:trPr>
          <w:jc w:val="center"/>
        </w:trPr>
        <w:tc>
          <w:tcPr>
            <w:tcW w:w="5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УКУПНО: А</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28-31*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1008-1116*</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28-30*</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952-1020*</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rPr>
            </w:pPr>
            <w:r w:rsidRPr="00181035">
              <w:rPr>
                <w:rFonts w:ascii="Times New Roman" w:hAnsi="Times New Roman" w:cs="Times New Roman"/>
                <w:sz w:val="24"/>
                <w:szCs w:val="24"/>
              </w:rPr>
              <w:t>Ред.</w:t>
            </w: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број</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Б. ИЗБОРНИ ПРОГРАМИ</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lang w:val="en-US"/>
              </w:rP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lang w:val="en-US"/>
              </w:rPr>
            </w:pP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lang w:val="en-US"/>
              </w:rPr>
            </w:pP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lang w:val="en-US"/>
              </w:rPr>
            </w:pP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Верска настава/Грађанско васпитање</w:t>
            </w:r>
            <w:r w:rsidRPr="00181035">
              <w:rPr>
                <w:rStyle w:val="FootnoteReference"/>
                <w:rFonts w:cs="Times New Roman"/>
                <w:sz w:val="24"/>
                <w:szCs w:val="24"/>
              </w:rPr>
              <w:footnoteReference w:id="4"/>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36</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34</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Други страни језик</w:t>
            </w:r>
            <w:r w:rsidRPr="00181035">
              <w:rPr>
                <w:rStyle w:val="FootnoteReference"/>
                <w:rFonts w:cs="Times New Roman"/>
                <w:sz w:val="24"/>
                <w:szCs w:val="24"/>
              </w:rPr>
              <w:footnoteReference w:id="5"/>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72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68</w:t>
            </w:r>
          </w:p>
        </w:tc>
      </w:tr>
      <w:tr w:rsidR="00467E1F" w:rsidTr="00BE638F">
        <w:trPr>
          <w:jc w:val="center"/>
        </w:trPr>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w:t>
            </w:r>
          </w:p>
        </w:tc>
        <w:tc>
          <w:tcPr>
            <w:tcW w:w="4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Матерњи језик/говор са елементима националне културе</w:t>
            </w:r>
            <w:r w:rsidRPr="00181035">
              <w:rPr>
                <w:rStyle w:val="FootnoteReference"/>
                <w:rFonts w:cs="Times New Roman"/>
                <w:sz w:val="24"/>
                <w:szCs w:val="24"/>
              </w:rPr>
              <w:footnoteReference w:id="6"/>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72</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7E1F" w:rsidRPr="00181035" w:rsidRDefault="00467E1F">
            <w:pPr>
              <w:jc w:val="center"/>
              <w:rPr>
                <w:rFonts w:ascii="Times New Roman" w:hAnsi="Times New Roman" w:cs="Times New Roman"/>
                <w:sz w:val="24"/>
                <w:szCs w:val="24"/>
              </w:rPr>
            </w:pPr>
          </w:p>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68</w:t>
            </w:r>
          </w:p>
        </w:tc>
      </w:tr>
      <w:tr w:rsidR="00467E1F" w:rsidTr="00BE638F">
        <w:trPr>
          <w:jc w:val="center"/>
        </w:trPr>
        <w:tc>
          <w:tcPr>
            <w:tcW w:w="5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УКУПНО: Б</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3-5*</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108-180*</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3-5*</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102-170*</w:t>
            </w:r>
          </w:p>
        </w:tc>
      </w:tr>
      <w:tr w:rsidR="00467E1F" w:rsidTr="00BE638F">
        <w:trPr>
          <w:jc w:val="center"/>
        </w:trPr>
        <w:tc>
          <w:tcPr>
            <w:tcW w:w="5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rPr>
                <w:rFonts w:ascii="Times New Roman" w:hAnsi="Times New Roman" w:cs="Times New Roman"/>
                <w:sz w:val="24"/>
                <w:szCs w:val="24"/>
                <w:lang w:val="en-US"/>
              </w:rPr>
            </w:pPr>
            <w:r w:rsidRPr="00181035">
              <w:rPr>
                <w:rFonts w:ascii="Times New Roman" w:hAnsi="Times New Roman" w:cs="Times New Roman"/>
                <w:sz w:val="24"/>
                <w:szCs w:val="24"/>
              </w:rPr>
              <w:t>УКУПНО: А + Б</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31-34*</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1116-1224*</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31-33*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E1F" w:rsidRPr="00181035" w:rsidRDefault="00467E1F">
            <w:pPr>
              <w:jc w:val="center"/>
              <w:rPr>
                <w:rFonts w:ascii="Times New Roman" w:hAnsi="Times New Roman" w:cs="Times New Roman"/>
                <w:sz w:val="24"/>
                <w:szCs w:val="24"/>
                <w:lang w:val="en-US"/>
              </w:rPr>
            </w:pPr>
            <w:r w:rsidRPr="00181035">
              <w:rPr>
                <w:rFonts w:ascii="Times New Roman" w:hAnsi="Times New Roman" w:cs="Times New Roman"/>
                <w:sz w:val="24"/>
                <w:szCs w:val="24"/>
              </w:rPr>
              <w:t>1054-1122*</w:t>
            </w:r>
          </w:p>
        </w:tc>
      </w:tr>
    </w:tbl>
    <w:p w:rsidR="005D3471" w:rsidRDefault="005D3471" w:rsidP="004E2199">
      <w:pPr>
        <w:jc w:val="both"/>
        <w:rPr>
          <w:rStyle w:val="SubtleEmphasis"/>
          <w:rFonts w:ascii="Times New Roman" w:hAnsi="Times New Roman" w:cs="Times New Roman"/>
          <w:b/>
          <w:color w:val="auto"/>
          <w:sz w:val="28"/>
          <w:szCs w:val="28"/>
        </w:rPr>
      </w:pPr>
    </w:p>
    <w:p w:rsidR="005D3471" w:rsidRDefault="005D3471" w:rsidP="004E2199">
      <w:pPr>
        <w:jc w:val="both"/>
        <w:rPr>
          <w:rStyle w:val="SubtleEmphasis"/>
          <w:rFonts w:ascii="Times New Roman" w:hAnsi="Times New Roman" w:cs="Times New Roman"/>
          <w:b/>
          <w:color w:val="auto"/>
          <w:sz w:val="28"/>
          <w:szCs w:val="28"/>
        </w:rPr>
      </w:pPr>
    </w:p>
    <w:p w:rsidR="005D3471" w:rsidRDefault="005D3471" w:rsidP="004E2199">
      <w:pPr>
        <w:jc w:val="both"/>
        <w:rPr>
          <w:rStyle w:val="SubtleEmphasis"/>
          <w:rFonts w:ascii="Times New Roman" w:hAnsi="Times New Roman" w:cs="Times New Roman"/>
          <w:b/>
          <w:color w:val="auto"/>
          <w:sz w:val="28"/>
          <w:szCs w:val="28"/>
        </w:rPr>
      </w:pPr>
    </w:p>
    <w:p w:rsidR="00893E39" w:rsidRPr="004E2199" w:rsidRDefault="004E2199" w:rsidP="004E2199">
      <w:pPr>
        <w:jc w:val="both"/>
        <w:rPr>
          <w:rStyle w:val="SubtleEmphasis"/>
          <w:rFonts w:ascii="Times New Roman" w:hAnsi="Times New Roman" w:cs="Times New Roman"/>
          <w:b/>
          <w:color w:val="auto"/>
          <w:sz w:val="28"/>
          <w:szCs w:val="28"/>
          <w:lang w:val="sr-Cyrl-CS"/>
        </w:rPr>
      </w:pPr>
      <w:r w:rsidRPr="004E2199">
        <w:rPr>
          <w:rStyle w:val="SubtleEmphasis"/>
          <w:rFonts w:ascii="Times New Roman" w:hAnsi="Times New Roman" w:cs="Times New Roman"/>
          <w:b/>
          <w:color w:val="auto"/>
          <w:sz w:val="28"/>
          <w:szCs w:val="28"/>
          <w:lang w:val="sr-Cyrl-CS"/>
        </w:rPr>
        <w:t>Програм наставе и учења и школски програм ће се реализовати  на српском језику.</w:t>
      </w:r>
    </w:p>
    <w:p w:rsidR="005817D3" w:rsidRPr="00181035" w:rsidRDefault="004E2199" w:rsidP="00181035">
      <w:pPr>
        <w:jc w:val="both"/>
        <w:rPr>
          <w:rStyle w:val="SubtleEmphasis"/>
          <w:rFonts w:ascii="Times New Roman" w:hAnsi="Times New Roman" w:cs="Times New Roman"/>
          <w:b/>
          <w:color w:val="auto"/>
          <w:sz w:val="28"/>
          <w:szCs w:val="28"/>
        </w:rPr>
      </w:pPr>
      <w:r w:rsidRPr="004E2199">
        <w:rPr>
          <w:rStyle w:val="SubtleEmphasis"/>
          <w:rFonts w:ascii="Times New Roman" w:hAnsi="Times New Roman" w:cs="Times New Roman"/>
          <w:b/>
          <w:color w:val="auto"/>
          <w:sz w:val="28"/>
          <w:szCs w:val="28"/>
          <w:lang w:val="sr-Cyrl-CS"/>
        </w:rPr>
        <w:t xml:space="preserve">Реализација програма наставе и учења и школског програма ће се прилагођавати условима и ситуацији изазваном пандемијом вируса </w:t>
      </w:r>
      <w:r w:rsidRPr="004E2199">
        <w:rPr>
          <w:rStyle w:val="SubtleEmphasis"/>
          <w:rFonts w:ascii="Times New Roman" w:hAnsi="Times New Roman" w:cs="Times New Roman"/>
          <w:b/>
          <w:color w:val="auto"/>
          <w:sz w:val="28"/>
          <w:szCs w:val="28"/>
        </w:rPr>
        <w:t>Covid 19 и у складу са препорукама о поступању у наведеним условима уз поштовањ</w:t>
      </w:r>
      <w:r w:rsidR="00FD3B70">
        <w:rPr>
          <w:rStyle w:val="SubtleEmphasis"/>
          <w:rFonts w:ascii="Times New Roman" w:hAnsi="Times New Roman" w:cs="Times New Roman"/>
          <w:b/>
          <w:color w:val="auto"/>
          <w:sz w:val="28"/>
          <w:szCs w:val="28"/>
        </w:rPr>
        <w:t>е</w:t>
      </w:r>
      <w:r w:rsidR="00181035">
        <w:rPr>
          <w:rStyle w:val="SubtleEmphasis"/>
          <w:rFonts w:ascii="Times New Roman" w:hAnsi="Times New Roman" w:cs="Times New Roman"/>
          <w:b/>
          <w:color w:val="auto"/>
          <w:sz w:val="28"/>
          <w:szCs w:val="28"/>
        </w:rPr>
        <w:t xml:space="preserve"> важећих документата. </w:t>
      </w:r>
    </w:p>
    <w:p w:rsidR="00DF7A12" w:rsidRPr="005250E8" w:rsidRDefault="005250E8" w:rsidP="005817D3">
      <w:pPr>
        <w:rPr>
          <w:rStyle w:val="SubtleEmphasis"/>
          <w:rFonts w:ascii="Times New Roman" w:hAnsi="Times New Roman" w:cs="Times New Roman"/>
          <w:b/>
          <w:i w:val="0"/>
          <w:color w:val="auto"/>
          <w:sz w:val="40"/>
          <w:szCs w:val="40"/>
          <w:lang w:val="sr-Cyrl-CS"/>
        </w:rPr>
      </w:pPr>
      <w:r w:rsidRPr="005250E8">
        <w:rPr>
          <w:rStyle w:val="SubtleEmphasis"/>
          <w:rFonts w:ascii="Times New Roman" w:hAnsi="Times New Roman" w:cs="Times New Roman"/>
          <w:b/>
          <w:i w:val="0"/>
          <w:color w:val="auto"/>
          <w:sz w:val="40"/>
          <w:szCs w:val="40"/>
          <w:lang w:val="sr-Cyrl-CS"/>
        </w:rPr>
        <w:t>П</w:t>
      </w:r>
      <w:r w:rsidR="005D3471">
        <w:rPr>
          <w:rStyle w:val="SubtleEmphasis"/>
          <w:rFonts w:ascii="Times New Roman" w:hAnsi="Times New Roman" w:cs="Times New Roman"/>
          <w:b/>
          <w:i w:val="0"/>
          <w:color w:val="auto"/>
          <w:sz w:val="40"/>
          <w:szCs w:val="40"/>
          <w:lang w:val="sr-Cyrl-CS"/>
        </w:rPr>
        <w:t xml:space="preserve">РОГРАМ НАСТАВЕ И УЧЕЊА </w:t>
      </w:r>
      <w:r w:rsidR="00A65E10">
        <w:rPr>
          <w:rStyle w:val="SubtleEmphasis"/>
          <w:rFonts w:ascii="Times New Roman" w:hAnsi="Times New Roman" w:cs="Times New Roman"/>
          <w:b/>
          <w:i w:val="0"/>
          <w:color w:val="auto"/>
          <w:sz w:val="40"/>
          <w:szCs w:val="40"/>
          <w:lang w:val="sr-Cyrl-CS"/>
        </w:rPr>
        <w:t>- 1.РАЗРЕД</w:t>
      </w:r>
    </w:p>
    <w:p w:rsidR="00DF7A12" w:rsidRPr="00C079BE" w:rsidRDefault="00DF7A12" w:rsidP="00DF7A12">
      <w:pPr>
        <w:tabs>
          <w:tab w:val="left" w:pos="5355"/>
        </w:tabs>
        <w:rPr>
          <w:rFonts w:ascii="Times New Roman" w:hAnsi="Times New Roman" w:cs="Times New Roman"/>
          <w:i/>
          <w:sz w:val="24"/>
          <w:szCs w:val="24"/>
        </w:rPr>
      </w:pPr>
      <w:r w:rsidRPr="00090FAA">
        <w:rPr>
          <w:rStyle w:val="SubtleEmphasis1"/>
          <w:rFonts w:ascii="Times New Roman" w:hAnsi="Times New Roman" w:cs="Times New Roman"/>
          <w:sz w:val="24"/>
          <w:szCs w:val="24"/>
          <w:lang w:val="sr-Cyrl-CS"/>
        </w:rPr>
        <w:t>НАСТАВНИ ПРЕДМЕТ:</w:t>
      </w:r>
      <w:r w:rsidR="00C079BE">
        <w:rPr>
          <w:rStyle w:val="SubtleEmphasis1"/>
          <w:rFonts w:ascii="Times New Roman" w:hAnsi="Times New Roman" w:cs="Times New Roman"/>
          <w:sz w:val="24"/>
          <w:szCs w:val="24"/>
          <w:lang w:val="sr-Cyrl-CS"/>
        </w:rPr>
        <w:t xml:space="preserve"> ДИГИТАЛНИ СВЕТ </w:t>
      </w:r>
    </w:p>
    <w:p w:rsidR="00DF7A12" w:rsidRPr="00F17EA8" w:rsidRDefault="00DF7A12" w:rsidP="005D3471">
      <w:pPr>
        <w:spacing w:before="100" w:beforeAutospacing="1" w:after="100" w:afterAutospacing="1"/>
        <w:jc w:val="both"/>
        <w:rPr>
          <w:rFonts w:ascii="Times New Roman" w:hAnsi="Times New Roman" w:cs="Times New Roman"/>
          <w:b/>
          <w:bCs/>
          <w:sz w:val="24"/>
          <w:szCs w:val="24"/>
          <w:lang w:val="sr-Cyrl-CS"/>
        </w:rPr>
      </w:pPr>
      <w:r w:rsidRPr="00090FAA">
        <w:rPr>
          <w:rFonts w:ascii="Times New Roman" w:hAnsi="Times New Roman" w:cs="Times New Roman"/>
          <w:b/>
          <w:sz w:val="24"/>
          <w:szCs w:val="24"/>
          <w:lang w:val="sr-Cyrl-CS"/>
        </w:rPr>
        <w:t>ЦИЉЕВИ И ЗАДАЦИ:</w:t>
      </w:r>
      <w:r>
        <w:rPr>
          <w:rFonts w:ascii="Times New Roman" w:hAnsi="Times New Roman" w:cs="Times New Roman"/>
          <w:sz w:val="24"/>
          <w:szCs w:val="24"/>
        </w:rPr>
        <w:t xml:space="preserve"> Циљ наставе и учења предмета Дигитални свет је развијање дигиталне компетенције уч</w:t>
      </w:r>
      <w:r w:rsidR="00782C3B">
        <w:rPr>
          <w:rFonts w:ascii="Times New Roman" w:hAnsi="Times New Roman" w:cs="Times New Roman"/>
          <w:sz w:val="24"/>
          <w:szCs w:val="24"/>
        </w:rPr>
        <w:t>еника ради њиховог оспособљавањ</w:t>
      </w:r>
      <w:r>
        <w:rPr>
          <w:rFonts w:ascii="Times New Roman" w:hAnsi="Times New Roman" w:cs="Times New Roman"/>
          <w:sz w:val="24"/>
          <w:szCs w:val="24"/>
        </w:rPr>
        <w:t xml:space="preserve"> за безбедну и правилну употребу дигиталних уређаја за учење, комуникацију, сарадњу и развој алгоритамског начина размишљања. </w:t>
      </w:r>
    </w:p>
    <w:p w:rsidR="00DF7A12" w:rsidRDefault="00DF7A12" w:rsidP="00DF7A12">
      <w:pPr>
        <w:rPr>
          <w:rFonts w:ascii="Times New Roman" w:hAnsi="Times New Roman" w:cs="Times New Roman"/>
          <w:b/>
          <w:sz w:val="24"/>
          <w:szCs w:val="24"/>
        </w:rPr>
      </w:pPr>
      <w:r>
        <w:rPr>
          <w:rFonts w:ascii="Times New Roman" w:hAnsi="Times New Roman" w:cs="Times New Roman"/>
          <w:sz w:val="24"/>
          <w:szCs w:val="24"/>
        </w:rPr>
        <w:t xml:space="preserve">Разред: </w:t>
      </w:r>
      <w:r w:rsidRPr="00743BB1">
        <w:rPr>
          <w:rFonts w:ascii="Times New Roman" w:hAnsi="Times New Roman" w:cs="Times New Roman"/>
          <w:b/>
          <w:sz w:val="24"/>
          <w:szCs w:val="24"/>
        </w:rPr>
        <w:t>први</w:t>
      </w:r>
    </w:p>
    <w:p w:rsidR="00DF7A12" w:rsidRDefault="00DF7A12" w:rsidP="00DF7A12">
      <w:pPr>
        <w:rPr>
          <w:rFonts w:ascii="Times New Roman" w:hAnsi="Times New Roman" w:cs="Times New Roman"/>
          <w:b/>
          <w:sz w:val="24"/>
          <w:szCs w:val="24"/>
        </w:rPr>
      </w:pPr>
      <w:r w:rsidRPr="00743BB1">
        <w:rPr>
          <w:rFonts w:ascii="Times New Roman" w:hAnsi="Times New Roman" w:cs="Times New Roman"/>
          <w:sz w:val="24"/>
          <w:szCs w:val="24"/>
        </w:rPr>
        <w:t>Годишњи фонд часова:</w:t>
      </w:r>
      <w:r>
        <w:rPr>
          <w:rFonts w:ascii="Times New Roman" w:hAnsi="Times New Roman" w:cs="Times New Roman"/>
          <w:b/>
          <w:sz w:val="24"/>
          <w:szCs w:val="24"/>
        </w:rPr>
        <w:t xml:space="preserve"> 36 часова</w:t>
      </w:r>
    </w:p>
    <w:tbl>
      <w:tblPr>
        <w:tblpPr w:leftFromText="180" w:rightFromText="180" w:vertAnchor="text" w:horzAnchor="margin" w:tblpXSpec="center" w:tblpY="218"/>
        <w:tblW w:w="0" w:type="auto"/>
        <w:tblCellMar>
          <w:left w:w="10" w:type="dxa"/>
          <w:right w:w="10" w:type="dxa"/>
        </w:tblCellMar>
        <w:tblLook w:val="04A0"/>
      </w:tblPr>
      <w:tblGrid>
        <w:gridCol w:w="1552"/>
        <w:gridCol w:w="2426"/>
        <w:gridCol w:w="1666"/>
      </w:tblGrid>
      <w:tr w:rsidR="00DF7A12" w:rsidRPr="00304CA8" w:rsidTr="00687669">
        <w:trPr>
          <w:trHeight w:val="1"/>
        </w:trPr>
        <w:tc>
          <w:tcPr>
            <w:tcW w:w="1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304CA8" w:rsidRDefault="00DF7A12" w:rsidP="00687669">
            <w:pPr>
              <w:spacing w:after="0"/>
              <w:jc w:val="center"/>
              <w:rPr>
                <w:rFonts w:ascii="Times New Roman" w:eastAsia="Times New Roman" w:hAnsi="Times New Roman" w:cs="Times New Roman"/>
                <w:b/>
                <w:sz w:val="24"/>
                <w:szCs w:val="24"/>
                <w:lang w:val="en-GB" w:eastAsia="sr-Latn-CS"/>
              </w:rPr>
            </w:pPr>
            <w:r w:rsidRPr="00304CA8">
              <w:rPr>
                <w:rFonts w:ascii="Times New Roman" w:eastAsia="Times New Roman" w:hAnsi="Times New Roman" w:cs="Times New Roman"/>
                <w:b/>
                <w:sz w:val="24"/>
                <w:szCs w:val="24"/>
                <w:lang w:val="en-GB" w:eastAsia="sr-Latn-CS"/>
              </w:rPr>
              <w:t>Ред. број</w:t>
            </w:r>
          </w:p>
          <w:p w:rsidR="00DF7A12" w:rsidRPr="00304CA8" w:rsidRDefault="00DF7A12" w:rsidP="00687669">
            <w:pPr>
              <w:spacing w:after="0"/>
              <w:jc w:val="center"/>
              <w:rPr>
                <w:rFonts w:ascii="Cir Times" w:eastAsia="Times New Roman" w:hAnsi="Cir Times" w:cs="Times New Roman"/>
                <w:sz w:val="24"/>
                <w:szCs w:val="24"/>
                <w:lang w:val="en-GB" w:eastAsia="sr-Latn-CS"/>
              </w:rPr>
            </w:pPr>
            <w:r w:rsidRPr="00304CA8">
              <w:rPr>
                <w:rFonts w:ascii="Times New Roman" w:eastAsia="Times New Roman" w:hAnsi="Times New Roman" w:cs="Times New Roman"/>
                <w:b/>
                <w:sz w:val="24"/>
                <w:szCs w:val="24"/>
                <w:lang w:val="en-GB" w:eastAsia="sr-Latn-CS"/>
              </w:rPr>
              <w:t>теме</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304CA8" w:rsidRDefault="00DF7A12" w:rsidP="00687669">
            <w:pPr>
              <w:spacing w:after="0"/>
              <w:jc w:val="center"/>
              <w:rPr>
                <w:rFonts w:ascii="Cir Times" w:eastAsia="Times New Roman" w:hAnsi="Cir Times" w:cs="Times New Roman"/>
                <w:sz w:val="24"/>
                <w:szCs w:val="24"/>
                <w:lang w:val="en-GB" w:eastAsia="sr-Latn-CS"/>
              </w:rPr>
            </w:pPr>
            <w:r w:rsidRPr="00304CA8">
              <w:rPr>
                <w:rFonts w:ascii="Times New Roman" w:eastAsia="Times New Roman" w:hAnsi="Times New Roman" w:cs="Times New Roman"/>
                <w:b/>
                <w:sz w:val="24"/>
                <w:szCs w:val="24"/>
                <w:lang w:val="en-GB" w:eastAsia="sr-Latn-CS"/>
              </w:rPr>
              <w:t>Називнаставнетеме/ области</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304CA8" w:rsidRDefault="00DF7A12" w:rsidP="00687669">
            <w:pPr>
              <w:spacing w:after="0"/>
              <w:jc w:val="center"/>
              <w:rPr>
                <w:rFonts w:ascii="Cir Times" w:eastAsia="Times New Roman" w:hAnsi="Cir Times" w:cs="Times New Roman"/>
                <w:sz w:val="24"/>
                <w:szCs w:val="24"/>
                <w:lang w:val="en-GB" w:eastAsia="sr-Latn-CS"/>
              </w:rPr>
            </w:pPr>
            <w:r w:rsidRPr="00304CA8">
              <w:rPr>
                <w:rFonts w:ascii="Times New Roman" w:eastAsia="Times New Roman" w:hAnsi="Times New Roman" w:cs="Times New Roman"/>
                <w:sz w:val="24"/>
                <w:szCs w:val="24"/>
                <w:lang w:val="en-GB" w:eastAsia="sr-Latn-CS"/>
              </w:rPr>
              <w:t xml:space="preserve">Бр. </w:t>
            </w:r>
            <w:r w:rsidR="005D3471">
              <w:rPr>
                <w:rFonts w:ascii="Times New Roman" w:eastAsia="Times New Roman" w:hAnsi="Times New Roman" w:cs="Times New Roman"/>
                <w:sz w:val="24"/>
                <w:szCs w:val="24"/>
                <w:lang w:eastAsia="sr-Latn-CS"/>
              </w:rPr>
              <w:t>Ч</w:t>
            </w:r>
            <w:r>
              <w:rPr>
                <w:rFonts w:ascii="Times New Roman" w:eastAsia="Times New Roman" w:hAnsi="Times New Roman" w:cs="Times New Roman"/>
                <w:sz w:val="24"/>
                <w:szCs w:val="24"/>
                <w:lang w:eastAsia="sr-Latn-CS"/>
              </w:rPr>
              <w:t>а</w:t>
            </w:r>
            <w:r w:rsidRPr="00304CA8">
              <w:rPr>
                <w:rFonts w:ascii="Times New Roman" w:eastAsia="Times New Roman" w:hAnsi="Times New Roman" w:cs="Times New Roman"/>
                <w:sz w:val="24"/>
                <w:szCs w:val="24"/>
                <w:lang w:val="en-GB" w:eastAsia="sr-Latn-CS"/>
              </w:rPr>
              <w:t>совапотеми</w:t>
            </w:r>
          </w:p>
        </w:tc>
      </w:tr>
      <w:tr w:rsidR="00DF7A12" w:rsidRPr="00304CA8" w:rsidTr="00687669">
        <w:trPr>
          <w:trHeight w:val="1"/>
        </w:trPr>
        <w:tc>
          <w:tcPr>
            <w:tcW w:w="1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Default="00DF7A12" w:rsidP="00687669">
            <w:pPr>
              <w:jc w:val="center"/>
              <w:rPr>
                <w:rFonts w:ascii="Times New Roman" w:hAnsi="Times New Roman"/>
                <w:szCs w:val="24"/>
              </w:rPr>
            </w:pPr>
            <w:r>
              <w:rPr>
                <w:rFonts w:ascii="Times New Roman" w:hAnsi="Times New Roman"/>
                <w:color w:val="000000"/>
                <w:szCs w:val="24"/>
                <w:shd w:val="clear" w:color="auto" w:fill="FFFFFF"/>
              </w:rPr>
              <w:t>1.</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743BB1" w:rsidRDefault="00DF7A12" w:rsidP="00687669">
            <w:pPr>
              <w:jc w:val="center"/>
              <w:rPr>
                <w:rFonts w:ascii="Times New Roman" w:hAnsi="Times New Roman"/>
                <w:szCs w:val="24"/>
              </w:rPr>
            </w:pPr>
            <w:r>
              <w:rPr>
                <w:rFonts w:ascii="Times New Roman" w:hAnsi="Times New Roman"/>
                <w:szCs w:val="24"/>
              </w:rPr>
              <w:t>Дигитално друштво</w:t>
            </w:r>
          </w:p>
          <w:p w:rsidR="00DF7A12" w:rsidRDefault="00DF7A12" w:rsidP="00687669">
            <w:pPr>
              <w:ind w:left="103"/>
              <w:jc w:val="center"/>
              <w:rPr>
                <w:rFonts w:ascii="Times New Roman" w:hAnsi="Times New Roman"/>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304CA8" w:rsidRDefault="00DF7A12" w:rsidP="00687669">
            <w:pPr>
              <w:spacing w:after="0"/>
              <w:jc w:val="center"/>
              <w:rPr>
                <w:rFonts w:eastAsia="Times New Roman" w:cs="Times New Roman"/>
                <w:sz w:val="24"/>
                <w:szCs w:val="24"/>
                <w:lang w:val="en-GB" w:eastAsia="sr-Latn-CS"/>
              </w:rPr>
            </w:pPr>
          </w:p>
          <w:p w:rsidR="00DF7A12" w:rsidRPr="00304CA8" w:rsidRDefault="00DF7A12" w:rsidP="00687669">
            <w:pPr>
              <w:spacing w:after="0"/>
              <w:jc w:val="center"/>
              <w:rPr>
                <w:rFonts w:eastAsia="Times New Roman" w:cs="Times New Roman"/>
                <w:sz w:val="24"/>
                <w:szCs w:val="24"/>
                <w:lang w:eastAsia="sr-Latn-CS"/>
              </w:rPr>
            </w:pPr>
            <w:r>
              <w:rPr>
                <w:rFonts w:eastAsia="Times New Roman" w:cs="Times New Roman"/>
                <w:sz w:val="24"/>
                <w:szCs w:val="24"/>
                <w:lang w:eastAsia="sr-Latn-CS"/>
              </w:rPr>
              <w:t>18</w:t>
            </w:r>
          </w:p>
        </w:tc>
      </w:tr>
      <w:tr w:rsidR="00DF7A12" w:rsidRPr="00304CA8" w:rsidTr="00687669">
        <w:trPr>
          <w:trHeight w:val="1"/>
        </w:trPr>
        <w:tc>
          <w:tcPr>
            <w:tcW w:w="1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Default="00DF7A12" w:rsidP="00687669">
            <w:pPr>
              <w:jc w:val="center"/>
              <w:rPr>
                <w:rFonts w:ascii="Times New Roman" w:hAnsi="Times New Roman"/>
                <w:szCs w:val="24"/>
              </w:rPr>
            </w:pPr>
            <w:r>
              <w:rPr>
                <w:rFonts w:ascii="Times New Roman" w:hAnsi="Times New Roman"/>
                <w:szCs w:val="24"/>
              </w:rPr>
              <w:t>2.</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743BB1" w:rsidRDefault="00DF7A12" w:rsidP="00687669">
            <w:pPr>
              <w:ind w:left="103"/>
              <w:jc w:val="center"/>
              <w:rPr>
                <w:rFonts w:ascii="Times New Roman" w:hAnsi="Times New Roman"/>
                <w:szCs w:val="24"/>
              </w:rPr>
            </w:pPr>
            <w:r>
              <w:rPr>
                <w:rFonts w:ascii="Times New Roman" w:hAnsi="Times New Roman"/>
                <w:szCs w:val="24"/>
              </w:rPr>
              <w:t>Безбедно коришћење дигиталних уређаја</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304CA8" w:rsidRDefault="00DF7A12" w:rsidP="00687669">
            <w:pPr>
              <w:spacing w:after="0"/>
              <w:jc w:val="center"/>
              <w:rPr>
                <w:rFonts w:eastAsia="Times New Roman" w:cs="Times New Roman"/>
                <w:sz w:val="24"/>
                <w:szCs w:val="20"/>
                <w:lang w:val="en-GB" w:eastAsia="sr-Latn-CS"/>
              </w:rPr>
            </w:pPr>
          </w:p>
          <w:p w:rsidR="00DF7A12" w:rsidRPr="00304CA8" w:rsidRDefault="00DF7A12" w:rsidP="00687669">
            <w:pPr>
              <w:spacing w:after="0"/>
              <w:jc w:val="center"/>
              <w:rPr>
                <w:rFonts w:eastAsia="Times New Roman" w:cs="Times New Roman"/>
                <w:sz w:val="24"/>
                <w:szCs w:val="20"/>
                <w:lang w:eastAsia="sr-Latn-CS"/>
              </w:rPr>
            </w:pPr>
            <w:r>
              <w:rPr>
                <w:rFonts w:eastAsia="Times New Roman" w:cs="Times New Roman"/>
                <w:sz w:val="24"/>
                <w:szCs w:val="20"/>
                <w:lang w:eastAsia="sr-Latn-CS"/>
              </w:rPr>
              <w:t>8</w:t>
            </w:r>
          </w:p>
        </w:tc>
      </w:tr>
      <w:tr w:rsidR="00DF7A12" w:rsidRPr="00304CA8" w:rsidTr="00687669">
        <w:trPr>
          <w:trHeight w:val="1"/>
        </w:trPr>
        <w:tc>
          <w:tcPr>
            <w:tcW w:w="1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Default="00DF7A12" w:rsidP="00687669">
            <w:pPr>
              <w:jc w:val="center"/>
              <w:rPr>
                <w:rFonts w:ascii="Times New Roman" w:hAnsi="Times New Roman"/>
                <w:szCs w:val="24"/>
              </w:rPr>
            </w:pPr>
            <w:r>
              <w:rPr>
                <w:rFonts w:ascii="Times New Roman" w:hAnsi="Times New Roman"/>
                <w:szCs w:val="24"/>
              </w:rPr>
              <w:t>3.</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743BB1" w:rsidRDefault="00DF7A12" w:rsidP="00687669">
            <w:pPr>
              <w:ind w:left="103"/>
              <w:jc w:val="center"/>
              <w:rPr>
                <w:rFonts w:ascii="Times New Roman" w:hAnsi="Times New Roman"/>
                <w:szCs w:val="24"/>
              </w:rPr>
            </w:pPr>
            <w:r>
              <w:rPr>
                <w:rFonts w:ascii="Times New Roman" w:hAnsi="Times New Roman"/>
                <w:szCs w:val="24"/>
              </w:rPr>
              <w:t>Алгоритамски начин размишљања</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304CA8" w:rsidRDefault="00DF7A12" w:rsidP="00687669">
            <w:pPr>
              <w:spacing w:after="0"/>
              <w:jc w:val="center"/>
              <w:rPr>
                <w:rFonts w:ascii="Cir Times" w:eastAsia="Times New Roman" w:hAnsi="Cir Times" w:cs="Times New Roman"/>
                <w:sz w:val="24"/>
                <w:szCs w:val="20"/>
                <w:lang w:val="en-GB" w:eastAsia="sr-Latn-CS"/>
              </w:rPr>
            </w:pPr>
          </w:p>
          <w:p w:rsidR="00DF7A12" w:rsidRPr="00304CA8" w:rsidRDefault="00DF7A12" w:rsidP="00687669">
            <w:pPr>
              <w:spacing w:after="0"/>
              <w:jc w:val="center"/>
              <w:rPr>
                <w:rFonts w:eastAsia="Times New Roman" w:cs="Times New Roman"/>
                <w:sz w:val="24"/>
                <w:szCs w:val="20"/>
                <w:lang w:eastAsia="sr-Latn-CS"/>
              </w:rPr>
            </w:pPr>
            <w:r>
              <w:rPr>
                <w:rFonts w:eastAsia="Times New Roman" w:cs="Times New Roman"/>
                <w:sz w:val="24"/>
                <w:szCs w:val="20"/>
                <w:lang w:eastAsia="sr-Latn-CS"/>
              </w:rPr>
              <w:t>10</w:t>
            </w:r>
          </w:p>
        </w:tc>
      </w:tr>
      <w:tr w:rsidR="00DF7A12" w:rsidRPr="00304CA8" w:rsidTr="00687669">
        <w:trPr>
          <w:trHeight w:val="1"/>
        </w:trPr>
        <w:tc>
          <w:tcPr>
            <w:tcW w:w="1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Default="00DF7A12" w:rsidP="00687669">
            <w:pPr>
              <w:jc w:val="center"/>
              <w:rPr>
                <w:rFonts w:ascii="Times New Roman" w:hAnsi="Times New Roman"/>
                <w:szCs w:val="24"/>
              </w:rPr>
            </w:pPr>
          </w:p>
          <w:p w:rsidR="00DF7A12" w:rsidRPr="008C7C54" w:rsidRDefault="00DF7A12" w:rsidP="00687669">
            <w:pPr>
              <w:jc w:val="center"/>
              <w:rPr>
                <w:rFonts w:ascii="Times New Roman" w:hAnsi="Times New Roman"/>
                <w:szCs w:val="24"/>
              </w:rPr>
            </w:pPr>
            <w:r>
              <w:rPr>
                <w:rFonts w:ascii="Times New Roman" w:hAnsi="Times New Roman"/>
                <w:szCs w:val="24"/>
              </w:rPr>
              <w:t>Укупночасова</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743BB1" w:rsidRDefault="00DF7A12" w:rsidP="00687669">
            <w:pPr>
              <w:jc w:val="center"/>
              <w:rPr>
                <w:rFonts w:ascii="Times New Roman" w:hAnsi="Times New Roman"/>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304CA8" w:rsidRDefault="00DF7A12" w:rsidP="00687669">
            <w:pPr>
              <w:spacing w:after="0"/>
              <w:jc w:val="center"/>
              <w:rPr>
                <w:rFonts w:ascii="Cir Times" w:eastAsia="Times New Roman" w:hAnsi="Cir Times" w:cs="Times New Roman"/>
                <w:sz w:val="24"/>
                <w:szCs w:val="20"/>
                <w:lang w:val="en-GB" w:eastAsia="sr-Latn-CS"/>
              </w:rPr>
            </w:pPr>
          </w:p>
          <w:p w:rsidR="00DF7A12" w:rsidRPr="00304CA8" w:rsidRDefault="00DF7A12" w:rsidP="00687669">
            <w:pPr>
              <w:spacing w:after="0"/>
              <w:jc w:val="center"/>
              <w:rPr>
                <w:rFonts w:eastAsia="Times New Roman" w:cs="Times New Roman"/>
                <w:sz w:val="24"/>
                <w:szCs w:val="20"/>
                <w:lang w:eastAsia="sr-Latn-CS"/>
              </w:rPr>
            </w:pPr>
            <w:r>
              <w:rPr>
                <w:rFonts w:eastAsia="Times New Roman" w:cs="Times New Roman"/>
                <w:sz w:val="24"/>
                <w:szCs w:val="20"/>
                <w:lang w:eastAsia="sr-Latn-CS"/>
              </w:rPr>
              <w:t>36</w:t>
            </w:r>
          </w:p>
        </w:tc>
      </w:tr>
    </w:tbl>
    <w:p w:rsidR="00DF7A12" w:rsidRDefault="00DF7A12" w:rsidP="00DF7A12">
      <w:pPr>
        <w:rPr>
          <w:rFonts w:ascii="Times New Roman" w:hAnsi="Times New Roman" w:cs="Times New Roman"/>
          <w:sz w:val="24"/>
          <w:szCs w:val="24"/>
        </w:rPr>
      </w:pPr>
    </w:p>
    <w:p w:rsidR="00DF7A12" w:rsidRDefault="00DF7A12" w:rsidP="00DF7A12">
      <w:pPr>
        <w:rPr>
          <w:rFonts w:ascii="Times New Roman" w:hAnsi="Times New Roman" w:cs="Times New Roman"/>
          <w:sz w:val="24"/>
          <w:szCs w:val="24"/>
        </w:rPr>
      </w:pPr>
    </w:p>
    <w:p w:rsidR="00DF7A12" w:rsidRDefault="00DF7A12" w:rsidP="00DF7A12">
      <w:pPr>
        <w:rPr>
          <w:rFonts w:ascii="Times New Roman" w:hAnsi="Times New Roman" w:cs="Times New Roman"/>
          <w:sz w:val="24"/>
          <w:szCs w:val="24"/>
        </w:rPr>
      </w:pPr>
    </w:p>
    <w:p w:rsidR="00DF7A12" w:rsidRDefault="00DF7A12" w:rsidP="00DF7A12">
      <w:pPr>
        <w:rPr>
          <w:rFonts w:ascii="Times New Roman" w:hAnsi="Times New Roman" w:cs="Times New Roman"/>
          <w:b/>
          <w:sz w:val="28"/>
          <w:szCs w:val="28"/>
          <w:lang w:val="sr-Cyrl-CS"/>
        </w:rPr>
      </w:pPr>
    </w:p>
    <w:p w:rsidR="00DF7A12" w:rsidRDefault="00DF7A12" w:rsidP="00DF7A12">
      <w:pPr>
        <w:rPr>
          <w:rFonts w:ascii="Times New Roman" w:hAnsi="Times New Roman" w:cs="Times New Roman"/>
          <w:b/>
          <w:sz w:val="28"/>
          <w:szCs w:val="28"/>
          <w:lang w:val="sr-Cyrl-CS"/>
        </w:rPr>
      </w:pPr>
    </w:p>
    <w:p w:rsidR="00DF7A12" w:rsidRDefault="00DF7A12" w:rsidP="00DF7A12">
      <w:pPr>
        <w:rPr>
          <w:rFonts w:ascii="Times New Roman" w:hAnsi="Times New Roman" w:cs="Times New Roman"/>
          <w:b/>
          <w:sz w:val="28"/>
          <w:szCs w:val="28"/>
          <w:lang w:val="sr-Cyrl-CS"/>
        </w:rPr>
      </w:pPr>
    </w:p>
    <w:p w:rsidR="000F3CD6" w:rsidRPr="00D75054" w:rsidRDefault="000F3CD6" w:rsidP="00DF7A12">
      <w:pPr>
        <w:rPr>
          <w:rFonts w:ascii="Times New Roman" w:hAnsi="Times New Roman" w:cs="Times New Roman"/>
          <w:b/>
          <w:sz w:val="28"/>
          <w:szCs w:val="28"/>
        </w:rPr>
        <w:sectPr w:rsidR="000F3CD6" w:rsidRPr="00D75054" w:rsidSect="005D3471">
          <w:footerReference w:type="default" r:id="rId8"/>
          <w:pgSz w:w="11907" w:h="16839" w:code="9"/>
          <w:pgMar w:top="1440" w:right="1440" w:bottom="851" w:left="1440" w:header="709" w:footer="709" w:gutter="0"/>
          <w:cols w:space="708"/>
          <w:docGrid w:linePitch="360"/>
        </w:sectPr>
      </w:pPr>
    </w:p>
    <w:p w:rsidR="00DF7A12" w:rsidRPr="00D75054" w:rsidRDefault="00DF7A12" w:rsidP="00DF7A12">
      <w:pPr>
        <w:rPr>
          <w:rFonts w:ascii="Times New Roman" w:hAnsi="Times New Roman" w:cs="Times New Roman"/>
          <w:b/>
          <w:sz w:val="28"/>
          <w:szCs w:val="28"/>
          <w:lang w:val="sr-Cyrl-CS"/>
        </w:rPr>
      </w:pPr>
      <w:r w:rsidRPr="00743BB1">
        <w:rPr>
          <w:rFonts w:ascii="Times New Roman" w:hAnsi="Times New Roman" w:cs="Times New Roman"/>
          <w:b/>
          <w:sz w:val="28"/>
          <w:szCs w:val="28"/>
          <w:lang w:val="sr-Cyrl-CS"/>
        </w:rPr>
        <w:lastRenderedPageBreak/>
        <w:t xml:space="preserve">Тематска структура годишњег програма  </w:t>
      </w:r>
      <w:r w:rsidR="00D75054">
        <w:rPr>
          <w:rFonts w:ascii="Times New Roman" w:hAnsi="Times New Roman" w:cs="Times New Roman"/>
          <w:b/>
          <w:sz w:val="28"/>
          <w:szCs w:val="28"/>
          <w:lang w:val="sr-Cyrl-CS"/>
        </w:rPr>
        <w:t xml:space="preserve">Дигитални свет </w:t>
      </w:r>
      <w:r w:rsidRPr="00743BB1">
        <w:rPr>
          <w:rFonts w:ascii="Times New Roman" w:hAnsi="Times New Roman" w:cs="Times New Roman"/>
          <w:b/>
          <w:sz w:val="28"/>
          <w:szCs w:val="28"/>
          <w:lang w:val="sr-Cyrl-CS"/>
        </w:rPr>
        <w:t>1. Разред</w:t>
      </w:r>
    </w:p>
    <w:tbl>
      <w:tblPr>
        <w:tblStyle w:val="TableGrid"/>
        <w:tblW w:w="12954" w:type="dxa"/>
        <w:tblInd w:w="-882" w:type="dxa"/>
        <w:tblLook w:val="04A0"/>
      </w:tblPr>
      <w:tblGrid>
        <w:gridCol w:w="2626"/>
        <w:gridCol w:w="2438"/>
        <w:gridCol w:w="1615"/>
        <w:gridCol w:w="3165"/>
        <w:gridCol w:w="1316"/>
        <w:gridCol w:w="3328"/>
      </w:tblGrid>
      <w:tr w:rsidR="00DF7A12" w:rsidTr="00687669">
        <w:tc>
          <w:tcPr>
            <w:tcW w:w="27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Default="00DF7A12" w:rsidP="00687669">
            <w:pPr>
              <w:rPr>
                <w:rFonts w:ascii="Times New Roman" w:hAnsi="Times New Roman"/>
                <w:szCs w:val="24"/>
              </w:rPr>
            </w:pPr>
            <w:r>
              <w:rPr>
                <w:rFonts w:ascii="Times New Roman" w:hAnsi="Times New Roman"/>
                <w:szCs w:val="24"/>
              </w:rPr>
              <w:t>И</w:t>
            </w:r>
            <w:r>
              <w:rPr>
                <w:rFonts w:ascii="Times New Roman" w:hAnsi="Times New Roman"/>
                <w:szCs w:val="24"/>
                <w:lang w:val="sr-Cyrl-CS"/>
              </w:rPr>
              <w:t>сходи</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2" w:rsidRDefault="00DF7A12" w:rsidP="00687669">
            <w:pPr>
              <w:rPr>
                <w:rFonts w:ascii="Times New Roman" w:hAnsi="Times New Roman"/>
                <w:szCs w:val="24"/>
              </w:rPr>
            </w:pPr>
            <w:r>
              <w:rPr>
                <w:rFonts w:ascii="Times New Roman" w:hAnsi="Times New Roman"/>
                <w:szCs w:val="24"/>
              </w:rPr>
              <w:t>Наставнаобласт/тема</w:t>
            </w:r>
          </w:p>
          <w:p w:rsidR="00DF7A12" w:rsidRDefault="00DF7A12" w:rsidP="00687669">
            <w:pPr>
              <w:rPr>
                <w:rFonts w:ascii="Times New Roman" w:hAnsi="Times New Roman"/>
                <w:szCs w:val="24"/>
                <w:lang w:val="sr-Cyrl-CS"/>
              </w:rPr>
            </w:pPr>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2" w:rsidRDefault="00DF7A12" w:rsidP="00687669">
            <w:pPr>
              <w:rPr>
                <w:rFonts w:ascii="Times New Roman" w:hAnsi="Times New Roman"/>
                <w:szCs w:val="24"/>
              </w:rPr>
            </w:pPr>
            <w:r>
              <w:rPr>
                <w:rFonts w:ascii="Times New Roman" w:hAnsi="Times New Roman"/>
                <w:szCs w:val="24"/>
              </w:rPr>
              <w:t>Садржај</w:t>
            </w:r>
          </w:p>
          <w:p w:rsidR="00DF7A12" w:rsidRDefault="00DF7A12" w:rsidP="00687669">
            <w:pPr>
              <w:rPr>
                <w:rFonts w:ascii="Times New Roman" w:hAnsi="Times New Roman"/>
                <w:szCs w:val="24"/>
              </w:rPr>
            </w:pPr>
          </w:p>
        </w:tc>
        <w:tc>
          <w:tcPr>
            <w:tcW w:w="1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Default="00DF7A12" w:rsidP="00687669">
            <w:pPr>
              <w:rPr>
                <w:rFonts w:ascii="Times New Roman" w:hAnsi="Times New Roman"/>
                <w:szCs w:val="24"/>
              </w:rPr>
            </w:pPr>
            <w:r>
              <w:rPr>
                <w:rFonts w:ascii="Times New Roman" w:hAnsi="Times New Roman"/>
                <w:szCs w:val="24"/>
              </w:rPr>
              <w:t>Активности, методе, начини и поступциостваривањапрограма</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2" w:rsidRDefault="00DF7A12" w:rsidP="00687669">
            <w:pPr>
              <w:rPr>
                <w:rFonts w:ascii="Times New Roman" w:hAnsi="Times New Roman"/>
                <w:szCs w:val="24"/>
              </w:rPr>
            </w:pPr>
            <w:r>
              <w:rPr>
                <w:rFonts w:ascii="Times New Roman" w:hAnsi="Times New Roman"/>
                <w:szCs w:val="24"/>
              </w:rPr>
              <w:t>Средства</w:t>
            </w:r>
          </w:p>
          <w:p w:rsidR="00DF7A12" w:rsidRDefault="00DF7A12" w:rsidP="00687669">
            <w:pPr>
              <w:rPr>
                <w:rFonts w:ascii="Times New Roman" w:hAnsi="Times New Roman"/>
                <w:szCs w:val="24"/>
              </w:rPr>
            </w:pPr>
          </w:p>
        </w:tc>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Default="00DF7A12" w:rsidP="00687669">
            <w:pPr>
              <w:rPr>
                <w:rFonts w:ascii="Times New Roman" w:hAnsi="Times New Roman"/>
                <w:szCs w:val="24"/>
              </w:rPr>
            </w:pPr>
            <w:r>
              <w:rPr>
                <w:rFonts w:ascii="Times New Roman" w:hAnsi="Times New Roman"/>
                <w:szCs w:val="24"/>
              </w:rPr>
              <w:t>Евалуацијаостваривањапрограма</w:t>
            </w:r>
          </w:p>
        </w:tc>
      </w:tr>
      <w:tr w:rsidR="00DF7A12" w:rsidTr="00687669">
        <w:trPr>
          <w:trHeight w:val="4110"/>
        </w:trPr>
        <w:tc>
          <w:tcPr>
            <w:tcW w:w="2799" w:type="dxa"/>
            <w:vMerge w:val="restart"/>
            <w:tcBorders>
              <w:top w:val="single" w:sz="4" w:space="0" w:color="000000" w:themeColor="text1"/>
              <w:left w:val="single" w:sz="4" w:space="0" w:color="000000" w:themeColor="text1"/>
              <w:right w:val="single" w:sz="4" w:space="0" w:color="000000" w:themeColor="text1"/>
            </w:tcBorders>
          </w:tcPr>
          <w:p w:rsidR="00DF7A12" w:rsidRDefault="00DF7A12" w:rsidP="00687669">
            <w:pPr>
              <w:rPr>
                <w:rFonts w:ascii="Times New Roman" w:hAnsi="Times New Roman"/>
                <w:szCs w:val="24"/>
              </w:rPr>
            </w:pPr>
            <w:r>
              <w:rPr>
                <w:rFonts w:ascii="Times New Roman" w:hAnsi="Times New Roman"/>
                <w:szCs w:val="24"/>
              </w:rPr>
              <w:t xml:space="preserve">По завршетку разреда ученик ће бити у стању да: </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 xml:space="preserve">Препозна дигиталне уређаје из окружења и именује неке од њих; </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Наведе неке од животних ситуацијау којима дигитални уређаји олакшавају обављање послова;</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Упореди начине рада и живота људи пре и после појаве дигиталних уређаја;</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Упореди начине креативног изражавања са дигиталним уређајима и без њих;</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 xml:space="preserve">Користи дигиталне уџбенике за </w:t>
            </w:r>
            <w:r>
              <w:rPr>
                <w:rFonts w:ascii="Times New Roman" w:hAnsi="Times New Roman"/>
                <w:szCs w:val="24"/>
              </w:rPr>
              <w:lastRenderedPageBreak/>
              <w:t>учење (самостално и /или уз помоћ наставника);</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Упореди дигитални и папирни уџбеник;</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Упореди традиционалне видове комуникације са комуникацијом посредством дигиталних уређаја;</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Наведе неке од карактеристика „паметног“ дигиталног уређаја;</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Наведе на који начин дигитални уређаји могу да допринесу упознавању културне баштине;</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Наведе основна правила за коришћење дигиталних уређаја како не би угрозио здравље;</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 xml:space="preserve">Наведе неке од </w:t>
            </w:r>
            <w:r>
              <w:rPr>
                <w:rFonts w:ascii="Times New Roman" w:hAnsi="Times New Roman"/>
                <w:szCs w:val="24"/>
              </w:rPr>
              <w:lastRenderedPageBreak/>
              <w:t>здравствених ризика безаних за прекомерно или неправилно коришћење дигиталних уређаја;</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Доведе у везу начин одлагања електронског отпада са загађењем животне средине;</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Наброји основне податке о личности;</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Објасни зашто саопштавање података о личности представља ризично понашање при комуникацији помоћу дигиталних уређаја;</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 xml:space="preserve">Именује особе или институције којима се треба обратити за помоћ у случају контакта са непримереним дигиталним садржајем, </w:t>
            </w:r>
            <w:r>
              <w:rPr>
                <w:rFonts w:ascii="Times New Roman" w:hAnsi="Times New Roman"/>
                <w:szCs w:val="24"/>
              </w:rPr>
              <w:lastRenderedPageBreak/>
              <w:t>непознатим, злонамерним особама или особама које комуницирају на неприхватљив начин;</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Наведе основне препоруке за руковање дигиталним уређајем на одговоран начин (примена мера физичке заштите) и објасни зашто је важно примењивати их;</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Анализира једноставан познати поступак/активност и предлаже кораке за његово спровођење;</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Протумачи симболе познатог/договореног значења и спроведе поступак описан њима;</w:t>
            </w:r>
          </w:p>
          <w:p w:rsidR="00DF7A12" w:rsidRDefault="00DF7A12" w:rsidP="00DF7A12">
            <w:pPr>
              <w:pStyle w:val="ListParagraph"/>
              <w:numPr>
                <w:ilvl w:val="0"/>
                <w:numId w:val="6"/>
              </w:numPr>
              <w:rPr>
                <w:rFonts w:ascii="Times New Roman" w:hAnsi="Times New Roman"/>
                <w:szCs w:val="24"/>
              </w:rPr>
            </w:pPr>
            <w:r>
              <w:rPr>
                <w:rFonts w:ascii="Times New Roman" w:hAnsi="Times New Roman"/>
                <w:szCs w:val="24"/>
              </w:rPr>
              <w:t xml:space="preserve">Уочи иисправи грешку у симболима израженом </w:t>
            </w:r>
            <w:r>
              <w:rPr>
                <w:rFonts w:ascii="Times New Roman" w:hAnsi="Times New Roman"/>
                <w:szCs w:val="24"/>
              </w:rPr>
              <w:lastRenderedPageBreak/>
              <w:t>упутству (алгоритму), провери ваљаност свог пешења и по потреби га поправи (самостално или сараднички);</w:t>
            </w:r>
          </w:p>
          <w:p w:rsidR="00DF7A12" w:rsidRPr="00743BB1" w:rsidRDefault="00DF7A12" w:rsidP="00DF7A12">
            <w:pPr>
              <w:pStyle w:val="ListParagraph"/>
              <w:numPr>
                <w:ilvl w:val="0"/>
                <w:numId w:val="6"/>
              </w:numPr>
              <w:rPr>
                <w:rFonts w:ascii="Times New Roman" w:hAnsi="Times New Roman"/>
                <w:szCs w:val="24"/>
              </w:rPr>
            </w:pPr>
            <w:r>
              <w:rPr>
                <w:rFonts w:ascii="Times New Roman" w:hAnsi="Times New Roman"/>
                <w:szCs w:val="24"/>
              </w:rPr>
              <w:t>Доведе у везу алгоритам и понашање дигиталног уређаја.</w:t>
            </w:r>
          </w:p>
        </w:tc>
        <w:tc>
          <w:tcPr>
            <w:tcW w:w="2438" w:type="dxa"/>
            <w:vMerge w:val="restart"/>
            <w:tcBorders>
              <w:top w:val="single" w:sz="4" w:space="0" w:color="000000" w:themeColor="text1"/>
              <w:left w:val="single" w:sz="4" w:space="0" w:color="000000" w:themeColor="text1"/>
              <w:right w:val="single" w:sz="4" w:space="0" w:color="000000" w:themeColor="text1"/>
            </w:tcBorders>
          </w:tcPr>
          <w:p w:rsidR="00DF7A12" w:rsidRPr="007C36E4" w:rsidRDefault="00DF7A12" w:rsidP="00687669">
            <w:pPr>
              <w:ind w:left="103"/>
              <w:jc w:val="center"/>
              <w:rPr>
                <w:rFonts w:ascii="Times New Roman" w:hAnsi="Times New Roman"/>
                <w:b/>
                <w:sz w:val="24"/>
                <w:szCs w:val="24"/>
              </w:rPr>
            </w:pPr>
            <w:r w:rsidRPr="007C36E4">
              <w:rPr>
                <w:rFonts w:ascii="Times New Roman" w:hAnsi="Times New Roman"/>
                <w:b/>
                <w:sz w:val="24"/>
                <w:szCs w:val="24"/>
              </w:rPr>
              <w:lastRenderedPageBreak/>
              <w:t>ДИГИТАЛНО ДРУШТВО</w:t>
            </w:r>
          </w:p>
        </w:tc>
        <w:tc>
          <w:tcPr>
            <w:tcW w:w="2684" w:type="dxa"/>
            <w:vMerge w:val="restart"/>
            <w:tcBorders>
              <w:top w:val="single" w:sz="4" w:space="0" w:color="000000" w:themeColor="text1"/>
              <w:left w:val="single" w:sz="4" w:space="0" w:color="000000" w:themeColor="text1"/>
              <w:right w:val="single" w:sz="4" w:space="0" w:color="000000" w:themeColor="text1"/>
            </w:tcBorders>
          </w:tcPr>
          <w:p w:rsidR="00DF7A12" w:rsidRDefault="00DF7A12" w:rsidP="00687669">
            <w:pPr>
              <w:rPr>
                <w:rFonts w:ascii="Times New Roman" w:hAnsi="Times New Roman"/>
                <w:szCs w:val="24"/>
              </w:rPr>
            </w:pPr>
            <w:r>
              <w:rPr>
                <w:rFonts w:ascii="Times New Roman" w:hAnsi="Times New Roman"/>
                <w:szCs w:val="24"/>
              </w:rPr>
              <w:t>Различит изглед дигиталних уређаја.</w:t>
            </w:r>
          </w:p>
          <w:p w:rsidR="00DF7A12" w:rsidRDefault="00DF7A12" w:rsidP="00687669">
            <w:pPr>
              <w:rPr>
                <w:rFonts w:ascii="Times New Roman" w:hAnsi="Times New Roman"/>
                <w:szCs w:val="24"/>
              </w:rPr>
            </w:pPr>
            <w:r>
              <w:rPr>
                <w:rFonts w:ascii="Times New Roman" w:hAnsi="Times New Roman"/>
                <w:szCs w:val="24"/>
              </w:rPr>
              <w:t>Дигитални уређаји у различитим занимањима.</w:t>
            </w:r>
          </w:p>
          <w:p w:rsidR="00DF7A12" w:rsidRDefault="00DF7A12" w:rsidP="00687669">
            <w:pPr>
              <w:rPr>
                <w:rFonts w:ascii="Times New Roman" w:hAnsi="Times New Roman"/>
                <w:szCs w:val="24"/>
              </w:rPr>
            </w:pPr>
            <w:r>
              <w:rPr>
                <w:rFonts w:ascii="Times New Roman" w:hAnsi="Times New Roman"/>
                <w:szCs w:val="24"/>
              </w:rPr>
              <w:t>Учење уз помоћ дигиталних уџбеника.</w:t>
            </w:r>
          </w:p>
          <w:p w:rsidR="00DF7A12" w:rsidRDefault="00DF7A12" w:rsidP="00687669">
            <w:pPr>
              <w:rPr>
                <w:rFonts w:ascii="Times New Roman" w:hAnsi="Times New Roman"/>
                <w:szCs w:val="24"/>
              </w:rPr>
            </w:pPr>
            <w:r>
              <w:rPr>
                <w:rFonts w:ascii="Times New Roman" w:hAnsi="Times New Roman"/>
                <w:szCs w:val="24"/>
              </w:rPr>
              <w:t>Креативно изражавање са дигиталним уређајима  и без њих.</w:t>
            </w:r>
          </w:p>
          <w:p w:rsidR="00DF7A12" w:rsidRDefault="00DF7A12" w:rsidP="00687669">
            <w:pPr>
              <w:rPr>
                <w:rFonts w:ascii="Times New Roman" w:hAnsi="Times New Roman"/>
                <w:szCs w:val="24"/>
              </w:rPr>
            </w:pPr>
            <w:r>
              <w:rPr>
                <w:rFonts w:ascii="Times New Roman" w:hAnsi="Times New Roman"/>
                <w:szCs w:val="24"/>
              </w:rPr>
              <w:t xml:space="preserve">Комуникација посредством дигиталних уређаја. </w:t>
            </w:r>
          </w:p>
          <w:p w:rsidR="00DF7A12" w:rsidRDefault="00DF7A12" w:rsidP="00687669">
            <w:pPr>
              <w:rPr>
                <w:rFonts w:ascii="Times New Roman" w:hAnsi="Times New Roman"/>
                <w:szCs w:val="24"/>
              </w:rPr>
            </w:pPr>
            <w:r>
              <w:rPr>
                <w:rFonts w:ascii="Times New Roman" w:hAnsi="Times New Roman"/>
                <w:szCs w:val="24"/>
              </w:rPr>
              <w:t>Дигитални уређај и паметни дигитални уређај.</w:t>
            </w:r>
          </w:p>
          <w:p w:rsidR="00DF7A12" w:rsidRPr="007C36E4" w:rsidRDefault="00DF7A12" w:rsidP="00687669">
            <w:pPr>
              <w:rPr>
                <w:rFonts w:ascii="Times New Roman" w:hAnsi="Times New Roman"/>
                <w:szCs w:val="24"/>
              </w:rPr>
            </w:pPr>
            <w:r>
              <w:rPr>
                <w:rFonts w:ascii="Times New Roman" w:hAnsi="Times New Roman"/>
                <w:szCs w:val="24"/>
              </w:rPr>
              <w:t xml:space="preserve">Коришћење дигиталних уређаја за повећање прилика за учење и </w:t>
            </w:r>
            <w:r>
              <w:rPr>
                <w:rFonts w:ascii="Times New Roman" w:hAnsi="Times New Roman"/>
                <w:szCs w:val="24"/>
              </w:rPr>
              <w:lastRenderedPageBreak/>
              <w:t xml:space="preserve">стицања искуства  ученика у области науке, културе и уметности. </w:t>
            </w:r>
          </w:p>
        </w:tc>
        <w:tc>
          <w:tcPr>
            <w:tcW w:w="1972" w:type="dxa"/>
            <w:tcBorders>
              <w:top w:val="single" w:sz="4" w:space="0" w:color="000000" w:themeColor="text1"/>
              <w:left w:val="single" w:sz="4" w:space="0" w:color="000000" w:themeColor="text1"/>
              <w:bottom w:val="single" w:sz="4" w:space="0" w:color="auto"/>
              <w:right w:val="single" w:sz="4" w:space="0" w:color="000000" w:themeColor="text1"/>
            </w:tcBorders>
          </w:tcPr>
          <w:p w:rsidR="00DF7A12" w:rsidRDefault="00DF7A12" w:rsidP="00687669">
            <w:pPr>
              <w:rPr>
                <w:rFonts w:ascii="Times New Roman" w:hAnsi="Times New Roman"/>
                <w:szCs w:val="24"/>
                <w:lang w:val="sr-Cyrl-CS"/>
              </w:rPr>
            </w:pPr>
            <w:r>
              <w:rPr>
                <w:rFonts w:ascii="Times New Roman" w:hAnsi="Times New Roman"/>
                <w:szCs w:val="24"/>
                <w:lang w:val="sr-Cyrl-CS"/>
              </w:rPr>
              <w:lastRenderedPageBreak/>
              <w:t>- Симулације</w:t>
            </w:r>
          </w:p>
          <w:p w:rsidR="00DF7A12" w:rsidRDefault="00DF7A12" w:rsidP="00687669">
            <w:pPr>
              <w:rPr>
                <w:rFonts w:ascii="Times New Roman" w:hAnsi="Times New Roman"/>
                <w:szCs w:val="24"/>
                <w:lang w:val="sr-Cyrl-CS"/>
              </w:rPr>
            </w:pPr>
            <w:r>
              <w:rPr>
                <w:rFonts w:ascii="Times New Roman" w:hAnsi="Times New Roman"/>
                <w:szCs w:val="24"/>
                <w:lang w:val="sr-Cyrl-CS"/>
              </w:rPr>
              <w:t>- Играње улога</w:t>
            </w:r>
          </w:p>
          <w:p w:rsidR="00DF7A12" w:rsidRDefault="00DF7A12" w:rsidP="00687669">
            <w:pPr>
              <w:rPr>
                <w:rFonts w:ascii="Times New Roman" w:hAnsi="Times New Roman"/>
                <w:szCs w:val="24"/>
                <w:lang w:val="sr-Cyrl-CS"/>
              </w:rPr>
            </w:pPr>
            <w:r>
              <w:rPr>
                <w:rFonts w:ascii="Times New Roman" w:hAnsi="Times New Roman"/>
                <w:szCs w:val="24"/>
                <w:lang w:val="sr-Cyrl-CS"/>
              </w:rPr>
              <w:t>- Дискусије</w:t>
            </w:r>
          </w:p>
          <w:p w:rsidR="00DF7A12" w:rsidRDefault="00DF7A12" w:rsidP="00687669">
            <w:pPr>
              <w:rPr>
                <w:rFonts w:ascii="Times New Roman" w:hAnsi="Times New Roman"/>
                <w:szCs w:val="24"/>
                <w:lang w:val="sr-Cyrl-CS"/>
              </w:rPr>
            </w:pPr>
            <w:r>
              <w:rPr>
                <w:rFonts w:ascii="Times New Roman" w:hAnsi="Times New Roman"/>
                <w:szCs w:val="24"/>
                <w:lang w:val="sr-Cyrl-CS"/>
              </w:rPr>
              <w:t>- Мини истраживања</w:t>
            </w:r>
          </w:p>
          <w:p w:rsidR="00DF7A12" w:rsidRDefault="00DF7A12" w:rsidP="00687669">
            <w:pPr>
              <w:rPr>
                <w:rFonts w:ascii="Times New Roman" w:hAnsi="Times New Roman"/>
                <w:szCs w:val="24"/>
                <w:lang w:val="sr-Cyrl-CS"/>
              </w:rPr>
            </w:pPr>
            <w:r>
              <w:rPr>
                <w:rFonts w:ascii="Times New Roman" w:hAnsi="Times New Roman"/>
                <w:szCs w:val="24"/>
                <w:lang w:val="sr-Cyrl-CS"/>
              </w:rPr>
              <w:t>- Искуствено учење</w:t>
            </w:r>
          </w:p>
          <w:p w:rsidR="00DF7A12" w:rsidRDefault="00DF7A12" w:rsidP="00687669">
            <w:pPr>
              <w:rPr>
                <w:rFonts w:ascii="Times New Roman" w:hAnsi="Times New Roman"/>
                <w:szCs w:val="24"/>
                <w:lang w:val="sr-Cyrl-CS"/>
              </w:rPr>
            </w:pPr>
            <w:r>
              <w:rPr>
                <w:rFonts w:ascii="Times New Roman" w:hAnsi="Times New Roman"/>
                <w:szCs w:val="24"/>
                <w:lang w:val="sr-Cyrl-CS"/>
              </w:rPr>
              <w:t>- Израда постера, презентација и сл.</w:t>
            </w:r>
          </w:p>
          <w:p w:rsidR="00DF7A12" w:rsidRDefault="00DF7A12" w:rsidP="00687669">
            <w:pPr>
              <w:rPr>
                <w:rFonts w:ascii="Times New Roman" w:hAnsi="Times New Roman"/>
                <w:szCs w:val="24"/>
                <w:lang w:val="sr-Cyrl-CS"/>
              </w:rPr>
            </w:pPr>
          </w:p>
          <w:p w:rsidR="00DF7A12" w:rsidRDefault="00DF7A12" w:rsidP="00687669">
            <w:pPr>
              <w:rPr>
                <w:rFonts w:ascii="Times New Roman" w:hAnsi="Times New Roman"/>
                <w:szCs w:val="24"/>
                <w:lang w:val="sr-Cyrl-CS"/>
              </w:rPr>
            </w:pPr>
            <w:r>
              <w:rPr>
                <w:rFonts w:ascii="Times New Roman" w:hAnsi="Times New Roman"/>
                <w:szCs w:val="24"/>
                <w:lang w:val="sr-Cyrl-CS"/>
              </w:rPr>
              <w:t>*Интеракти</w:t>
            </w:r>
            <w:r>
              <w:rPr>
                <w:rFonts w:ascii="Times New Roman" w:hAnsi="Times New Roman"/>
                <w:szCs w:val="24"/>
                <w:lang w:val="sr-Cyrl-CS"/>
              </w:rPr>
              <w:softHyphen/>
              <w:t>вно учење,</w:t>
            </w:r>
          </w:p>
          <w:p w:rsidR="00DF7A12" w:rsidRDefault="00DF7A12" w:rsidP="00687669">
            <w:pPr>
              <w:rPr>
                <w:rFonts w:ascii="Times New Roman" w:hAnsi="Times New Roman"/>
                <w:szCs w:val="24"/>
                <w:lang w:val="sr-Cyrl-CS"/>
              </w:rPr>
            </w:pPr>
            <w:r>
              <w:rPr>
                <w:rFonts w:ascii="Times New Roman" w:hAnsi="Times New Roman"/>
                <w:szCs w:val="24"/>
                <w:lang w:val="sr-Cyrl-CS"/>
              </w:rPr>
              <w:t>*Амбијетално учење,</w:t>
            </w:r>
          </w:p>
          <w:p w:rsidR="00DF7A12" w:rsidRDefault="00DF7A12" w:rsidP="00687669">
            <w:pPr>
              <w:rPr>
                <w:rFonts w:ascii="Times New Roman" w:hAnsi="Times New Roman"/>
                <w:szCs w:val="24"/>
                <w:lang w:val="sr-Cyrl-CS"/>
              </w:rPr>
            </w:pPr>
            <w:r>
              <w:rPr>
                <w:rFonts w:ascii="Times New Roman" w:hAnsi="Times New Roman"/>
                <w:szCs w:val="24"/>
                <w:lang w:val="sr-Cyrl-CS"/>
              </w:rPr>
              <w:t>*Интегрисана настава;</w:t>
            </w:r>
          </w:p>
          <w:p w:rsidR="00DF7A12" w:rsidRDefault="00DF7A12" w:rsidP="00687669">
            <w:pPr>
              <w:rPr>
                <w:rFonts w:ascii="Times New Roman" w:hAnsi="Times New Roman"/>
                <w:szCs w:val="24"/>
                <w:lang w:val="sr-Cyrl-CS"/>
              </w:rPr>
            </w:pPr>
          </w:p>
          <w:p w:rsidR="00DF7A12" w:rsidRDefault="00DF7A12" w:rsidP="00687669">
            <w:pPr>
              <w:rPr>
                <w:rFonts w:ascii="Times New Roman" w:hAnsi="Times New Roman"/>
                <w:szCs w:val="24"/>
                <w:lang w:val="sr-Cyrl-CS"/>
              </w:rPr>
            </w:pPr>
            <w:r>
              <w:rPr>
                <w:rFonts w:ascii="Times New Roman" w:hAnsi="Times New Roman"/>
                <w:szCs w:val="24"/>
                <w:lang w:val="sr-Cyrl-CS"/>
              </w:rPr>
              <w:t xml:space="preserve">*Метода самосталног уочавања  и закључивања, </w:t>
            </w:r>
          </w:p>
          <w:p w:rsidR="00DF7A12" w:rsidRDefault="00DF7A12" w:rsidP="00687669">
            <w:pPr>
              <w:jc w:val="both"/>
              <w:rPr>
                <w:rFonts w:ascii="Times New Roman" w:hAnsi="Times New Roman"/>
                <w:szCs w:val="24"/>
                <w:lang w:val="sr-Cyrl-CS"/>
              </w:rPr>
            </w:pPr>
            <w:r>
              <w:rPr>
                <w:rFonts w:ascii="Times New Roman" w:hAnsi="Times New Roman"/>
                <w:szCs w:val="24"/>
                <w:lang w:val="sr-Cyrl-CS"/>
              </w:rPr>
              <w:t xml:space="preserve">*Демонстративна метода, </w:t>
            </w:r>
          </w:p>
          <w:p w:rsidR="00DF7A12" w:rsidRDefault="00DF7A12" w:rsidP="00687669">
            <w:pPr>
              <w:jc w:val="both"/>
              <w:rPr>
                <w:rFonts w:ascii="Times New Roman" w:hAnsi="Times New Roman"/>
                <w:szCs w:val="24"/>
                <w:lang w:val="sr-Cyrl-CS"/>
              </w:rPr>
            </w:pPr>
            <w:r>
              <w:rPr>
                <w:rFonts w:ascii="Times New Roman" w:hAnsi="Times New Roman"/>
                <w:szCs w:val="24"/>
                <w:lang w:val="sr-Cyrl-CS"/>
              </w:rPr>
              <w:t>*Илустративна метода,</w:t>
            </w:r>
          </w:p>
          <w:p w:rsidR="00DF7A12" w:rsidRDefault="00DF7A12" w:rsidP="00687669">
            <w:pPr>
              <w:jc w:val="both"/>
              <w:rPr>
                <w:rFonts w:ascii="Times New Roman" w:hAnsi="Times New Roman"/>
                <w:szCs w:val="24"/>
                <w:lang w:val="sr-Cyrl-CS"/>
              </w:rPr>
            </w:pPr>
            <w:r>
              <w:rPr>
                <w:rFonts w:ascii="Times New Roman" w:hAnsi="Times New Roman"/>
                <w:szCs w:val="24"/>
                <w:lang w:val="sr-Cyrl-CS"/>
              </w:rPr>
              <w:t>*Дијалошка метода,</w:t>
            </w:r>
          </w:p>
          <w:p w:rsidR="00DF7A12" w:rsidRDefault="00DF7A12" w:rsidP="00687669">
            <w:pPr>
              <w:jc w:val="both"/>
              <w:rPr>
                <w:rFonts w:ascii="Times New Roman" w:hAnsi="Times New Roman"/>
                <w:szCs w:val="24"/>
                <w:lang w:val="sr-Cyrl-CS"/>
              </w:rPr>
            </w:pPr>
            <w:r>
              <w:rPr>
                <w:rFonts w:ascii="Times New Roman" w:hAnsi="Times New Roman"/>
                <w:szCs w:val="24"/>
                <w:lang w:val="sr-Cyrl-CS"/>
              </w:rPr>
              <w:t>*Практичан рад,</w:t>
            </w:r>
          </w:p>
          <w:p w:rsidR="00DF7A12" w:rsidRDefault="00DF7A12" w:rsidP="00687669">
            <w:pPr>
              <w:jc w:val="both"/>
              <w:rPr>
                <w:rFonts w:ascii="Times New Roman" w:hAnsi="Times New Roman"/>
                <w:szCs w:val="24"/>
                <w:lang w:val="sr-Cyrl-CS"/>
              </w:rPr>
            </w:pPr>
            <w:r>
              <w:rPr>
                <w:rFonts w:ascii="Times New Roman" w:hAnsi="Times New Roman"/>
                <w:szCs w:val="24"/>
                <w:lang w:val="sr-Cyrl-CS"/>
              </w:rPr>
              <w:t>*Метода посматрања;</w:t>
            </w:r>
          </w:p>
          <w:p w:rsidR="00DF7A12" w:rsidRDefault="00DF7A12" w:rsidP="00687669">
            <w:pPr>
              <w:jc w:val="both"/>
              <w:rPr>
                <w:rFonts w:ascii="Times New Roman" w:hAnsi="Times New Roman"/>
                <w:szCs w:val="24"/>
                <w:lang w:val="sr-Cyrl-CS"/>
              </w:rPr>
            </w:pPr>
          </w:p>
          <w:p w:rsidR="00DF7A12" w:rsidRDefault="00DF7A12" w:rsidP="00687669">
            <w:pPr>
              <w:jc w:val="both"/>
              <w:rPr>
                <w:rFonts w:ascii="Times New Roman" w:hAnsi="Times New Roman"/>
                <w:b/>
                <w:szCs w:val="24"/>
                <w:lang w:val="sr-Cyrl-CS"/>
              </w:rPr>
            </w:pPr>
            <w:r>
              <w:rPr>
                <w:rFonts w:ascii="Times New Roman" w:hAnsi="Times New Roman"/>
                <w:szCs w:val="24"/>
                <w:lang w:val="sr-Cyrl-CS"/>
              </w:rPr>
              <w:t xml:space="preserve">*Фронтални, индивидуални, групни, рад у паровима  </w:t>
            </w:r>
          </w:p>
          <w:p w:rsidR="00DF7A12" w:rsidRDefault="00DF7A12" w:rsidP="00687669">
            <w:pPr>
              <w:rPr>
                <w:rFonts w:ascii="Times New Roman" w:hAnsi="Times New Roman"/>
                <w:szCs w:val="24"/>
              </w:rPr>
            </w:pPr>
          </w:p>
        </w:tc>
        <w:tc>
          <w:tcPr>
            <w:tcW w:w="1585" w:type="dxa"/>
            <w:tcBorders>
              <w:top w:val="single" w:sz="4" w:space="0" w:color="000000" w:themeColor="text1"/>
              <w:left w:val="single" w:sz="4" w:space="0" w:color="000000" w:themeColor="text1"/>
              <w:bottom w:val="single" w:sz="4" w:space="0" w:color="auto"/>
              <w:right w:val="single" w:sz="4" w:space="0" w:color="000000" w:themeColor="text1"/>
            </w:tcBorders>
          </w:tcPr>
          <w:p w:rsidR="00DF7A12" w:rsidRDefault="00DF7A12" w:rsidP="00687669">
            <w:pPr>
              <w:ind w:left="85"/>
              <w:rPr>
                <w:rFonts w:ascii="Times New Roman" w:eastAsia="Calibri" w:hAnsi="Times New Roman"/>
                <w:szCs w:val="24"/>
                <w:lang w:val="sr-Cyrl-CS"/>
              </w:rPr>
            </w:pPr>
            <w:r>
              <w:rPr>
                <w:rFonts w:ascii="Times New Roman" w:eastAsia="Calibri" w:hAnsi="Times New Roman"/>
                <w:szCs w:val="24"/>
                <w:lang w:val="sr-Cyrl-CS"/>
              </w:rPr>
              <w:t>Дигитални уређаји</w:t>
            </w:r>
          </w:p>
          <w:p w:rsidR="00DF7A12" w:rsidRDefault="00DF7A12" w:rsidP="00687669">
            <w:pPr>
              <w:ind w:left="85"/>
              <w:rPr>
                <w:rFonts w:ascii="Times New Roman" w:eastAsia="Calibri" w:hAnsi="Times New Roman"/>
                <w:szCs w:val="24"/>
                <w:lang w:val="sr-Cyrl-CS"/>
              </w:rPr>
            </w:pPr>
            <w:r>
              <w:rPr>
                <w:rFonts w:ascii="Times New Roman" w:eastAsia="Calibri" w:hAnsi="Times New Roman"/>
                <w:szCs w:val="24"/>
                <w:lang w:val="sr-Cyrl-CS"/>
              </w:rPr>
              <w:t>Дечија штампа</w:t>
            </w:r>
          </w:p>
          <w:p w:rsidR="00DF7A12" w:rsidRDefault="00DF7A12" w:rsidP="00687669">
            <w:pPr>
              <w:ind w:left="85"/>
              <w:rPr>
                <w:rFonts w:ascii="Times New Roman" w:eastAsia="Calibri" w:hAnsi="Times New Roman"/>
                <w:szCs w:val="24"/>
                <w:lang w:val="sr-Cyrl-CS"/>
              </w:rPr>
            </w:pPr>
            <w:r>
              <w:rPr>
                <w:rFonts w:ascii="Times New Roman" w:eastAsia="Calibri" w:hAnsi="Times New Roman"/>
                <w:szCs w:val="24"/>
                <w:lang w:val="sr-Cyrl-CS"/>
              </w:rPr>
              <w:t>Слике</w:t>
            </w:r>
          </w:p>
          <w:p w:rsidR="00DF7A12" w:rsidRPr="00ED2F17" w:rsidRDefault="00DF7A12" w:rsidP="00687669">
            <w:pPr>
              <w:rPr>
                <w:rFonts w:ascii="Times New Roman" w:eastAsia="Calibri" w:hAnsi="Times New Roman"/>
                <w:szCs w:val="24"/>
              </w:rPr>
            </w:pPr>
          </w:p>
        </w:tc>
        <w:tc>
          <w:tcPr>
            <w:tcW w:w="1476" w:type="dxa"/>
            <w:tcBorders>
              <w:top w:val="single" w:sz="4" w:space="0" w:color="000000" w:themeColor="text1"/>
              <w:left w:val="single" w:sz="4" w:space="0" w:color="000000" w:themeColor="text1"/>
              <w:bottom w:val="single" w:sz="4" w:space="0" w:color="auto"/>
              <w:right w:val="single" w:sz="4" w:space="0" w:color="000000" w:themeColor="text1"/>
            </w:tcBorders>
          </w:tcPr>
          <w:p w:rsidR="00DF7A12" w:rsidRDefault="00DF7A12" w:rsidP="00687669">
            <w:pPr>
              <w:rPr>
                <w:rFonts w:ascii="Times New Roman" w:eastAsia="Calibri" w:hAnsi="Times New Roman"/>
                <w:szCs w:val="24"/>
                <w:lang w:val="sr-Cyrl-CS"/>
              </w:rPr>
            </w:pPr>
            <w:r>
              <w:rPr>
                <w:rFonts w:ascii="Times New Roman" w:eastAsia="Calibri" w:hAnsi="Times New Roman"/>
                <w:szCs w:val="24"/>
                <w:lang w:val="sr-Cyrl-CS"/>
              </w:rPr>
              <w:t>посматрање</w:t>
            </w:r>
          </w:p>
          <w:p w:rsidR="00DF7A12" w:rsidRDefault="00DF7A12" w:rsidP="00687669">
            <w:pPr>
              <w:rPr>
                <w:rFonts w:ascii="Times New Roman" w:eastAsia="Calibri" w:hAnsi="Times New Roman"/>
                <w:szCs w:val="24"/>
                <w:lang w:val="sr-Cyrl-CS"/>
              </w:rPr>
            </w:pPr>
            <w:r>
              <w:rPr>
                <w:rFonts w:ascii="Times New Roman" w:eastAsia="Calibri" w:hAnsi="Times New Roman"/>
                <w:szCs w:val="24"/>
                <w:lang w:val="sr-Cyrl-CS"/>
              </w:rPr>
              <w:t>праћење ангажовања ученика</w:t>
            </w:r>
          </w:p>
          <w:p w:rsidR="00DF7A12" w:rsidRDefault="00DF7A12" w:rsidP="00687669">
            <w:pPr>
              <w:rPr>
                <w:rFonts w:ascii="Times New Roman" w:eastAsia="Calibri" w:hAnsi="Times New Roman"/>
                <w:szCs w:val="24"/>
                <w:lang w:val="sr-Cyrl-CS"/>
              </w:rPr>
            </w:pPr>
            <w:r>
              <w:rPr>
                <w:rFonts w:ascii="Times New Roman" w:eastAsia="Calibri" w:hAnsi="Times New Roman"/>
                <w:szCs w:val="24"/>
                <w:lang w:val="sr-Cyrl-CS"/>
              </w:rPr>
              <w:t>продукти ученикових активности</w:t>
            </w:r>
          </w:p>
          <w:p w:rsidR="00DF7A12" w:rsidRDefault="00DF7A12" w:rsidP="00687669">
            <w:pPr>
              <w:rPr>
                <w:rFonts w:ascii="Times New Roman" w:eastAsia="Calibri" w:hAnsi="Times New Roman"/>
                <w:szCs w:val="24"/>
                <w:lang w:val="sr-Cyrl-CS"/>
              </w:rPr>
            </w:pPr>
            <w:r>
              <w:rPr>
                <w:rFonts w:ascii="Times New Roman" w:eastAsia="Calibri" w:hAnsi="Times New Roman"/>
                <w:szCs w:val="24"/>
                <w:lang w:val="sr-Cyrl-CS"/>
              </w:rPr>
              <w:t>белешке</w:t>
            </w:r>
          </w:p>
          <w:p w:rsidR="00DF7A12" w:rsidRDefault="00DF7A12" w:rsidP="00687669">
            <w:pPr>
              <w:rPr>
                <w:rFonts w:ascii="Times New Roman" w:eastAsia="Calibri" w:hAnsi="Times New Roman"/>
                <w:szCs w:val="24"/>
                <w:lang w:val="sr-Cyrl-CS"/>
              </w:rPr>
            </w:pPr>
            <w:r>
              <w:rPr>
                <w:rFonts w:ascii="Times New Roman" w:eastAsia="Calibri" w:hAnsi="Times New Roman"/>
                <w:szCs w:val="24"/>
                <w:lang w:val="sr-Cyrl-CS"/>
              </w:rPr>
              <w:t>задовољство ученика на часу</w:t>
            </w:r>
          </w:p>
          <w:p w:rsidR="00DF7A12" w:rsidRDefault="00DF7A12" w:rsidP="00687669">
            <w:pPr>
              <w:rPr>
                <w:rFonts w:ascii="Times New Roman" w:eastAsia="Calibri" w:hAnsi="Times New Roman"/>
                <w:szCs w:val="24"/>
                <w:lang w:val="sr-Cyrl-CS"/>
              </w:rPr>
            </w:pPr>
          </w:p>
        </w:tc>
      </w:tr>
      <w:tr w:rsidR="00DF7A12" w:rsidTr="00687669">
        <w:trPr>
          <w:trHeight w:val="253"/>
        </w:trPr>
        <w:tc>
          <w:tcPr>
            <w:tcW w:w="2799" w:type="dxa"/>
            <w:vMerge/>
            <w:tcBorders>
              <w:top w:val="single" w:sz="4" w:space="0" w:color="000000" w:themeColor="text1"/>
              <w:left w:val="single" w:sz="4" w:space="0" w:color="000000" w:themeColor="text1"/>
              <w:right w:val="single" w:sz="4" w:space="0" w:color="000000" w:themeColor="text1"/>
            </w:tcBorders>
          </w:tcPr>
          <w:p w:rsidR="00DF7A12" w:rsidRDefault="00DF7A12" w:rsidP="00687669">
            <w:pPr>
              <w:rPr>
                <w:rFonts w:ascii="Times New Roman" w:hAnsi="Times New Roman"/>
                <w:szCs w:val="24"/>
              </w:rPr>
            </w:pPr>
          </w:p>
        </w:tc>
        <w:tc>
          <w:tcPr>
            <w:tcW w:w="2438" w:type="dxa"/>
            <w:vMerge/>
            <w:tcBorders>
              <w:top w:val="single" w:sz="4" w:space="0" w:color="000000" w:themeColor="text1"/>
              <w:left w:val="single" w:sz="4" w:space="0" w:color="000000" w:themeColor="text1"/>
              <w:right w:val="single" w:sz="4" w:space="0" w:color="000000" w:themeColor="text1"/>
            </w:tcBorders>
          </w:tcPr>
          <w:p w:rsidR="00DF7A12" w:rsidRPr="007C36E4" w:rsidRDefault="00DF7A12" w:rsidP="00687669">
            <w:pPr>
              <w:ind w:left="103"/>
              <w:jc w:val="center"/>
              <w:rPr>
                <w:rFonts w:ascii="Times New Roman" w:hAnsi="Times New Roman"/>
                <w:b/>
                <w:sz w:val="24"/>
                <w:szCs w:val="24"/>
              </w:rPr>
            </w:pPr>
          </w:p>
        </w:tc>
        <w:tc>
          <w:tcPr>
            <w:tcW w:w="2684" w:type="dxa"/>
            <w:vMerge/>
            <w:tcBorders>
              <w:left w:val="single" w:sz="4" w:space="0" w:color="000000" w:themeColor="text1"/>
              <w:bottom w:val="single" w:sz="4" w:space="0" w:color="auto"/>
              <w:right w:val="single" w:sz="4" w:space="0" w:color="000000" w:themeColor="text1"/>
            </w:tcBorders>
          </w:tcPr>
          <w:p w:rsidR="00DF7A12" w:rsidRDefault="00DF7A12" w:rsidP="00687669">
            <w:pPr>
              <w:rPr>
                <w:rFonts w:ascii="Times New Roman" w:hAnsi="Times New Roman"/>
                <w:szCs w:val="24"/>
              </w:rPr>
            </w:pPr>
          </w:p>
        </w:tc>
        <w:tc>
          <w:tcPr>
            <w:tcW w:w="1972" w:type="dxa"/>
            <w:vMerge w:val="restart"/>
            <w:tcBorders>
              <w:top w:val="single" w:sz="4" w:space="0" w:color="auto"/>
              <w:left w:val="single" w:sz="4" w:space="0" w:color="000000" w:themeColor="text1"/>
              <w:right w:val="single" w:sz="4" w:space="0" w:color="000000" w:themeColor="text1"/>
            </w:tcBorders>
          </w:tcPr>
          <w:p w:rsidR="00DF7A12" w:rsidRDefault="00DF7A12" w:rsidP="00687669">
            <w:pPr>
              <w:rPr>
                <w:rFonts w:ascii="Times New Roman" w:hAnsi="Times New Roman"/>
                <w:szCs w:val="24"/>
                <w:lang w:val="sr-Cyrl-CS"/>
              </w:rPr>
            </w:pPr>
          </w:p>
        </w:tc>
        <w:tc>
          <w:tcPr>
            <w:tcW w:w="1585" w:type="dxa"/>
            <w:vMerge w:val="restart"/>
            <w:tcBorders>
              <w:top w:val="single" w:sz="4" w:space="0" w:color="auto"/>
              <w:left w:val="single" w:sz="4" w:space="0" w:color="000000" w:themeColor="text1"/>
              <w:right w:val="single" w:sz="4" w:space="0" w:color="000000" w:themeColor="text1"/>
            </w:tcBorders>
          </w:tcPr>
          <w:p w:rsidR="00DF7A12" w:rsidRDefault="00DF7A12" w:rsidP="00687669">
            <w:pPr>
              <w:ind w:left="85"/>
              <w:rPr>
                <w:rFonts w:ascii="Times New Roman" w:eastAsia="Calibri" w:hAnsi="Times New Roman"/>
                <w:szCs w:val="24"/>
                <w:lang w:val="sr-Cyrl-CS"/>
              </w:rPr>
            </w:pPr>
          </w:p>
        </w:tc>
        <w:tc>
          <w:tcPr>
            <w:tcW w:w="1476" w:type="dxa"/>
            <w:vMerge w:val="restart"/>
            <w:tcBorders>
              <w:top w:val="single" w:sz="4" w:space="0" w:color="auto"/>
              <w:left w:val="single" w:sz="4" w:space="0" w:color="000000" w:themeColor="text1"/>
              <w:right w:val="single" w:sz="4" w:space="0" w:color="000000" w:themeColor="text1"/>
            </w:tcBorders>
          </w:tcPr>
          <w:p w:rsidR="00DF7A12" w:rsidRDefault="00DF7A12" w:rsidP="00687669">
            <w:pPr>
              <w:rPr>
                <w:rFonts w:ascii="Times New Roman" w:eastAsia="Calibri" w:hAnsi="Times New Roman"/>
                <w:szCs w:val="24"/>
                <w:lang w:val="sr-Cyrl-CS"/>
              </w:rPr>
            </w:pPr>
          </w:p>
        </w:tc>
      </w:tr>
      <w:tr w:rsidR="00DF7A12" w:rsidTr="00687669">
        <w:trPr>
          <w:trHeight w:val="253"/>
        </w:trPr>
        <w:tc>
          <w:tcPr>
            <w:tcW w:w="2799" w:type="dxa"/>
            <w:vMerge/>
            <w:tcBorders>
              <w:left w:val="single" w:sz="4" w:space="0" w:color="000000" w:themeColor="text1"/>
              <w:right w:val="single" w:sz="4" w:space="0" w:color="000000" w:themeColor="text1"/>
            </w:tcBorders>
          </w:tcPr>
          <w:p w:rsidR="00DF7A12" w:rsidRDefault="00DF7A12" w:rsidP="00687669">
            <w:pPr>
              <w:rPr>
                <w:rFonts w:ascii="Times New Roman" w:hAnsi="Times New Roman"/>
                <w:szCs w:val="24"/>
              </w:rPr>
            </w:pPr>
          </w:p>
        </w:tc>
        <w:tc>
          <w:tcPr>
            <w:tcW w:w="2438" w:type="dxa"/>
            <w:vMerge/>
            <w:tcBorders>
              <w:left w:val="single" w:sz="4" w:space="0" w:color="000000" w:themeColor="text1"/>
              <w:bottom w:val="single" w:sz="4" w:space="0" w:color="auto"/>
              <w:right w:val="single" w:sz="4" w:space="0" w:color="000000" w:themeColor="text1"/>
            </w:tcBorders>
          </w:tcPr>
          <w:p w:rsidR="00DF7A12" w:rsidRPr="007C36E4" w:rsidRDefault="00DF7A12" w:rsidP="00687669">
            <w:pPr>
              <w:ind w:left="103"/>
              <w:jc w:val="center"/>
              <w:rPr>
                <w:rFonts w:ascii="Times New Roman" w:hAnsi="Times New Roman"/>
                <w:b/>
                <w:sz w:val="24"/>
                <w:szCs w:val="24"/>
              </w:rPr>
            </w:pPr>
          </w:p>
        </w:tc>
        <w:tc>
          <w:tcPr>
            <w:tcW w:w="2684" w:type="dxa"/>
            <w:vMerge w:val="restart"/>
            <w:tcBorders>
              <w:top w:val="single" w:sz="4" w:space="0" w:color="auto"/>
              <w:left w:val="single" w:sz="4" w:space="0" w:color="000000" w:themeColor="text1"/>
              <w:right w:val="single" w:sz="4" w:space="0" w:color="000000" w:themeColor="text1"/>
            </w:tcBorders>
          </w:tcPr>
          <w:p w:rsidR="00DF7A12" w:rsidRDefault="00DF7A12" w:rsidP="00687669">
            <w:pPr>
              <w:rPr>
                <w:rFonts w:ascii="Times New Roman" w:hAnsi="Times New Roman"/>
                <w:szCs w:val="24"/>
              </w:rPr>
            </w:pPr>
            <w:r>
              <w:rPr>
                <w:rFonts w:ascii="Times New Roman" w:hAnsi="Times New Roman"/>
                <w:szCs w:val="24"/>
              </w:rPr>
              <w:t>Дигитални уређај и наше здравље (вид, положај тела, време пред екраном, дигитални уређај као отпад).</w:t>
            </w:r>
            <w:r>
              <w:rPr>
                <w:rFonts w:ascii="Times New Roman" w:hAnsi="Times New Roman"/>
                <w:szCs w:val="24"/>
              </w:rPr>
              <w:br/>
              <w:t>Подаци о личности и њихова заштита при комуникацији помоћу дигиталних уређаја.</w:t>
            </w:r>
            <w:r>
              <w:rPr>
                <w:rFonts w:ascii="Times New Roman" w:hAnsi="Times New Roman"/>
                <w:szCs w:val="24"/>
              </w:rPr>
              <w:br/>
              <w:t>Помоћ у случају контакта са непримереним дигиталним садржајем, непознатим, злонамерним особама који комуницирају на неприхватљив начин.</w:t>
            </w:r>
          </w:p>
          <w:p w:rsidR="00DF7A12" w:rsidRDefault="00DF7A12" w:rsidP="00687669">
            <w:pPr>
              <w:rPr>
                <w:rFonts w:ascii="Times New Roman" w:hAnsi="Times New Roman"/>
                <w:szCs w:val="24"/>
              </w:rPr>
            </w:pPr>
            <w:r>
              <w:rPr>
                <w:rFonts w:ascii="Times New Roman" w:hAnsi="Times New Roman"/>
                <w:szCs w:val="24"/>
              </w:rPr>
              <w:lastRenderedPageBreak/>
              <w:t>Одговорно руковање дигиталним уређајем (мере физичке  заштите, коришћење лозинке).</w:t>
            </w:r>
          </w:p>
        </w:tc>
        <w:tc>
          <w:tcPr>
            <w:tcW w:w="1972" w:type="dxa"/>
            <w:vMerge/>
            <w:tcBorders>
              <w:left w:val="single" w:sz="4" w:space="0" w:color="000000" w:themeColor="text1"/>
              <w:right w:val="single" w:sz="4" w:space="0" w:color="000000" w:themeColor="text1"/>
            </w:tcBorders>
          </w:tcPr>
          <w:p w:rsidR="00DF7A12" w:rsidRDefault="00DF7A12" w:rsidP="00687669">
            <w:pPr>
              <w:rPr>
                <w:rFonts w:ascii="Times New Roman" w:hAnsi="Times New Roman"/>
                <w:szCs w:val="24"/>
                <w:lang w:val="sr-Cyrl-CS"/>
              </w:rPr>
            </w:pPr>
          </w:p>
        </w:tc>
        <w:tc>
          <w:tcPr>
            <w:tcW w:w="1585" w:type="dxa"/>
            <w:vMerge/>
            <w:tcBorders>
              <w:left w:val="single" w:sz="4" w:space="0" w:color="000000" w:themeColor="text1"/>
              <w:right w:val="single" w:sz="4" w:space="0" w:color="000000" w:themeColor="text1"/>
            </w:tcBorders>
          </w:tcPr>
          <w:p w:rsidR="00DF7A12" w:rsidRDefault="00DF7A12" w:rsidP="00687669">
            <w:pPr>
              <w:ind w:left="85"/>
              <w:rPr>
                <w:rFonts w:ascii="Times New Roman" w:eastAsia="Calibri" w:hAnsi="Times New Roman"/>
                <w:szCs w:val="24"/>
                <w:lang w:val="sr-Cyrl-CS"/>
              </w:rPr>
            </w:pPr>
          </w:p>
        </w:tc>
        <w:tc>
          <w:tcPr>
            <w:tcW w:w="1476" w:type="dxa"/>
            <w:vMerge/>
            <w:tcBorders>
              <w:left w:val="single" w:sz="4" w:space="0" w:color="000000" w:themeColor="text1"/>
              <w:right w:val="single" w:sz="4" w:space="0" w:color="000000" w:themeColor="text1"/>
            </w:tcBorders>
          </w:tcPr>
          <w:p w:rsidR="00DF7A12" w:rsidRDefault="00DF7A12" w:rsidP="00687669">
            <w:pPr>
              <w:rPr>
                <w:rFonts w:ascii="Times New Roman" w:eastAsia="Calibri" w:hAnsi="Times New Roman"/>
                <w:szCs w:val="24"/>
                <w:lang w:val="sr-Cyrl-CS"/>
              </w:rPr>
            </w:pPr>
          </w:p>
        </w:tc>
      </w:tr>
      <w:tr w:rsidR="00DF7A12" w:rsidTr="00687669">
        <w:trPr>
          <w:trHeight w:val="4050"/>
        </w:trPr>
        <w:tc>
          <w:tcPr>
            <w:tcW w:w="2799" w:type="dxa"/>
            <w:vMerge/>
            <w:tcBorders>
              <w:left w:val="single" w:sz="4" w:space="0" w:color="000000" w:themeColor="text1"/>
              <w:right w:val="single" w:sz="4" w:space="0" w:color="000000" w:themeColor="text1"/>
            </w:tcBorders>
          </w:tcPr>
          <w:p w:rsidR="00DF7A12" w:rsidRDefault="00DF7A12" w:rsidP="00687669">
            <w:pPr>
              <w:rPr>
                <w:rFonts w:ascii="Times New Roman" w:hAnsi="Times New Roman"/>
                <w:szCs w:val="24"/>
              </w:rPr>
            </w:pPr>
          </w:p>
        </w:tc>
        <w:tc>
          <w:tcPr>
            <w:tcW w:w="2438" w:type="dxa"/>
            <w:tcBorders>
              <w:top w:val="single" w:sz="4" w:space="0" w:color="auto"/>
              <w:left w:val="single" w:sz="4" w:space="0" w:color="000000" w:themeColor="text1"/>
              <w:bottom w:val="single" w:sz="4" w:space="0" w:color="auto"/>
              <w:right w:val="single" w:sz="4" w:space="0" w:color="000000" w:themeColor="text1"/>
            </w:tcBorders>
          </w:tcPr>
          <w:p w:rsidR="00DF7A12" w:rsidRPr="007C36E4" w:rsidRDefault="00DF7A12" w:rsidP="00687669">
            <w:pPr>
              <w:ind w:left="103"/>
              <w:jc w:val="center"/>
              <w:rPr>
                <w:rFonts w:ascii="Times New Roman" w:hAnsi="Times New Roman"/>
                <w:b/>
                <w:sz w:val="24"/>
                <w:szCs w:val="24"/>
              </w:rPr>
            </w:pPr>
            <w:r>
              <w:rPr>
                <w:rFonts w:ascii="Times New Roman" w:hAnsi="Times New Roman"/>
                <w:b/>
                <w:sz w:val="24"/>
                <w:szCs w:val="24"/>
              </w:rPr>
              <w:t>БЕЗБЕДНО КОРИШЋЕЊЕ ДИГИТАЛНИХ УРЕЂАЈА</w:t>
            </w:r>
          </w:p>
        </w:tc>
        <w:tc>
          <w:tcPr>
            <w:tcW w:w="2684" w:type="dxa"/>
            <w:vMerge/>
            <w:tcBorders>
              <w:left w:val="single" w:sz="4" w:space="0" w:color="000000" w:themeColor="text1"/>
              <w:bottom w:val="single" w:sz="4" w:space="0" w:color="auto"/>
              <w:right w:val="single" w:sz="4" w:space="0" w:color="000000" w:themeColor="text1"/>
            </w:tcBorders>
          </w:tcPr>
          <w:p w:rsidR="00DF7A12" w:rsidRDefault="00DF7A12" w:rsidP="00687669">
            <w:pPr>
              <w:rPr>
                <w:rFonts w:ascii="Times New Roman" w:hAnsi="Times New Roman"/>
                <w:szCs w:val="24"/>
              </w:rPr>
            </w:pPr>
          </w:p>
        </w:tc>
        <w:tc>
          <w:tcPr>
            <w:tcW w:w="1972" w:type="dxa"/>
            <w:vMerge/>
            <w:tcBorders>
              <w:left w:val="single" w:sz="4" w:space="0" w:color="000000" w:themeColor="text1"/>
              <w:right w:val="single" w:sz="4" w:space="0" w:color="000000" w:themeColor="text1"/>
            </w:tcBorders>
          </w:tcPr>
          <w:p w:rsidR="00DF7A12" w:rsidRDefault="00DF7A12" w:rsidP="00687669">
            <w:pPr>
              <w:rPr>
                <w:rFonts w:ascii="Times New Roman" w:hAnsi="Times New Roman"/>
                <w:szCs w:val="24"/>
                <w:lang w:val="sr-Cyrl-CS"/>
              </w:rPr>
            </w:pPr>
          </w:p>
        </w:tc>
        <w:tc>
          <w:tcPr>
            <w:tcW w:w="1585" w:type="dxa"/>
            <w:vMerge/>
            <w:tcBorders>
              <w:left w:val="single" w:sz="4" w:space="0" w:color="000000" w:themeColor="text1"/>
              <w:right w:val="single" w:sz="4" w:space="0" w:color="000000" w:themeColor="text1"/>
            </w:tcBorders>
          </w:tcPr>
          <w:p w:rsidR="00DF7A12" w:rsidRDefault="00DF7A12" w:rsidP="00687669">
            <w:pPr>
              <w:ind w:left="85"/>
              <w:rPr>
                <w:rFonts w:ascii="Times New Roman" w:eastAsia="Calibri" w:hAnsi="Times New Roman"/>
                <w:szCs w:val="24"/>
                <w:lang w:val="sr-Cyrl-CS"/>
              </w:rPr>
            </w:pPr>
          </w:p>
        </w:tc>
        <w:tc>
          <w:tcPr>
            <w:tcW w:w="1476" w:type="dxa"/>
            <w:vMerge/>
            <w:tcBorders>
              <w:left w:val="single" w:sz="4" w:space="0" w:color="000000" w:themeColor="text1"/>
              <w:right w:val="single" w:sz="4" w:space="0" w:color="000000" w:themeColor="text1"/>
            </w:tcBorders>
          </w:tcPr>
          <w:p w:rsidR="00DF7A12" w:rsidRDefault="00DF7A12" w:rsidP="00687669">
            <w:pPr>
              <w:rPr>
                <w:rFonts w:ascii="Times New Roman" w:eastAsia="Calibri" w:hAnsi="Times New Roman"/>
                <w:szCs w:val="24"/>
                <w:lang w:val="sr-Cyrl-CS"/>
              </w:rPr>
            </w:pPr>
          </w:p>
        </w:tc>
      </w:tr>
      <w:tr w:rsidR="00DF7A12" w:rsidTr="00687669">
        <w:trPr>
          <w:trHeight w:val="4905"/>
        </w:trPr>
        <w:tc>
          <w:tcPr>
            <w:tcW w:w="2799" w:type="dxa"/>
            <w:vMerge/>
            <w:tcBorders>
              <w:left w:val="single" w:sz="4" w:space="0" w:color="000000" w:themeColor="text1"/>
              <w:bottom w:val="single" w:sz="4" w:space="0" w:color="000000" w:themeColor="text1"/>
              <w:right w:val="single" w:sz="4" w:space="0" w:color="000000" w:themeColor="text1"/>
            </w:tcBorders>
          </w:tcPr>
          <w:p w:rsidR="00DF7A12" w:rsidRDefault="00DF7A12" w:rsidP="00687669">
            <w:pPr>
              <w:rPr>
                <w:rFonts w:ascii="Times New Roman" w:hAnsi="Times New Roman"/>
                <w:szCs w:val="24"/>
              </w:rPr>
            </w:pPr>
          </w:p>
        </w:tc>
        <w:tc>
          <w:tcPr>
            <w:tcW w:w="2438" w:type="dxa"/>
            <w:tcBorders>
              <w:top w:val="single" w:sz="4" w:space="0" w:color="auto"/>
              <w:left w:val="single" w:sz="4" w:space="0" w:color="000000" w:themeColor="text1"/>
              <w:bottom w:val="single" w:sz="4" w:space="0" w:color="000000" w:themeColor="text1"/>
              <w:right w:val="single" w:sz="4" w:space="0" w:color="000000" w:themeColor="text1"/>
            </w:tcBorders>
          </w:tcPr>
          <w:p w:rsidR="00DF7A12" w:rsidRPr="00697E28" w:rsidRDefault="00DF7A12" w:rsidP="00687669">
            <w:pPr>
              <w:ind w:left="103"/>
              <w:rPr>
                <w:rFonts w:ascii="Times New Roman" w:hAnsi="Times New Roman"/>
                <w:b/>
                <w:sz w:val="24"/>
                <w:szCs w:val="24"/>
              </w:rPr>
            </w:pPr>
            <w:r>
              <w:rPr>
                <w:rFonts w:ascii="Times New Roman" w:hAnsi="Times New Roman"/>
                <w:b/>
                <w:sz w:val="24"/>
                <w:szCs w:val="24"/>
              </w:rPr>
              <w:t>АЛГОРИТАМСКИ  НАЧИН РАЗМИШЉАЊА</w:t>
            </w:r>
          </w:p>
        </w:tc>
        <w:tc>
          <w:tcPr>
            <w:tcW w:w="2684" w:type="dxa"/>
            <w:tcBorders>
              <w:top w:val="single" w:sz="4" w:space="0" w:color="auto"/>
              <w:left w:val="single" w:sz="4" w:space="0" w:color="000000" w:themeColor="text1"/>
              <w:right w:val="single" w:sz="4" w:space="0" w:color="000000" w:themeColor="text1"/>
            </w:tcBorders>
          </w:tcPr>
          <w:p w:rsidR="00DF7A12" w:rsidRDefault="00DF7A12" w:rsidP="00687669">
            <w:pPr>
              <w:rPr>
                <w:rFonts w:ascii="Times New Roman" w:hAnsi="Times New Roman"/>
                <w:szCs w:val="24"/>
              </w:rPr>
            </w:pPr>
            <w:r>
              <w:rPr>
                <w:rFonts w:ascii="Times New Roman" w:hAnsi="Times New Roman"/>
                <w:szCs w:val="24"/>
              </w:rPr>
              <w:t>Разлагање проблема на мање целине.</w:t>
            </w:r>
            <w:r>
              <w:rPr>
                <w:rFonts w:ascii="Times New Roman" w:hAnsi="Times New Roman"/>
                <w:szCs w:val="24"/>
              </w:rPr>
              <w:br/>
              <w:t>Осмишљавање корака који воде до решења једноставног проблема.</w:t>
            </w:r>
            <w:r>
              <w:rPr>
                <w:rFonts w:ascii="Times New Roman" w:hAnsi="Times New Roman"/>
                <w:szCs w:val="24"/>
              </w:rPr>
              <w:br/>
              <w:t>Тумачење постојећих и креирање алгоритама изражених симболима.</w:t>
            </w:r>
            <w:r>
              <w:rPr>
                <w:rFonts w:ascii="Times New Roman" w:hAnsi="Times New Roman"/>
                <w:szCs w:val="24"/>
              </w:rPr>
              <w:br/>
              <w:t>Уочавање и исправљање грешака у алгоритму.</w:t>
            </w:r>
            <w:r>
              <w:rPr>
                <w:rFonts w:ascii="Times New Roman" w:hAnsi="Times New Roman"/>
                <w:szCs w:val="24"/>
              </w:rPr>
              <w:br/>
            </w:r>
            <w:r>
              <w:rPr>
                <w:rFonts w:ascii="Times New Roman" w:hAnsi="Times New Roman"/>
                <w:szCs w:val="24"/>
              </w:rPr>
              <w:br/>
            </w:r>
            <w:r>
              <w:rPr>
                <w:rFonts w:ascii="Times New Roman" w:hAnsi="Times New Roman"/>
                <w:szCs w:val="24"/>
              </w:rPr>
              <w:lastRenderedPageBreak/>
              <w:t>Тумачење понашања дигиталног уређаја у односу на приказани алгоритам.</w:t>
            </w:r>
          </w:p>
        </w:tc>
        <w:tc>
          <w:tcPr>
            <w:tcW w:w="1972" w:type="dxa"/>
            <w:vMerge/>
            <w:tcBorders>
              <w:left w:val="single" w:sz="4" w:space="0" w:color="000000" w:themeColor="text1"/>
              <w:bottom w:val="single" w:sz="4" w:space="0" w:color="000000" w:themeColor="text1"/>
              <w:right w:val="single" w:sz="4" w:space="0" w:color="000000" w:themeColor="text1"/>
            </w:tcBorders>
          </w:tcPr>
          <w:p w:rsidR="00DF7A12" w:rsidRDefault="00DF7A12" w:rsidP="00687669">
            <w:pPr>
              <w:rPr>
                <w:rFonts w:ascii="Times New Roman" w:hAnsi="Times New Roman"/>
                <w:szCs w:val="24"/>
                <w:lang w:val="sr-Cyrl-CS"/>
              </w:rPr>
            </w:pPr>
          </w:p>
        </w:tc>
        <w:tc>
          <w:tcPr>
            <w:tcW w:w="1585" w:type="dxa"/>
            <w:vMerge/>
            <w:tcBorders>
              <w:left w:val="single" w:sz="4" w:space="0" w:color="000000" w:themeColor="text1"/>
              <w:bottom w:val="single" w:sz="4" w:space="0" w:color="000000" w:themeColor="text1"/>
              <w:right w:val="single" w:sz="4" w:space="0" w:color="000000" w:themeColor="text1"/>
            </w:tcBorders>
          </w:tcPr>
          <w:p w:rsidR="00DF7A12" w:rsidRDefault="00DF7A12" w:rsidP="00687669">
            <w:pPr>
              <w:ind w:left="85"/>
              <w:rPr>
                <w:rFonts w:ascii="Times New Roman" w:eastAsia="Calibri" w:hAnsi="Times New Roman"/>
                <w:szCs w:val="24"/>
                <w:lang w:val="sr-Cyrl-CS"/>
              </w:rPr>
            </w:pPr>
          </w:p>
        </w:tc>
        <w:tc>
          <w:tcPr>
            <w:tcW w:w="1476" w:type="dxa"/>
            <w:vMerge/>
            <w:tcBorders>
              <w:left w:val="single" w:sz="4" w:space="0" w:color="000000" w:themeColor="text1"/>
              <w:bottom w:val="single" w:sz="4" w:space="0" w:color="000000" w:themeColor="text1"/>
              <w:right w:val="single" w:sz="4" w:space="0" w:color="000000" w:themeColor="text1"/>
            </w:tcBorders>
          </w:tcPr>
          <w:p w:rsidR="00DF7A12" w:rsidRDefault="00DF7A12" w:rsidP="00687669">
            <w:pPr>
              <w:rPr>
                <w:rFonts w:ascii="Times New Roman" w:eastAsia="Calibri" w:hAnsi="Times New Roman"/>
                <w:szCs w:val="24"/>
                <w:lang w:val="sr-Cyrl-CS"/>
              </w:rPr>
            </w:pPr>
          </w:p>
        </w:tc>
      </w:tr>
    </w:tbl>
    <w:p w:rsidR="00DF7A12" w:rsidRPr="00D451E9" w:rsidRDefault="00DF7A12" w:rsidP="00DF7A12">
      <w:pPr>
        <w:rPr>
          <w:rFonts w:ascii="Times New Roman" w:hAnsi="Times New Roman" w:cs="Times New Roman"/>
          <w:sz w:val="24"/>
          <w:szCs w:val="24"/>
        </w:rPr>
      </w:pPr>
    </w:p>
    <w:p w:rsidR="000F3CD6" w:rsidRDefault="000F3CD6" w:rsidP="00DF7A12">
      <w:pPr>
        <w:rPr>
          <w:rFonts w:ascii="Times New Roman" w:hAnsi="Times New Roman" w:cs="Times New Roman"/>
          <w:b/>
          <w:sz w:val="24"/>
          <w:szCs w:val="24"/>
        </w:rPr>
      </w:pPr>
    </w:p>
    <w:p w:rsidR="000F3CD6" w:rsidRDefault="000F3CD6" w:rsidP="00DF7A12">
      <w:pPr>
        <w:rPr>
          <w:rFonts w:ascii="Times New Roman" w:hAnsi="Times New Roman" w:cs="Times New Roman"/>
          <w:b/>
          <w:sz w:val="24"/>
          <w:szCs w:val="24"/>
        </w:rPr>
      </w:pPr>
    </w:p>
    <w:p w:rsidR="000F3CD6" w:rsidRDefault="000F3CD6" w:rsidP="00DF7A12">
      <w:pPr>
        <w:rPr>
          <w:rFonts w:ascii="Times New Roman" w:hAnsi="Times New Roman" w:cs="Times New Roman"/>
          <w:b/>
          <w:sz w:val="24"/>
          <w:szCs w:val="24"/>
        </w:rPr>
      </w:pPr>
    </w:p>
    <w:p w:rsidR="000F3CD6" w:rsidRDefault="000F3CD6" w:rsidP="00DF7A12">
      <w:pPr>
        <w:rPr>
          <w:rFonts w:ascii="Times New Roman" w:hAnsi="Times New Roman" w:cs="Times New Roman"/>
          <w:b/>
          <w:sz w:val="24"/>
          <w:szCs w:val="24"/>
        </w:rPr>
      </w:pPr>
    </w:p>
    <w:p w:rsidR="000F3CD6" w:rsidRDefault="000F3CD6" w:rsidP="00DF7A12">
      <w:pPr>
        <w:rPr>
          <w:rFonts w:ascii="Times New Roman" w:hAnsi="Times New Roman" w:cs="Times New Roman"/>
          <w:b/>
          <w:sz w:val="24"/>
          <w:szCs w:val="24"/>
        </w:rPr>
        <w:sectPr w:rsidR="000F3CD6" w:rsidSect="000F3CD6">
          <w:pgSz w:w="15840" w:h="12240" w:orient="landscape"/>
          <w:pgMar w:top="1440" w:right="851" w:bottom="1440" w:left="1440" w:header="709" w:footer="709" w:gutter="0"/>
          <w:cols w:space="708"/>
          <w:docGrid w:linePitch="360"/>
        </w:sectPr>
      </w:pPr>
    </w:p>
    <w:p w:rsidR="00DF7A12" w:rsidRPr="00633491" w:rsidRDefault="00DF7A12" w:rsidP="00DF7A12">
      <w:pPr>
        <w:rPr>
          <w:rFonts w:ascii="Times New Roman" w:hAnsi="Times New Roman" w:cs="Times New Roman"/>
          <w:b/>
          <w:sz w:val="24"/>
          <w:szCs w:val="24"/>
        </w:rPr>
      </w:pPr>
      <w:r w:rsidRPr="00633491">
        <w:rPr>
          <w:rFonts w:ascii="Times New Roman" w:hAnsi="Times New Roman" w:cs="Times New Roman"/>
          <w:b/>
          <w:sz w:val="24"/>
          <w:szCs w:val="24"/>
        </w:rPr>
        <w:lastRenderedPageBreak/>
        <w:t>Корелацијасадругимнаставнимпредметима</w:t>
      </w:r>
    </w:p>
    <w:tbl>
      <w:tblPr>
        <w:tblStyle w:val="TableGrid"/>
        <w:tblpPr w:leftFromText="180" w:rightFromText="180" w:vertAnchor="text" w:horzAnchor="margin" w:tblpXSpec="center" w:tblpY="387"/>
        <w:tblW w:w="10125" w:type="dxa"/>
        <w:tblLook w:val="04A0"/>
      </w:tblPr>
      <w:tblGrid>
        <w:gridCol w:w="3905"/>
        <w:gridCol w:w="6220"/>
      </w:tblGrid>
      <w:tr w:rsidR="000F61D9" w:rsidRPr="00633491" w:rsidTr="000F61D9">
        <w:tc>
          <w:tcPr>
            <w:tcW w:w="3905" w:type="dxa"/>
            <w:vAlign w:val="center"/>
          </w:tcPr>
          <w:p w:rsidR="000F61D9" w:rsidRPr="00633491" w:rsidRDefault="000F61D9" w:rsidP="000F61D9">
            <w:pPr>
              <w:widowControl w:val="0"/>
              <w:autoSpaceDE w:val="0"/>
              <w:autoSpaceDN w:val="0"/>
              <w:spacing w:after="200" w:line="276" w:lineRule="auto"/>
              <w:jc w:val="center"/>
              <w:rPr>
                <w:rFonts w:ascii="Times New Roman" w:eastAsia="Calibri" w:hAnsi="Times New Roman" w:cs="Times New Roman"/>
                <w:sz w:val="24"/>
                <w:szCs w:val="24"/>
              </w:rPr>
            </w:pPr>
            <w:r w:rsidRPr="00633491">
              <w:rPr>
                <w:rFonts w:ascii="Times New Roman" w:eastAsia="Calibri" w:hAnsi="Times New Roman" w:cs="Times New Roman"/>
                <w:sz w:val="24"/>
                <w:szCs w:val="24"/>
              </w:rPr>
              <w:t>Наставнаобласт /тема</w:t>
            </w:r>
          </w:p>
        </w:tc>
        <w:tc>
          <w:tcPr>
            <w:tcW w:w="6220" w:type="dxa"/>
            <w:vAlign w:val="center"/>
          </w:tcPr>
          <w:p w:rsidR="000F61D9" w:rsidRPr="00633491" w:rsidRDefault="000F61D9" w:rsidP="000F61D9">
            <w:pPr>
              <w:widowControl w:val="0"/>
              <w:autoSpaceDE w:val="0"/>
              <w:autoSpaceDN w:val="0"/>
              <w:spacing w:after="200" w:line="276" w:lineRule="auto"/>
              <w:jc w:val="center"/>
              <w:rPr>
                <w:rFonts w:ascii="Times New Roman" w:eastAsia="Calibri" w:hAnsi="Times New Roman" w:cs="Times New Roman"/>
                <w:sz w:val="24"/>
                <w:szCs w:val="24"/>
              </w:rPr>
            </w:pPr>
            <w:r w:rsidRPr="00633491">
              <w:rPr>
                <w:rFonts w:ascii="Times New Roman" w:eastAsia="Calibri" w:hAnsi="Times New Roman" w:cs="Times New Roman"/>
                <w:sz w:val="24"/>
                <w:szCs w:val="24"/>
              </w:rPr>
              <w:t>Наставнаобласт/тема/садржај и називнаставногпредмета</w:t>
            </w:r>
          </w:p>
        </w:tc>
      </w:tr>
      <w:tr w:rsidR="000F61D9" w:rsidRPr="00633491" w:rsidTr="000F61D9">
        <w:tc>
          <w:tcPr>
            <w:tcW w:w="3905" w:type="dxa"/>
            <w:tcBorders>
              <w:top w:val="single" w:sz="4" w:space="0" w:color="000000"/>
              <w:left w:val="single" w:sz="4" w:space="0" w:color="000000"/>
              <w:bottom w:val="single" w:sz="4" w:space="0" w:color="000000"/>
              <w:right w:val="single" w:sz="4" w:space="0" w:color="000000"/>
            </w:tcBorders>
            <w:shd w:val="clear" w:color="auto" w:fill="FFFFFF"/>
          </w:tcPr>
          <w:p w:rsidR="000F61D9" w:rsidRPr="00830FA0" w:rsidRDefault="000F61D9" w:rsidP="000F61D9">
            <w:pPr>
              <w:spacing w:line="276" w:lineRule="auto"/>
              <w:rPr>
                <w:rFonts w:ascii="Times New Roman" w:hAnsi="Times New Roman"/>
                <w:sz w:val="24"/>
                <w:szCs w:val="24"/>
              </w:rPr>
            </w:pPr>
            <w:r w:rsidRPr="00830FA0">
              <w:rPr>
                <w:rFonts w:ascii="Times New Roman" w:hAnsi="Times New Roman"/>
                <w:sz w:val="24"/>
                <w:szCs w:val="24"/>
              </w:rPr>
              <w:t>Дигитално друштво</w:t>
            </w:r>
          </w:p>
          <w:p w:rsidR="000F61D9" w:rsidRPr="00830FA0" w:rsidRDefault="000F61D9" w:rsidP="000F61D9">
            <w:pPr>
              <w:spacing w:line="276" w:lineRule="auto"/>
              <w:ind w:left="103"/>
              <w:rPr>
                <w:rFonts w:ascii="Times New Roman" w:hAnsi="Times New Roman"/>
                <w:sz w:val="24"/>
                <w:szCs w:val="24"/>
              </w:rPr>
            </w:pPr>
          </w:p>
        </w:tc>
        <w:tc>
          <w:tcPr>
            <w:tcW w:w="6220" w:type="dxa"/>
            <w:vAlign w:val="center"/>
          </w:tcPr>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sidRPr="00F5182E">
              <w:rPr>
                <w:rFonts w:ascii="Times New Roman" w:eastAsia="Calibri" w:hAnsi="Times New Roman" w:cs="Times New Roman"/>
                <w:sz w:val="24"/>
                <w:szCs w:val="24"/>
              </w:rPr>
              <w:t>Свет око нас – човек ствара</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Српски језик – писање порука</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Ликовна култура – тврдо, обло, храпаво, рогљасто</w:t>
            </w:r>
          </w:p>
          <w:p w:rsidR="000F61D9" w:rsidRPr="00F5182E"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Ликовна култура – вајање/ Популарни лик из цртаћа од пластелина</w:t>
            </w:r>
          </w:p>
        </w:tc>
      </w:tr>
      <w:tr w:rsidR="000F61D9" w:rsidRPr="00633491" w:rsidTr="000F61D9">
        <w:tc>
          <w:tcPr>
            <w:tcW w:w="3905" w:type="dxa"/>
            <w:tcBorders>
              <w:top w:val="single" w:sz="4" w:space="0" w:color="000000"/>
              <w:left w:val="single" w:sz="4" w:space="0" w:color="000000"/>
              <w:bottom w:val="single" w:sz="4" w:space="0" w:color="000000"/>
              <w:right w:val="single" w:sz="4" w:space="0" w:color="000000"/>
            </w:tcBorders>
            <w:shd w:val="clear" w:color="auto" w:fill="FFFFFF"/>
          </w:tcPr>
          <w:p w:rsidR="000F61D9" w:rsidRPr="00830FA0" w:rsidRDefault="000F61D9" w:rsidP="000F61D9">
            <w:pPr>
              <w:spacing w:line="276" w:lineRule="auto"/>
              <w:ind w:left="103"/>
              <w:rPr>
                <w:rFonts w:ascii="Times New Roman" w:hAnsi="Times New Roman"/>
                <w:sz w:val="24"/>
                <w:szCs w:val="24"/>
              </w:rPr>
            </w:pPr>
            <w:r w:rsidRPr="00830FA0">
              <w:rPr>
                <w:rFonts w:ascii="Times New Roman" w:hAnsi="Times New Roman"/>
                <w:sz w:val="24"/>
                <w:szCs w:val="24"/>
              </w:rPr>
              <w:t>Безбедно коришћење дигиталних уређаја</w:t>
            </w:r>
          </w:p>
        </w:tc>
        <w:tc>
          <w:tcPr>
            <w:tcW w:w="6220" w:type="dxa"/>
          </w:tcPr>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Свет око нас – здравље и безбедност - Здрав начин живота, б</w:t>
            </w:r>
            <w:r w:rsidRPr="00F5182E">
              <w:rPr>
                <w:rFonts w:ascii="Times New Roman" w:eastAsia="Calibri" w:hAnsi="Times New Roman" w:cs="Times New Roman"/>
                <w:sz w:val="24"/>
                <w:szCs w:val="24"/>
              </w:rPr>
              <w:t>езбедно</w:t>
            </w:r>
            <w:r>
              <w:rPr>
                <w:rFonts w:ascii="Times New Roman" w:eastAsia="Calibri" w:hAnsi="Times New Roman" w:cs="Times New Roman"/>
                <w:sz w:val="24"/>
                <w:szCs w:val="24"/>
              </w:rPr>
              <w:t>п</w:t>
            </w:r>
            <w:r w:rsidRPr="00F5182E">
              <w:rPr>
                <w:rFonts w:ascii="Times New Roman" w:eastAsia="Calibri" w:hAnsi="Times New Roman" w:cs="Times New Roman"/>
                <w:sz w:val="24"/>
                <w:szCs w:val="24"/>
              </w:rPr>
              <w:t>онашање</w:t>
            </w:r>
            <w:r>
              <w:rPr>
                <w:rFonts w:ascii="Times New Roman" w:eastAsia="Calibri" w:hAnsi="Times New Roman" w:cs="Times New Roman"/>
                <w:sz w:val="24"/>
                <w:szCs w:val="24"/>
              </w:rPr>
              <w:t xml:space="preserve">  на интернету, </w:t>
            </w:r>
            <w:r w:rsidRPr="00F5182E">
              <w:rPr>
                <w:rFonts w:ascii="Times New Roman" w:eastAsia="Calibri" w:hAnsi="Times New Roman" w:cs="Times New Roman"/>
                <w:sz w:val="24"/>
                <w:szCs w:val="24"/>
              </w:rPr>
              <w:t>Опасне ситуацијепо живот, здрављеи околину,превенција иправилнопонашање</w:t>
            </w:r>
            <w:r>
              <w:rPr>
                <w:rFonts w:ascii="Times New Roman" w:eastAsia="Calibri" w:hAnsi="Times New Roman" w:cs="Times New Roman"/>
                <w:sz w:val="24"/>
                <w:szCs w:val="24"/>
              </w:rPr>
              <w:t>/ Чувајмо своје здравље</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Свет око нас – Чуло вида, чуло слуха</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Свет око нас - </w:t>
            </w:r>
            <w:r w:rsidRPr="008F33D5">
              <w:rPr>
                <w:rFonts w:ascii="Times New Roman" w:eastAsia="Calibri" w:hAnsi="Times New Roman" w:cs="Times New Roman"/>
                <w:sz w:val="24"/>
                <w:szCs w:val="24"/>
              </w:rPr>
              <w:t xml:space="preserve">Одговоран однос човека према животној средини. </w:t>
            </w:r>
            <w:r>
              <w:rPr>
                <w:rFonts w:ascii="Times New Roman" w:eastAsia="Calibri" w:hAnsi="Times New Roman" w:cs="Times New Roman"/>
                <w:sz w:val="24"/>
                <w:szCs w:val="24"/>
              </w:rPr>
              <w:t>/</w:t>
            </w:r>
            <w:r w:rsidRPr="00E61065">
              <w:rPr>
                <w:rFonts w:ascii="Times New Roman" w:eastAsia="Calibri" w:hAnsi="Times New Roman" w:cs="Times New Roman"/>
                <w:sz w:val="24"/>
                <w:szCs w:val="24"/>
              </w:rPr>
              <w:t>Како да сачувамо природу</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Грађанско васпитање – Одговорност према себи и другима</w:t>
            </w:r>
          </w:p>
          <w:p w:rsidR="000F61D9" w:rsidRPr="00F5182E" w:rsidRDefault="000F61D9" w:rsidP="000F61D9">
            <w:pPr>
              <w:widowControl w:val="0"/>
              <w:autoSpaceDE w:val="0"/>
              <w:autoSpaceDN w:val="0"/>
              <w:spacing w:line="276" w:lineRule="auto"/>
              <w:rPr>
                <w:rFonts w:ascii="Times New Roman" w:eastAsia="Calibri" w:hAnsi="Times New Roman" w:cs="Times New Roman"/>
                <w:sz w:val="24"/>
                <w:szCs w:val="24"/>
              </w:rPr>
            </w:pPr>
            <w:r w:rsidRPr="00911246">
              <w:rPr>
                <w:rFonts w:ascii="Times New Roman" w:eastAsia="Calibri" w:hAnsi="Times New Roman" w:cs="Times New Roman"/>
                <w:sz w:val="24"/>
                <w:szCs w:val="24"/>
              </w:rPr>
              <w:t>Грађанско васпитање</w:t>
            </w:r>
            <w:r>
              <w:rPr>
                <w:rFonts w:ascii="Times New Roman" w:eastAsia="Calibri" w:hAnsi="Times New Roman" w:cs="Times New Roman"/>
                <w:sz w:val="24"/>
                <w:szCs w:val="24"/>
              </w:rPr>
              <w:t xml:space="preserve"> – Комуникација</w:t>
            </w:r>
          </w:p>
        </w:tc>
      </w:tr>
      <w:tr w:rsidR="000F61D9" w:rsidRPr="00633491" w:rsidTr="000F61D9">
        <w:tc>
          <w:tcPr>
            <w:tcW w:w="3905" w:type="dxa"/>
            <w:tcBorders>
              <w:top w:val="single" w:sz="4" w:space="0" w:color="000000"/>
              <w:left w:val="single" w:sz="4" w:space="0" w:color="000000"/>
              <w:bottom w:val="single" w:sz="4" w:space="0" w:color="000000"/>
              <w:right w:val="single" w:sz="4" w:space="0" w:color="000000"/>
            </w:tcBorders>
            <w:shd w:val="clear" w:color="auto" w:fill="FFFFFF"/>
          </w:tcPr>
          <w:p w:rsidR="000F61D9" w:rsidRPr="00830FA0" w:rsidRDefault="000F61D9" w:rsidP="000F61D9">
            <w:pPr>
              <w:spacing w:line="276" w:lineRule="auto"/>
              <w:ind w:left="103"/>
              <w:rPr>
                <w:rFonts w:ascii="Times New Roman" w:hAnsi="Times New Roman"/>
                <w:sz w:val="24"/>
                <w:szCs w:val="24"/>
              </w:rPr>
            </w:pPr>
            <w:r w:rsidRPr="00830FA0">
              <w:rPr>
                <w:rFonts w:ascii="Times New Roman" w:hAnsi="Times New Roman"/>
                <w:sz w:val="24"/>
                <w:szCs w:val="24"/>
              </w:rPr>
              <w:t>Алгоритамски начин размишљања</w:t>
            </w:r>
          </w:p>
        </w:tc>
        <w:tc>
          <w:tcPr>
            <w:tcW w:w="6220" w:type="dxa"/>
          </w:tcPr>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Српски језик – обрада слова</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Српски језик - </w:t>
            </w:r>
            <w:r w:rsidRPr="00911246">
              <w:rPr>
                <w:rFonts w:ascii="Times New Roman" w:eastAsia="Calibri" w:hAnsi="Times New Roman" w:cs="Times New Roman"/>
                <w:sz w:val="24"/>
                <w:szCs w:val="24"/>
              </w:rPr>
              <w:t>Велико слово на почетку реченице. Тачка на крају реченице</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Српски језиик – Прича по низу слика</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Српски језик – Од куће до школе/језичка култура</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Музичка култура – Музичка игра/ Иде маца око тебе</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sidRPr="00911246">
              <w:rPr>
                <w:rFonts w:ascii="Times New Roman" w:eastAsia="Calibri" w:hAnsi="Times New Roman" w:cs="Times New Roman"/>
                <w:sz w:val="24"/>
                <w:szCs w:val="24"/>
              </w:rPr>
              <w:t>Физичко васпитање – колут напред</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sidRPr="00911246">
              <w:rPr>
                <w:rFonts w:ascii="Times New Roman" w:eastAsia="Calibri" w:hAnsi="Times New Roman" w:cs="Times New Roman"/>
                <w:sz w:val="24"/>
                <w:szCs w:val="24"/>
              </w:rPr>
              <w:t>Физичко васпитање</w:t>
            </w:r>
            <w:r>
              <w:rPr>
                <w:rFonts w:ascii="Times New Roman" w:eastAsia="Calibri" w:hAnsi="Times New Roman" w:cs="Times New Roman"/>
                <w:sz w:val="24"/>
                <w:szCs w:val="24"/>
              </w:rPr>
              <w:t xml:space="preserve"> - полигон</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Математика - </w:t>
            </w:r>
            <w:r w:rsidRPr="00911246">
              <w:rPr>
                <w:rFonts w:ascii="Times New Roman" w:eastAsia="Calibri" w:hAnsi="Times New Roman" w:cs="Times New Roman"/>
                <w:sz w:val="24"/>
                <w:szCs w:val="24"/>
              </w:rPr>
              <w:t>Класификација предмета према својствима</w:t>
            </w:r>
          </w:p>
          <w:p w:rsidR="000F61D9" w:rsidRDefault="000F61D9" w:rsidP="000F61D9">
            <w:pPr>
              <w:widowControl w:val="0"/>
              <w:autoSpaceDE w:val="0"/>
              <w:autoSpaceDN w:val="0"/>
              <w:spacing w:line="276" w:lineRule="auto"/>
              <w:rPr>
                <w:rFonts w:ascii="Times New Roman" w:eastAsia="Calibri" w:hAnsi="Times New Roman" w:cs="Times New Roman"/>
                <w:sz w:val="24"/>
                <w:szCs w:val="24"/>
              </w:rPr>
            </w:pPr>
            <w:r w:rsidRPr="00E61065">
              <w:rPr>
                <w:rFonts w:ascii="Times New Roman" w:eastAsia="Calibri" w:hAnsi="Times New Roman" w:cs="Times New Roman"/>
                <w:sz w:val="24"/>
                <w:szCs w:val="24"/>
              </w:rPr>
              <w:t>Математика</w:t>
            </w:r>
            <w:r>
              <w:rPr>
                <w:rFonts w:ascii="Times New Roman" w:eastAsia="Calibri" w:hAnsi="Times New Roman" w:cs="Times New Roman"/>
                <w:sz w:val="24"/>
                <w:szCs w:val="24"/>
              </w:rPr>
              <w:t xml:space="preserve"> – Бројевна права</w:t>
            </w:r>
          </w:p>
          <w:p w:rsidR="000F61D9" w:rsidRDefault="000F61D9" w:rsidP="000F61D9">
            <w:pPr>
              <w:widowControl w:val="0"/>
              <w:autoSpaceDE w:val="0"/>
              <w:autoSpaceDN w:val="0"/>
              <w:spacing w:line="276"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rPr>
              <w:t xml:space="preserve">Свет око нас - </w:t>
            </w:r>
            <w:r w:rsidRPr="00911246">
              <w:rPr>
                <w:rFonts w:ascii="Times New Roman" w:eastAsia="Calibri" w:hAnsi="Times New Roman" w:cs="Times New Roman"/>
                <w:sz w:val="24"/>
                <w:szCs w:val="24"/>
                <w:lang w:val="sr-Cyrl-CS"/>
              </w:rPr>
              <w:t>Како правилно прелазимо улицу</w:t>
            </w:r>
          </w:p>
          <w:p w:rsidR="000F61D9" w:rsidRDefault="000F61D9" w:rsidP="000F61D9">
            <w:pPr>
              <w:widowControl w:val="0"/>
              <w:autoSpaceDE w:val="0"/>
              <w:autoSpaceDN w:val="0"/>
              <w:spacing w:line="276"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Свет око нас - </w:t>
            </w:r>
            <w:r w:rsidRPr="00E61065">
              <w:rPr>
                <w:rFonts w:ascii="Times New Roman" w:eastAsia="Calibri" w:hAnsi="Times New Roman" w:cs="Times New Roman"/>
                <w:sz w:val="24"/>
                <w:szCs w:val="24"/>
                <w:lang w:val="sr-Cyrl-CS"/>
              </w:rPr>
              <w:t>Дан по дан- седмица</w:t>
            </w:r>
          </w:p>
          <w:p w:rsidR="000F61D9" w:rsidRDefault="000F61D9" w:rsidP="000F61D9">
            <w:pPr>
              <w:widowControl w:val="0"/>
              <w:autoSpaceDE w:val="0"/>
              <w:autoSpaceDN w:val="0"/>
              <w:spacing w:line="276"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Српски језик – Језичка култура/ препричавање</w:t>
            </w:r>
          </w:p>
          <w:p w:rsidR="000F61D9" w:rsidRDefault="000F61D9" w:rsidP="000F61D9">
            <w:pPr>
              <w:widowControl w:val="0"/>
              <w:autoSpaceDE w:val="0"/>
              <w:autoSpaceDN w:val="0"/>
              <w:spacing w:line="276"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Ликовна култура – Мој стрип</w:t>
            </w:r>
          </w:p>
          <w:p w:rsidR="000F61D9" w:rsidRPr="00A14E45" w:rsidRDefault="000F61D9" w:rsidP="000F61D9">
            <w:pPr>
              <w:widowControl w:val="0"/>
              <w:autoSpaceDE w:val="0"/>
              <w:autoSpaceDN w:val="0"/>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lang w:val="sr-Cyrl-CS"/>
              </w:rPr>
              <w:t xml:space="preserve">Српски језик – Језичка култура/ </w:t>
            </w:r>
            <w:r w:rsidRPr="00535596">
              <w:rPr>
                <w:rFonts w:ascii="Times New Roman" w:eastAsia="Calibri" w:hAnsi="Times New Roman" w:cs="Times New Roman"/>
                <w:sz w:val="24"/>
                <w:szCs w:val="24"/>
                <w:lang w:val="sr-Cyrl-CS"/>
              </w:rPr>
              <w:t>Омиљена игра – причање по задатом плану</w:t>
            </w:r>
          </w:p>
        </w:tc>
      </w:tr>
    </w:tbl>
    <w:p w:rsidR="00DF7A12" w:rsidRPr="00633491" w:rsidRDefault="00DF7A12" w:rsidP="00DF7A12">
      <w:pPr>
        <w:rPr>
          <w:rFonts w:ascii="Times New Roman" w:hAnsi="Times New Roman" w:cs="Times New Roman"/>
          <w:b/>
          <w:sz w:val="24"/>
          <w:szCs w:val="24"/>
        </w:rPr>
      </w:pPr>
    </w:p>
    <w:p w:rsidR="00DF7A12" w:rsidRDefault="00DF7A12" w:rsidP="00DF7A12">
      <w:pPr>
        <w:rPr>
          <w:rFonts w:ascii="Times New Roman" w:hAnsi="Times New Roman" w:cs="Times New Roman"/>
          <w:sz w:val="24"/>
          <w:szCs w:val="24"/>
        </w:rPr>
      </w:pPr>
    </w:p>
    <w:p w:rsidR="00DF7A12" w:rsidRPr="00090FAA" w:rsidRDefault="00DF7A12" w:rsidP="00DF7A12">
      <w:pPr>
        <w:rPr>
          <w:rFonts w:ascii="Times New Roman" w:eastAsia="Calibri" w:hAnsi="Times New Roman" w:cs="Times New Roman"/>
          <w:sz w:val="24"/>
          <w:szCs w:val="24"/>
        </w:rPr>
        <w:sectPr w:rsidR="00DF7A12" w:rsidRPr="00090FAA" w:rsidSect="005D3471">
          <w:pgSz w:w="11907" w:h="16839" w:code="9"/>
          <w:pgMar w:top="1440" w:right="1440" w:bottom="851" w:left="1440" w:header="709" w:footer="709" w:gutter="0"/>
          <w:cols w:space="708"/>
          <w:docGrid w:linePitch="360"/>
        </w:sectPr>
      </w:pPr>
    </w:p>
    <w:p w:rsidR="00DF7A12" w:rsidRPr="00782C3B" w:rsidRDefault="00DF7A12" w:rsidP="00DF7A12">
      <w:pPr>
        <w:widowControl w:val="0"/>
        <w:autoSpaceDE w:val="0"/>
        <w:autoSpaceDN w:val="0"/>
        <w:spacing w:before="73" w:after="0" w:line="240" w:lineRule="auto"/>
        <w:ind w:left="621" w:right="585"/>
        <w:jc w:val="center"/>
        <w:rPr>
          <w:rFonts w:ascii="Times New Roman" w:eastAsia="Times New Roman" w:hAnsi="Times New Roman" w:cs="Times New Roman"/>
          <w:b/>
          <w:bCs/>
          <w:sz w:val="40"/>
          <w:szCs w:val="40"/>
        </w:rPr>
      </w:pPr>
      <w:bookmarkStart w:id="3" w:name="_Toc518036362"/>
      <w:bookmarkStart w:id="4" w:name="_Toc518038029"/>
      <w:r w:rsidRPr="00782C3B">
        <w:rPr>
          <w:rFonts w:ascii="Times New Roman" w:eastAsia="Times New Roman" w:hAnsi="Times New Roman" w:cs="Times New Roman"/>
          <w:b/>
          <w:bCs/>
          <w:sz w:val="40"/>
          <w:szCs w:val="40"/>
        </w:rPr>
        <w:lastRenderedPageBreak/>
        <w:t>ПРОГРАМ НАСТАВЕ И УЧЕЊА</w:t>
      </w:r>
    </w:p>
    <w:p w:rsidR="00DF7A12" w:rsidRPr="00782C3B" w:rsidRDefault="00DF7A12" w:rsidP="00DF7A12">
      <w:pPr>
        <w:widowControl w:val="0"/>
        <w:autoSpaceDE w:val="0"/>
        <w:autoSpaceDN w:val="0"/>
        <w:spacing w:before="174" w:after="0"/>
        <w:ind w:left="620" w:right="585"/>
        <w:jc w:val="center"/>
        <w:rPr>
          <w:rFonts w:ascii="Times New Roman" w:eastAsia="Times New Roman" w:hAnsi="Times New Roman" w:cs="Times New Roman"/>
          <w:b/>
          <w:bCs/>
          <w:sz w:val="40"/>
          <w:szCs w:val="40"/>
        </w:rPr>
      </w:pPr>
      <w:r w:rsidRPr="00782C3B">
        <w:rPr>
          <w:rFonts w:ascii="Times New Roman" w:eastAsia="Times New Roman" w:hAnsi="Times New Roman" w:cs="Times New Roman"/>
          <w:b/>
          <w:bCs/>
          <w:sz w:val="40"/>
          <w:szCs w:val="40"/>
        </w:rPr>
        <w:t>ЗА ТРЕЋИ РАЗРЕД ОСНОВНОГ ОБРАЗОВАЊА И ВАСПИТАЊА</w:t>
      </w:r>
    </w:p>
    <w:p w:rsidR="00DF7A12" w:rsidRPr="00782C3B" w:rsidRDefault="00DF7A12" w:rsidP="00DF7A12">
      <w:pPr>
        <w:widowControl w:val="0"/>
        <w:autoSpaceDE w:val="0"/>
        <w:autoSpaceDN w:val="0"/>
        <w:spacing w:before="3" w:after="0" w:line="240" w:lineRule="auto"/>
        <w:rPr>
          <w:rFonts w:ascii="Times New Roman" w:eastAsia="Times New Roman" w:hAnsi="Times New Roman" w:cs="Times New Roman"/>
          <w:b/>
          <w:sz w:val="40"/>
          <w:szCs w:val="40"/>
        </w:rPr>
      </w:pPr>
    </w:p>
    <w:p w:rsidR="00DF7A12" w:rsidRDefault="00DF7A12" w:rsidP="00DF7A12">
      <w:pPr>
        <w:widowControl w:val="0"/>
        <w:tabs>
          <w:tab w:val="left" w:pos="642"/>
        </w:tabs>
        <w:autoSpaceDE w:val="0"/>
        <w:autoSpaceDN w:val="0"/>
        <w:spacing w:after="0" w:line="240" w:lineRule="auto"/>
        <w:ind w:left="641"/>
        <w:jc w:val="center"/>
        <w:outlineLvl w:val="0"/>
        <w:rPr>
          <w:rFonts w:ascii="Times New Roman" w:eastAsia="Times New Roman" w:hAnsi="Times New Roman" w:cs="Times New Roman"/>
          <w:sz w:val="28"/>
          <w:szCs w:val="28"/>
        </w:rPr>
      </w:pPr>
      <w:r w:rsidRPr="00251319">
        <w:rPr>
          <w:rFonts w:ascii="Times New Roman" w:eastAsia="Times New Roman" w:hAnsi="Times New Roman" w:cs="Times New Roman"/>
          <w:sz w:val="28"/>
          <w:szCs w:val="28"/>
        </w:rPr>
        <w:t>ЦИЉЕВИ ОСНОВНОГ ОБРАЗОВАЊА И ВАСПИТАЊАСУ:</w:t>
      </w:r>
    </w:p>
    <w:p w:rsidR="00DF7A12" w:rsidRPr="00251319" w:rsidRDefault="00DF7A12" w:rsidP="00DF7A12">
      <w:pPr>
        <w:widowControl w:val="0"/>
        <w:tabs>
          <w:tab w:val="left" w:pos="642"/>
        </w:tabs>
        <w:autoSpaceDE w:val="0"/>
        <w:autoSpaceDN w:val="0"/>
        <w:spacing w:after="0" w:line="240" w:lineRule="auto"/>
        <w:ind w:left="641"/>
        <w:jc w:val="center"/>
        <w:outlineLvl w:val="0"/>
        <w:rPr>
          <w:rFonts w:ascii="Times New Roman" w:eastAsia="Times New Roman" w:hAnsi="Times New Roman" w:cs="Times New Roman"/>
          <w:sz w:val="28"/>
          <w:szCs w:val="28"/>
        </w:rPr>
      </w:pPr>
    </w:p>
    <w:p w:rsidR="00DF7A12" w:rsidRPr="00251319" w:rsidRDefault="00DF7A12" w:rsidP="00DF7A12">
      <w:pPr>
        <w:widowControl w:val="0"/>
        <w:numPr>
          <w:ilvl w:val="1"/>
          <w:numId w:val="10"/>
        </w:numPr>
        <w:tabs>
          <w:tab w:val="left" w:pos="1021"/>
        </w:tabs>
        <w:autoSpaceDE w:val="0"/>
        <w:autoSpaceDN w:val="0"/>
        <w:spacing w:before="49" w:after="0" w:line="240" w:lineRule="auto"/>
        <w:ind w:hanging="361"/>
        <w:rPr>
          <w:rFonts w:ascii="Times New Roman" w:eastAsia="Times New Roman" w:hAnsi="Times New Roman" w:cs="Times New Roman"/>
          <w:sz w:val="24"/>
        </w:rPr>
      </w:pPr>
      <w:r w:rsidRPr="00251319">
        <w:rPr>
          <w:rFonts w:ascii="Times New Roman" w:eastAsia="Times New Roman" w:hAnsi="Times New Roman" w:cs="Times New Roman"/>
          <w:sz w:val="24"/>
        </w:rPr>
        <w:t>обезбеђивање добробити и подршка целовитом развојуученика;</w:t>
      </w:r>
    </w:p>
    <w:p w:rsidR="00DF7A12" w:rsidRPr="00251319" w:rsidRDefault="00DF7A12" w:rsidP="00DF7A12">
      <w:pPr>
        <w:widowControl w:val="0"/>
        <w:numPr>
          <w:ilvl w:val="1"/>
          <w:numId w:val="10"/>
        </w:numPr>
        <w:tabs>
          <w:tab w:val="left" w:pos="1021"/>
        </w:tabs>
        <w:autoSpaceDE w:val="0"/>
        <w:autoSpaceDN w:val="0"/>
        <w:spacing w:before="41" w:after="0" w:line="278" w:lineRule="auto"/>
        <w:ind w:right="377"/>
        <w:rPr>
          <w:rFonts w:ascii="Times New Roman" w:eastAsia="Times New Roman" w:hAnsi="Times New Roman" w:cs="Times New Roman"/>
          <w:sz w:val="24"/>
        </w:rPr>
      </w:pPr>
      <w:r w:rsidRPr="00251319">
        <w:rPr>
          <w:rFonts w:ascii="Times New Roman" w:eastAsia="Times New Roman" w:hAnsi="Times New Roman" w:cs="Times New Roman"/>
          <w:sz w:val="24"/>
        </w:rPr>
        <w:t>обезбеђивање подстицајног и безбедног окружења за целовити развој ученика, развијање ненасилног понашања и успостављање нулте толеранције преманасиљу;</w:t>
      </w:r>
    </w:p>
    <w:p w:rsidR="00DF7A12" w:rsidRPr="00251319" w:rsidRDefault="00DF7A12" w:rsidP="00DF7A12">
      <w:pPr>
        <w:widowControl w:val="0"/>
        <w:numPr>
          <w:ilvl w:val="1"/>
          <w:numId w:val="10"/>
        </w:numPr>
        <w:tabs>
          <w:tab w:val="left" w:pos="1021"/>
        </w:tabs>
        <w:autoSpaceDE w:val="0"/>
        <w:autoSpaceDN w:val="0"/>
        <w:spacing w:after="0" w:line="272" w:lineRule="exact"/>
        <w:ind w:hanging="361"/>
        <w:rPr>
          <w:rFonts w:ascii="Times New Roman" w:eastAsia="Times New Roman" w:hAnsi="Times New Roman" w:cs="Times New Roman"/>
          <w:sz w:val="24"/>
        </w:rPr>
      </w:pPr>
      <w:r w:rsidRPr="00251319">
        <w:rPr>
          <w:rFonts w:ascii="Times New Roman" w:eastAsia="Times New Roman" w:hAnsi="Times New Roman" w:cs="Times New Roman"/>
          <w:sz w:val="24"/>
        </w:rPr>
        <w:t>свеобухватна укљученост ученика у систем образовања иваспитања;</w:t>
      </w:r>
    </w:p>
    <w:p w:rsidR="00DF7A12" w:rsidRPr="00251319" w:rsidRDefault="00DF7A12" w:rsidP="00DF7A12">
      <w:pPr>
        <w:widowControl w:val="0"/>
        <w:numPr>
          <w:ilvl w:val="1"/>
          <w:numId w:val="10"/>
        </w:numPr>
        <w:tabs>
          <w:tab w:val="left" w:pos="1021"/>
        </w:tabs>
        <w:autoSpaceDE w:val="0"/>
        <w:autoSpaceDN w:val="0"/>
        <w:spacing w:before="41" w:after="0" w:line="240" w:lineRule="auto"/>
        <w:ind w:right="382"/>
        <w:jc w:val="both"/>
        <w:rPr>
          <w:rFonts w:ascii="Times New Roman" w:eastAsia="Times New Roman" w:hAnsi="Times New Roman" w:cs="Times New Roman"/>
          <w:sz w:val="24"/>
        </w:rPr>
      </w:pPr>
      <w:r w:rsidRPr="00251319">
        <w:rPr>
          <w:rFonts w:ascii="Times New Roman" w:eastAsia="Times New Roman" w:hAnsi="Times New Roman" w:cs="Times New Roman"/>
          <w:sz w:val="24"/>
        </w:rPr>
        <w:t>развијање и практиковање здравих животних стилова, свести о важности сопственог здравља и безбедности, потребе неговања и развоја физичкихспособности;</w:t>
      </w:r>
    </w:p>
    <w:p w:rsidR="00DF7A12" w:rsidRPr="00251319" w:rsidRDefault="00DF7A12" w:rsidP="00DF7A12">
      <w:pPr>
        <w:widowControl w:val="0"/>
        <w:numPr>
          <w:ilvl w:val="1"/>
          <w:numId w:val="10"/>
        </w:numPr>
        <w:tabs>
          <w:tab w:val="left" w:pos="1021"/>
        </w:tabs>
        <w:autoSpaceDE w:val="0"/>
        <w:autoSpaceDN w:val="0"/>
        <w:spacing w:before="1" w:after="0" w:line="240" w:lineRule="auto"/>
        <w:ind w:right="383"/>
        <w:jc w:val="both"/>
        <w:rPr>
          <w:rFonts w:ascii="Times New Roman" w:eastAsia="Times New Roman" w:hAnsi="Times New Roman" w:cs="Times New Roman"/>
          <w:sz w:val="24"/>
        </w:rPr>
      </w:pPr>
      <w:r w:rsidRPr="00251319">
        <w:rPr>
          <w:rFonts w:ascii="Times New Roman" w:eastAsia="Times New Roman" w:hAnsi="Times New Roman" w:cs="Times New Roman"/>
          <w:sz w:val="24"/>
        </w:rPr>
        <w:t>развијање свести о значају одрживог развоја, заштите и очувања природе и животне средине и еколошке етике, заштите и добробитиживотиња;</w:t>
      </w:r>
    </w:p>
    <w:p w:rsidR="00DF7A12" w:rsidRPr="00251319" w:rsidRDefault="00DF7A12" w:rsidP="00DF7A12">
      <w:pPr>
        <w:widowControl w:val="0"/>
        <w:numPr>
          <w:ilvl w:val="1"/>
          <w:numId w:val="10"/>
        </w:numPr>
        <w:tabs>
          <w:tab w:val="left" w:pos="1021"/>
        </w:tabs>
        <w:autoSpaceDE w:val="0"/>
        <w:autoSpaceDN w:val="0"/>
        <w:spacing w:after="0" w:line="240" w:lineRule="auto"/>
        <w:ind w:right="386"/>
        <w:jc w:val="both"/>
        <w:rPr>
          <w:rFonts w:ascii="Times New Roman" w:eastAsia="Times New Roman" w:hAnsi="Times New Roman" w:cs="Times New Roman"/>
          <w:sz w:val="24"/>
        </w:rPr>
      </w:pPr>
      <w:r w:rsidRPr="00251319">
        <w:rPr>
          <w:rFonts w:ascii="Times New Roman" w:eastAsia="Times New Roman" w:hAnsi="Times New Roman" w:cs="Times New Roman"/>
          <w:sz w:val="24"/>
        </w:rPr>
        <w:t>континуирано унапређивање квалитета процеса и исхода образовања и васпитања заснованог на провереним научним сазнањима и образовнојпракси;</w:t>
      </w:r>
    </w:p>
    <w:p w:rsidR="00DF7A12" w:rsidRPr="00251319" w:rsidRDefault="00DF7A12" w:rsidP="00DF7A12">
      <w:pPr>
        <w:widowControl w:val="0"/>
        <w:numPr>
          <w:ilvl w:val="1"/>
          <w:numId w:val="10"/>
        </w:numPr>
        <w:tabs>
          <w:tab w:val="left" w:pos="1021"/>
        </w:tabs>
        <w:autoSpaceDE w:val="0"/>
        <w:autoSpaceDN w:val="0"/>
        <w:spacing w:before="1" w:after="0" w:line="240" w:lineRule="auto"/>
        <w:ind w:right="388"/>
        <w:jc w:val="both"/>
        <w:rPr>
          <w:rFonts w:ascii="Times New Roman" w:eastAsia="Times New Roman" w:hAnsi="Times New Roman" w:cs="Times New Roman"/>
          <w:sz w:val="24"/>
        </w:rPr>
      </w:pPr>
      <w:r w:rsidRPr="00251319">
        <w:rPr>
          <w:rFonts w:ascii="Times New Roman" w:eastAsia="Times New Roman" w:hAnsi="Times New Roman" w:cs="Times New Roman"/>
          <w:sz w:val="24"/>
        </w:rPr>
        <w:t>развијање компетенција за сналажење и активно учешће у савременом друштву које се мења;</w:t>
      </w:r>
    </w:p>
    <w:p w:rsidR="00DF7A12" w:rsidRPr="00251319" w:rsidRDefault="00DF7A12" w:rsidP="00DF7A12">
      <w:pPr>
        <w:widowControl w:val="0"/>
        <w:numPr>
          <w:ilvl w:val="1"/>
          <w:numId w:val="10"/>
        </w:numPr>
        <w:tabs>
          <w:tab w:val="left" w:pos="1021"/>
        </w:tabs>
        <w:autoSpaceDE w:val="0"/>
        <w:autoSpaceDN w:val="0"/>
        <w:spacing w:after="0" w:line="240" w:lineRule="auto"/>
        <w:ind w:right="384"/>
        <w:jc w:val="both"/>
        <w:rPr>
          <w:rFonts w:ascii="Times New Roman" w:eastAsia="Times New Roman" w:hAnsi="Times New Roman" w:cs="Times New Roman"/>
          <w:sz w:val="24"/>
        </w:rPr>
      </w:pPr>
      <w:r w:rsidRPr="00251319">
        <w:rPr>
          <w:rFonts w:ascii="Times New Roman" w:eastAsia="Times New Roman" w:hAnsi="Times New Roman" w:cs="Times New Roman"/>
          <w:sz w:val="24"/>
        </w:rPr>
        <w:t>пун интелектуални, емоционални, социјални, морални и физички развој сваког ученика, у складу са његовим узрастом, развојним потребама иинтересовањима;</w:t>
      </w:r>
    </w:p>
    <w:p w:rsidR="00DF7A12" w:rsidRPr="00251319" w:rsidRDefault="00DF7A12" w:rsidP="00DF7A12">
      <w:pPr>
        <w:widowControl w:val="0"/>
        <w:numPr>
          <w:ilvl w:val="1"/>
          <w:numId w:val="10"/>
        </w:numPr>
        <w:tabs>
          <w:tab w:val="left" w:pos="1021"/>
        </w:tabs>
        <w:autoSpaceDE w:val="0"/>
        <w:autoSpaceDN w:val="0"/>
        <w:spacing w:after="0" w:line="240" w:lineRule="auto"/>
        <w:ind w:right="385"/>
        <w:jc w:val="both"/>
        <w:rPr>
          <w:rFonts w:ascii="Times New Roman" w:eastAsia="Times New Roman" w:hAnsi="Times New Roman" w:cs="Times New Roman"/>
          <w:sz w:val="24"/>
        </w:rPr>
      </w:pPr>
      <w:r w:rsidRPr="00251319">
        <w:rPr>
          <w:rFonts w:ascii="Times New Roman" w:eastAsia="Times New Roman" w:hAnsi="Times New Roman" w:cs="Times New Roman"/>
          <w:sz w:val="24"/>
        </w:rPr>
        <w:t>развијање кључних компетенција за целоживотно учење, развијање међупредметних компетенција за потребе савремене науке итехнологије;</w:t>
      </w:r>
    </w:p>
    <w:p w:rsidR="00DF7A12" w:rsidRPr="00251319" w:rsidRDefault="00DF7A12" w:rsidP="00DF7A12">
      <w:pPr>
        <w:widowControl w:val="0"/>
        <w:numPr>
          <w:ilvl w:val="1"/>
          <w:numId w:val="10"/>
        </w:numPr>
        <w:tabs>
          <w:tab w:val="left" w:pos="1021"/>
        </w:tabs>
        <w:autoSpaceDE w:val="0"/>
        <w:autoSpaceDN w:val="0"/>
        <w:spacing w:after="0" w:line="240" w:lineRule="auto"/>
        <w:ind w:right="373"/>
        <w:jc w:val="both"/>
        <w:rPr>
          <w:rFonts w:ascii="Times New Roman" w:eastAsia="Times New Roman" w:hAnsi="Times New Roman" w:cs="Times New Roman"/>
          <w:sz w:val="24"/>
        </w:rPr>
      </w:pPr>
      <w:r w:rsidRPr="00251319">
        <w:rPr>
          <w:rFonts w:ascii="Times New Roman" w:eastAsia="Times New Roman" w:hAnsi="Times New Roman" w:cs="Times New Roman"/>
          <w:sz w:val="24"/>
        </w:rPr>
        <w:t>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свогмишљења;</w:t>
      </w:r>
    </w:p>
    <w:p w:rsidR="00DF7A12" w:rsidRPr="00251319" w:rsidRDefault="00DF7A12" w:rsidP="00DF7A12">
      <w:pPr>
        <w:widowControl w:val="0"/>
        <w:numPr>
          <w:ilvl w:val="1"/>
          <w:numId w:val="10"/>
        </w:numPr>
        <w:tabs>
          <w:tab w:val="left" w:pos="1021"/>
        </w:tabs>
        <w:autoSpaceDE w:val="0"/>
        <w:autoSpaceDN w:val="0"/>
        <w:spacing w:after="0" w:line="240" w:lineRule="auto"/>
        <w:ind w:right="385"/>
        <w:jc w:val="both"/>
        <w:rPr>
          <w:rFonts w:ascii="Times New Roman" w:eastAsia="Times New Roman" w:hAnsi="Times New Roman" w:cs="Times New Roman"/>
          <w:sz w:val="24"/>
        </w:rPr>
      </w:pPr>
      <w:r w:rsidRPr="00251319">
        <w:rPr>
          <w:rFonts w:ascii="Times New Roman" w:eastAsia="Times New Roman" w:hAnsi="Times New Roman" w:cs="Times New Roman"/>
          <w:sz w:val="24"/>
        </w:rPr>
        <w:t>оспособљавање за доношење ваљаних одлука о избору даљег образовања и занимања, сопственог развоја и будућегживота;</w:t>
      </w:r>
    </w:p>
    <w:p w:rsidR="00DF7A12" w:rsidRPr="00251319" w:rsidRDefault="00DF7A12" w:rsidP="00DF7A12">
      <w:pPr>
        <w:widowControl w:val="0"/>
        <w:numPr>
          <w:ilvl w:val="1"/>
          <w:numId w:val="10"/>
        </w:numPr>
        <w:tabs>
          <w:tab w:val="left" w:pos="1021"/>
        </w:tabs>
        <w:autoSpaceDE w:val="0"/>
        <w:autoSpaceDN w:val="0"/>
        <w:spacing w:after="0" w:line="240" w:lineRule="auto"/>
        <w:ind w:right="382"/>
        <w:jc w:val="both"/>
        <w:rPr>
          <w:rFonts w:ascii="Times New Roman" w:eastAsia="Times New Roman" w:hAnsi="Times New Roman" w:cs="Times New Roman"/>
          <w:sz w:val="24"/>
        </w:rPr>
      </w:pPr>
      <w:r w:rsidRPr="00251319">
        <w:rPr>
          <w:rFonts w:ascii="Times New Roman" w:eastAsia="Times New Roman" w:hAnsi="Times New Roman" w:cs="Times New Roman"/>
          <w:sz w:val="24"/>
        </w:rPr>
        <w:t>развијање осећања солидарности, разумевања и конструктивне сарадње са другима и неговање другарства ипријатељства;</w:t>
      </w:r>
    </w:p>
    <w:p w:rsidR="00DF7A12" w:rsidRPr="00251319" w:rsidRDefault="00DF7A12" w:rsidP="00DF7A12">
      <w:pPr>
        <w:widowControl w:val="0"/>
        <w:numPr>
          <w:ilvl w:val="1"/>
          <w:numId w:val="10"/>
        </w:numPr>
        <w:tabs>
          <w:tab w:val="left" w:pos="1021"/>
        </w:tabs>
        <w:autoSpaceDE w:val="0"/>
        <w:autoSpaceDN w:val="0"/>
        <w:spacing w:after="0" w:line="240" w:lineRule="auto"/>
        <w:ind w:hanging="361"/>
        <w:jc w:val="both"/>
        <w:rPr>
          <w:rFonts w:ascii="Times New Roman" w:eastAsia="Times New Roman" w:hAnsi="Times New Roman" w:cs="Times New Roman"/>
          <w:sz w:val="24"/>
        </w:rPr>
      </w:pPr>
      <w:r w:rsidRPr="00251319">
        <w:rPr>
          <w:rFonts w:ascii="Times New Roman" w:eastAsia="Times New Roman" w:hAnsi="Times New Roman" w:cs="Times New Roman"/>
          <w:sz w:val="24"/>
        </w:rPr>
        <w:t>развијање позитивних људскихвредности;</w:t>
      </w:r>
    </w:p>
    <w:p w:rsidR="00DF7A12" w:rsidRPr="00251319" w:rsidRDefault="00DF7A12" w:rsidP="00DF7A12">
      <w:pPr>
        <w:widowControl w:val="0"/>
        <w:numPr>
          <w:ilvl w:val="1"/>
          <w:numId w:val="10"/>
        </w:numPr>
        <w:tabs>
          <w:tab w:val="left" w:pos="1021"/>
        </w:tabs>
        <w:autoSpaceDE w:val="0"/>
        <w:autoSpaceDN w:val="0"/>
        <w:spacing w:before="40" w:after="0" w:line="240" w:lineRule="auto"/>
        <w:ind w:right="377"/>
        <w:jc w:val="both"/>
        <w:rPr>
          <w:rFonts w:ascii="Times New Roman" w:eastAsia="Times New Roman" w:hAnsi="Times New Roman" w:cs="Times New Roman"/>
          <w:sz w:val="24"/>
        </w:rPr>
      </w:pPr>
      <w:r w:rsidRPr="00251319">
        <w:rPr>
          <w:rFonts w:ascii="Times New Roman" w:eastAsia="Times New Roman" w:hAnsi="Times New Roman" w:cs="Times New Roman"/>
          <w:sz w:val="24"/>
        </w:rPr>
        <w:t>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rsidR="00DF7A12" w:rsidRPr="00251319" w:rsidRDefault="00DF7A12" w:rsidP="00DF7A12">
      <w:pPr>
        <w:widowControl w:val="0"/>
        <w:numPr>
          <w:ilvl w:val="1"/>
          <w:numId w:val="10"/>
        </w:numPr>
        <w:tabs>
          <w:tab w:val="left" w:pos="1021"/>
        </w:tabs>
        <w:autoSpaceDE w:val="0"/>
        <w:autoSpaceDN w:val="0"/>
        <w:spacing w:before="2" w:after="0" w:line="240" w:lineRule="auto"/>
        <w:ind w:right="385"/>
        <w:jc w:val="both"/>
        <w:rPr>
          <w:rFonts w:ascii="Times New Roman" w:eastAsia="Times New Roman" w:hAnsi="Times New Roman" w:cs="Times New Roman"/>
          <w:sz w:val="24"/>
        </w:rPr>
      </w:pPr>
      <w:r w:rsidRPr="00251319">
        <w:rPr>
          <w:rFonts w:ascii="Times New Roman" w:eastAsia="Times New Roman" w:hAnsi="Times New Roman" w:cs="Times New Roman"/>
          <w:sz w:val="24"/>
        </w:rPr>
        <w:t>развој и поштовање расне, националне, културне, језичке, верске, родне, полне и узрасне равноправности, развој толеранције и уважавањеразличитости;</w:t>
      </w:r>
    </w:p>
    <w:p w:rsidR="00DF7A12" w:rsidRPr="00251319" w:rsidRDefault="00DF7A12" w:rsidP="00DF7A12">
      <w:pPr>
        <w:widowControl w:val="0"/>
        <w:numPr>
          <w:ilvl w:val="1"/>
          <w:numId w:val="10"/>
        </w:numPr>
        <w:tabs>
          <w:tab w:val="left" w:pos="1021"/>
        </w:tabs>
        <w:autoSpaceDE w:val="0"/>
        <w:autoSpaceDN w:val="0"/>
        <w:spacing w:after="0" w:line="240" w:lineRule="auto"/>
        <w:ind w:right="377"/>
        <w:jc w:val="both"/>
        <w:rPr>
          <w:rFonts w:ascii="Times New Roman" w:eastAsia="Times New Roman" w:hAnsi="Times New Roman" w:cs="Times New Roman"/>
          <w:sz w:val="24"/>
        </w:rPr>
      </w:pPr>
      <w:r w:rsidRPr="00251319">
        <w:rPr>
          <w:rFonts w:ascii="Times New Roman" w:eastAsia="Times New Roman" w:hAnsi="Times New Roman" w:cs="Times New Roman"/>
          <w:sz w:val="24"/>
        </w:rPr>
        <w:t>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културнебаштине;</w:t>
      </w:r>
    </w:p>
    <w:p w:rsidR="00DF7A12" w:rsidRPr="00251319" w:rsidRDefault="00DF7A12" w:rsidP="00DF7A12">
      <w:pPr>
        <w:widowControl w:val="0"/>
        <w:numPr>
          <w:ilvl w:val="1"/>
          <w:numId w:val="10"/>
        </w:numPr>
        <w:tabs>
          <w:tab w:val="left" w:pos="1021"/>
        </w:tabs>
        <w:autoSpaceDE w:val="0"/>
        <w:autoSpaceDN w:val="0"/>
        <w:spacing w:after="0" w:line="240" w:lineRule="auto"/>
        <w:ind w:right="377"/>
        <w:jc w:val="both"/>
        <w:rPr>
          <w:rFonts w:ascii="Times New Roman" w:eastAsia="Times New Roman" w:hAnsi="Times New Roman" w:cs="Times New Roman"/>
          <w:sz w:val="24"/>
        </w:rPr>
      </w:pPr>
      <w:r w:rsidRPr="00251319">
        <w:rPr>
          <w:rFonts w:ascii="Times New Roman" w:eastAsia="Times New Roman" w:hAnsi="Times New Roman" w:cs="Times New Roman"/>
          <w:sz w:val="24"/>
        </w:rPr>
        <w:t>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напуштањемшколовања;</w:t>
      </w:r>
    </w:p>
    <w:p w:rsidR="00DF7A12" w:rsidRPr="00251319" w:rsidRDefault="00DF7A12" w:rsidP="00DF7A12">
      <w:pPr>
        <w:widowControl w:val="0"/>
        <w:numPr>
          <w:ilvl w:val="1"/>
          <w:numId w:val="10"/>
        </w:numPr>
        <w:tabs>
          <w:tab w:val="left" w:pos="1021"/>
        </w:tabs>
        <w:autoSpaceDE w:val="0"/>
        <w:autoSpaceDN w:val="0"/>
        <w:spacing w:before="1" w:after="0" w:line="240" w:lineRule="auto"/>
        <w:ind w:right="381"/>
        <w:jc w:val="both"/>
        <w:rPr>
          <w:rFonts w:ascii="Times New Roman" w:eastAsia="Times New Roman" w:hAnsi="Times New Roman" w:cs="Times New Roman"/>
          <w:sz w:val="24"/>
        </w:rPr>
      </w:pPr>
      <w:r w:rsidRPr="00251319">
        <w:rPr>
          <w:rFonts w:ascii="Times New Roman" w:eastAsia="Times New Roman" w:hAnsi="Times New Roman" w:cs="Times New Roman"/>
          <w:sz w:val="24"/>
        </w:rPr>
        <w:t>повећање ефикасности образовања и васпитања и унапређивање образовног нивоа становништва Републике Србије као државе засноване назнању.</w:t>
      </w:r>
    </w:p>
    <w:p w:rsidR="00DF7A12" w:rsidRPr="00251319" w:rsidRDefault="00DF7A12" w:rsidP="00DF7A12">
      <w:pPr>
        <w:widowControl w:val="0"/>
        <w:autoSpaceDE w:val="0"/>
        <w:autoSpaceDN w:val="0"/>
        <w:spacing w:after="0"/>
        <w:jc w:val="both"/>
        <w:rPr>
          <w:rFonts w:ascii="Times New Roman" w:eastAsia="Times New Roman" w:hAnsi="Times New Roman" w:cs="Times New Roman"/>
          <w:sz w:val="24"/>
        </w:rPr>
        <w:sectPr w:rsidR="00DF7A12" w:rsidRPr="00251319" w:rsidSect="005D3471">
          <w:pgSz w:w="11907" w:h="16839" w:code="9"/>
          <w:pgMar w:top="280" w:right="540" w:bottom="540" w:left="180" w:header="720" w:footer="720" w:gutter="0"/>
          <w:cols w:space="720"/>
          <w:docGrid w:linePitch="299"/>
        </w:sectPr>
      </w:pPr>
    </w:p>
    <w:p w:rsidR="00DF7A12" w:rsidRPr="005D3471" w:rsidRDefault="00DF7A12" w:rsidP="00DF7A12">
      <w:pPr>
        <w:rPr>
          <w:rFonts w:ascii="Times New Roman" w:hAnsi="Times New Roman" w:cs="Times New Roman"/>
          <w:b/>
          <w:i/>
          <w:color w:val="000000" w:themeColor="text1"/>
          <w:sz w:val="24"/>
          <w:szCs w:val="24"/>
          <w:lang w:val="sr-Cyrl-CS"/>
        </w:rPr>
      </w:pPr>
      <w:r w:rsidRPr="005D3471">
        <w:rPr>
          <w:rFonts w:ascii="Times New Roman" w:hAnsi="Times New Roman" w:cs="Times New Roman"/>
          <w:sz w:val="24"/>
          <w:szCs w:val="24"/>
          <w:lang w:val="sr-Cyrl-CS"/>
        </w:rPr>
        <w:lastRenderedPageBreak/>
        <w:t>Наставни предмет</w:t>
      </w:r>
      <w:r w:rsidRPr="005D3471">
        <w:rPr>
          <w:rFonts w:ascii="Times New Roman" w:hAnsi="Times New Roman" w:cs="Times New Roman"/>
          <w:b/>
          <w:sz w:val="24"/>
          <w:szCs w:val="24"/>
          <w:lang w:val="sr-Cyrl-CS"/>
        </w:rPr>
        <w:t>:</w:t>
      </w:r>
      <w:r w:rsidRPr="005D3471">
        <w:rPr>
          <w:rStyle w:val="SubtleEmphasis1"/>
          <w:rFonts w:ascii="Times New Roman" w:hAnsi="Times New Roman" w:cs="Times New Roman"/>
          <w:i w:val="0"/>
          <w:color w:val="000000" w:themeColor="text1"/>
          <w:sz w:val="24"/>
          <w:szCs w:val="24"/>
          <w:lang w:val="sr-Cyrl-CS"/>
        </w:rPr>
        <w:t>Српски језик</w:t>
      </w:r>
    </w:p>
    <w:p w:rsidR="00DF7A12" w:rsidRDefault="00DF7A12" w:rsidP="00DF7A12">
      <w:pPr>
        <w:rPr>
          <w:rFonts w:ascii="Times New Roman" w:hAnsi="Times New Roman" w:cs="Times New Roman"/>
          <w:b/>
          <w:color w:val="FF0000"/>
          <w:sz w:val="24"/>
          <w:szCs w:val="24"/>
        </w:rPr>
      </w:pPr>
      <w:r>
        <w:rPr>
          <w:rFonts w:ascii="Times New Roman" w:hAnsi="Times New Roman" w:cs="Times New Roman"/>
          <w:sz w:val="24"/>
          <w:szCs w:val="24"/>
          <w:lang w:val="sr-Cyrl-CS"/>
        </w:rPr>
        <w:t>Годишњи фонд часова</w:t>
      </w:r>
      <w:r>
        <w:rPr>
          <w:rFonts w:ascii="Times New Roman" w:hAnsi="Times New Roman" w:cs="Times New Roman"/>
          <w:b/>
          <w:sz w:val="24"/>
          <w:szCs w:val="24"/>
          <w:lang w:val="sr-Cyrl-CS"/>
        </w:rPr>
        <w:t xml:space="preserve">: </w:t>
      </w:r>
      <w:r>
        <w:rPr>
          <w:rFonts w:ascii="Times New Roman" w:hAnsi="Times New Roman" w:cs="Times New Roman"/>
          <w:b/>
          <w:sz w:val="24"/>
          <w:szCs w:val="24"/>
        </w:rPr>
        <w:t>180</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недељни фонд часова</w:t>
      </w:r>
      <w:r>
        <w:rPr>
          <w:rFonts w:ascii="Times New Roman" w:hAnsi="Times New Roman" w:cs="Times New Roman"/>
          <w:b/>
          <w:sz w:val="24"/>
          <w:szCs w:val="24"/>
          <w:lang w:val="sr-Cyrl-CS"/>
        </w:rPr>
        <w:t xml:space="preserve">: </w:t>
      </w:r>
      <w:r>
        <w:rPr>
          <w:rFonts w:ascii="Times New Roman" w:hAnsi="Times New Roman" w:cs="Times New Roman"/>
          <w:b/>
          <w:sz w:val="24"/>
          <w:szCs w:val="24"/>
        </w:rPr>
        <w:t>5</w:t>
      </w:r>
    </w:p>
    <w:p w:rsidR="00DF7A12" w:rsidRDefault="00DF7A12" w:rsidP="00DF7A12">
      <w:pPr>
        <w:rPr>
          <w:rFonts w:ascii="Times New Roman" w:eastAsia="Times New Roman" w:hAnsi="Times New Roman" w:cs="Times New Roman"/>
          <w:b/>
          <w:sz w:val="24"/>
        </w:rPr>
      </w:pPr>
      <w:r>
        <w:rPr>
          <w:rFonts w:ascii="Times New Roman" w:eastAsia="Times New Roman" w:hAnsi="Times New Roman" w:cs="Times New Roman"/>
          <w:b/>
          <w:sz w:val="24"/>
        </w:rPr>
        <w:t>ЦИЉ</w:t>
      </w:r>
    </w:p>
    <w:p w:rsidR="00DF7A12" w:rsidRDefault="00DF7A12" w:rsidP="005D3471">
      <w:pPr>
        <w:jc w:val="both"/>
        <w:rPr>
          <w:rFonts w:ascii="Times New Roman" w:eastAsia="Times New Roman" w:hAnsi="Times New Roman" w:cs="Times New Roman"/>
          <w:sz w:val="24"/>
        </w:rPr>
      </w:pPr>
      <w:r w:rsidRPr="008A22AC">
        <w:rPr>
          <w:rFonts w:ascii="Times New Roman" w:eastAsia="Times New Roman" w:hAnsi="Times New Roman" w:cs="Times New Roman"/>
          <w:b/>
          <w:sz w:val="24"/>
        </w:rPr>
        <w:t xml:space="preserve">Циљ </w:t>
      </w:r>
      <w:r w:rsidRPr="008A22AC">
        <w:rPr>
          <w:rFonts w:ascii="Times New Roman" w:eastAsia="Times New Roman" w:hAnsi="Times New Roman" w:cs="Times New Roman"/>
          <w:sz w:val="24"/>
        </w:rPr>
        <w:t>учења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w:t>
      </w:r>
    </w:p>
    <w:p w:rsidR="00DF7A12" w:rsidRPr="009704AC" w:rsidRDefault="00DF7A12" w:rsidP="00DF7A12">
      <w:pPr>
        <w:rPr>
          <w:rFonts w:ascii="Times New Roman" w:eastAsia="Times New Roman" w:hAnsi="Times New Roman" w:cs="Times New Roman"/>
          <w:sz w:val="24"/>
        </w:rPr>
      </w:pPr>
    </w:p>
    <w:tbl>
      <w:tblPr>
        <w:tblW w:w="0" w:type="auto"/>
        <w:tblInd w:w="108" w:type="dxa"/>
        <w:tblCellMar>
          <w:left w:w="10" w:type="dxa"/>
          <w:right w:w="10" w:type="dxa"/>
        </w:tblCellMar>
        <w:tblLook w:val="04A0"/>
      </w:tblPr>
      <w:tblGrid>
        <w:gridCol w:w="1127"/>
        <w:gridCol w:w="3721"/>
        <w:gridCol w:w="2022"/>
        <w:gridCol w:w="967"/>
        <w:gridCol w:w="948"/>
      </w:tblGrid>
      <w:tr w:rsidR="00DF7A12" w:rsidRPr="00F77549" w:rsidTr="00D75054">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F77549" w:rsidRDefault="00DF7A12" w:rsidP="00687669">
            <w:pPr>
              <w:spacing w:after="0"/>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Ред. број</w:t>
            </w:r>
          </w:p>
          <w:p w:rsidR="00DF7A12" w:rsidRPr="00F77549" w:rsidRDefault="006137A7" w:rsidP="00687669">
            <w:pPr>
              <w:spacing w:after="0"/>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Т</w:t>
            </w:r>
            <w:r w:rsidR="00DF7A12" w:rsidRPr="00F77549">
              <w:rPr>
                <w:rFonts w:ascii="Times New Roman" w:eastAsia="Times New Roman" w:hAnsi="Times New Roman" w:cs="Times New Roman"/>
                <w:sz w:val="24"/>
                <w:szCs w:val="24"/>
                <w:lang w:val="en-GB" w:eastAsia="sr-Latn-CS"/>
              </w:rPr>
              <w:t>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F77549" w:rsidRDefault="00DF7A12" w:rsidP="00687669">
            <w:pPr>
              <w:spacing w:after="0"/>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Назив наставне теме/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F7A12" w:rsidRPr="00F77549" w:rsidRDefault="00DF7A12" w:rsidP="00687669">
            <w:pPr>
              <w:spacing w:after="0"/>
              <w:jc w:val="center"/>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Бр. чсова по теми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F7A12" w:rsidRPr="00F77549" w:rsidRDefault="00DF7A12" w:rsidP="00687669">
            <w:pPr>
              <w:spacing w:after="0"/>
              <w:jc w:val="center"/>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Обрада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F7A12" w:rsidRPr="00F77549" w:rsidRDefault="00DF7A12" w:rsidP="00687669">
            <w:pPr>
              <w:spacing w:after="0"/>
              <w:jc w:val="center"/>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Остало</w:t>
            </w:r>
          </w:p>
        </w:tc>
      </w:tr>
      <w:tr w:rsidR="00DF7A12" w:rsidRPr="00F77549" w:rsidTr="00D75054">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F77549" w:rsidRDefault="00DF7A12" w:rsidP="00687669">
            <w:pPr>
              <w:spacing w:after="0"/>
              <w:jc w:val="center"/>
              <w:rPr>
                <w:rFonts w:ascii="Times New Roman" w:eastAsia="Times New Roman" w:hAnsi="Times New Roman" w:cs="Times New Roman"/>
                <w:sz w:val="24"/>
                <w:szCs w:val="24"/>
                <w:lang w:eastAsia="sr-Latn-CS"/>
              </w:rPr>
            </w:pPr>
            <w:r w:rsidRPr="00FF4CDD">
              <w:rPr>
                <w:rFonts w:ascii="Times New Roman" w:eastAsia="Times New Roman" w:hAnsi="Times New Roman" w:cs="Times New Roman"/>
                <w:color w:val="000000"/>
                <w:sz w:val="24"/>
                <w:szCs w:val="24"/>
                <w:shd w:val="clear" w:color="auto" w:fill="FFFFFF"/>
                <w:lang w:val="en-GB" w:eastAsia="sr-Latn-C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ind w:left="103"/>
              <w:rPr>
                <w:rFonts w:ascii="Times New Roman" w:eastAsia="Times New Roman" w:hAnsi="Times New Roman" w:cs="Times New Roman"/>
                <w:sz w:val="24"/>
                <w:szCs w:val="24"/>
                <w:lang w:val="en-GB" w:eastAsia="sr-Latn-CS"/>
              </w:rPr>
            </w:pPr>
            <w:r w:rsidRPr="00FF4CDD">
              <w:rPr>
                <w:rFonts w:ascii="Times New Roman" w:eastAsia="Times New Roman" w:hAnsi="Times New Roman" w:cs="Times New Roman"/>
                <w:sz w:val="24"/>
                <w:szCs w:val="24"/>
                <w:lang w:eastAsia="sr-Latn-CS"/>
              </w:rPr>
              <w:t>КЊИЖЕВНОСТ</w:t>
            </w:r>
          </w:p>
          <w:p w:rsidR="00DF7A12" w:rsidRPr="00F77549" w:rsidRDefault="00DF7A12" w:rsidP="00687669">
            <w:pPr>
              <w:spacing w:after="0"/>
              <w:ind w:left="103"/>
              <w:rPr>
                <w:rFonts w:ascii="Times New Roman" w:eastAsia="Times New Roman" w:hAnsi="Times New Roman" w:cs="Times New Roman"/>
                <w:sz w:val="24"/>
                <w:szCs w:val="24"/>
                <w:lang w:val="en-GB" w:eastAsia="sr-Latn-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4"/>
                <w:lang w:eastAsia="sr-Latn-CS"/>
              </w:rPr>
            </w:pPr>
            <w:r w:rsidRPr="00FF4CDD">
              <w:rPr>
                <w:rFonts w:ascii="Times New Roman" w:eastAsia="Times New Roman" w:hAnsi="Times New Roman" w:cs="Times New Roman"/>
                <w:sz w:val="24"/>
                <w:szCs w:val="24"/>
                <w:lang w:eastAsia="sr-Latn-CS"/>
              </w:rPr>
              <w:t>79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4"/>
                <w:lang w:eastAsia="sr-Latn-CS"/>
              </w:rPr>
            </w:pPr>
            <w:r w:rsidRPr="00FF4CDD">
              <w:rPr>
                <w:rFonts w:ascii="Times New Roman" w:eastAsia="Times New Roman" w:hAnsi="Times New Roman" w:cs="Times New Roman"/>
                <w:sz w:val="24"/>
                <w:szCs w:val="24"/>
                <w:lang w:eastAsia="sr-Latn-CS"/>
              </w:rPr>
              <w:t>45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4"/>
                <w:lang w:eastAsia="sr-Latn-CS"/>
              </w:rPr>
            </w:pPr>
            <w:r w:rsidRPr="00FF4CDD">
              <w:rPr>
                <w:rFonts w:ascii="Times New Roman" w:eastAsia="Times New Roman" w:hAnsi="Times New Roman" w:cs="Times New Roman"/>
                <w:sz w:val="24"/>
                <w:szCs w:val="24"/>
                <w:lang w:eastAsia="sr-Latn-CS"/>
              </w:rPr>
              <w:t>34</w:t>
            </w:r>
          </w:p>
        </w:tc>
      </w:tr>
      <w:tr w:rsidR="00DF7A12" w:rsidRPr="00F77549" w:rsidTr="00D75054">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F4CDD" w:rsidRDefault="00DF7A12" w:rsidP="00687669">
            <w:pPr>
              <w:spacing w:after="0"/>
              <w:ind w:left="103"/>
              <w:rPr>
                <w:rFonts w:ascii="Times New Roman" w:eastAsia="Times New Roman" w:hAnsi="Times New Roman" w:cs="Times New Roman"/>
                <w:sz w:val="24"/>
                <w:lang w:eastAsia="sr-Latn-CS"/>
              </w:rPr>
            </w:pPr>
          </w:p>
          <w:p w:rsidR="00DF7A12" w:rsidRPr="00FF4CDD" w:rsidRDefault="00DF7A12" w:rsidP="00687669">
            <w:pPr>
              <w:spacing w:after="0"/>
              <w:ind w:left="103"/>
              <w:rPr>
                <w:rFonts w:ascii="Times New Roman" w:eastAsia="Times New Roman" w:hAnsi="Times New Roman" w:cs="Times New Roman"/>
                <w:sz w:val="24"/>
                <w:lang w:eastAsia="sr-Latn-CS"/>
              </w:rPr>
            </w:pPr>
            <w:r w:rsidRPr="00FF4CDD">
              <w:rPr>
                <w:rFonts w:ascii="Times New Roman" w:eastAsia="Times New Roman" w:hAnsi="Times New Roman" w:cs="Times New Roman"/>
                <w:sz w:val="24"/>
                <w:lang w:eastAsia="sr-Latn-CS"/>
              </w:rPr>
              <w:t>ЈЕЗИК</w:t>
            </w:r>
          </w:p>
          <w:p w:rsidR="00DF7A12" w:rsidRPr="00FF4CDD" w:rsidRDefault="00DF7A12" w:rsidP="00687669">
            <w:pPr>
              <w:spacing w:after="0"/>
              <w:ind w:left="103"/>
              <w:rPr>
                <w:rFonts w:ascii="Times New Roman" w:eastAsia="Times New Roman" w:hAnsi="Times New Roman" w:cs="Times New Roman"/>
                <w:sz w:val="24"/>
                <w:lang w:eastAsia="sr-Latn-CS"/>
              </w:rPr>
            </w:pPr>
          </w:p>
          <w:p w:rsidR="00DF7A12" w:rsidRPr="00F77549" w:rsidRDefault="00DF7A12" w:rsidP="00687669">
            <w:pPr>
              <w:spacing w:after="0"/>
              <w:ind w:left="103"/>
              <w:rPr>
                <w:rFonts w:ascii="Times New Roman" w:eastAsia="Times New Roman" w:hAnsi="Times New Roman" w:cs="Times New Roman"/>
                <w:sz w:val="24"/>
                <w:lang w:val="en-GB" w:eastAsia="sr-Latn-CS"/>
              </w:rPr>
            </w:pPr>
            <w:r w:rsidRPr="00FF4CDD">
              <w:rPr>
                <w:rFonts w:ascii="Times New Roman" w:eastAsia="Times New Roman" w:hAnsi="Times New Roman" w:cs="Times New Roman"/>
                <w:sz w:val="24"/>
                <w:lang w:eastAsia="sr-Latn-CS"/>
              </w:rPr>
              <w:t>Граматика, правопис и ортоепија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val="en-GB" w:eastAsia="sr-Latn-CS"/>
              </w:rPr>
            </w:pPr>
          </w:p>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F4CDD" w:rsidRDefault="00DF7A12" w:rsidP="00687669">
            <w:pPr>
              <w:spacing w:after="0"/>
              <w:jc w:val="center"/>
              <w:rPr>
                <w:rFonts w:ascii="Times New Roman" w:eastAsia="Times New Roman" w:hAnsi="Times New Roman" w:cs="Times New Roman"/>
                <w:sz w:val="24"/>
                <w:szCs w:val="20"/>
                <w:lang w:eastAsia="sr-Latn-CS"/>
              </w:rPr>
            </w:pPr>
          </w:p>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F4CDD" w:rsidRDefault="00DF7A12" w:rsidP="00687669">
            <w:pPr>
              <w:spacing w:after="0"/>
              <w:jc w:val="center"/>
              <w:rPr>
                <w:rFonts w:ascii="Times New Roman" w:eastAsia="Times New Roman" w:hAnsi="Times New Roman" w:cs="Times New Roman"/>
                <w:sz w:val="24"/>
                <w:szCs w:val="20"/>
                <w:lang w:val="en-GB" w:eastAsia="sr-Latn-CS"/>
              </w:rPr>
            </w:pPr>
          </w:p>
          <w:p w:rsidR="00DF7A12" w:rsidRPr="00FF4CDD" w:rsidRDefault="00DF7A12" w:rsidP="00687669">
            <w:pP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 xml:space="preserve">      33</w:t>
            </w:r>
          </w:p>
        </w:tc>
      </w:tr>
      <w:tr w:rsidR="00DF7A12" w:rsidRPr="00F77549" w:rsidTr="00D75054">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ind w:left="103"/>
              <w:rPr>
                <w:rFonts w:ascii="Times New Roman" w:eastAsia="Times New Roman" w:hAnsi="Times New Roman" w:cs="Times New Roman"/>
                <w:sz w:val="24"/>
                <w:lang w:val="en-GB" w:eastAsia="sr-Latn-CS"/>
              </w:rPr>
            </w:pPr>
            <w:r w:rsidRPr="00FF4CDD">
              <w:rPr>
                <w:rFonts w:ascii="Times New Roman" w:eastAsia="Times New Roman" w:hAnsi="Times New Roman" w:cs="Times New Roman"/>
                <w:sz w:val="24"/>
                <w:lang w:eastAsia="sr-Latn-CS"/>
              </w:rPr>
              <w:t>ЈЕЗИЧКА КУЛТУРА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41</w:t>
            </w:r>
          </w:p>
          <w:p w:rsidR="00DF7A12" w:rsidRPr="00F77549" w:rsidRDefault="00DF7A12" w:rsidP="00687669">
            <w:pPr>
              <w:spacing w:after="0"/>
              <w:jc w:val="center"/>
              <w:rPr>
                <w:rFonts w:ascii="Times New Roman" w:eastAsia="Times New Roman" w:hAnsi="Times New Roman" w:cs="Times New Roman"/>
                <w:sz w:val="24"/>
                <w:szCs w:val="20"/>
                <w:lang w:val="en-GB" w:eastAsia="sr-Latn-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36</w:t>
            </w:r>
          </w:p>
        </w:tc>
      </w:tr>
      <w:tr w:rsidR="00DF7A12" w:rsidRPr="00FF4CDD" w:rsidTr="00D75054">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rPr>
                <w:rFonts w:ascii="Times New Roman" w:eastAsia="Times New Roman" w:hAnsi="Times New Roman" w:cs="Times New Roman"/>
                <w:sz w:val="24"/>
                <w:szCs w:val="20"/>
                <w:lang w:val="en-GB" w:eastAsia="sr-Latn-CS"/>
              </w:rPr>
            </w:pPr>
          </w:p>
          <w:p w:rsidR="00DF7A12" w:rsidRPr="00FF4CDD" w:rsidRDefault="00DF7A12" w:rsidP="00687669">
            <w:pPr>
              <w:spacing w:after="0"/>
              <w:rPr>
                <w:rFonts w:ascii="Times New Roman" w:eastAsia="Times New Roman" w:hAnsi="Times New Roman" w:cs="Times New Roman"/>
                <w:sz w:val="24"/>
                <w:szCs w:val="20"/>
                <w:lang w:eastAsia="sr-Latn-CS"/>
              </w:rPr>
            </w:pPr>
            <w:r w:rsidRPr="00F77549">
              <w:rPr>
                <w:rFonts w:ascii="Times New Roman" w:eastAsia="Times New Roman" w:hAnsi="Times New Roman" w:cs="Times New Roman"/>
                <w:sz w:val="24"/>
                <w:szCs w:val="20"/>
                <w:lang w:val="en-GB" w:eastAsia="sr-Latn-CS"/>
              </w:rPr>
              <w:t>Укупно</w:t>
            </w:r>
            <w:r w:rsidRPr="00FF4CDD">
              <w:rPr>
                <w:rFonts w:ascii="Times New Roman" w:eastAsia="Times New Roman" w:hAnsi="Times New Roman" w:cs="Times New Roman"/>
                <w:sz w:val="24"/>
                <w:szCs w:val="20"/>
                <w:lang w:eastAsia="sr-Latn-CS"/>
              </w:rPr>
              <w:t xml:space="preserve"> 3 теме</w:t>
            </w:r>
          </w:p>
          <w:p w:rsidR="00DF7A12" w:rsidRPr="00F77549" w:rsidRDefault="00DF7A12" w:rsidP="00687669">
            <w:pPr>
              <w:spacing w:after="0"/>
              <w:rPr>
                <w:rFonts w:ascii="Times New Roman" w:eastAsia="Times New Roman" w:hAnsi="Times New Roman" w:cs="Times New Roman"/>
                <w:sz w:val="24"/>
                <w:szCs w:val="20"/>
                <w:lang w:val="en-GB" w:eastAsia="sr-Latn-CS"/>
              </w:rPr>
            </w:pPr>
          </w:p>
          <w:p w:rsidR="00DF7A12" w:rsidRPr="00F77549" w:rsidRDefault="00DF7A12" w:rsidP="00687669">
            <w:pPr>
              <w:spacing w:after="0"/>
              <w:rPr>
                <w:rFonts w:ascii="Times New Roman" w:eastAsia="Times New Roman" w:hAnsi="Times New Roman" w:cs="Times New Roman"/>
                <w:sz w:val="24"/>
                <w:szCs w:val="20"/>
                <w:lang w:val="en-GB" w:eastAsia="sr-Latn-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color w:val="000000"/>
                <w:sz w:val="24"/>
                <w:szCs w:val="20"/>
                <w:shd w:val="clear" w:color="auto" w:fill="FFFFFF"/>
                <w:lang w:val="en-GB" w:eastAsia="sr-Latn-CS"/>
              </w:rPr>
            </w:pPr>
          </w:p>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color w:val="000000"/>
                <w:sz w:val="24"/>
                <w:szCs w:val="20"/>
                <w:shd w:val="clear" w:color="auto" w:fill="FFFFFF"/>
                <w:lang w:val="en-GB" w:eastAsia="sr-Latn-CS"/>
              </w:rPr>
            </w:pPr>
          </w:p>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color w:val="000000"/>
                <w:sz w:val="24"/>
                <w:szCs w:val="20"/>
                <w:shd w:val="clear" w:color="auto" w:fill="FFFFFF"/>
                <w:lang w:val="en-GB" w:eastAsia="sr-Latn-CS"/>
              </w:rPr>
            </w:pPr>
          </w:p>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103</w:t>
            </w:r>
          </w:p>
        </w:tc>
      </w:tr>
    </w:tbl>
    <w:p w:rsidR="00DF7A12" w:rsidRDefault="00DF7A12" w:rsidP="00DF7A12">
      <w:pPr>
        <w:rPr>
          <w:rFonts w:ascii="Times New Roman" w:eastAsia="Times New Roman" w:hAnsi="Times New Roman" w:cs="Times New Roman"/>
          <w:b/>
          <w:sz w:val="28"/>
          <w:szCs w:val="28"/>
          <w:lang w:val="sr-Cyrl-CS"/>
        </w:rPr>
      </w:pPr>
    </w:p>
    <w:p w:rsidR="00DF7A12" w:rsidRDefault="00DF7A12" w:rsidP="00DF7A12">
      <w:pPr>
        <w:rPr>
          <w:rFonts w:ascii="Times New Roman" w:eastAsia="Times New Roman" w:hAnsi="Times New Roman" w:cs="Times New Roman"/>
          <w:b/>
          <w:sz w:val="28"/>
          <w:szCs w:val="28"/>
          <w:lang w:val="sr-Cyrl-CS"/>
        </w:rPr>
      </w:pPr>
    </w:p>
    <w:p w:rsidR="00DF7A12" w:rsidRDefault="00DF7A12" w:rsidP="00DF7A12">
      <w:pPr>
        <w:rPr>
          <w:rFonts w:ascii="Times New Roman" w:eastAsia="Times New Roman" w:hAnsi="Times New Roman" w:cs="Times New Roman"/>
          <w:b/>
          <w:sz w:val="28"/>
          <w:szCs w:val="28"/>
          <w:lang w:val="sr-Cyrl-CS"/>
        </w:rPr>
      </w:pPr>
    </w:p>
    <w:p w:rsidR="00DF7A12" w:rsidRDefault="00DF7A12" w:rsidP="00DF7A12">
      <w:pPr>
        <w:rPr>
          <w:rFonts w:ascii="Times New Roman" w:eastAsia="Times New Roman" w:hAnsi="Times New Roman" w:cs="Times New Roman"/>
          <w:b/>
          <w:sz w:val="28"/>
          <w:szCs w:val="28"/>
          <w:lang w:val="sr-Cyrl-CS"/>
        </w:rPr>
      </w:pPr>
    </w:p>
    <w:p w:rsidR="000F3CD6" w:rsidRDefault="000F3CD6" w:rsidP="00DF7A12">
      <w:pPr>
        <w:rPr>
          <w:rFonts w:ascii="Times New Roman" w:eastAsia="Times New Roman" w:hAnsi="Times New Roman" w:cs="Times New Roman"/>
          <w:b/>
          <w:sz w:val="28"/>
          <w:szCs w:val="28"/>
        </w:rPr>
      </w:pPr>
    </w:p>
    <w:p w:rsidR="000F3CD6" w:rsidRDefault="000F3CD6" w:rsidP="00DF7A12">
      <w:pPr>
        <w:rPr>
          <w:rFonts w:ascii="Times New Roman" w:eastAsia="Times New Roman" w:hAnsi="Times New Roman" w:cs="Times New Roman"/>
          <w:b/>
          <w:sz w:val="28"/>
          <w:szCs w:val="28"/>
        </w:rPr>
      </w:pPr>
    </w:p>
    <w:p w:rsidR="000F3CD6" w:rsidRDefault="000F3CD6" w:rsidP="00DF7A12">
      <w:pPr>
        <w:rPr>
          <w:rFonts w:ascii="Times New Roman" w:eastAsia="Times New Roman" w:hAnsi="Times New Roman" w:cs="Times New Roman"/>
          <w:b/>
          <w:sz w:val="28"/>
          <w:szCs w:val="28"/>
        </w:rPr>
      </w:pPr>
    </w:p>
    <w:p w:rsidR="000F3CD6" w:rsidRDefault="000F3CD6" w:rsidP="00DF7A12">
      <w:pPr>
        <w:rPr>
          <w:rFonts w:ascii="Times New Roman" w:eastAsia="Times New Roman" w:hAnsi="Times New Roman" w:cs="Times New Roman"/>
          <w:b/>
          <w:sz w:val="28"/>
          <w:szCs w:val="28"/>
        </w:rPr>
      </w:pPr>
    </w:p>
    <w:p w:rsidR="000F3CD6" w:rsidRDefault="000F3CD6" w:rsidP="00DF7A12">
      <w:pPr>
        <w:rPr>
          <w:rFonts w:ascii="Times New Roman" w:eastAsia="Times New Roman" w:hAnsi="Times New Roman" w:cs="Times New Roman"/>
          <w:b/>
          <w:sz w:val="28"/>
          <w:szCs w:val="28"/>
          <w:lang w:val="sr-Cyrl-CS"/>
        </w:rPr>
        <w:sectPr w:rsidR="000F3CD6" w:rsidSect="00D92AF7">
          <w:pgSz w:w="11906" w:h="16838"/>
          <w:pgMar w:top="1440" w:right="1440" w:bottom="1440" w:left="1440" w:header="709" w:footer="709" w:gutter="0"/>
          <w:cols w:space="708"/>
          <w:docGrid w:linePitch="360"/>
        </w:sectPr>
      </w:pPr>
    </w:p>
    <w:p w:rsidR="00DF7A12" w:rsidRDefault="00DF7A12" w:rsidP="00DF7A12">
      <w:pPr>
        <w:rPr>
          <w:rFonts w:ascii="Times New Roman" w:eastAsia="Times New Roman" w:hAnsi="Times New Roman" w:cs="Times New Roman"/>
          <w:b/>
          <w:sz w:val="28"/>
          <w:szCs w:val="28"/>
          <w:lang w:val="sr-Cyrl-CS"/>
        </w:rPr>
      </w:pPr>
      <w:r w:rsidRPr="009704AC">
        <w:rPr>
          <w:rFonts w:ascii="Times New Roman" w:eastAsia="Times New Roman" w:hAnsi="Times New Roman" w:cs="Times New Roman"/>
          <w:b/>
          <w:sz w:val="28"/>
          <w:szCs w:val="28"/>
          <w:lang w:val="sr-Cyrl-CS"/>
        </w:rPr>
        <w:lastRenderedPageBreak/>
        <w:t xml:space="preserve">Тематска структура годишњег програма  </w:t>
      </w:r>
      <w:r w:rsidR="00D75054">
        <w:rPr>
          <w:rFonts w:ascii="Times New Roman" w:eastAsia="Times New Roman" w:hAnsi="Times New Roman" w:cs="Times New Roman"/>
          <w:b/>
          <w:sz w:val="28"/>
          <w:szCs w:val="28"/>
          <w:lang w:val="sr-Cyrl-CS"/>
        </w:rPr>
        <w:t>Српски језик  3.разред</w:t>
      </w:r>
    </w:p>
    <w:tbl>
      <w:tblPr>
        <w:tblStyle w:val="TableGrid1"/>
        <w:tblW w:w="15056" w:type="dxa"/>
        <w:tblInd w:w="-882" w:type="dxa"/>
        <w:tblLayout w:type="fixed"/>
        <w:tblLook w:val="04A0"/>
      </w:tblPr>
      <w:tblGrid>
        <w:gridCol w:w="2124"/>
        <w:gridCol w:w="2192"/>
        <w:gridCol w:w="1773"/>
        <w:gridCol w:w="3157"/>
        <w:gridCol w:w="2448"/>
        <w:gridCol w:w="1335"/>
        <w:gridCol w:w="2027"/>
      </w:tblGrid>
      <w:tr w:rsidR="00DF7A12" w:rsidRPr="00A8134C" w:rsidTr="005D3471">
        <w:tc>
          <w:tcPr>
            <w:tcW w:w="2124" w:type="dxa"/>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 xml:space="preserve">Циљ </w:t>
            </w:r>
          </w:p>
        </w:tc>
        <w:tc>
          <w:tcPr>
            <w:tcW w:w="2192" w:type="dxa"/>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И</w:t>
            </w:r>
            <w:r w:rsidRPr="00A8134C">
              <w:rPr>
                <w:rFonts w:ascii="Times New Roman" w:eastAsia="Times New Roman" w:hAnsi="Times New Roman" w:cs="Times New Roman"/>
                <w:sz w:val="24"/>
                <w:szCs w:val="24"/>
                <w:lang w:val="sr-Cyrl-CS" w:eastAsia="sr-Latn-CS"/>
              </w:rPr>
              <w:t>сходи</w:t>
            </w:r>
          </w:p>
        </w:tc>
        <w:tc>
          <w:tcPr>
            <w:tcW w:w="1773" w:type="dxa"/>
            <w:tcBorders>
              <w:right w:val="single" w:sz="4" w:space="0" w:color="auto"/>
            </w:tcBorders>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Наставна област/тема</w:t>
            </w:r>
          </w:p>
          <w:p w:rsidR="00DF7A12" w:rsidRPr="00A8134C" w:rsidRDefault="00DF7A12" w:rsidP="00687669">
            <w:pPr>
              <w:rPr>
                <w:rFonts w:ascii="Times New Roman" w:eastAsia="Times New Roman" w:hAnsi="Times New Roman" w:cs="Times New Roman"/>
                <w:sz w:val="24"/>
                <w:szCs w:val="24"/>
                <w:lang w:val="sr-Cyrl-CS" w:eastAsia="sr-Latn-CS"/>
              </w:rPr>
            </w:pPr>
          </w:p>
        </w:tc>
        <w:tc>
          <w:tcPr>
            <w:tcW w:w="3157" w:type="dxa"/>
            <w:tcBorders>
              <w:left w:val="single" w:sz="4" w:space="0" w:color="auto"/>
            </w:tcBorders>
          </w:tcPr>
          <w:p w:rsidR="00DF7A12" w:rsidRPr="00A8134C" w:rsidRDefault="00DF7A12" w:rsidP="00687669">
            <w:pPr>
              <w:rPr>
                <w:rFonts w:ascii="Times New Roman" w:eastAsia="Times New Roman" w:hAnsi="Times New Roman" w:cs="Times New Roman"/>
                <w:sz w:val="24"/>
                <w:szCs w:val="24"/>
                <w:lang w:val="sr-Cyrl-CS" w:eastAsia="sr-Latn-CS"/>
              </w:rPr>
            </w:pPr>
            <w:r w:rsidRPr="00A8134C">
              <w:rPr>
                <w:rFonts w:ascii="Times New Roman" w:eastAsia="Times New Roman" w:hAnsi="Times New Roman" w:cs="Times New Roman"/>
                <w:sz w:val="24"/>
                <w:szCs w:val="24"/>
                <w:lang w:val="en-GB" w:eastAsia="sr-Latn-CS"/>
              </w:rPr>
              <w:t>Садржај</w:t>
            </w:r>
          </w:p>
        </w:tc>
        <w:tc>
          <w:tcPr>
            <w:tcW w:w="2448" w:type="dxa"/>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Активности, методе, начини и поступци остваривања програма</w:t>
            </w:r>
          </w:p>
        </w:tc>
        <w:tc>
          <w:tcPr>
            <w:tcW w:w="1335" w:type="dxa"/>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Средства</w:t>
            </w:r>
          </w:p>
          <w:p w:rsidR="00DF7A12" w:rsidRPr="00A8134C" w:rsidRDefault="00DF7A12" w:rsidP="00687669">
            <w:pPr>
              <w:rPr>
                <w:rFonts w:ascii="Times New Roman" w:eastAsia="Times New Roman" w:hAnsi="Times New Roman" w:cs="Times New Roman"/>
                <w:sz w:val="24"/>
                <w:szCs w:val="24"/>
                <w:lang w:val="en-GB" w:eastAsia="sr-Latn-CS"/>
              </w:rPr>
            </w:pPr>
          </w:p>
        </w:tc>
        <w:tc>
          <w:tcPr>
            <w:tcW w:w="2027" w:type="dxa"/>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Евалуација остваривања програма</w:t>
            </w:r>
          </w:p>
        </w:tc>
      </w:tr>
      <w:tr w:rsidR="00DF7A12" w:rsidRPr="00A8134C" w:rsidTr="005D3471">
        <w:tc>
          <w:tcPr>
            <w:tcW w:w="2124" w:type="dxa"/>
          </w:tcPr>
          <w:p w:rsidR="00DF7A12" w:rsidRPr="00A8134C" w:rsidRDefault="00DF7A12" w:rsidP="00687669">
            <w:pPr>
              <w:rPr>
                <w:rFonts w:ascii="Calibri" w:eastAsia="Times New Roman" w:hAnsi="Calibri" w:cs="Times New Roman"/>
                <w:sz w:val="24"/>
                <w:szCs w:val="24"/>
                <w:lang w:val="sr-Cyrl-CS" w:eastAsia="sr-Latn-CS"/>
              </w:rPr>
            </w:pPr>
          </w:p>
          <w:p w:rsidR="00DF7A12" w:rsidRPr="00A8134C" w:rsidRDefault="00DF7A12" w:rsidP="00687669">
            <w:pPr>
              <w:rPr>
                <w:rFonts w:ascii="Cir Times" w:eastAsia="Times New Roman" w:hAnsi="Cir Times" w:cs="Times New Roman"/>
                <w:sz w:val="24"/>
                <w:szCs w:val="24"/>
                <w:lang w:eastAsia="sr-Latn-CS"/>
              </w:rPr>
            </w:pPr>
            <w:r w:rsidRPr="00E23F7C">
              <w:rPr>
                <w:rFonts w:ascii="Times New Roman" w:eastAsia="Times New Roman" w:hAnsi="Times New Roman" w:cs="Times New Roman"/>
                <w:color w:val="auto"/>
                <w:sz w:val="24"/>
                <w:szCs w:val="24"/>
              </w:rPr>
              <w:t>У настави књижевности најважније је код ученика развијати способност читања књижевних текстова са разумевањем, подстицати љубав према читању, градити осећај за лепо и вредно, васпитавати укус и неговати истрајност у читању и доживљавању књижевног дела.</w:t>
            </w:r>
          </w:p>
          <w:p w:rsidR="00DF7A12" w:rsidRPr="00A8134C" w:rsidRDefault="00DF7A12" w:rsidP="00687669">
            <w:pPr>
              <w:rPr>
                <w:rFonts w:ascii="Cir Times" w:eastAsia="Times New Roman" w:hAnsi="Cir Times" w:cs="Times New Roman"/>
                <w:sz w:val="24"/>
                <w:szCs w:val="24"/>
                <w:lang w:val="en-GB" w:eastAsia="sr-Latn-CS"/>
              </w:rPr>
            </w:pPr>
          </w:p>
        </w:tc>
        <w:tc>
          <w:tcPr>
            <w:tcW w:w="2192" w:type="dxa"/>
          </w:tcPr>
          <w:p w:rsidR="00DF7A12" w:rsidRPr="00A8134C" w:rsidRDefault="00DF7A12" w:rsidP="00687669">
            <w:pPr>
              <w:rPr>
                <w:rFonts w:ascii="Calibri" w:eastAsia="Times New Roman" w:hAnsi="Calibri" w:cs="Times New Roman"/>
                <w:lang w:val="sr-Cyrl-CS" w:eastAsia="sr-Latn-CS"/>
              </w:rPr>
            </w:pPr>
          </w:p>
          <w:p w:rsidR="00DF7A12" w:rsidRPr="00A8134C" w:rsidRDefault="00DF7A12" w:rsidP="00687669">
            <w:pPr>
              <w:widowControl w:val="0"/>
              <w:tabs>
                <w:tab w:val="left" w:pos="288"/>
              </w:tabs>
              <w:autoSpaceDE w:val="0"/>
              <w:autoSpaceDN w:val="0"/>
              <w:spacing w:line="237" w:lineRule="auto"/>
              <w:ind w:right="1069"/>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 xml:space="preserve">чита са </w:t>
            </w:r>
            <w:r w:rsidRPr="00A8134C">
              <w:rPr>
                <w:rFonts w:ascii="Times New Roman" w:eastAsia="Times New Roman" w:hAnsi="Times New Roman" w:cs="Times New Roman"/>
                <w:spacing w:val="-3"/>
                <w:sz w:val="24"/>
              </w:rPr>
              <w:t xml:space="preserve">разумевањем </w:t>
            </w:r>
            <w:r w:rsidRPr="00A8134C">
              <w:rPr>
                <w:rFonts w:ascii="Times New Roman" w:eastAsia="Times New Roman" w:hAnsi="Times New Roman" w:cs="Times New Roman"/>
                <w:sz w:val="24"/>
              </w:rPr>
              <w:t>различитетекстове;</w:t>
            </w:r>
          </w:p>
          <w:p w:rsidR="00DF7A12" w:rsidRPr="00A8134C" w:rsidRDefault="00DF7A12" w:rsidP="00687669">
            <w:pPr>
              <w:widowControl w:val="0"/>
              <w:tabs>
                <w:tab w:val="left" w:pos="288"/>
              </w:tabs>
              <w:autoSpaceDE w:val="0"/>
              <w:autoSpaceDN w:val="0"/>
              <w:spacing w:line="237" w:lineRule="auto"/>
              <w:ind w:right="185"/>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опише свој доживљај прочитаних књижевнихдела;</w:t>
            </w:r>
          </w:p>
          <w:p w:rsidR="00DF7A12" w:rsidRPr="00A8134C" w:rsidRDefault="00DF7A12" w:rsidP="00687669">
            <w:pPr>
              <w:widowControl w:val="0"/>
              <w:tabs>
                <w:tab w:val="left" w:pos="288"/>
              </w:tabs>
              <w:autoSpaceDE w:val="0"/>
              <w:autoSpaceDN w:val="0"/>
              <w:spacing w:before="5" w:line="237" w:lineRule="auto"/>
              <w:ind w:right="703"/>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изнесе своје мишљењео тексту;</w:t>
            </w:r>
          </w:p>
          <w:p w:rsidR="00DF7A12" w:rsidRPr="00A8134C" w:rsidRDefault="00DF7A12" w:rsidP="00687669">
            <w:pPr>
              <w:widowControl w:val="0"/>
              <w:tabs>
                <w:tab w:val="left" w:pos="288"/>
              </w:tabs>
              <w:autoSpaceDE w:val="0"/>
              <w:autoSpaceDN w:val="0"/>
              <w:spacing w:before="18"/>
              <w:ind w:right="133"/>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 xml:space="preserve">разликује књижевне врсте: лирску и епску песму, причу, басну, бајку, роман и </w:t>
            </w:r>
            <w:r w:rsidRPr="00A8134C">
              <w:rPr>
                <w:rFonts w:ascii="Times New Roman" w:eastAsia="Times New Roman" w:hAnsi="Times New Roman" w:cs="Times New Roman"/>
                <w:spacing w:val="-3"/>
                <w:sz w:val="24"/>
              </w:rPr>
              <w:t xml:space="preserve">драмски </w:t>
            </w:r>
            <w:r w:rsidRPr="00A8134C">
              <w:rPr>
                <w:rFonts w:ascii="Times New Roman" w:eastAsia="Times New Roman" w:hAnsi="Times New Roman" w:cs="Times New Roman"/>
                <w:sz w:val="24"/>
              </w:rPr>
              <w:t>текст;</w:t>
            </w:r>
          </w:p>
          <w:p w:rsidR="00DF7A12" w:rsidRPr="00A8134C" w:rsidRDefault="00DF7A12" w:rsidP="00687669">
            <w:pPr>
              <w:widowControl w:val="0"/>
              <w:tabs>
                <w:tab w:val="left" w:pos="288"/>
              </w:tabs>
              <w:autoSpaceDE w:val="0"/>
              <w:autoSpaceDN w:val="0"/>
              <w:spacing w:before="19"/>
              <w:ind w:right="724"/>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 xml:space="preserve">одреди тему, редослед догађаја, </w:t>
            </w:r>
            <w:r w:rsidRPr="00A8134C">
              <w:rPr>
                <w:rFonts w:ascii="Times New Roman" w:eastAsia="Times New Roman" w:hAnsi="Times New Roman" w:cs="Times New Roman"/>
                <w:sz w:val="24"/>
              </w:rPr>
              <w:lastRenderedPageBreak/>
              <w:t>време и место дешавања упрочитаном тексту;</w:t>
            </w:r>
          </w:p>
          <w:p w:rsidR="00DF7A12" w:rsidRPr="00A8134C" w:rsidRDefault="00DF7A12" w:rsidP="00687669">
            <w:pPr>
              <w:widowControl w:val="0"/>
              <w:tabs>
                <w:tab w:val="left" w:pos="288"/>
              </w:tabs>
              <w:autoSpaceDE w:val="0"/>
              <w:autoSpaceDN w:val="0"/>
              <w:spacing w:before="16"/>
              <w:ind w:right="460"/>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именује главне и споредне ликове и разликујењихове позитивне и негативне особине;</w:t>
            </w:r>
          </w:p>
          <w:p w:rsidR="00DF7A12" w:rsidRPr="00A8134C" w:rsidRDefault="00DF7A12" w:rsidP="00687669">
            <w:pPr>
              <w:widowControl w:val="0"/>
              <w:tabs>
                <w:tab w:val="left" w:pos="288"/>
              </w:tabs>
              <w:autoSpaceDE w:val="0"/>
              <w:autoSpaceDN w:val="0"/>
              <w:spacing w:before="15"/>
              <w:ind w:right="218"/>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уочи основне одлике лирске песме (стих, строфа и</w:t>
            </w:r>
            <w:r w:rsidRPr="00A8134C">
              <w:rPr>
                <w:rFonts w:ascii="Times New Roman" w:eastAsia="Times New Roman" w:hAnsi="Times New Roman" w:cs="Times New Roman"/>
                <w:spacing w:val="-3"/>
                <w:sz w:val="24"/>
              </w:rPr>
              <w:t>рима);</w:t>
            </w:r>
          </w:p>
          <w:p w:rsidR="00DF7A12" w:rsidRPr="00A8134C" w:rsidRDefault="00DF7A12" w:rsidP="00687669">
            <w:pPr>
              <w:widowControl w:val="0"/>
              <w:tabs>
                <w:tab w:val="left" w:pos="288"/>
              </w:tabs>
              <w:autoSpaceDE w:val="0"/>
              <w:autoSpaceDN w:val="0"/>
              <w:spacing w:before="19"/>
              <w:ind w:right="295"/>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разуме пренесено значење пословице и басне и њихову поучност;</w:t>
            </w:r>
          </w:p>
          <w:p w:rsidR="00DF7A12" w:rsidRPr="00A8134C" w:rsidRDefault="00DF7A12" w:rsidP="00687669">
            <w:pPr>
              <w:widowControl w:val="0"/>
              <w:tabs>
                <w:tab w:val="left" w:pos="288"/>
              </w:tabs>
              <w:autoSpaceDE w:val="0"/>
              <w:autoSpaceDN w:val="0"/>
              <w:spacing w:before="16"/>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разуме идеје књижевногдела;</w:t>
            </w:r>
          </w:p>
          <w:p w:rsidR="00DF7A12" w:rsidRPr="00A8134C" w:rsidRDefault="00DF7A12" w:rsidP="00687669">
            <w:pPr>
              <w:widowControl w:val="0"/>
              <w:tabs>
                <w:tab w:val="left" w:pos="288"/>
              </w:tabs>
              <w:autoSpaceDE w:val="0"/>
              <w:autoSpaceDN w:val="0"/>
              <w:spacing w:before="18" w:line="237" w:lineRule="auto"/>
              <w:ind w:right="174"/>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уочи основне одлике народне бајке;</w:t>
            </w:r>
          </w:p>
          <w:p w:rsidR="00DF7A12" w:rsidRDefault="00DF7A12" w:rsidP="00687669">
            <w:pPr>
              <w:rPr>
                <w:rFonts w:ascii="Times New Roman" w:eastAsia="Times New Roman" w:hAnsi="Times New Roman" w:cs="Times New Roman"/>
                <w:color w:val="auto"/>
                <w:sz w:val="24"/>
              </w:rPr>
            </w:pPr>
            <w:r w:rsidRPr="00A8134C">
              <w:rPr>
                <w:rFonts w:ascii="Times New Roman" w:eastAsia="Times New Roman" w:hAnsi="Times New Roman" w:cs="Times New Roman"/>
                <w:color w:val="auto"/>
                <w:sz w:val="24"/>
              </w:rPr>
              <w:t xml:space="preserve">разликује народну </w:t>
            </w:r>
            <w:r w:rsidRPr="00A8134C">
              <w:rPr>
                <w:rFonts w:ascii="Times New Roman" w:eastAsia="Times New Roman" w:hAnsi="Times New Roman" w:cs="Times New Roman"/>
                <w:color w:val="auto"/>
                <w:spacing w:val="-7"/>
                <w:sz w:val="24"/>
              </w:rPr>
              <w:t xml:space="preserve">од </w:t>
            </w:r>
            <w:r w:rsidRPr="00A8134C">
              <w:rPr>
                <w:rFonts w:ascii="Times New Roman" w:eastAsia="Times New Roman" w:hAnsi="Times New Roman" w:cs="Times New Roman"/>
                <w:color w:val="auto"/>
                <w:sz w:val="24"/>
              </w:rPr>
              <w:t>ауторскебајке;</w:t>
            </w:r>
          </w:p>
          <w:p w:rsidR="00DF7A12" w:rsidRPr="00A8134C" w:rsidRDefault="00DF7A12" w:rsidP="00687669">
            <w:pPr>
              <w:widowControl w:val="0"/>
              <w:tabs>
                <w:tab w:val="left" w:pos="288"/>
              </w:tabs>
              <w:autoSpaceDE w:val="0"/>
              <w:autoSpaceDN w:val="0"/>
              <w:spacing w:before="12" w:line="237" w:lineRule="auto"/>
              <w:ind w:right="549"/>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 xml:space="preserve">представи главне </w:t>
            </w:r>
            <w:r w:rsidRPr="00A8134C">
              <w:rPr>
                <w:rFonts w:ascii="Times New Roman" w:eastAsia="Times New Roman" w:hAnsi="Times New Roman" w:cs="Times New Roman"/>
                <w:sz w:val="24"/>
              </w:rPr>
              <w:lastRenderedPageBreak/>
              <w:t>особине јунака;</w:t>
            </w:r>
          </w:p>
          <w:p w:rsidR="00DF7A12" w:rsidRPr="00A8134C" w:rsidRDefault="00DF7A12" w:rsidP="00687669">
            <w:pPr>
              <w:widowControl w:val="0"/>
              <w:tabs>
                <w:tab w:val="left" w:pos="288"/>
              </w:tabs>
              <w:autoSpaceDE w:val="0"/>
              <w:autoSpaceDN w:val="0"/>
              <w:spacing w:before="19"/>
              <w:ind w:right="172"/>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уочи основне одлике народне епскепесме;</w:t>
            </w:r>
          </w:p>
          <w:p w:rsidR="00DF7A12" w:rsidRPr="00A8134C" w:rsidRDefault="00DF7A12" w:rsidP="00687669">
            <w:pPr>
              <w:widowControl w:val="0"/>
              <w:tabs>
                <w:tab w:val="left" w:pos="288"/>
              </w:tabs>
              <w:autoSpaceDE w:val="0"/>
              <w:autoSpaceDN w:val="0"/>
              <w:spacing w:before="21" w:line="237" w:lineRule="auto"/>
              <w:ind w:right="242"/>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уочи поређење укњижевном делу и разуме његовуулогу;</w:t>
            </w:r>
          </w:p>
          <w:p w:rsidR="00DF7A12" w:rsidRPr="00A8134C" w:rsidRDefault="00DF7A12" w:rsidP="00687669">
            <w:pPr>
              <w:widowControl w:val="0"/>
              <w:tabs>
                <w:tab w:val="left" w:pos="288"/>
              </w:tabs>
              <w:autoSpaceDE w:val="0"/>
              <w:autoSpaceDN w:val="0"/>
              <w:spacing w:before="5" w:line="237" w:lineRule="auto"/>
              <w:ind w:right="414"/>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разликује опис од приповедања у књижевном делу;</w:t>
            </w:r>
          </w:p>
          <w:p w:rsidR="00DF7A12" w:rsidRPr="00A8134C" w:rsidRDefault="00DF7A12" w:rsidP="00687669">
            <w:pPr>
              <w:widowControl w:val="0"/>
              <w:tabs>
                <w:tab w:val="left" w:pos="288"/>
              </w:tabs>
              <w:autoSpaceDE w:val="0"/>
              <w:autoSpaceDN w:val="0"/>
              <w:spacing w:before="7" w:line="237" w:lineRule="auto"/>
              <w:ind w:right="434"/>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покаже примере дијалога у песми, причи и драмском тексту;</w:t>
            </w:r>
          </w:p>
          <w:p w:rsidR="00DF7A12" w:rsidRPr="00A8134C" w:rsidRDefault="00DF7A12" w:rsidP="00687669">
            <w:pPr>
              <w:widowControl w:val="0"/>
              <w:tabs>
                <w:tab w:val="left" w:pos="288"/>
              </w:tabs>
              <w:autoSpaceDE w:val="0"/>
              <w:autoSpaceDN w:val="0"/>
              <w:spacing w:before="22"/>
              <w:ind w:right="587"/>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уочи хумор у књижевном делу;</w:t>
            </w:r>
          </w:p>
          <w:p w:rsidR="00DF7A12" w:rsidRPr="00A8134C" w:rsidRDefault="00DF7A12" w:rsidP="00687669">
            <w:pPr>
              <w:widowControl w:val="0"/>
              <w:tabs>
                <w:tab w:val="left" w:pos="288"/>
              </w:tabs>
              <w:autoSpaceDE w:val="0"/>
              <w:autoSpaceDN w:val="0"/>
              <w:spacing w:before="20" w:line="237" w:lineRule="auto"/>
              <w:ind w:right="347"/>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чита текст поштујући интонацијуреченице/стиха;</w:t>
            </w:r>
          </w:p>
          <w:p w:rsidR="00DF7A12" w:rsidRPr="00A8134C" w:rsidRDefault="00DF7A12" w:rsidP="00687669">
            <w:pPr>
              <w:widowControl w:val="0"/>
              <w:tabs>
                <w:tab w:val="left" w:pos="288"/>
              </w:tabs>
              <w:autoSpaceDE w:val="0"/>
              <w:autoSpaceDN w:val="0"/>
              <w:spacing w:before="22" w:line="237" w:lineRule="auto"/>
              <w:ind w:right="376"/>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изражајно рецитује песмуи чита прознитекст;</w:t>
            </w:r>
          </w:p>
          <w:p w:rsidR="00DF7A12" w:rsidRPr="00A8134C" w:rsidRDefault="00DF7A12" w:rsidP="00687669">
            <w:pPr>
              <w:widowControl w:val="0"/>
              <w:tabs>
                <w:tab w:val="left" w:pos="288"/>
              </w:tabs>
              <w:autoSpaceDE w:val="0"/>
              <w:autoSpaceDN w:val="0"/>
              <w:spacing w:before="19"/>
              <w:rPr>
                <w:rFonts w:ascii="Times New Roman" w:eastAsia="Times New Roman" w:hAnsi="Times New Roman" w:cs="Times New Roman"/>
                <w:sz w:val="24"/>
              </w:rPr>
            </w:pPr>
            <w:r>
              <w:rPr>
                <w:rFonts w:ascii="Times New Roman" w:eastAsia="Times New Roman" w:hAnsi="Times New Roman" w:cs="Times New Roman"/>
                <w:sz w:val="24"/>
              </w:rPr>
              <w:t>-</w:t>
            </w:r>
            <w:r w:rsidRPr="00A8134C">
              <w:rPr>
                <w:rFonts w:ascii="Times New Roman" w:eastAsia="Times New Roman" w:hAnsi="Times New Roman" w:cs="Times New Roman"/>
                <w:sz w:val="24"/>
              </w:rPr>
              <w:t xml:space="preserve">изводи </w:t>
            </w:r>
            <w:r w:rsidRPr="00A8134C">
              <w:rPr>
                <w:rFonts w:ascii="Times New Roman" w:eastAsia="Times New Roman" w:hAnsi="Times New Roman" w:cs="Times New Roman"/>
                <w:sz w:val="24"/>
              </w:rPr>
              <w:lastRenderedPageBreak/>
              <w:t>драмскетекстове;</w:t>
            </w:r>
          </w:p>
          <w:p w:rsidR="00DF7A12" w:rsidRPr="00A8134C" w:rsidRDefault="00DF7A12" w:rsidP="00687669">
            <w:pPr>
              <w:widowControl w:val="0"/>
              <w:tabs>
                <w:tab w:val="left" w:pos="2067"/>
              </w:tabs>
              <w:autoSpaceDE w:val="0"/>
              <w:autoSpaceDN w:val="0"/>
              <w:spacing w:before="3"/>
              <w:ind w:left="287" w:right="94"/>
              <w:jc w:val="both"/>
              <w:rPr>
                <w:rFonts w:asciiTheme="minorHAnsi" w:eastAsia="Times New Roman" w:hAnsiTheme="minorHAnsi" w:cs="Times New Roman"/>
                <w:lang w:eastAsia="sr-Latn-CS"/>
              </w:rPr>
            </w:pPr>
            <w:r w:rsidRPr="00A8134C">
              <w:rPr>
                <w:rFonts w:ascii="Times New Roman" w:eastAsia="Times New Roman" w:hAnsi="Times New Roman" w:cs="Times New Roman"/>
                <w:sz w:val="24"/>
              </w:rPr>
              <w:tab/>
            </w:r>
          </w:p>
        </w:tc>
        <w:tc>
          <w:tcPr>
            <w:tcW w:w="1773" w:type="dxa"/>
            <w:tcBorders>
              <w:right w:val="single" w:sz="4" w:space="0" w:color="auto"/>
            </w:tcBorders>
          </w:tcPr>
          <w:p w:rsidR="00DF7A12" w:rsidRPr="00A8134C" w:rsidRDefault="00DF7A12" w:rsidP="00687669">
            <w:pPr>
              <w:rPr>
                <w:rFonts w:ascii="Cir Times" w:eastAsia="Times New Roman" w:hAnsi="Cir Times" w:cs="Times New Roman"/>
                <w:sz w:val="24"/>
                <w:szCs w:val="24"/>
                <w:lang w:val="en-GB" w:eastAsia="sr-Latn-CS"/>
              </w:rPr>
            </w:pPr>
            <w:r w:rsidRPr="003E5202">
              <w:rPr>
                <w:rFonts w:ascii="Cir Times" w:eastAsia="Times New Roman" w:hAnsi="Cir Times" w:cs="Times New Roman"/>
                <w:b/>
                <w:sz w:val="24"/>
                <w:szCs w:val="24"/>
                <w:lang w:eastAsia="sr-Latn-CS"/>
              </w:rPr>
              <w:lastRenderedPageBreak/>
              <w:t>КЊИЖЕВНОСТ</w:t>
            </w:r>
          </w:p>
        </w:tc>
        <w:tc>
          <w:tcPr>
            <w:tcW w:w="3157" w:type="dxa"/>
            <w:tcBorders>
              <w:left w:val="single" w:sz="4" w:space="0" w:color="auto"/>
            </w:tcBorders>
          </w:tcPr>
          <w:p w:rsidR="00DF7A12" w:rsidRDefault="00DF7A12" w:rsidP="00687669">
            <w:pPr>
              <w:widowControl w:val="0"/>
              <w:autoSpaceDE w:val="0"/>
              <w:autoSpaceDN w:val="0"/>
              <w:spacing w:line="273" w:lineRule="exact"/>
              <w:ind w:left="107"/>
              <w:rPr>
                <w:rFonts w:ascii="Times New Roman" w:eastAsia="Times New Roman" w:hAnsi="Times New Roman" w:cs="Times New Roman"/>
                <w:b/>
                <w:sz w:val="24"/>
              </w:rPr>
            </w:pPr>
          </w:p>
          <w:p w:rsidR="00DF7A12" w:rsidRPr="003E5202" w:rsidRDefault="00DF7A12" w:rsidP="00687669">
            <w:pPr>
              <w:widowControl w:val="0"/>
              <w:autoSpaceDE w:val="0"/>
              <w:autoSpaceDN w:val="0"/>
              <w:spacing w:line="273" w:lineRule="exact"/>
              <w:ind w:left="107"/>
              <w:rPr>
                <w:rFonts w:ascii="Times New Roman" w:eastAsia="Times New Roman" w:hAnsi="Times New Roman" w:cs="Times New Roman"/>
                <w:b/>
                <w:sz w:val="24"/>
              </w:rPr>
            </w:pPr>
            <w:r w:rsidRPr="003E5202">
              <w:rPr>
                <w:rFonts w:ascii="Times New Roman" w:eastAsia="Times New Roman" w:hAnsi="Times New Roman" w:cs="Times New Roman"/>
                <w:b/>
                <w:sz w:val="24"/>
              </w:rPr>
              <w:t>ШКОЛСКА ЛЕКТИРА</w:t>
            </w:r>
          </w:p>
          <w:p w:rsidR="00DF7A12" w:rsidRPr="003E5202" w:rsidRDefault="00DF7A12" w:rsidP="00687669">
            <w:pPr>
              <w:widowControl w:val="0"/>
              <w:autoSpaceDE w:val="0"/>
              <w:autoSpaceDN w:val="0"/>
              <w:spacing w:line="274" w:lineRule="exact"/>
              <w:ind w:left="107"/>
              <w:rPr>
                <w:rFonts w:ascii="Times New Roman" w:eastAsia="Times New Roman" w:hAnsi="Times New Roman" w:cs="Times New Roman"/>
                <w:b/>
                <w:sz w:val="24"/>
              </w:rPr>
            </w:pPr>
            <w:r w:rsidRPr="003E5202">
              <w:rPr>
                <w:rFonts w:ascii="Times New Roman" w:eastAsia="Times New Roman" w:hAnsi="Times New Roman" w:cs="Times New Roman"/>
                <w:b/>
                <w:sz w:val="24"/>
              </w:rPr>
              <w:t>Лирска поезија</w:t>
            </w:r>
          </w:p>
          <w:p w:rsidR="00DF7A12" w:rsidRPr="003E5202" w:rsidRDefault="00DF7A12" w:rsidP="00687669">
            <w:pPr>
              <w:widowControl w:val="0"/>
              <w:tabs>
                <w:tab w:val="left" w:pos="88"/>
              </w:tabs>
              <w:autoSpaceDE w:val="0"/>
              <w:autoSpaceDN w:val="0"/>
              <w:spacing w:line="274" w:lineRule="exact"/>
              <w:rPr>
                <w:rFonts w:ascii="Times New Roman" w:eastAsia="Times New Roman" w:hAnsi="Times New Roman" w:cs="Times New Roman"/>
                <w:i/>
                <w:sz w:val="24"/>
              </w:rPr>
            </w:pPr>
            <w:r>
              <w:rPr>
                <w:rFonts w:ascii="Times New Roman" w:eastAsia="Times New Roman" w:hAnsi="Times New Roman" w:cs="Times New Roman"/>
                <w:sz w:val="24"/>
              </w:rPr>
              <w:t>1.</w:t>
            </w:r>
            <w:r w:rsidRPr="003E5202">
              <w:rPr>
                <w:rFonts w:ascii="Times New Roman" w:eastAsia="Times New Roman" w:hAnsi="Times New Roman" w:cs="Times New Roman"/>
                <w:sz w:val="24"/>
              </w:rPr>
              <w:t>Душан Костић:</w:t>
            </w:r>
            <w:r w:rsidRPr="003E5202">
              <w:rPr>
                <w:rFonts w:ascii="Times New Roman" w:eastAsia="Times New Roman" w:hAnsi="Times New Roman" w:cs="Times New Roman"/>
                <w:i/>
                <w:sz w:val="24"/>
              </w:rPr>
              <w:t>Септембар</w:t>
            </w:r>
          </w:p>
          <w:p w:rsidR="00DF7A12" w:rsidRPr="003E5202" w:rsidRDefault="00DF7A12" w:rsidP="00687669">
            <w:pPr>
              <w:widowControl w:val="0"/>
              <w:tabs>
                <w:tab w:val="left" w:pos="348"/>
              </w:tabs>
              <w:autoSpaceDE w:val="0"/>
              <w:autoSpaceDN w:val="0"/>
              <w:rPr>
                <w:rFonts w:ascii="Times New Roman" w:eastAsia="Times New Roman" w:hAnsi="Times New Roman" w:cs="Times New Roman"/>
                <w:i/>
                <w:sz w:val="24"/>
              </w:rPr>
            </w:pPr>
            <w:r>
              <w:rPr>
                <w:rFonts w:ascii="Times New Roman" w:eastAsia="Times New Roman" w:hAnsi="Times New Roman" w:cs="Times New Roman"/>
                <w:sz w:val="24"/>
              </w:rPr>
              <w:t>2.</w:t>
            </w:r>
            <w:r w:rsidRPr="003E5202">
              <w:rPr>
                <w:rFonts w:ascii="Times New Roman" w:eastAsia="Times New Roman" w:hAnsi="Times New Roman" w:cs="Times New Roman"/>
                <w:sz w:val="24"/>
              </w:rPr>
              <w:t xml:space="preserve">Григор Витез: </w:t>
            </w:r>
            <w:r w:rsidRPr="003E5202">
              <w:rPr>
                <w:rFonts w:ascii="Times New Roman" w:eastAsia="Times New Roman" w:hAnsi="Times New Roman" w:cs="Times New Roman"/>
                <w:i/>
                <w:sz w:val="24"/>
              </w:rPr>
              <w:t>Какве је боје поток</w:t>
            </w:r>
            <w:r>
              <w:rPr>
                <w:rFonts w:ascii="Times New Roman" w:eastAsia="Times New Roman" w:hAnsi="Times New Roman" w:cs="Times New Roman"/>
                <w:i/>
                <w:sz w:val="24"/>
              </w:rPr>
              <w:t>/</w:t>
            </w:r>
            <w:r w:rsidRPr="003E5202">
              <w:rPr>
                <w:rFonts w:ascii="Times New Roman" w:eastAsia="Times New Roman" w:hAnsi="Times New Roman" w:cs="Times New Roman"/>
                <w:sz w:val="24"/>
              </w:rPr>
              <w:t xml:space="preserve">Десанка Максимовић: </w:t>
            </w:r>
            <w:r w:rsidRPr="003E5202">
              <w:rPr>
                <w:rFonts w:ascii="Times New Roman" w:eastAsia="Times New Roman" w:hAnsi="Times New Roman" w:cs="Times New Roman"/>
                <w:i/>
                <w:sz w:val="24"/>
              </w:rPr>
              <w:t>Вожња</w:t>
            </w:r>
          </w:p>
          <w:p w:rsidR="00DF7A12" w:rsidRPr="003E5202" w:rsidRDefault="00DF7A12" w:rsidP="00687669">
            <w:pPr>
              <w:widowControl w:val="0"/>
              <w:tabs>
                <w:tab w:val="left" w:pos="348"/>
              </w:tabs>
              <w:autoSpaceDE w:val="0"/>
              <w:autoSpaceDN w:val="0"/>
              <w:rPr>
                <w:rFonts w:ascii="Times New Roman" w:eastAsia="Times New Roman" w:hAnsi="Times New Roman" w:cs="Times New Roman"/>
                <w:i/>
                <w:sz w:val="24"/>
              </w:rPr>
            </w:pPr>
            <w:r>
              <w:rPr>
                <w:rFonts w:ascii="Times New Roman" w:eastAsia="Times New Roman" w:hAnsi="Times New Roman" w:cs="Times New Roman"/>
                <w:sz w:val="24"/>
              </w:rPr>
              <w:t>3.</w:t>
            </w:r>
            <w:r w:rsidRPr="003E5202">
              <w:rPr>
                <w:rFonts w:ascii="Times New Roman" w:eastAsia="Times New Roman" w:hAnsi="Times New Roman" w:cs="Times New Roman"/>
                <w:sz w:val="24"/>
              </w:rPr>
              <w:t xml:space="preserve">Душан Васиљев: </w:t>
            </w:r>
            <w:r w:rsidRPr="003E5202">
              <w:rPr>
                <w:rFonts w:ascii="Times New Roman" w:eastAsia="Times New Roman" w:hAnsi="Times New Roman" w:cs="Times New Roman"/>
                <w:i/>
                <w:sz w:val="24"/>
              </w:rPr>
              <w:t>Зима</w:t>
            </w:r>
          </w:p>
          <w:p w:rsidR="00DF7A12" w:rsidRPr="003E5202" w:rsidRDefault="00DF7A12" w:rsidP="00687669">
            <w:pPr>
              <w:widowControl w:val="0"/>
              <w:tabs>
                <w:tab w:val="left" w:pos="348"/>
              </w:tabs>
              <w:autoSpaceDE w:val="0"/>
              <w:autoSpaceDN w:val="0"/>
              <w:rPr>
                <w:rFonts w:ascii="Times New Roman" w:eastAsia="Times New Roman" w:hAnsi="Times New Roman" w:cs="Times New Roman"/>
                <w:i/>
                <w:sz w:val="24"/>
              </w:rPr>
            </w:pPr>
            <w:r>
              <w:rPr>
                <w:rFonts w:ascii="Times New Roman" w:eastAsia="Times New Roman" w:hAnsi="Times New Roman" w:cs="Times New Roman"/>
                <w:sz w:val="24"/>
              </w:rPr>
              <w:t>4.</w:t>
            </w:r>
            <w:r w:rsidRPr="003E5202">
              <w:rPr>
                <w:rFonts w:ascii="Times New Roman" w:eastAsia="Times New Roman" w:hAnsi="Times New Roman" w:cs="Times New Roman"/>
                <w:sz w:val="24"/>
              </w:rPr>
              <w:t xml:space="preserve">Мирослав Антић: </w:t>
            </w:r>
            <w:r w:rsidRPr="003E5202">
              <w:rPr>
                <w:rFonts w:ascii="Times New Roman" w:eastAsia="Times New Roman" w:hAnsi="Times New Roman" w:cs="Times New Roman"/>
                <w:i/>
                <w:sz w:val="24"/>
              </w:rPr>
              <w:t>Шта је</w:t>
            </w:r>
            <w:r>
              <w:rPr>
                <w:rFonts w:ascii="Times New Roman" w:eastAsia="Times New Roman" w:hAnsi="Times New Roman" w:cs="Times New Roman"/>
                <w:i/>
                <w:sz w:val="24"/>
              </w:rPr>
              <w:t>највеће/</w:t>
            </w:r>
            <w:r w:rsidRPr="003E5202">
              <w:rPr>
                <w:rFonts w:ascii="Times New Roman" w:eastAsia="Times New Roman" w:hAnsi="Times New Roman" w:cs="Times New Roman"/>
                <w:sz w:val="24"/>
              </w:rPr>
              <w:t xml:space="preserve">Ф. Г. Лорка: </w:t>
            </w:r>
            <w:r w:rsidRPr="003E5202">
              <w:rPr>
                <w:rFonts w:ascii="Times New Roman" w:eastAsia="Times New Roman" w:hAnsi="Times New Roman" w:cs="Times New Roman"/>
                <w:i/>
                <w:sz w:val="24"/>
              </w:rPr>
              <w:t>Луцкаста песма</w:t>
            </w:r>
          </w:p>
          <w:p w:rsidR="00DF7A12" w:rsidRPr="003E5202" w:rsidRDefault="00DF7A12" w:rsidP="00687669">
            <w:pPr>
              <w:widowControl w:val="0"/>
              <w:tabs>
                <w:tab w:val="left" w:pos="348"/>
              </w:tabs>
              <w:autoSpaceDE w:val="0"/>
              <w:autoSpaceDN w:val="0"/>
              <w:ind w:right="1241"/>
              <w:rPr>
                <w:rFonts w:ascii="Times New Roman" w:eastAsia="Times New Roman" w:hAnsi="Times New Roman" w:cs="Times New Roman"/>
                <w:i/>
                <w:sz w:val="24"/>
              </w:rPr>
            </w:pPr>
            <w:r>
              <w:rPr>
                <w:rFonts w:ascii="Times New Roman" w:eastAsia="Times New Roman" w:hAnsi="Times New Roman" w:cs="Times New Roman"/>
                <w:sz w:val="24"/>
              </w:rPr>
              <w:t>5.</w:t>
            </w:r>
            <w:r w:rsidRPr="003E5202">
              <w:rPr>
                <w:rFonts w:ascii="Times New Roman" w:eastAsia="Times New Roman" w:hAnsi="Times New Roman" w:cs="Times New Roman"/>
                <w:sz w:val="24"/>
              </w:rPr>
              <w:t xml:space="preserve">Драган Лукић: </w:t>
            </w:r>
            <w:r w:rsidRPr="003E5202">
              <w:rPr>
                <w:rFonts w:ascii="Times New Roman" w:eastAsia="Times New Roman" w:hAnsi="Times New Roman" w:cs="Times New Roman"/>
                <w:i/>
                <w:sz w:val="24"/>
              </w:rPr>
              <w:t>Свакога дана / Шта јеотац</w:t>
            </w:r>
          </w:p>
          <w:p w:rsidR="00DF7A12" w:rsidRPr="003E5202" w:rsidRDefault="00DF7A12" w:rsidP="00687669">
            <w:pPr>
              <w:widowControl w:val="0"/>
              <w:tabs>
                <w:tab w:val="left" w:pos="348"/>
              </w:tabs>
              <w:autoSpaceDE w:val="0"/>
              <w:autoSpaceDN w:val="0"/>
              <w:ind w:right="324"/>
              <w:rPr>
                <w:rFonts w:ascii="Times New Roman" w:eastAsia="Times New Roman" w:hAnsi="Times New Roman" w:cs="Times New Roman"/>
                <w:i/>
                <w:sz w:val="24"/>
              </w:rPr>
            </w:pPr>
            <w:r>
              <w:rPr>
                <w:rFonts w:ascii="Times New Roman" w:eastAsia="Times New Roman" w:hAnsi="Times New Roman" w:cs="Times New Roman"/>
                <w:sz w:val="24"/>
              </w:rPr>
              <w:t>6.</w:t>
            </w:r>
            <w:r w:rsidRPr="003E5202">
              <w:rPr>
                <w:rFonts w:ascii="Times New Roman" w:eastAsia="Times New Roman" w:hAnsi="Times New Roman" w:cs="Times New Roman"/>
                <w:sz w:val="24"/>
              </w:rPr>
              <w:t xml:space="preserve">Бранислав Црнчевић: </w:t>
            </w:r>
            <w:r w:rsidRPr="003E5202">
              <w:rPr>
                <w:rFonts w:ascii="Times New Roman" w:eastAsia="Times New Roman" w:hAnsi="Times New Roman" w:cs="Times New Roman"/>
                <w:i/>
                <w:sz w:val="24"/>
              </w:rPr>
              <w:t xml:space="preserve">Љутито мече / </w:t>
            </w:r>
            <w:r w:rsidRPr="003E5202">
              <w:rPr>
                <w:rFonts w:ascii="Times New Roman" w:eastAsia="Times New Roman" w:hAnsi="Times New Roman" w:cs="Times New Roman"/>
                <w:sz w:val="24"/>
              </w:rPr>
              <w:t>Љубивоје Ршумовић</w:t>
            </w:r>
            <w:r w:rsidRPr="003E5202">
              <w:rPr>
                <w:rFonts w:ascii="Times New Roman" w:eastAsia="Times New Roman" w:hAnsi="Times New Roman" w:cs="Times New Roman"/>
                <w:i/>
                <w:sz w:val="24"/>
              </w:rPr>
              <w:t>: Аждаја своме чеду тепа</w:t>
            </w:r>
          </w:p>
          <w:p w:rsidR="00DF7A12" w:rsidRPr="003E5202" w:rsidRDefault="00DF7A12" w:rsidP="00687669">
            <w:pPr>
              <w:widowControl w:val="0"/>
              <w:tabs>
                <w:tab w:val="left" w:pos="348"/>
              </w:tabs>
              <w:autoSpaceDE w:val="0"/>
              <w:autoSpaceDN w:val="0"/>
              <w:rPr>
                <w:rFonts w:ascii="Times New Roman" w:eastAsia="Times New Roman" w:hAnsi="Times New Roman" w:cs="Times New Roman"/>
                <w:i/>
                <w:sz w:val="24"/>
              </w:rPr>
            </w:pPr>
            <w:r>
              <w:rPr>
                <w:rFonts w:ascii="Times New Roman" w:eastAsia="Times New Roman" w:hAnsi="Times New Roman" w:cs="Times New Roman"/>
                <w:sz w:val="24"/>
              </w:rPr>
              <w:t>7.</w:t>
            </w:r>
            <w:r w:rsidRPr="003E5202">
              <w:rPr>
                <w:rFonts w:ascii="Times New Roman" w:eastAsia="Times New Roman" w:hAnsi="Times New Roman" w:cs="Times New Roman"/>
                <w:sz w:val="24"/>
              </w:rPr>
              <w:t xml:space="preserve">Милован Данојлић: </w:t>
            </w:r>
            <w:r w:rsidRPr="003E5202">
              <w:rPr>
                <w:rFonts w:ascii="Times New Roman" w:eastAsia="Times New Roman" w:hAnsi="Times New Roman" w:cs="Times New Roman"/>
                <w:i/>
                <w:sz w:val="24"/>
              </w:rPr>
              <w:t>Љубавнапесма</w:t>
            </w:r>
          </w:p>
          <w:p w:rsidR="00DF7A12" w:rsidRPr="003E5202" w:rsidRDefault="00DF7A12" w:rsidP="00687669">
            <w:pPr>
              <w:widowControl w:val="0"/>
              <w:tabs>
                <w:tab w:val="left" w:pos="348"/>
              </w:tabs>
              <w:autoSpaceDE w:val="0"/>
              <w:autoSpaceDN w:val="0"/>
              <w:ind w:right="173"/>
              <w:rPr>
                <w:rFonts w:ascii="Times New Roman" w:eastAsia="Times New Roman" w:hAnsi="Times New Roman" w:cs="Times New Roman"/>
                <w:i/>
                <w:sz w:val="24"/>
              </w:rPr>
            </w:pPr>
            <w:r>
              <w:rPr>
                <w:rFonts w:ascii="Times New Roman" w:eastAsia="Times New Roman" w:hAnsi="Times New Roman" w:cs="Times New Roman"/>
                <w:sz w:val="24"/>
              </w:rPr>
              <w:t>8.</w:t>
            </w:r>
            <w:r w:rsidRPr="003E5202">
              <w:rPr>
                <w:rFonts w:ascii="Times New Roman" w:eastAsia="Times New Roman" w:hAnsi="Times New Roman" w:cs="Times New Roman"/>
                <w:sz w:val="24"/>
              </w:rPr>
              <w:t xml:space="preserve">Љубивоје Ршумовић: </w:t>
            </w:r>
            <w:r w:rsidRPr="003E5202">
              <w:rPr>
                <w:rFonts w:ascii="Times New Roman" w:eastAsia="Times New Roman" w:hAnsi="Times New Roman" w:cs="Times New Roman"/>
                <w:i/>
                <w:sz w:val="24"/>
              </w:rPr>
              <w:t>Домовина себрани лепотом</w:t>
            </w:r>
          </w:p>
          <w:p w:rsidR="00DF7A12" w:rsidRPr="003E5202" w:rsidRDefault="00DF7A12" w:rsidP="00687669">
            <w:pPr>
              <w:widowControl w:val="0"/>
              <w:tabs>
                <w:tab w:val="left" w:pos="348"/>
              </w:tabs>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9.</w:t>
            </w:r>
            <w:r w:rsidRPr="003E5202">
              <w:rPr>
                <w:rFonts w:ascii="Times New Roman" w:eastAsia="Times New Roman" w:hAnsi="Times New Roman" w:cs="Times New Roman"/>
                <w:sz w:val="24"/>
              </w:rPr>
              <w:t>Химна СветомеСави</w:t>
            </w:r>
          </w:p>
          <w:p w:rsidR="00DF7A12" w:rsidRPr="003E5202" w:rsidRDefault="00DF7A12" w:rsidP="00687669">
            <w:pPr>
              <w:widowControl w:val="0"/>
              <w:tabs>
                <w:tab w:val="left" w:pos="468"/>
              </w:tabs>
              <w:autoSpaceDE w:val="0"/>
              <w:autoSpaceDN w:val="0"/>
              <w:ind w:right="302"/>
              <w:rPr>
                <w:rFonts w:ascii="Times New Roman" w:eastAsia="Times New Roman" w:hAnsi="Times New Roman" w:cs="Times New Roman"/>
                <w:i/>
                <w:sz w:val="24"/>
              </w:rPr>
            </w:pPr>
            <w:r>
              <w:rPr>
                <w:rFonts w:ascii="Times New Roman" w:eastAsia="Times New Roman" w:hAnsi="Times New Roman" w:cs="Times New Roman"/>
                <w:sz w:val="24"/>
              </w:rPr>
              <w:t>10.</w:t>
            </w:r>
            <w:r w:rsidRPr="003E5202">
              <w:rPr>
                <w:rFonts w:ascii="Times New Roman" w:eastAsia="Times New Roman" w:hAnsi="Times New Roman" w:cs="Times New Roman"/>
                <w:sz w:val="24"/>
              </w:rPr>
              <w:t xml:space="preserve">Бранко Стевановић: </w:t>
            </w:r>
            <w:r w:rsidRPr="003E5202">
              <w:rPr>
                <w:rFonts w:ascii="Times New Roman" w:eastAsia="Times New Roman" w:hAnsi="Times New Roman" w:cs="Times New Roman"/>
                <w:i/>
                <w:sz w:val="24"/>
              </w:rPr>
              <w:t xml:space="preserve">ЗанимањеМарка </w:t>
            </w:r>
            <w:r w:rsidRPr="003E5202">
              <w:rPr>
                <w:rFonts w:ascii="Times New Roman" w:eastAsia="Times New Roman" w:hAnsi="Times New Roman" w:cs="Times New Roman"/>
                <w:i/>
                <w:sz w:val="24"/>
              </w:rPr>
              <w:lastRenderedPageBreak/>
              <w:t>Краљевића</w:t>
            </w:r>
          </w:p>
          <w:p w:rsidR="00DF7A12" w:rsidRPr="003E5202" w:rsidRDefault="00DF7A12" w:rsidP="00687669">
            <w:pPr>
              <w:widowControl w:val="0"/>
              <w:autoSpaceDE w:val="0"/>
              <w:autoSpaceDN w:val="0"/>
              <w:spacing w:before="5" w:line="274" w:lineRule="exact"/>
              <w:ind w:left="107"/>
              <w:rPr>
                <w:rFonts w:ascii="Times New Roman" w:eastAsia="Times New Roman" w:hAnsi="Times New Roman" w:cs="Times New Roman"/>
                <w:b/>
                <w:sz w:val="24"/>
              </w:rPr>
            </w:pPr>
            <w:r w:rsidRPr="003E5202">
              <w:rPr>
                <w:rFonts w:ascii="Times New Roman" w:eastAsia="Times New Roman" w:hAnsi="Times New Roman" w:cs="Times New Roman"/>
                <w:b/>
                <w:sz w:val="24"/>
              </w:rPr>
              <w:t>Епска поезија</w:t>
            </w:r>
          </w:p>
          <w:p w:rsidR="00DF7A12" w:rsidRPr="003E5202" w:rsidRDefault="00DF7A12" w:rsidP="00687669">
            <w:pPr>
              <w:widowControl w:val="0"/>
              <w:tabs>
                <w:tab w:val="left" w:pos="468"/>
              </w:tabs>
              <w:autoSpaceDE w:val="0"/>
              <w:autoSpaceDN w:val="0"/>
              <w:ind w:right="212"/>
              <w:rPr>
                <w:rFonts w:ascii="Times New Roman" w:eastAsia="Times New Roman" w:hAnsi="Times New Roman" w:cs="Times New Roman"/>
                <w:i/>
                <w:sz w:val="24"/>
              </w:rPr>
            </w:pPr>
            <w:r>
              <w:rPr>
                <w:rFonts w:ascii="Times New Roman" w:eastAsia="Times New Roman" w:hAnsi="Times New Roman" w:cs="Times New Roman"/>
                <w:sz w:val="24"/>
              </w:rPr>
              <w:t>11.</w:t>
            </w:r>
            <w:r w:rsidRPr="003E5202">
              <w:rPr>
                <w:rFonts w:ascii="Times New Roman" w:eastAsia="Times New Roman" w:hAnsi="Times New Roman" w:cs="Times New Roman"/>
                <w:sz w:val="24"/>
              </w:rPr>
              <w:t xml:space="preserve">Народне песме: </w:t>
            </w:r>
            <w:r w:rsidRPr="003E5202">
              <w:rPr>
                <w:rFonts w:ascii="Times New Roman" w:eastAsia="Times New Roman" w:hAnsi="Times New Roman" w:cs="Times New Roman"/>
                <w:i/>
                <w:sz w:val="24"/>
              </w:rPr>
              <w:t>Марко Краљевић ибег Костадин, Орање МаркаКраљевића</w:t>
            </w:r>
          </w:p>
          <w:p w:rsidR="00DF7A12" w:rsidRPr="003E5202" w:rsidRDefault="00DF7A12" w:rsidP="00687669">
            <w:pPr>
              <w:widowControl w:val="0"/>
              <w:autoSpaceDE w:val="0"/>
              <w:autoSpaceDN w:val="0"/>
              <w:spacing w:before="3" w:line="274" w:lineRule="exact"/>
              <w:ind w:left="107"/>
              <w:rPr>
                <w:rFonts w:ascii="Times New Roman" w:eastAsia="Times New Roman" w:hAnsi="Times New Roman" w:cs="Times New Roman"/>
                <w:b/>
                <w:sz w:val="24"/>
              </w:rPr>
            </w:pPr>
            <w:r w:rsidRPr="003E5202">
              <w:rPr>
                <w:rFonts w:ascii="Times New Roman" w:eastAsia="Times New Roman" w:hAnsi="Times New Roman" w:cs="Times New Roman"/>
                <w:b/>
                <w:sz w:val="24"/>
              </w:rPr>
              <w:t>Проза</w:t>
            </w:r>
          </w:p>
          <w:p w:rsidR="00DF7A12" w:rsidRPr="003E5202" w:rsidRDefault="00DF7A12" w:rsidP="00687669">
            <w:pPr>
              <w:widowControl w:val="0"/>
              <w:tabs>
                <w:tab w:val="left" w:pos="348"/>
              </w:tabs>
              <w:autoSpaceDE w:val="0"/>
              <w:autoSpaceDN w:val="0"/>
              <w:spacing w:line="274" w:lineRule="exact"/>
              <w:rPr>
                <w:rFonts w:ascii="Times New Roman" w:eastAsia="Times New Roman" w:hAnsi="Times New Roman" w:cs="Times New Roman"/>
                <w:sz w:val="24"/>
              </w:rPr>
            </w:pPr>
            <w:r>
              <w:rPr>
                <w:rFonts w:ascii="Times New Roman" w:eastAsia="Times New Roman" w:hAnsi="Times New Roman" w:cs="Times New Roman"/>
                <w:sz w:val="24"/>
              </w:rPr>
              <w:t>1.</w:t>
            </w:r>
            <w:r w:rsidRPr="003E5202">
              <w:rPr>
                <w:rFonts w:ascii="Times New Roman" w:eastAsia="Times New Roman" w:hAnsi="Times New Roman" w:cs="Times New Roman"/>
                <w:sz w:val="24"/>
              </w:rPr>
              <w:t xml:space="preserve">Ла Фонтен: </w:t>
            </w:r>
            <w:r w:rsidRPr="003E5202">
              <w:rPr>
                <w:rFonts w:ascii="Times New Roman" w:eastAsia="Times New Roman" w:hAnsi="Times New Roman" w:cs="Times New Roman"/>
                <w:i/>
                <w:sz w:val="24"/>
              </w:rPr>
              <w:t>Цврчак и мрав /</w:t>
            </w:r>
            <w:r w:rsidRPr="003E5202">
              <w:rPr>
                <w:rFonts w:ascii="Times New Roman" w:eastAsia="Times New Roman" w:hAnsi="Times New Roman" w:cs="Times New Roman"/>
                <w:sz w:val="24"/>
              </w:rPr>
              <w:t>Езоп:</w:t>
            </w:r>
          </w:p>
          <w:p w:rsidR="00DF7A12" w:rsidRPr="003E5202" w:rsidRDefault="00DF7A12" w:rsidP="00687669">
            <w:pPr>
              <w:widowControl w:val="0"/>
              <w:autoSpaceDE w:val="0"/>
              <w:autoSpaceDN w:val="0"/>
              <w:ind w:left="107"/>
              <w:rPr>
                <w:rFonts w:ascii="Times New Roman" w:eastAsia="Times New Roman" w:hAnsi="Times New Roman" w:cs="Times New Roman"/>
                <w:i/>
                <w:sz w:val="24"/>
              </w:rPr>
            </w:pPr>
            <w:r w:rsidRPr="003E5202">
              <w:rPr>
                <w:rFonts w:ascii="Times New Roman" w:eastAsia="Times New Roman" w:hAnsi="Times New Roman" w:cs="Times New Roman"/>
                <w:i/>
                <w:sz w:val="24"/>
              </w:rPr>
              <w:t>Корњача и зец</w:t>
            </w:r>
          </w:p>
          <w:p w:rsidR="00DF7A12" w:rsidRPr="003E5202" w:rsidRDefault="00DF7A12" w:rsidP="00687669">
            <w:pPr>
              <w:widowControl w:val="0"/>
              <w:tabs>
                <w:tab w:val="left" w:pos="348"/>
              </w:tabs>
              <w:autoSpaceDE w:val="0"/>
              <w:autoSpaceDN w:val="0"/>
              <w:ind w:right="654"/>
              <w:rPr>
                <w:rFonts w:ascii="Times New Roman" w:eastAsia="Times New Roman" w:hAnsi="Times New Roman" w:cs="Times New Roman"/>
                <w:i/>
                <w:sz w:val="24"/>
              </w:rPr>
            </w:pPr>
            <w:r>
              <w:rPr>
                <w:rFonts w:ascii="Times New Roman" w:eastAsia="Times New Roman" w:hAnsi="Times New Roman" w:cs="Times New Roman"/>
                <w:sz w:val="24"/>
              </w:rPr>
              <w:t>2.</w:t>
            </w:r>
            <w:r w:rsidRPr="003E5202">
              <w:rPr>
                <w:rFonts w:ascii="Times New Roman" w:eastAsia="Times New Roman" w:hAnsi="Times New Roman" w:cs="Times New Roman"/>
                <w:sz w:val="24"/>
              </w:rPr>
              <w:t xml:space="preserve">Народна приповетка: </w:t>
            </w:r>
            <w:r w:rsidRPr="003E5202">
              <w:rPr>
                <w:rFonts w:ascii="Times New Roman" w:eastAsia="Times New Roman" w:hAnsi="Times New Roman" w:cs="Times New Roman"/>
                <w:i/>
                <w:sz w:val="24"/>
              </w:rPr>
              <w:t>Свети Сава и сељак безсреће</w:t>
            </w:r>
          </w:p>
          <w:p w:rsidR="00DF7A12" w:rsidRDefault="00DF7A12" w:rsidP="00687669">
            <w:pPr>
              <w:rPr>
                <w:rFonts w:ascii="Times New Roman" w:eastAsia="Times New Roman" w:hAnsi="Times New Roman" w:cs="Times New Roman"/>
                <w:i/>
                <w:color w:val="auto"/>
                <w:sz w:val="24"/>
              </w:rPr>
            </w:pPr>
            <w:r>
              <w:rPr>
                <w:rFonts w:ascii="Times New Roman" w:eastAsia="Times New Roman" w:hAnsi="Times New Roman" w:cs="Times New Roman"/>
                <w:color w:val="auto"/>
                <w:sz w:val="24"/>
              </w:rPr>
              <w:t>3.</w:t>
            </w:r>
            <w:r w:rsidRPr="003E5202">
              <w:rPr>
                <w:rFonts w:ascii="Times New Roman" w:eastAsia="Times New Roman" w:hAnsi="Times New Roman" w:cs="Times New Roman"/>
                <w:color w:val="auto"/>
                <w:sz w:val="24"/>
              </w:rPr>
              <w:t xml:space="preserve">Народна бајка: </w:t>
            </w:r>
            <w:r w:rsidRPr="003E5202">
              <w:rPr>
                <w:rFonts w:ascii="Times New Roman" w:eastAsia="Times New Roman" w:hAnsi="Times New Roman" w:cs="Times New Roman"/>
                <w:i/>
                <w:color w:val="auto"/>
                <w:sz w:val="24"/>
              </w:rPr>
              <w:t xml:space="preserve">Чардак ни на небу ни </w:t>
            </w:r>
            <w:r w:rsidRPr="003E5202">
              <w:rPr>
                <w:rFonts w:ascii="Times New Roman" w:eastAsia="Times New Roman" w:hAnsi="Times New Roman" w:cs="Times New Roman"/>
                <w:i/>
                <w:color w:val="auto"/>
                <w:spacing w:val="-6"/>
                <w:sz w:val="24"/>
              </w:rPr>
              <w:t xml:space="preserve">на </w:t>
            </w:r>
            <w:r w:rsidRPr="003E5202">
              <w:rPr>
                <w:rFonts w:ascii="Times New Roman" w:eastAsia="Times New Roman" w:hAnsi="Times New Roman" w:cs="Times New Roman"/>
                <w:i/>
                <w:color w:val="auto"/>
                <w:sz w:val="24"/>
              </w:rPr>
              <w:t>земљи</w:t>
            </w:r>
          </w:p>
          <w:p w:rsidR="00DF7A12" w:rsidRPr="003E5202" w:rsidRDefault="00DF7A12" w:rsidP="00687669">
            <w:pPr>
              <w:widowControl w:val="0"/>
              <w:tabs>
                <w:tab w:val="left" w:pos="348"/>
              </w:tabs>
              <w:autoSpaceDE w:val="0"/>
              <w:autoSpaceDN w:val="0"/>
              <w:ind w:right="667"/>
              <w:rPr>
                <w:rFonts w:ascii="Times New Roman" w:eastAsia="Times New Roman" w:hAnsi="Times New Roman" w:cs="Times New Roman"/>
                <w:i/>
                <w:sz w:val="24"/>
              </w:rPr>
            </w:pPr>
            <w:r>
              <w:rPr>
                <w:rFonts w:ascii="Times New Roman" w:eastAsia="Times New Roman" w:hAnsi="Times New Roman" w:cs="Times New Roman"/>
                <w:sz w:val="24"/>
              </w:rPr>
              <w:t>4.</w:t>
            </w:r>
            <w:r w:rsidRPr="003E5202">
              <w:rPr>
                <w:rFonts w:ascii="Times New Roman" w:eastAsia="Times New Roman" w:hAnsi="Times New Roman" w:cs="Times New Roman"/>
                <w:sz w:val="24"/>
              </w:rPr>
              <w:t xml:space="preserve">Народна приповетка: </w:t>
            </w:r>
            <w:r w:rsidRPr="003E5202">
              <w:rPr>
                <w:rFonts w:ascii="Times New Roman" w:eastAsia="Times New Roman" w:hAnsi="Times New Roman" w:cs="Times New Roman"/>
                <w:i/>
                <w:sz w:val="24"/>
              </w:rPr>
              <w:t>Свијету се не можеугодити</w:t>
            </w:r>
          </w:p>
          <w:p w:rsidR="00DF7A12" w:rsidRPr="0080027F" w:rsidRDefault="00DF7A12" w:rsidP="00687669">
            <w:pPr>
              <w:widowControl w:val="0"/>
              <w:tabs>
                <w:tab w:val="left" w:pos="348"/>
              </w:tabs>
              <w:autoSpaceDE w:val="0"/>
              <w:autoSpaceDN w:val="0"/>
              <w:rPr>
                <w:rFonts w:ascii="Times New Roman" w:eastAsia="Times New Roman" w:hAnsi="Times New Roman" w:cs="Times New Roman"/>
                <w:i/>
                <w:sz w:val="24"/>
              </w:rPr>
            </w:pPr>
            <w:r>
              <w:rPr>
                <w:rFonts w:ascii="Times New Roman" w:eastAsia="Times New Roman" w:hAnsi="Times New Roman" w:cs="Times New Roman"/>
                <w:sz w:val="24"/>
              </w:rPr>
              <w:t>5.</w:t>
            </w:r>
            <w:r w:rsidRPr="0080027F">
              <w:rPr>
                <w:rFonts w:ascii="Times New Roman" w:eastAsia="Times New Roman" w:hAnsi="Times New Roman" w:cs="Times New Roman"/>
                <w:sz w:val="24"/>
              </w:rPr>
              <w:t xml:space="preserve">Бранко Ћопић: </w:t>
            </w:r>
            <w:r w:rsidRPr="0080027F">
              <w:rPr>
                <w:rFonts w:ascii="Times New Roman" w:eastAsia="Times New Roman" w:hAnsi="Times New Roman" w:cs="Times New Roman"/>
                <w:i/>
                <w:sz w:val="24"/>
              </w:rPr>
              <w:t>Изокренутаприча</w:t>
            </w:r>
          </w:p>
          <w:p w:rsidR="00DF7A12" w:rsidRPr="0080027F" w:rsidRDefault="00DF7A12" w:rsidP="00687669">
            <w:pPr>
              <w:widowControl w:val="0"/>
              <w:tabs>
                <w:tab w:val="left" w:pos="348"/>
              </w:tabs>
              <w:autoSpaceDE w:val="0"/>
              <w:autoSpaceDN w:val="0"/>
              <w:rPr>
                <w:rFonts w:ascii="Times New Roman" w:eastAsia="Times New Roman" w:hAnsi="Times New Roman" w:cs="Times New Roman"/>
                <w:i/>
                <w:sz w:val="24"/>
              </w:rPr>
            </w:pPr>
            <w:r>
              <w:rPr>
                <w:rFonts w:ascii="Times New Roman" w:eastAsia="Times New Roman" w:hAnsi="Times New Roman" w:cs="Times New Roman"/>
                <w:sz w:val="24"/>
              </w:rPr>
              <w:t>6.</w:t>
            </w:r>
            <w:r w:rsidRPr="0080027F">
              <w:rPr>
                <w:rFonts w:ascii="Times New Roman" w:eastAsia="Times New Roman" w:hAnsi="Times New Roman" w:cs="Times New Roman"/>
                <w:sz w:val="24"/>
              </w:rPr>
              <w:t xml:space="preserve">Оскар Вајлд: </w:t>
            </w:r>
            <w:r w:rsidRPr="0080027F">
              <w:rPr>
                <w:rFonts w:ascii="Times New Roman" w:eastAsia="Times New Roman" w:hAnsi="Times New Roman" w:cs="Times New Roman"/>
                <w:i/>
                <w:sz w:val="24"/>
              </w:rPr>
              <w:t>Себични џин</w:t>
            </w:r>
          </w:p>
          <w:p w:rsidR="00DF7A12" w:rsidRPr="003E5202" w:rsidRDefault="00DF7A12" w:rsidP="00687669">
            <w:pPr>
              <w:widowControl w:val="0"/>
              <w:tabs>
                <w:tab w:val="left" w:pos="348"/>
              </w:tabs>
              <w:autoSpaceDE w:val="0"/>
              <w:autoSpaceDN w:val="0"/>
              <w:ind w:right="656"/>
              <w:rPr>
                <w:rFonts w:ascii="Times New Roman" w:eastAsia="Times New Roman" w:hAnsi="Times New Roman" w:cs="Times New Roman"/>
                <w:i/>
                <w:sz w:val="24"/>
              </w:rPr>
            </w:pPr>
            <w:r>
              <w:rPr>
                <w:rFonts w:ascii="Times New Roman" w:eastAsia="Times New Roman" w:hAnsi="Times New Roman" w:cs="Times New Roman"/>
                <w:sz w:val="24"/>
              </w:rPr>
              <w:t>7.</w:t>
            </w:r>
            <w:r w:rsidRPr="003E5202">
              <w:rPr>
                <w:rFonts w:ascii="Times New Roman" w:eastAsia="Times New Roman" w:hAnsi="Times New Roman" w:cs="Times New Roman"/>
                <w:sz w:val="24"/>
              </w:rPr>
              <w:t xml:space="preserve">Светлана Велмар Јанковић: </w:t>
            </w:r>
            <w:r w:rsidRPr="003E5202">
              <w:rPr>
                <w:rFonts w:ascii="Times New Roman" w:eastAsia="Times New Roman" w:hAnsi="Times New Roman" w:cs="Times New Roman"/>
                <w:i/>
                <w:sz w:val="24"/>
              </w:rPr>
              <w:t>Златно јагње</w:t>
            </w:r>
          </w:p>
          <w:p w:rsidR="00DF7A12" w:rsidRDefault="00DF7A12" w:rsidP="00687669">
            <w:pPr>
              <w:widowControl w:val="0"/>
              <w:tabs>
                <w:tab w:val="left" w:pos="348"/>
              </w:tabs>
              <w:autoSpaceDE w:val="0"/>
              <w:autoSpaceDN w:val="0"/>
              <w:ind w:right="274"/>
              <w:rPr>
                <w:rFonts w:ascii="Times New Roman" w:eastAsia="Times New Roman" w:hAnsi="Times New Roman" w:cs="Times New Roman"/>
                <w:i/>
                <w:sz w:val="24"/>
              </w:rPr>
            </w:pPr>
            <w:r>
              <w:rPr>
                <w:rFonts w:ascii="Times New Roman" w:eastAsia="Times New Roman" w:hAnsi="Times New Roman" w:cs="Times New Roman"/>
                <w:sz w:val="24"/>
              </w:rPr>
              <w:t>8.</w:t>
            </w:r>
            <w:r w:rsidRPr="003E5202">
              <w:rPr>
                <w:rFonts w:ascii="Times New Roman" w:eastAsia="Times New Roman" w:hAnsi="Times New Roman" w:cs="Times New Roman"/>
                <w:sz w:val="24"/>
              </w:rPr>
              <w:t xml:space="preserve">Бранко В. Радичевић: </w:t>
            </w:r>
            <w:r w:rsidRPr="003E5202">
              <w:rPr>
                <w:rFonts w:ascii="Times New Roman" w:eastAsia="Times New Roman" w:hAnsi="Times New Roman" w:cs="Times New Roman"/>
                <w:i/>
                <w:sz w:val="24"/>
              </w:rPr>
              <w:t>Прича о дечаку и Месецу</w:t>
            </w:r>
          </w:p>
          <w:p w:rsidR="00DF7A12" w:rsidRDefault="00DF7A12" w:rsidP="00687669">
            <w:pPr>
              <w:widowControl w:val="0"/>
              <w:tabs>
                <w:tab w:val="left" w:pos="348"/>
              </w:tabs>
              <w:autoSpaceDE w:val="0"/>
              <w:autoSpaceDN w:val="0"/>
              <w:ind w:right="274"/>
              <w:rPr>
                <w:rFonts w:ascii="Times New Roman" w:eastAsia="Times New Roman" w:hAnsi="Times New Roman" w:cs="Times New Roman"/>
                <w:i/>
                <w:sz w:val="24"/>
              </w:rPr>
            </w:pPr>
            <w:r>
              <w:rPr>
                <w:rFonts w:ascii="Times New Roman" w:eastAsia="Times New Roman" w:hAnsi="Times New Roman" w:cs="Times New Roman"/>
                <w:sz w:val="24"/>
              </w:rPr>
              <w:t>9.</w:t>
            </w:r>
            <w:r w:rsidRPr="00DD6F37">
              <w:rPr>
                <w:rFonts w:ascii="Times New Roman" w:eastAsia="Times New Roman" w:hAnsi="Times New Roman" w:cs="Times New Roman"/>
                <w:sz w:val="24"/>
              </w:rPr>
              <w:t xml:space="preserve">Ијан Макјуен: </w:t>
            </w:r>
            <w:r w:rsidRPr="00DD6F37">
              <w:rPr>
                <w:rFonts w:ascii="Times New Roman" w:eastAsia="Times New Roman" w:hAnsi="Times New Roman" w:cs="Times New Roman"/>
                <w:i/>
                <w:sz w:val="24"/>
              </w:rPr>
              <w:t>Реч-две оПитеру</w:t>
            </w:r>
          </w:p>
          <w:p w:rsidR="00DF7A12" w:rsidRPr="00DD6F37" w:rsidRDefault="00DF7A12" w:rsidP="00687669">
            <w:pPr>
              <w:widowControl w:val="0"/>
              <w:tabs>
                <w:tab w:val="left" w:pos="348"/>
              </w:tabs>
              <w:autoSpaceDE w:val="0"/>
              <w:autoSpaceDN w:val="0"/>
              <w:ind w:right="274"/>
              <w:rPr>
                <w:rFonts w:ascii="Times New Roman" w:eastAsia="Times New Roman" w:hAnsi="Times New Roman" w:cs="Times New Roman"/>
                <w:i/>
                <w:sz w:val="24"/>
              </w:rPr>
            </w:pPr>
            <w:r>
              <w:rPr>
                <w:rFonts w:ascii="Times New Roman" w:eastAsia="Times New Roman" w:hAnsi="Times New Roman" w:cs="Times New Roman"/>
                <w:sz w:val="24"/>
              </w:rPr>
              <w:t>10.</w:t>
            </w:r>
            <w:r w:rsidRPr="00DD6F37">
              <w:rPr>
                <w:rFonts w:ascii="Times New Roman" w:eastAsia="Times New Roman" w:hAnsi="Times New Roman" w:cs="Times New Roman"/>
                <w:sz w:val="24"/>
              </w:rPr>
              <w:t xml:space="preserve">Јохана Шпири: </w:t>
            </w:r>
            <w:r w:rsidRPr="00DD6F37">
              <w:rPr>
                <w:rFonts w:ascii="Times New Roman" w:eastAsia="Times New Roman" w:hAnsi="Times New Roman" w:cs="Times New Roman"/>
                <w:i/>
                <w:sz w:val="24"/>
              </w:rPr>
              <w:t>Хајди</w:t>
            </w:r>
            <w:r w:rsidRPr="00DD6F37">
              <w:rPr>
                <w:rFonts w:ascii="Times New Roman" w:eastAsia="Times New Roman" w:hAnsi="Times New Roman" w:cs="Times New Roman"/>
                <w:sz w:val="24"/>
              </w:rPr>
              <w:t>(одломак)</w:t>
            </w:r>
          </w:p>
          <w:p w:rsidR="00DF7A12" w:rsidRPr="003E5202" w:rsidRDefault="00DF7A12" w:rsidP="00687669">
            <w:pPr>
              <w:widowControl w:val="0"/>
              <w:tabs>
                <w:tab w:val="left" w:pos="468"/>
              </w:tabs>
              <w:autoSpaceDE w:val="0"/>
              <w:autoSpaceDN w:val="0"/>
              <w:ind w:right="401"/>
              <w:rPr>
                <w:rFonts w:ascii="Times New Roman" w:eastAsia="Times New Roman" w:hAnsi="Times New Roman" w:cs="Times New Roman"/>
                <w:sz w:val="24"/>
              </w:rPr>
            </w:pPr>
            <w:r>
              <w:rPr>
                <w:rFonts w:ascii="Times New Roman" w:eastAsia="Times New Roman" w:hAnsi="Times New Roman" w:cs="Times New Roman"/>
                <w:sz w:val="24"/>
              </w:rPr>
              <w:t>11.</w:t>
            </w:r>
            <w:r w:rsidRPr="003E5202">
              <w:rPr>
                <w:rFonts w:ascii="Times New Roman" w:eastAsia="Times New Roman" w:hAnsi="Times New Roman" w:cs="Times New Roman"/>
                <w:sz w:val="24"/>
              </w:rPr>
              <w:t xml:space="preserve">Народна бајка: </w:t>
            </w:r>
            <w:r w:rsidRPr="003E5202">
              <w:rPr>
                <w:rFonts w:ascii="Times New Roman" w:eastAsia="Times New Roman" w:hAnsi="Times New Roman" w:cs="Times New Roman"/>
                <w:i/>
                <w:sz w:val="24"/>
              </w:rPr>
              <w:t xml:space="preserve">Баш-Челик </w:t>
            </w:r>
            <w:r w:rsidRPr="003E5202">
              <w:rPr>
                <w:rFonts w:ascii="Times New Roman" w:eastAsia="Times New Roman" w:hAnsi="Times New Roman" w:cs="Times New Roman"/>
                <w:sz w:val="24"/>
              </w:rPr>
              <w:t xml:space="preserve">(читање у </w:t>
            </w:r>
            <w:r w:rsidRPr="003E5202">
              <w:rPr>
                <w:rFonts w:ascii="Times New Roman" w:eastAsia="Times New Roman" w:hAnsi="Times New Roman" w:cs="Times New Roman"/>
                <w:sz w:val="24"/>
              </w:rPr>
              <w:lastRenderedPageBreak/>
              <w:t>наставцима)</w:t>
            </w:r>
          </w:p>
          <w:p w:rsidR="00DF7A12" w:rsidRPr="003E5202" w:rsidRDefault="00DF7A12" w:rsidP="00687669">
            <w:pPr>
              <w:widowControl w:val="0"/>
              <w:tabs>
                <w:tab w:val="left" w:pos="468"/>
              </w:tabs>
              <w:autoSpaceDE w:val="0"/>
              <w:autoSpaceDN w:val="0"/>
              <w:ind w:right="621"/>
              <w:rPr>
                <w:rFonts w:ascii="Times New Roman" w:eastAsia="Times New Roman" w:hAnsi="Times New Roman" w:cs="Times New Roman"/>
                <w:sz w:val="24"/>
              </w:rPr>
            </w:pPr>
            <w:r>
              <w:rPr>
                <w:rFonts w:ascii="Times New Roman" w:eastAsia="Times New Roman" w:hAnsi="Times New Roman" w:cs="Times New Roman"/>
                <w:sz w:val="24"/>
              </w:rPr>
              <w:t>12.</w:t>
            </w:r>
            <w:r w:rsidRPr="003E5202">
              <w:rPr>
                <w:rFonts w:ascii="Times New Roman" w:eastAsia="Times New Roman" w:hAnsi="Times New Roman" w:cs="Times New Roman"/>
                <w:sz w:val="24"/>
              </w:rPr>
              <w:t xml:space="preserve">Јасминка Петровић: </w:t>
            </w:r>
            <w:r w:rsidRPr="003E5202">
              <w:rPr>
                <w:rFonts w:ascii="Times New Roman" w:eastAsia="Times New Roman" w:hAnsi="Times New Roman" w:cs="Times New Roman"/>
                <w:i/>
                <w:sz w:val="24"/>
              </w:rPr>
              <w:t xml:space="preserve">Од читања се расте </w:t>
            </w:r>
            <w:r w:rsidRPr="003E5202">
              <w:rPr>
                <w:rFonts w:ascii="Times New Roman" w:eastAsia="Times New Roman" w:hAnsi="Times New Roman" w:cs="Times New Roman"/>
                <w:sz w:val="24"/>
              </w:rPr>
              <w:t>(читање унаставцима)</w:t>
            </w:r>
          </w:p>
          <w:p w:rsidR="00DF7A12" w:rsidRPr="003E5202" w:rsidRDefault="00DF7A12" w:rsidP="00687669">
            <w:pPr>
              <w:widowControl w:val="0"/>
              <w:autoSpaceDE w:val="0"/>
              <w:autoSpaceDN w:val="0"/>
              <w:spacing w:line="274" w:lineRule="exact"/>
              <w:ind w:left="107"/>
              <w:rPr>
                <w:rFonts w:ascii="Times New Roman" w:eastAsia="Times New Roman" w:hAnsi="Times New Roman" w:cs="Times New Roman"/>
                <w:b/>
                <w:sz w:val="24"/>
              </w:rPr>
            </w:pPr>
            <w:r w:rsidRPr="003E5202">
              <w:rPr>
                <w:rFonts w:ascii="Times New Roman" w:eastAsia="Times New Roman" w:hAnsi="Times New Roman" w:cs="Times New Roman"/>
                <w:b/>
                <w:sz w:val="24"/>
              </w:rPr>
              <w:t>Драмски текстови</w:t>
            </w:r>
          </w:p>
          <w:p w:rsidR="00DF7A12" w:rsidRPr="003E5202" w:rsidRDefault="00DF7A12" w:rsidP="00687669">
            <w:pPr>
              <w:widowControl w:val="0"/>
              <w:tabs>
                <w:tab w:val="left" w:pos="348"/>
              </w:tabs>
              <w:autoSpaceDE w:val="0"/>
              <w:autoSpaceDN w:val="0"/>
              <w:spacing w:line="274" w:lineRule="exact"/>
              <w:rPr>
                <w:rFonts w:ascii="Times New Roman" w:eastAsia="Times New Roman" w:hAnsi="Times New Roman" w:cs="Times New Roman"/>
                <w:i/>
                <w:sz w:val="24"/>
              </w:rPr>
            </w:pPr>
            <w:r>
              <w:rPr>
                <w:rFonts w:ascii="Times New Roman" w:eastAsia="Times New Roman" w:hAnsi="Times New Roman" w:cs="Times New Roman"/>
                <w:sz w:val="24"/>
              </w:rPr>
              <w:t>1.</w:t>
            </w:r>
            <w:r w:rsidRPr="003E5202">
              <w:rPr>
                <w:rFonts w:ascii="Times New Roman" w:eastAsia="Times New Roman" w:hAnsi="Times New Roman" w:cs="Times New Roman"/>
                <w:sz w:val="24"/>
              </w:rPr>
              <w:t xml:space="preserve">Душан Радовић: </w:t>
            </w:r>
            <w:r w:rsidRPr="003E5202">
              <w:rPr>
                <w:rFonts w:ascii="Times New Roman" w:eastAsia="Times New Roman" w:hAnsi="Times New Roman" w:cs="Times New Roman"/>
                <w:i/>
                <w:sz w:val="24"/>
              </w:rPr>
              <w:t>А зашто онвежба</w:t>
            </w:r>
          </w:p>
          <w:p w:rsidR="00DF7A12" w:rsidRPr="003E5202" w:rsidRDefault="00DF7A12" w:rsidP="00687669">
            <w:pPr>
              <w:widowControl w:val="0"/>
              <w:tabs>
                <w:tab w:val="left" w:pos="348"/>
              </w:tabs>
              <w:autoSpaceDE w:val="0"/>
              <w:autoSpaceDN w:val="0"/>
              <w:rPr>
                <w:rFonts w:ascii="Times New Roman" w:eastAsia="Times New Roman" w:hAnsi="Times New Roman" w:cs="Times New Roman"/>
                <w:i/>
                <w:sz w:val="24"/>
              </w:rPr>
            </w:pPr>
            <w:r>
              <w:rPr>
                <w:rFonts w:ascii="Times New Roman" w:eastAsia="Times New Roman" w:hAnsi="Times New Roman" w:cs="Times New Roman"/>
                <w:sz w:val="24"/>
              </w:rPr>
              <w:t>2.</w:t>
            </w:r>
            <w:r w:rsidRPr="003E5202">
              <w:rPr>
                <w:rFonts w:ascii="Times New Roman" w:eastAsia="Times New Roman" w:hAnsi="Times New Roman" w:cs="Times New Roman"/>
                <w:sz w:val="24"/>
              </w:rPr>
              <w:t xml:space="preserve">Александар Поповић: </w:t>
            </w:r>
            <w:r w:rsidRPr="003E5202">
              <w:rPr>
                <w:rFonts w:ascii="Times New Roman" w:eastAsia="Times New Roman" w:hAnsi="Times New Roman" w:cs="Times New Roman"/>
                <w:i/>
                <w:sz w:val="24"/>
              </w:rPr>
              <w:t>Лед сетопи</w:t>
            </w:r>
          </w:p>
          <w:p w:rsidR="00DF7A12" w:rsidRPr="003E5202" w:rsidRDefault="00DF7A12" w:rsidP="00687669">
            <w:pPr>
              <w:widowControl w:val="0"/>
              <w:tabs>
                <w:tab w:val="left" w:pos="348"/>
              </w:tabs>
              <w:autoSpaceDE w:val="0"/>
              <w:autoSpaceDN w:val="0"/>
              <w:rPr>
                <w:rFonts w:ascii="Times New Roman" w:eastAsia="Times New Roman" w:hAnsi="Times New Roman" w:cs="Times New Roman"/>
                <w:i/>
                <w:sz w:val="24"/>
              </w:rPr>
            </w:pPr>
            <w:r>
              <w:rPr>
                <w:rFonts w:ascii="Times New Roman" w:eastAsia="Times New Roman" w:hAnsi="Times New Roman" w:cs="Times New Roman"/>
                <w:sz w:val="24"/>
              </w:rPr>
              <w:t>3.</w:t>
            </w:r>
            <w:r w:rsidRPr="003E5202">
              <w:rPr>
                <w:rFonts w:ascii="Times New Roman" w:eastAsia="Times New Roman" w:hAnsi="Times New Roman" w:cs="Times New Roman"/>
                <w:sz w:val="24"/>
              </w:rPr>
              <w:t xml:space="preserve">Јованка Јоргачевић: </w:t>
            </w:r>
            <w:r w:rsidRPr="003E5202">
              <w:rPr>
                <w:rFonts w:ascii="Times New Roman" w:eastAsia="Times New Roman" w:hAnsi="Times New Roman" w:cs="Times New Roman"/>
                <w:i/>
                <w:sz w:val="24"/>
              </w:rPr>
              <w:t>Никад двадобра</w:t>
            </w:r>
          </w:p>
          <w:p w:rsidR="00DF7A12" w:rsidRPr="003E5202" w:rsidRDefault="00DF7A12" w:rsidP="00687669">
            <w:pPr>
              <w:widowControl w:val="0"/>
              <w:tabs>
                <w:tab w:val="left" w:pos="348"/>
              </w:tabs>
              <w:autoSpaceDE w:val="0"/>
              <w:autoSpaceDN w:val="0"/>
              <w:rPr>
                <w:rFonts w:ascii="Times New Roman" w:eastAsia="Times New Roman" w:hAnsi="Times New Roman" w:cs="Times New Roman"/>
                <w:i/>
                <w:sz w:val="24"/>
              </w:rPr>
            </w:pPr>
            <w:r>
              <w:rPr>
                <w:rFonts w:ascii="Times New Roman" w:eastAsia="Times New Roman" w:hAnsi="Times New Roman" w:cs="Times New Roman"/>
                <w:sz w:val="24"/>
              </w:rPr>
              <w:t>4.</w:t>
            </w:r>
            <w:r w:rsidRPr="003E5202">
              <w:rPr>
                <w:rFonts w:ascii="Times New Roman" w:eastAsia="Times New Roman" w:hAnsi="Times New Roman" w:cs="Times New Roman"/>
                <w:sz w:val="24"/>
              </w:rPr>
              <w:t xml:space="preserve">Лаза Лазић: </w:t>
            </w:r>
            <w:r w:rsidRPr="003E5202">
              <w:rPr>
                <w:rFonts w:ascii="Times New Roman" w:eastAsia="Times New Roman" w:hAnsi="Times New Roman" w:cs="Times New Roman"/>
                <w:i/>
                <w:sz w:val="24"/>
              </w:rPr>
              <w:t>Суёење</w:t>
            </w:r>
          </w:p>
          <w:p w:rsidR="00DF7A12" w:rsidRPr="003E5202" w:rsidRDefault="00DF7A12" w:rsidP="00687669">
            <w:pPr>
              <w:widowControl w:val="0"/>
              <w:autoSpaceDE w:val="0"/>
              <w:autoSpaceDN w:val="0"/>
              <w:spacing w:before="2"/>
              <w:ind w:left="107" w:right="251"/>
              <w:rPr>
                <w:rFonts w:ascii="Times New Roman" w:eastAsia="Times New Roman" w:hAnsi="Times New Roman" w:cs="Times New Roman"/>
                <w:sz w:val="24"/>
              </w:rPr>
            </w:pPr>
            <w:r w:rsidRPr="003E5202">
              <w:rPr>
                <w:rFonts w:ascii="Times New Roman" w:eastAsia="Times New Roman" w:hAnsi="Times New Roman" w:cs="Times New Roman"/>
                <w:b/>
                <w:sz w:val="24"/>
              </w:rPr>
              <w:t xml:space="preserve">Популарни и информативни текстови </w:t>
            </w:r>
            <w:r w:rsidRPr="003E5202">
              <w:rPr>
                <w:rFonts w:ascii="Times New Roman" w:eastAsia="Times New Roman" w:hAnsi="Times New Roman" w:cs="Times New Roman"/>
                <w:sz w:val="24"/>
              </w:rPr>
              <w:t>Избор из илустрованих енциклопедија и часописа за децу о значајним личностима српског језика, књижевности и културе (Милева Ајнштајн, Михаило Пупин), знаменита завичајна личност и др.</w:t>
            </w:r>
          </w:p>
          <w:p w:rsidR="00DF7A12" w:rsidRDefault="00DF7A12" w:rsidP="00687669">
            <w:pPr>
              <w:widowControl w:val="0"/>
              <w:autoSpaceDE w:val="0"/>
              <w:autoSpaceDN w:val="0"/>
              <w:spacing w:before="1" w:line="274" w:lineRule="exact"/>
              <w:ind w:left="107"/>
              <w:rPr>
                <w:rFonts w:ascii="Times New Roman" w:eastAsia="Times New Roman" w:hAnsi="Times New Roman" w:cs="Times New Roman"/>
                <w:b/>
                <w:sz w:val="24"/>
              </w:rPr>
            </w:pPr>
            <w:r w:rsidRPr="003E5202">
              <w:rPr>
                <w:rFonts w:ascii="Times New Roman" w:eastAsia="Times New Roman" w:hAnsi="Times New Roman" w:cs="Times New Roman"/>
                <w:b/>
                <w:sz w:val="24"/>
              </w:rPr>
              <w:t>ДОМАЋА ЛЕКТИРА</w:t>
            </w:r>
          </w:p>
          <w:p w:rsidR="00DF7A12" w:rsidRPr="00DD6F37" w:rsidRDefault="00DF7A12" w:rsidP="00687669">
            <w:pPr>
              <w:widowControl w:val="0"/>
              <w:autoSpaceDE w:val="0"/>
              <w:autoSpaceDN w:val="0"/>
              <w:spacing w:before="1" w:line="274" w:lineRule="exact"/>
              <w:rPr>
                <w:rFonts w:ascii="Times New Roman" w:eastAsia="Times New Roman" w:hAnsi="Times New Roman" w:cs="Times New Roman"/>
                <w:b/>
                <w:sz w:val="24"/>
              </w:rPr>
            </w:pPr>
            <w:r>
              <w:rPr>
                <w:rFonts w:ascii="Times New Roman" w:eastAsia="Times New Roman" w:hAnsi="Times New Roman" w:cs="Times New Roman"/>
                <w:sz w:val="24"/>
              </w:rPr>
              <w:t>1.</w:t>
            </w:r>
            <w:r w:rsidRPr="00DD6F37">
              <w:rPr>
                <w:rFonts w:ascii="Times New Roman" w:eastAsia="Times New Roman" w:hAnsi="Times New Roman" w:cs="Times New Roman"/>
                <w:sz w:val="24"/>
              </w:rPr>
              <w:t xml:space="preserve">Бранко Ћопић: </w:t>
            </w:r>
            <w:r w:rsidRPr="00DD6F37">
              <w:rPr>
                <w:rFonts w:ascii="Times New Roman" w:eastAsia="Times New Roman" w:hAnsi="Times New Roman" w:cs="Times New Roman"/>
                <w:i/>
                <w:sz w:val="24"/>
              </w:rPr>
              <w:t>Доживљаји МачкаТоше</w:t>
            </w:r>
          </w:p>
          <w:p w:rsidR="00DF7A12" w:rsidRPr="003E5202" w:rsidRDefault="00DF7A12" w:rsidP="00687669">
            <w:pPr>
              <w:widowControl w:val="0"/>
              <w:tabs>
                <w:tab w:val="left" w:pos="348"/>
              </w:tabs>
              <w:autoSpaceDE w:val="0"/>
              <w:autoSpaceDN w:val="0"/>
              <w:ind w:right="263"/>
              <w:rPr>
                <w:rFonts w:ascii="Times New Roman" w:eastAsia="Times New Roman" w:hAnsi="Times New Roman" w:cs="Times New Roman"/>
                <w:sz w:val="24"/>
              </w:rPr>
            </w:pPr>
            <w:r>
              <w:rPr>
                <w:rFonts w:ascii="Times New Roman" w:eastAsia="Times New Roman" w:hAnsi="Times New Roman" w:cs="Times New Roman"/>
                <w:sz w:val="24"/>
              </w:rPr>
              <w:t>2.</w:t>
            </w:r>
            <w:r w:rsidRPr="003E5202">
              <w:rPr>
                <w:rFonts w:ascii="Times New Roman" w:eastAsia="Times New Roman" w:hAnsi="Times New Roman" w:cs="Times New Roman"/>
                <w:sz w:val="24"/>
              </w:rPr>
              <w:t>Избор из поезије Душана Радовића (</w:t>
            </w:r>
            <w:r w:rsidRPr="003E5202">
              <w:rPr>
                <w:rFonts w:ascii="Times New Roman" w:eastAsia="Times New Roman" w:hAnsi="Times New Roman" w:cs="Times New Roman"/>
                <w:i/>
                <w:sz w:val="24"/>
              </w:rPr>
              <w:t>Замислите</w:t>
            </w:r>
            <w:r w:rsidRPr="003E5202">
              <w:rPr>
                <w:rFonts w:ascii="Times New Roman" w:eastAsia="Times New Roman" w:hAnsi="Times New Roman" w:cs="Times New Roman"/>
                <w:sz w:val="24"/>
              </w:rPr>
              <w:t xml:space="preserve">, </w:t>
            </w:r>
            <w:r w:rsidRPr="003E5202">
              <w:rPr>
                <w:rFonts w:ascii="Times New Roman" w:eastAsia="Times New Roman" w:hAnsi="Times New Roman" w:cs="Times New Roman"/>
                <w:i/>
                <w:sz w:val="24"/>
              </w:rPr>
              <w:t xml:space="preserve">Да ли ми </w:t>
            </w:r>
            <w:r w:rsidRPr="003E5202">
              <w:rPr>
                <w:rFonts w:ascii="Times New Roman" w:eastAsia="Times New Roman" w:hAnsi="Times New Roman" w:cs="Times New Roman"/>
                <w:i/>
                <w:sz w:val="24"/>
              </w:rPr>
              <w:lastRenderedPageBreak/>
              <w:t>верујете</w:t>
            </w:r>
            <w:r w:rsidRPr="003E5202">
              <w:rPr>
                <w:rFonts w:ascii="Times New Roman" w:eastAsia="Times New Roman" w:hAnsi="Times New Roman" w:cs="Times New Roman"/>
                <w:sz w:val="24"/>
              </w:rPr>
              <w:t>,</w:t>
            </w:r>
            <w:r w:rsidRPr="003E5202">
              <w:rPr>
                <w:rFonts w:ascii="Times New Roman" w:eastAsia="Times New Roman" w:hAnsi="Times New Roman" w:cs="Times New Roman"/>
                <w:i/>
                <w:sz w:val="24"/>
              </w:rPr>
              <w:t>Страшан лав</w:t>
            </w:r>
            <w:r w:rsidRPr="003E5202">
              <w:rPr>
                <w:rFonts w:ascii="Times New Roman" w:eastAsia="Times New Roman" w:hAnsi="Times New Roman" w:cs="Times New Roman"/>
                <w:sz w:val="24"/>
              </w:rPr>
              <w:t xml:space="preserve">, </w:t>
            </w:r>
            <w:r w:rsidRPr="003E5202">
              <w:rPr>
                <w:rFonts w:ascii="Times New Roman" w:eastAsia="Times New Roman" w:hAnsi="Times New Roman" w:cs="Times New Roman"/>
                <w:i/>
                <w:sz w:val="24"/>
              </w:rPr>
              <w:t>Кад је био мрак</w:t>
            </w:r>
            <w:r w:rsidRPr="003E5202">
              <w:rPr>
                <w:rFonts w:ascii="Times New Roman" w:eastAsia="Times New Roman" w:hAnsi="Times New Roman" w:cs="Times New Roman"/>
                <w:sz w:val="24"/>
              </w:rPr>
              <w:t xml:space="preserve">, </w:t>
            </w:r>
            <w:r w:rsidRPr="003E5202">
              <w:rPr>
                <w:rFonts w:ascii="Times New Roman" w:eastAsia="Times New Roman" w:hAnsi="Times New Roman" w:cs="Times New Roman"/>
                <w:i/>
                <w:sz w:val="24"/>
              </w:rPr>
              <w:t>Тужне ёачке исповести</w:t>
            </w:r>
            <w:r w:rsidRPr="003E5202">
              <w:rPr>
                <w:rFonts w:ascii="Times New Roman" w:eastAsia="Times New Roman" w:hAnsi="Times New Roman" w:cs="Times New Roman"/>
                <w:sz w:val="24"/>
              </w:rPr>
              <w:t xml:space="preserve">, </w:t>
            </w:r>
            <w:r w:rsidRPr="003E5202">
              <w:rPr>
                <w:rFonts w:ascii="Times New Roman" w:eastAsia="Times New Roman" w:hAnsi="Times New Roman" w:cs="Times New Roman"/>
                <w:i/>
                <w:sz w:val="24"/>
              </w:rPr>
              <w:t>Здравица</w:t>
            </w:r>
            <w:r w:rsidRPr="003E5202">
              <w:rPr>
                <w:rFonts w:ascii="Times New Roman" w:eastAsia="Times New Roman" w:hAnsi="Times New Roman" w:cs="Times New Roman"/>
                <w:sz w:val="24"/>
              </w:rPr>
              <w:t xml:space="preserve">, </w:t>
            </w:r>
            <w:r w:rsidRPr="003E5202">
              <w:rPr>
                <w:rFonts w:ascii="Times New Roman" w:eastAsia="Times New Roman" w:hAnsi="Times New Roman" w:cs="Times New Roman"/>
                <w:i/>
                <w:sz w:val="24"/>
              </w:rPr>
              <w:t xml:space="preserve">Плави зец </w:t>
            </w:r>
            <w:r w:rsidRPr="003E5202">
              <w:rPr>
                <w:rFonts w:ascii="Times New Roman" w:eastAsia="Times New Roman" w:hAnsi="Times New Roman" w:cs="Times New Roman"/>
                <w:sz w:val="24"/>
              </w:rPr>
              <w:t>и друге песме)</w:t>
            </w:r>
          </w:p>
          <w:p w:rsidR="00DF7A12" w:rsidRPr="003E5202" w:rsidRDefault="00DF7A12" w:rsidP="00687669">
            <w:pPr>
              <w:widowControl w:val="0"/>
              <w:tabs>
                <w:tab w:val="left" w:pos="348"/>
              </w:tabs>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3.</w:t>
            </w:r>
            <w:r w:rsidRPr="003E5202">
              <w:rPr>
                <w:rFonts w:ascii="Times New Roman" w:eastAsia="Times New Roman" w:hAnsi="Times New Roman" w:cs="Times New Roman"/>
                <w:sz w:val="24"/>
              </w:rPr>
              <w:t xml:space="preserve">Браћа Грим: </w:t>
            </w:r>
            <w:r w:rsidRPr="003E5202">
              <w:rPr>
                <w:rFonts w:ascii="Times New Roman" w:eastAsia="Times New Roman" w:hAnsi="Times New Roman" w:cs="Times New Roman"/>
                <w:i/>
                <w:sz w:val="24"/>
              </w:rPr>
              <w:t xml:space="preserve">Бајке </w:t>
            </w:r>
            <w:r w:rsidRPr="003E5202">
              <w:rPr>
                <w:rFonts w:ascii="Times New Roman" w:eastAsia="Times New Roman" w:hAnsi="Times New Roman" w:cs="Times New Roman"/>
                <w:sz w:val="24"/>
              </w:rPr>
              <w:t>(три бајке поизбору)</w:t>
            </w:r>
          </w:p>
          <w:p w:rsidR="00DF7A12" w:rsidRPr="003E5202" w:rsidRDefault="00DF7A12" w:rsidP="00687669">
            <w:pPr>
              <w:widowControl w:val="0"/>
              <w:tabs>
                <w:tab w:val="left" w:pos="348"/>
              </w:tabs>
              <w:autoSpaceDE w:val="0"/>
              <w:autoSpaceDN w:val="0"/>
              <w:rPr>
                <w:rFonts w:ascii="Times New Roman" w:eastAsia="Times New Roman" w:hAnsi="Times New Roman" w:cs="Times New Roman"/>
                <w:i/>
                <w:sz w:val="24"/>
              </w:rPr>
            </w:pPr>
            <w:r>
              <w:rPr>
                <w:rFonts w:ascii="Times New Roman" w:eastAsia="Times New Roman" w:hAnsi="Times New Roman" w:cs="Times New Roman"/>
                <w:sz w:val="24"/>
              </w:rPr>
              <w:t>4.</w:t>
            </w:r>
            <w:r w:rsidRPr="003E5202">
              <w:rPr>
                <w:rFonts w:ascii="Times New Roman" w:eastAsia="Times New Roman" w:hAnsi="Times New Roman" w:cs="Times New Roman"/>
                <w:sz w:val="24"/>
              </w:rPr>
              <w:t xml:space="preserve">Астрид Линдгрен: </w:t>
            </w:r>
            <w:r w:rsidRPr="003E5202">
              <w:rPr>
                <w:rFonts w:ascii="Times New Roman" w:eastAsia="Times New Roman" w:hAnsi="Times New Roman" w:cs="Times New Roman"/>
                <w:i/>
                <w:sz w:val="24"/>
              </w:rPr>
              <w:t>Пипи ДугаЧарапа</w:t>
            </w:r>
          </w:p>
          <w:p w:rsidR="00DF7A12" w:rsidRPr="003E5202" w:rsidRDefault="00DF7A12" w:rsidP="00687669">
            <w:pPr>
              <w:widowControl w:val="0"/>
              <w:autoSpaceDE w:val="0"/>
              <w:autoSpaceDN w:val="0"/>
              <w:spacing w:before="5" w:line="274" w:lineRule="exact"/>
              <w:ind w:left="107"/>
              <w:rPr>
                <w:rFonts w:ascii="Times New Roman" w:eastAsia="Times New Roman" w:hAnsi="Times New Roman" w:cs="Times New Roman"/>
                <w:b/>
                <w:sz w:val="24"/>
              </w:rPr>
            </w:pPr>
            <w:r w:rsidRPr="003E5202">
              <w:rPr>
                <w:rFonts w:ascii="Times New Roman" w:eastAsia="Times New Roman" w:hAnsi="Times New Roman" w:cs="Times New Roman"/>
                <w:b/>
                <w:sz w:val="24"/>
              </w:rPr>
              <w:t>Књижевни појмови:</w:t>
            </w:r>
          </w:p>
          <w:p w:rsidR="00DF7A12" w:rsidRPr="003E5202" w:rsidRDefault="00DF7A12" w:rsidP="00687669">
            <w:pPr>
              <w:widowControl w:val="0"/>
              <w:autoSpaceDE w:val="0"/>
              <w:autoSpaceDN w:val="0"/>
              <w:spacing w:line="274" w:lineRule="exact"/>
              <w:ind w:left="107"/>
              <w:rPr>
                <w:rFonts w:ascii="Times New Roman" w:eastAsia="Times New Roman" w:hAnsi="Times New Roman" w:cs="Times New Roman"/>
                <w:sz w:val="24"/>
              </w:rPr>
            </w:pPr>
            <w:r w:rsidRPr="003E5202">
              <w:rPr>
                <w:rFonts w:ascii="Times New Roman" w:eastAsia="Times New Roman" w:hAnsi="Times New Roman" w:cs="Times New Roman"/>
                <w:sz w:val="24"/>
              </w:rPr>
              <w:t>–лирска песма,</w:t>
            </w:r>
          </w:p>
          <w:p w:rsidR="00DF7A12" w:rsidRPr="003E5202" w:rsidRDefault="00DF7A12" w:rsidP="00DF7A12">
            <w:pPr>
              <w:widowControl w:val="0"/>
              <w:numPr>
                <w:ilvl w:val="0"/>
                <w:numId w:val="7"/>
              </w:numPr>
              <w:tabs>
                <w:tab w:val="left" w:pos="288"/>
              </w:tabs>
              <w:autoSpaceDE w:val="0"/>
              <w:autoSpaceDN w:val="0"/>
              <w:ind w:left="287" w:hanging="181"/>
              <w:rPr>
                <w:rFonts w:ascii="Times New Roman" w:eastAsia="Times New Roman" w:hAnsi="Times New Roman" w:cs="Times New Roman"/>
                <w:sz w:val="24"/>
              </w:rPr>
            </w:pPr>
            <w:r w:rsidRPr="003E5202">
              <w:rPr>
                <w:rFonts w:ascii="Times New Roman" w:eastAsia="Times New Roman" w:hAnsi="Times New Roman" w:cs="Times New Roman"/>
                <w:sz w:val="24"/>
              </w:rPr>
              <w:t>химна,</w:t>
            </w:r>
          </w:p>
          <w:p w:rsidR="00DF7A12" w:rsidRPr="003E5202" w:rsidRDefault="00DF7A12" w:rsidP="00DF7A12">
            <w:pPr>
              <w:widowControl w:val="0"/>
              <w:numPr>
                <w:ilvl w:val="0"/>
                <w:numId w:val="7"/>
              </w:numPr>
              <w:tabs>
                <w:tab w:val="left" w:pos="288"/>
              </w:tabs>
              <w:autoSpaceDE w:val="0"/>
              <w:autoSpaceDN w:val="0"/>
              <w:spacing w:before="1"/>
              <w:ind w:left="287" w:hanging="181"/>
              <w:rPr>
                <w:rFonts w:ascii="Times New Roman" w:eastAsia="Times New Roman" w:hAnsi="Times New Roman" w:cs="Times New Roman"/>
                <w:sz w:val="24"/>
              </w:rPr>
            </w:pPr>
            <w:r w:rsidRPr="003E5202">
              <w:rPr>
                <w:rFonts w:ascii="Times New Roman" w:eastAsia="Times New Roman" w:hAnsi="Times New Roman" w:cs="Times New Roman"/>
                <w:sz w:val="24"/>
              </w:rPr>
              <w:t>епскапесма,</w:t>
            </w:r>
          </w:p>
          <w:p w:rsidR="00DF7A12" w:rsidRPr="003E5202" w:rsidRDefault="00DF7A12" w:rsidP="00DF7A12">
            <w:pPr>
              <w:widowControl w:val="0"/>
              <w:numPr>
                <w:ilvl w:val="0"/>
                <w:numId w:val="7"/>
              </w:numPr>
              <w:tabs>
                <w:tab w:val="left" w:pos="288"/>
              </w:tabs>
              <w:autoSpaceDE w:val="0"/>
              <w:autoSpaceDN w:val="0"/>
              <w:ind w:left="287" w:hanging="181"/>
              <w:rPr>
                <w:rFonts w:ascii="Times New Roman" w:eastAsia="Times New Roman" w:hAnsi="Times New Roman" w:cs="Times New Roman"/>
                <w:sz w:val="24"/>
              </w:rPr>
            </w:pPr>
            <w:r w:rsidRPr="003E5202">
              <w:rPr>
                <w:rFonts w:ascii="Times New Roman" w:eastAsia="Times New Roman" w:hAnsi="Times New Roman" w:cs="Times New Roman"/>
                <w:sz w:val="24"/>
              </w:rPr>
              <w:t>народнабајка,</w:t>
            </w:r>
          </w:p>
          <w:p w:rsidR="00DF7A12" w:rsidRPr="003E5202" w:rsidRDefault="00DF7A12" w:rsidP="00DF7A12">
            <w:pPr>
              <w:widowControl w:val="0"/>
              <w:numPr>
                <w:ilvl w:val="0"/>
                <w:numId w:val="7"/>
              </w:numPr>
              <w:tabs>
                <w:tab w:val="left" w:pos="288"/>
              </w:tabs>
              <w:autoSpaceDE w:val="0"/>
              <w:autoSpaceDN w:val="0"/>
              <w:ind w:left="287" w:hanging="181"/>
              <w:rPr>
                <w:rFonts w:ascii="Times New Roman" w:eastAsia="Times New Roman" w:hAnsi="Times New Roman" w:cs="Times New Roman"/>
                <w:sz w:val="24"/>
              </w:rPr>
            </w:pPr>
            <w:r w:rsidRPr="003E5202">
              <w:rPr>
                <w:rFonts w:ascii="Times New Roman" w:eastAsia="Times New Roman" w:hAnsi="Times New Roman" w:cs="Times New Roman"/>
                <w:sz w:val="24"/>
              </w:rPr>
              <w:t>роман,</w:t>
            </w:r>
          </w:p>
          <w:p w:rsidR="00DF7A12" w:rsidRPr="003E5202" w:rsidRDefault="00DF7A12" w:rsidP="00DF7A12">
            <w:pPr>
              <w:widowControl w:val="0"/>
              <w:numPr>
                <w:ilvl w:val="0"/>
                <w:numId w:val="7"/>
              </w:numPr>
              <w:tabs>
                <w:tab w:val="left" w:pos="288"/>
              </w:tabs>
              <w:autoSpaceDE w:val="0"/>
              <w:autoSpaceDN w:val="0"/>
              <w:ind w:left="287" w:hanging="181"/>
              <w:rPr>
                <w:rFonts w:ascii="Times New Roman" w:eastAsia="Times New Roman" w:hAnsi="Times New Roman" w:cs="Times New Roman"/>
                <w:sz w:val="24"/>
              </w:rPr>
            </w:pPr>
            <w:r w:rsidRPr="003E5202">
              <w:rPr>
                <w:rFonts w:ascii="Times New Roman" w:eastAsia="Times New Roman" w:hAnsi="Times New Roman" w:cs="Times New Roman"/>
                <w:sz w:val="24"/>
              </w:rPr>
              <w:t>поређење,</w:t>
            </w:r>
          </w:p>
          <w:p w:rsidR="00DF7A12" w:rsidRPr="003E5202" w:rsidRDefault="00DF7A12" w:rsidP="00DF7A12">
            <w:pPr>
              <w:widowControl w:val="0"/>
              <w:numPr>
                <w:ilvl w:val="0"/>
                <w:numId w:val="7"/>
              </w:numPr>
              <w:tabs>
                <w:tab w:val="left" w:pos="288"/>
              </w:tabs>
              <w:autoSpaceDE w:val="0"/>
              <w:autoSpaceDN w:val="0"/>
              <w:ind w:right="1534"/>
              <w:rPr>
                <w:rFonts w:ascii="Times New Roman" w:eastAsia="Times New Roman" w:hAnsi="Times New Roman" w:cs="Times New Roman"/>
                <w:sz w:val="24"/>
              </w:rPr>
            </w:pPr>
            <w:r w:rsidRPr="003E5202">
              <w:rPr>
                <w:rFonts w:ascii="Times New Roman" w:eastAsia="Times New Roman" w:hAnsi="Times New Roman" w:cs="Times New Roman"/>
                <w:sz w:val="24"/>
              </w:rPr>
              <w:t>персонификација (на нивоу препознавања),</w:t>
            </w:r>
          </w:p>
          <w:p w:rsidR="00DF7A12" w:rsidRPr="003E5202" w:rsidRDefault="00DF7A12" w:rsidP="00DF7A12">
            <w:pPr>
              <w:widowControl w:val="0"/>
              <w:numPr>
                <w:ilvl w:val="0"/>
                <w:numId w:val="7"/>
              </w:numPr>
              <w:tabs>
                <w:tab w:val="left" w:pos="288"/>
              </w:tabs>
              <w:autoSpaceDE w:val="0"/>
              <w:autoSpaceDN w:val="0"/>
              <w:ind w:left="287" w:hanging="181"/>
              <w:rPr>
                <w:rFonts w:ascii="Times New Roman" w:eastAsia="Times New Roman" w:hAnsi="Times New Roman" w:cs="Times New Roman"/>
                <w:sz w:val="24"/>
              </w:rPr>
            </w:pPr>
            <w:r w:rsidRPr="003E5202">
              <w:rPr>
                <w:rFonts w:ascii="Times New Roman" w:eastAsia="Times New Roman" w:hAnsi="Times New Roman" w:cs="Times New Roman"/>
                <w:sz w:val="24"/>
              </w:rPr>
              <w:t>опис,</w:t>
            </w:r>
          </w:p>
          <w:p w:rsidR="00DF7A12" w:rsidRPr="003E5202" w:rsidRDefault="00DF7A12" w:rsidP="00DF7A12">
            <w:pPr>
              <w:widowControl w:val="0"/>
              <w:numPr>
                <w:ilvl w:val="0"/>
                <w:numId w:val="7"/>
              </w:numPr>
              <w:tabs>
                <w:tab w:val="left" w:pos="288"/>
              </w:tabs>
              <w:autoSpaceDE w:val="0"/>
              <w:autoSpaceDN w:val="0"/>
              <w:ind w:left="287" w:hanging="181"/>
              <w:rPr>
                <w:rFonts w:ascii="Times New Roman" w:eastAsia="Times New Roman" w:hAnsi="Times New Roman" w:cs="Times New Roman"/>
                <w:sz w:val="24"/>
              </w:rPr>
            </w:pPr>
            <w:r w:rsidRPr="003E5202">
              <w:rPr>
                <w:rFonts w:ascii="Times New Roman" w:eastAsia="Times New Roman" w:hAnsi="Times New Roman" w:cs="Times New Roman"/>
                <w:sz w:val="24"/>
              </w:rPr>
              <w:t>дијалог,</w:t>
            </w:r>
          </w:p>
          <w:p w:rsidR="00DF7A12" w:rsidRDefault="00DF7A12" w:rsidP="00687669">
            <w:pPr>
              <w:rPr>
                <w:rFonts w:ascii="Times New Roman" w:eastAsia="Times New Roman" w:hAnsi="Times New Roman" w:cs="Times New Roman"/>
                <w:color w:val="auto"/>
                <w:sz w:val="24"/>
              </w:rPr>
            </w:pPr>
            <w:r w:rsidRPr="003E5202">
              <w:rPr>
                <w:rFonts w:ascii="Times New Roman" w:eastAsia="Times New Roman" w:hAnsi="Times New Roman" w:cs="Times New Roman"/>
                <w:color w:val="auto"/>
                <w:sz w:val="24"/>
              </w:rPr>
              <w:t>приповедање,</w:t>
            </w:r>
          </w:p>
          <w:p w:rsidR="00DF7A12" w:rsidRPr="003E5202" w:rsidRDefault="00DF7A12" w:rsidP="00DF7A12">
            <w:pPr>
              <w:widowControl w:val="0"/>
              <w:numPr>
                <w:ilvl w:val="0"/>
                <w:numId w:val="8"/>
              </w:numPr>
              <w:tabs>
                <w:tab w:val="left" w:pos="288"/>
              </w:tabs>
              <w:autoSpaceDE w:val="0"/>
              <w:autoSpaceDN w:val="0"/>
              <w:spacing w:line="268" w:lineRule="exact"/>
              <w:ind w:hanging="181"/>
              <w:rPr>
                <w:rFonts w:ascii="Times New Roman" w:eastAsia="Times New Roman" w:hAnsi="Times New Roman" w:cs="Times New Roman"/>
                <w:sz w:val="24"/>
              </w:rPr>
            </w:pPr>
            <w:r w:rsidRPr="003E5202">
              <w:rPr>
                <w:rFonts w:ascii="Times New Roman" w:eastAsia="Times New Roman" w:hAnsi="Times New Roman" w:cs="Times New Roman"/>
                <w:sz w:val="24"/>
              </w:rPr>
              <w:t>епскијунак,</w:t>
            </w:r>
          </w:p>
          <w:p w:rsidR="00DF7A12" w:rsidRPr="00A8134C" w:rsidRDefault="00DF7A12" w:rsidP="00687669">
            <w:pPr>
              <w:rPr>
                <w:rFonts w:ascii="Cir Times" w:eastAsia="Times New Roman" w:hAnsi="Cir Times" w:cs="Times New Roman"/>
                <w:lang w:eastAsia="sr-Latn-CS"/>
              </w:rPr>
            </w:pPr>
            <w:r w:rsidRPr="003E5202">
              <w:rPr>
                <w:rFonts w:ascii="Times New Roman" w:eastAsia="Times New Roman" w:hAnsi="Times New Roman" w:cs="Times New Roman"/>
                <w:color w:val="auto"/>
                <w:sz w:val="24"/>
              </w:rPr>
              <w:t>драмскарадња</w:t>
            </w:r>
          </w:p>
        </w:tc>
        <w:tc>
          <w:tcPr>
            <w:tcW w:w="2448" w:type="dxa"/>
          </w:tcPr>
          <w:p w:rsidR="00DF7A12" w:rsidRDefault="00DF7A12" w:rsidP="00687669">
            <w:pPr>
              <w:rPr>
                <w:rFonts w:ascii="Calibri" w:eastAsia="Times New Roman" w:hAnsi="Calibri" w:cs="Times New Roman"/>
                <w:b/>
                <w:color w:val="FF0000"/>
                <w:lang w:eastAsia="sr-Latn-CS"/>
              </w:rPr>
            </w:pP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*Припрема,                  мотивише, чита; усмено излаже;</w:t>
            </w: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 xml:space="preserve">приказује, показује; </w:t>
            </w: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 xml:space="preserve">демонстрира </w:t>
            </w: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 xml:space="preserve">-усмерава активности </w:t>
            </w: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ученика</w:t>
            </w: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 xml:space="preserve">-подстиче ученике на </w:t>
            </w: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увиђање и повезивање са  садржајима;</w:t>
            </w: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-води разговор;</w:t>
            </w:r>
          </w:p>
          <w:p w:rsidR="00DF7A12" w:rsidRPr="009655C3" w:rsidRDefault="00DF7A12" w:rsidP="00687669">
            <w:pPr>
              <w:rPr>
                <w:rFonts w:ascii="Times New Roman" w:eastAsia="Times New Roman" w:hAnsi="Times New Roman" w:cs="Times New Roman"/>
                <w:sz w:val="24"/>
                <w:szCs w:val="24"/>
              </w:rPr>
            </w:pP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*слуша, посматра, прича, комуницира,</w:t>
            </w: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чита текстове,      активно учествује у причању,</w:t>
            </w: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 xml:space="preserve">користи дечју штампу </w:t>
            </w:r>
          </w:p>
          <w:p w:rsidR="00DF7A12" w:rsidRPr="009655C3" w:rsidRDefault="00DF7A12" w:rsidP="00687669">
            <w:pPr>
              <w:rPr>
                <w:rFonts w:ascii="Times New Roman" w:eastAsia="Times New Roman" w:hAnsi="Times New Roman" w:cs="Times New Roman"/>
                <w:sz w:val="24"/>
                <w:szCs w:val="24"/>
              </w:rPr>
            </w:pPr>
            <w:r w:rsidRPr="009655C3">
              <w:rPr>
                <w:rFonts w:ascii="Times New Roman" w:eastAsia="Times New Roman" w:hAnsi="Times New Roman" w:cs="Times New Roman"/>
                <w:sz w:val="24"/>
                <w:szCs w:val="24"/>
              </w:rPr>
              <w:t>решава ребусе, аутодиктат</w:t>
            </w:r>
          </w:p>
          <w:p w:rsidR="00DF7A12" w:rsidRPr="009655C3" w:rsidRDefault="00DF7A12" w:rsidP="00687669">
            <w:pPr>
              <w:rPr>
                <w:rFonts w:ascii="Times New Roman" w:eastAsia="Times New Roman" w:hAnsi="Times New Roman" w:cs="Times New Roman"/>
                <w:sz w:val="24"/>
                <w:szCs w:val="24"/>
              </w:rPr>
            </w:pPr>
          </w:p>
          <w:p w:rsidR="00DF7A12" w:rsidRPr="009655C3" w:rsidRDefault="00DF7A12" w:rsidP="00687669">
            <w:pPr>
              <w:rPr>
                <w:rFonts w:ascii="Times New Roman" w:hAnsi="Times New Roman"/>
                <w:sz w:val="24"/>
                <w:szCs w:val="24"/>
                <w:lang w:val="sr-Cyrl-CS"/>
              </w:rPr>
            </w:pPr>
            <w:r w:rsidRPr="009655C3">
              <w:rPr>
                <w:rFonts w:ascii="Times New Roman" w:eastAsia="Times New Roman" w:hAnsi="Times New Roman" w:cs="Times New Roman"/>
                <w:sz w:val="24"/>
                <w:szCs w:val="24"/>
              </w:rPr>
              <w:t xml:space="preserve">*метода разговора,  </w:t>
            </w:r>
            <w:r w:rsidRPr="009655C3">
              <w:rPr>
                <w:rFonts w:ascii="Times New Roman" w:hAnsi="Times New Roman"/>
                <w:sz w:val="24"/>
                <w:szCs w:val="24"/>
              </w:rPr>
              <w:t>и</w:t>
            </w:r>
            <w:r w:rsidRPr="009655C3">
              <w:rPr>
                <w:rFonts w:ascii="Times New Roman" w:hAnsi="Times New Roman"/>
                <w:sz w:val="24"/>
                <w:szCs w:val="24"/>
                <w:lang w:val="sr-Cyrl-CS"/>
              </w:rPr>
              <w:t>нтеракти</w:t>
            </w:r>
            <w:r w:rsidRPr="009655C3">
              <w:rPr>
                <w:rFonts w:ascii="Times New Roman" w:hAnsi="Times New Roman"/>
                <w:sz w:val="24"/>
                <w:szCs w:val="24"/>
                <w:lang w:val="sr-Cyrl-CS"/>
              </w:rPr>
              <w:softHyphen/>
              <w:t>вно учење,</w:t>
            </w:r>
          </w:p>
          <w:p w:rsidR="00DF7A12" w:rsidRPr="009655C3" w:rsidRDefault="00DF7A12" w:rsidP="00687669">
            <w:pPr>
              <w:rPr>
                <w:rFonts w:ascii="Times New Roman" w:hAnsi="Times New Roman"/>
                <w:sz w:val="24"/>
                <w:szCs w:val="24"/>
                <w:lang w:val="sr-Cyrl-CS"/>
              </w:rPr>
            </w:pPr>
            <w:r w:rsidRPr="009655C3">
              <w:rPr>
                <w:rFonts w:ascii="Times New Roman" w:hAnsi="Times New Roman"/>
                <w:sz w:val="24"/>
                <w:szCs w:val="24"/>
              </w:rPr>
              <w:lastRenderedPageBreak/>
              <w:t>а</w:t>
            </w:r>
            <w:r w:rsidRPr="009655C3">
              <w:rPr>
                <w:rFonts w:ascii="Times New Roman" w:hAnsi="Times New Roman"/>
                <w:sz w:val="24"/>
                <w:szCs w:val="24"/>
                <w:lang w:val="sr-Cyrl-CS"/>
              </w:rPr>
              <w:t>мбије</w:t>
            </w:r>
            <w:r w:rsidRPr="009655C3">
              <w:rPr>
                <w:rFonts w:ascii="Times New Roman" w:hAnsi="Times New Roman"/>
                <w:sz w:val="24"/>
                <w:szCs w:val="24"/>
              </w:rPr>
              <w:t>н</w:t>
            </w:r>
            <w:r w:rsidRPr="009655C3">
              <w:rPr>
                <w:rFonts w:ascii="Times New Roman" w:hAnsi="Times New Roman"/>
                <w:sz w:val="24"/>
                <w:szCs w:val="24"/>
                <w:lang w:val="sr-Cyrl-CS"/>
              </w:rPr>
              <w:t>тално учење,</w:t>
            </w:r>
          </w:p>
          <w:p w:rsidR="00DF7A12" w:rsidRPr="009655C3" w:rsidRDefault="00DF7A12" w:rsidP="00687669">
            <w:pPr>
              <w:rPr>
                <w:rFonts w:ascii="Times New Roman" w:hAnsi="Times New Roman"/>
                <w:sz w:val="24"/>
                <w:szCs w:val="24"/>
              </w:rPr>
            </w:pPr>
            <w:r w:rsidRPr="009655C3">
              <w:rPr>
                <w:rFonts w:ascii="Times New Roman" w:hAnsi="Times New Roman"/>
                <w:sz w:val="24"/>
                <w:szCs w:val="24"/>
              </w:rPr>
              <w:t>и</w:t>
            </w:r>
            <w:r w:rsidRPr="009655C3">
              <w:rPr>
                <w:rFonts w:ascii="Times New Roman" w:hAnsi="Times New Roman"/>
                <w:sz w:val="24"/>
                <w:szCs w:val="24"/>
                <w:lang w:val="sr-Cyrl-CS"/>
              </w:rPr>
              <w:t>нтегрисана настава</w:t>
            </w:r>
            <w:r w:rsidRPr="009655C3">
              <w:rPr>
                <w:rFonts w:ascii="Times New Roman" w:hAnsi="Times New Roman"/>
                <w:sz w:val="24"/>
                <w:szCs w:val="24"/>
              </w:rPr>
              <w:t>,</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м</w:t>
            </w:r>
            <w:r w:rsidRPr="009A5CBB">
              <w:rPr>
                <w:rFonts w:ascii="Times New Roman" w:hAnsi="Times New Roman"/>
                <w:sz w:val="24"/>
                <w:szCs w:val="24"/>
                <w:lang w:val="sr-Cyrl-CS"/>
              </w:rPr>
              <w:t xml:space="preserve">етода самосталног уочавања  и закључивања, </w:t>
            </w:r>
            <w:r w:rsidRPr="009A5CBB">
              <w:rPr>
                <w:rFonts w:ascii="Times New Roman" w:hAnsi="Times New Roman"/>
                <w:sz w:val="24"/>
                <w:szCs w:val="24"/>
              </w:rPr>
              <w:t>д</w:t>
            </w:r>
            <w:r w:rsidRPr="009A5CBB">
              <w:rPr>
                <w:rFonts w:ascii="Times New Roman" w:hAnsi="Times New Roman"/>
                <w:sz w:val="24"/>
                <w:szCs w:val="24"/>
                <w:lang w:val="sr-Cyrl-CS"/>
              </w:rPr>
              <w:t xml:space="preserve">емонстративна метода, </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и</w:t>
            </w:r>
            <w:r w:rsidRPr="009A5CBB">
              <w:rPr>
                <w:rFonts w:ascii="Times New Roman" w:hAnsi="Times New Roman"/>
                <w:sz w:val="24"/>
                <w:szCs w:val="24"/>
                <w:lang w:val="sr-Cyrl-CS"/>
              </w:rPr>
              <w:t>лустративна метода,</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д</w:t>
            </w:r>
            <w:r w:rsidRPr="009A5CBB">
              <w:rPr>
                <w:rFonts w:ascii="Times New Roman" w:hAnsi="Times New Roman"/>
                <w:sz w:val="24"/>
                <w:szCs w:val="24"/>
                <w:lang w:val="sr-Cyrl-CS"/>
              </w:rPr>
              <w:t>ијалошка метода,</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п</w:t>
            </w:r>
            <w:r w:rsidRPr="009A5CBB">
              <w:rPr>
                <w:rFonts w:ascii="Times New Roman" w:hAnsi="Times New Roman"/>
                <w:sz w:val="24"/>
                <w:szCs w:val="24"/>
                <w:lang w:val="sr-Cyrl-CS"/>
              </w:rPr>
              <w:t>рактичан рад,</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м</w:t>
            </w:r>
            <w:r w:rsidRPr="009A5CBB">
              <w:rPr>
                <w:rFonts w:ascii="Times New Roman" w:hAnsi="Times New Roman"/>
                <w:sz w:val="24"/>
                <w:szCs w:val="24"/>
                <w:lang w:val="sr-Cyrl-CS"/>
              </w:rPr>
              <w:t>етода посматрања;</w:t>
            </w:r>
          </w:p>
          <w:p w:rsidR="00DF7A12" w:rsidRPr="009A5CBB" w:rsidRDefault="00DF7A12" w:rsidP="00687669">
            <w:pPr>
              <w:rPr>
                <w:rFonts w:ascii="Times New Roman" w:eastAsia="Times New Roman" w:hAnsi="Times New Roman" w:cs="Times New Roman"/>
                <w:sz w:val="24"/>
                <w:szCs w:val="24"/>
              </w:rPr>
            </w:pPr>
          </w:p>
          <w:p w:rsidR="00DF7A12" w:rsidRPr="00A8134C" w:rsidRDefault="00DF7A12" w:rsidP="00687669">
            <w:pPr>
              <w:rPr>
                <w:rFonts w:ascii="Calibri" w:eastAsia="Times New Roman" w:hAnsi="Calibri" w:cs="Times New Roman"/>
                <w:b/>
                <w:color w:val="FF0000"/>
                <w:lang w:eastAsia="sr-Latn-CS"/>
              </w:rPr>
            </w:pPr>
            <w:r w:rsidRPr="009A5CBB">
              <w:rPr>
                <w:rFonts w:ascii="Times New Roman" w:eastAsia="Times New Roman" w:hAnsi="Times New Roman" w:cs="Times New Roman"/>
                <w:color w:val="auto"/>
                <w:sz w:val="24"/>
                <w:szCs w:val="24"/>
              </w:rPr>
              <w:t>*фронтални, групни, рад у пару, индивидуални</w:t>
            </w:r>
          </w:p>
        </w:tc>
        <w:tc>
          <w:tcPr>
            <w:tcW w:w="1335" w:type="dxa"/>
          </w:tcPr>
          <w:p w:rsidR="00DF7A12" w:rsidRDefault="00DF7A12" w:rsidP="00687669">
            <w:pPr>
              <w:rPr>
                <w:rFonts w:ascii="Times New Roman" w:eastAsia="Times New Roman" w:hAnsi="Times New Roman" w:cs="Times New Roman"/>
                <w:sz w:val="24"/>
                <w:szCs w:val="24"/>
              </w:rPr>
            </w:pPr>
          </w:p>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t>Уџбеник, припремљен материјал (листићи..), свеске, текстови</w:t>
            </w:r>
          </w:p>
          <w:p w:rsidR="00DF7A12" w:rsidRPr="009A5CBB" w:rsidRDefault="00DF7A12" w:rsidP="00687669">
            <w:pPr>
              <w:rPr>
                <w:rFonts w:ascii="Times New Roman" w:eastAsia="Times New Roman" w:hAnsi="Times New Roman" w:cs="Times New Roman"/>
                <w:sz w:val="24"/>
                <w:szCs w:val="24"/>
              </w:rPr>
            </w:pPr>
            <w:r>
              <w:rPr>
                <w:rFonts w:ascii="Times New Roman" w:hAnsi="Times New Roman" w:cs="Times New Roman"/>
                <w:sz w:val="24"/>
                <w:szCs w:val="24"/>
                <w:lang w:val="sr-Cyrl-CS"/>
              </w:rPr>
              <w:t>рачунар</w:t>
            </w:r>
            <w:r w:rsidRPr="009A5CBB">
              <w:rPr>
                <w:rFonts w:ascii="Times New Roman" w:hAnsi="Times New Roman" w:cs="Times New Roman"/>
                <w:sz w:val="24"/>
                <w:szCs w:val="24"/>
                <w:lang w:val="sr-Cyrl-CS"/>
              </w:rPr>
              <w:t>, приручници за наставнике уз уџбенике, информације са интернета и друга помагала по потреби</w:t>
            </w:r>
          </w:p>
          <w:p w:rsidR="00DF7A12" w:rsidRPr="00A8134C" w:rsidRDefault="00DF7A12" w:rsidP="00687669">
            <w:pPr>
              <w:rPr>
                <w:rFonts w:ascii="Cir Times" w:eastAsia="Times New Roman" w:hAnsi="Cir Times" w:cs="Times New Roman"/>
                <w:lang w:val="en-GB" w:eastAsia="sr-Latn-CS"/>
              </w:rPr>
            </w:pPr>
          </w:p>
        </w:tc>
        <w:tc>
          <w:tcPr>
            <w:tcW w:w="2027" w:type="dxa"/>
          </w:tcPr>
          <w:p w:rsidR="00DF7A12" w:rsidRDefault="00DF7A12" w:rsidP="00687669">
            <w:pPr>
              <w:rPr>
                <w:rFonts w:ascii="Times New Roman" w:eastAsia="Times New Roman" w:hAnsi="Times New Roman" w:cs="Times New Roman"/>
                <w:sz w:val="24"/>
                <w:szCs w:val="24"/>
              </w:rPr>
            </w:pPr>
          </w:p>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t>Праћење постигнућа ученика, усменим испитива-њем;</w:t>
            </w:r>
          </w:p>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t xml:space="preserve">бележењепостигнућа </w:t>
            </w:r>
          </w:p>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t>ученика оценом;</w:t>
            </w:r>
          </w:p>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t>усмене и писмене провере степена усвојености знања;</w:t>
            </w:r>
          </w:p>
          <w:p w:rsidR="00DF7A12" w:rsidRPr="009A5CBB" w:rsidRDefault="00DF7A12" w:rsidP="00687669">
            <w:pPr>
              <w:rPr>
                <w:rFonts w:ascii="Times New Roman" w:hAnsi="Times New Roman" w:cs="Times New Roman"/>
              </w:rPr>
            </w:pPr>
            <w:r w:rsidRPr="009A5CBB">
              <w:rPr>
                <w:rFonts w:ascii="Times New Roman" w:eastAsia="Times New Roman" w:hAnsi="Times New Roman" w:cs="Times New Roman"/>
                <w:sz w:val="24"/>
                <w:szCs w:val="24"/>
              </w:rPr>
              <w:t>свеске ученика и њихови практични радови;</w:t>
            </w:r>
          </w:p>
          <w:p w:rsidR="00DF7A12" w:rsidRPr="009A5CBB" w:rsidRDefault="00DF7A12" w:rsidP="00687669">
            <w:pPr>
              <w:rPr>
                <w:rFonts w:ascii="Times New Roman" w:eastAsiaTheme="minorHAnsi" w:hAnsi="Times New Roman" w:cs="Times New Roman"/>
                <w:sz w:val="24"/>
                <w:szCs w:val="24"/>
              </w:rPr>
            </w:pPr>
            <w:r w:rsidRPr="009A5CBB">
              <w:rPr>
                <w:rFonts w:ascii="Times New Roman" w:eastAsiaTheme="minorHAnsi" w:hAnsi="Times New Roman" w:cs="Times New Roman"/>
                <w:sz w:val="24"/>
                <w:szCs w:val="24"/>
              </w:rPr>
              <w:t>примена инструмена-та прикупљања података и њихово поређење са прописаним исходима</w:t>
            </w:r>
          </w:p>
          <w:p w:rsidR="00DF7A12" w:rsidRPr="00A8134C" w:rsidRDefault="00DF7A12" w:rsidP="00687669">
            <w:pPr>
              <w:rPr>
                <w:rFonts w:ascii="Cir Times" w:eastAsia="Times New Roman" w:hAnsi="Cir Times" w:cs="Times New Roman"/>
                <w:lang w:val="en-GB" w:eastAsia="sr-Latn-CS"/>
              </w:rPr>
            </w:pPr>
          </w:p>
        </w:tc>
      </w:tr>
      <w:tr w:rsidR="00DF7A12" w:rsidRPr="00A8134C" w:rsidTr="005D3471">
        <w:tc>
          <w:tcPr>
            <w:tcW w:w="2124" w:type="dxa"/>
          </w:tcPr>
          <w:p w:rsidR="00DF7A12" w:rsidRPr="00E23F7C" w:rsidRDefault="00DF7A12" w:rsidP="00687669">
            <w:pPr>
              <w:rPr>
                <w:rFonts w:ascii="Times New Roman" w:eastAsia="Times New Roman" w:hAnsi="Times New Roman" w:cs="Times New Roman"/>
                <w:sz w:val="24"/>
                <w:szCs w:val="24"/>
                <w:lang w:eastAsia="sr-Latn-CS"/>
              </w:rPr>
            </w:pPr>
            <w:r w:rsidRPr="00E23F7C">
              <w:rPr>
                <w:rFonts w:ascii="Times New Roman" w:eastAsia="Times New Roman" w:hAnsi="Times New Roman" w:cs="Times New Roman"/>
                <w:sz w:val="24"/>
                <w:szCs w:val="24"/>
                <w:lang w:eastAsia="sr-Latn-CS"/>
              </w:rPr>
              <w:lastRenderedPageBreak/>
              <w:t xml:space="preserve">У настави језика ученици овладавају писаним и усменим стандардним </w:t>
            </w:r>
            <w:r w:rsidRPr="00E23F7C">
              <w:rPr>
                <w:rFonts w:ascii="Times New Roman" w:eastAsia="Times New Roman" w:hAnsi="Times New Roman" w:cs="Times New Roman"/>
                <w:sz w:val="24"/>
                <w:szCs w:val="24"/>
                <w:lang w:eastAsia="sr-Latn-CS"/>
              </w:rPr>
              <w:lastRenderedPageBreak/>
              <w:t>српским језиком. Програм је усмерен на усвајање основних граматичких правила и њихову адекватну примену у писаној и говорној комуникацији.</w:t>
            </w:r>
          </w:p>
          <w:p w:rsidR="00DF7A12" w:rsidRPr="00A8134C" w:rsidRDefault="00DF7A12" w:rsidP="00687669">
            <w:pPr>
              <w:rPr>
                <w:rFonts w:ascii="Times New Roman" w:eastAsia="Times New Roman" w:hAnsi="Times New Roman" w:cs="Times New Roman"/>
                <w:sz w:val="24"/>
                <w:szCs w:val="24"/>
                <w:lang w:eastAsia="sr-Latn-CS"/>
              </w:rPr>
            </w:pPr>
          </w:p>
        </w:tc>
        <w:tc>
          <w:tcPr>
            <w:tcW w:w="2192" w:type="dxa"/>
          </w:tcPr>
          <w:p w:rsidR="00DF7A12" w:rsidRPr="003E5202" w:rsidRDefault="00DF7A12" w:rsidP="00687669">
            <w:pPr>
              <w:pStyle w:val="TableContents"/>
              <w:spacing w:line="276" w:lineRule="auto"/>
              <w:rPr>
                <w:rFonts w:ascii="Times New Roman" w:hAnsi="Times New Roman" w:cs="Times New Roman"/>
              </w:rPr>
            </w:pPr>
            <w:r w:rsidRPr="003E5202">
              <w:rPr>
                <w:rFonts w:ascii="Times New Roman" w:hAnsi="Times New Roman" w:cs="Times New Roman"/>
              </w:rPr>
              <w:lastRenderedPageBreak/>
              <w:t>-разликује врсте (и подврсте) речи у типичним случајевима;</w:t>
            </w:r>
          </w:p>
          <w:p w:rsidR="00DF7A12" w:rsidRPr="003E5202" w:rsidRDefault="00DF7A12" w:rsidP="00687669">
            <w:pPr>
              <w:pStyle w:val="TableContents"/>
              <w:spacing w:line="276" w:lineRule="auto"/>
              <w:rPr>
                <w:rFonts w:ascii="Times New Roman" w:hAnsi="Times New Roman" w:cs="Times New Roman"/>
              </w:rPr>
            </w:pPr>
            <w:r>
              <w:rPr>
                <w:rFonts w:ascii="Times New Roman" w:hAnsi="Times New Roman" w:cs="Times New Roman"/>
              </w:rPr>
              <w:t>-</w:t>
            </w:r>
            <w:r w:rsidRPr="003E5202">
              <w:rPr>
                <w:rFonts w:ascii="Times New Roman" w:hAnsi="Times New Roman" w:cs="Times New Roman"/>
              </w:rPr>
              <w:t xml:space="preserve">одреди основне </w:t>
            </w:r>
            <w:r w:rsidRPr="003E5202">
              <w:rPr>
                <w:rFonts w:ascii="Times New Roman" w:hAnsi="Times New Roman" w:cs="Times New Roman"/>
              </w:rPr>
              <w:lastRenderedPageBreak/>
              <w:t>граматичке категорије именица, придева и глагола;</w:t>
            </w:r>
          </w:p>
          <w:p w:rsidR="00DF7A12" w:rsidRPr="003E5202" w:rsidRDefault="00DF7A12" w:rsidP="00687669">
            <w:pPr>
              <w:pStyle w:val="TableContents"/>
              <w:spacing w:line="276" w:lineRule="auto"/>
              <w:rPr>
                <w:rFonts w:ascii="Times New Roman" w:hAnsi="Times New Roman" w:cs="Times New Roman"/>
              </w:rPr>
            </w:pPr>
            <w:r>
              <w:rPr>
                <w:rFonts w:ascii="Times New Roman" w:hAnsi="Times New Roman" w:cs="Times New Roman"/>
              </w:rPr>
              <w:t>-</w:t>
            </w:r>
            <w:r w:rsidRPr="003E5202">
              <w:rPr>
                <w:rFonts w:ascii="Times New Roman" w:hAnsi="Times New Roman" w:cs="Times New Roman"/>
              </w:rPr>
              <w:t>примењује основна правописна правила;</w:t>
            </w:r>
          </w:p>
          <w:p w:rsidR="00DF7A12" w:rsidRPr="003E5202" w:rsidRDefault="00DF7A12" w:rsidP="00687669">
            <w:pPr>
              <w:pStyle w:val="TableContents"/>
              <w:spacing w:line="276" w:lineRule="auto"/>
              <w:rPr>
                <w:rFonts w:ascii="Times New Roman" w:hAnsi="Times New Roman" w:cs="Times New Roman"/>
              </w:rPr>
            </w:pPr>
            <w:r>
              <w:rPr>
                <w:rFonts w:ascii="Times New Roman" w:hAnsi="Times New Roman" w:cs="Times New Roman"/>
              </w:rPr>
              <w:t>-</w:t>
            </w:r>
            <w:r w:rsidRPr="003E5202">
              <w:rPr>
                <w:rFonts w:ascii="Times New Roman" w:hAnsi="Times New Roman" w:cs="Times New Roman"/>
              </w:rPr>
              <w:t>јасно и разговетно изговара обавештајну, упитнуи заповедну реченицу, поштујући одговарајућу интонацију и логички акценат, паузе, брзину и темпо;</w:t>
            </w:r>
          </w:p>
          <w:p w:rsidR="00DF7A12" w:rsidRPr="003E5202" w:rsidRDefault="00DF7A12" w:rsidP="00687669">
            <w:pPr>
              <w:pStyle w:val="TableContents"/>
              <w:spacing w:line="276" w:lineRule="auto"/>
              <w:rPr>
                <w:rFonts w:ascii="Times New Roman" w:hAnsi="Times New Roman" w:cs="Times New Roman"/>
              </w:rPr>
            </w:pPr>
            <w:r>
              <w:rPr>
                <w:rFonts w:ascii="Times New Roman" w:hAnsi="Times New Roman" w:cs="Times New Roman"/>
              </w:rPr>
              <w:t>-с</w:t>
            </w:r>
            <w:r w:rsidRPr="003E5202">
              <w:rPr>
                <w:rFonts w:ascii="Times New Roman" w:hAnsi="Times New Roman" w:cs="Times New Roman"/>
              </w:rPr>
              <w:t>поји више</w:t>
            </w:r>
            <w:r>
              <w:rPr>
                <w:rFonts w:ascii="Times New Roman" w:hAnsi="Times New Roman" w:cs="Times New Roman"/>
              </w:rPr>
              <w:t xml:space="preserve"> реченица у краћу и дужу целину;</w:t>
            </w:r>
          </w:p>
        </w:tc>
        <w:tc>
          <w:tcPr>
            <w:tcW w:w="1773" w:type="dxa"/>
            <w:tcBorders>
              <w:right w:val="single" w:sz="4" w:space="0" w:color="auto"/>
            </w:tcBorders>
          </w:tcPr>
          <w:p w:rsidR="00DF7A12" w:rsidRPr="003E5202" w:rsidRDefault="00DF7A12" w:rsidP="00687669">
            <w:pPr>
              <w:rPr>
                <w:rFonts w:ascii="Cir Times" w:eastAsia="Times New Roman" w:hAnsi="Cir Times" w:cs="Times New Roman"/>
                <w:b/>
                <w:sz w:val="24"/>
                <w:szCs w:val="24"/>
                <w:lang w:eastAsia="sr-Latn-CS"/>
              </w:rPr>
            </w:pPr>
            <w:r w:rsidRPr="003E5202">
              <w:rPr>
                <w:rFonts w:ascii="Cir Times" w:eastAsia="Times New Roman" w:hAnsi="Cir Times" w:cs="Times New Roman"/>
                <w:b/>
                <w:sz w:val="24"/>
                <w:szCs w:val="24"/>
                <w:lang w:eastAsia="sr-Latn-CS"/>
              </w:rPr>
              <w:lastRenderedPageBreak/>
              <w:t>ЈЕЗИК</w:t>
            </w:r>
          </w:p>
          <w:p w:rsidR="00DF7A12" w:rsidRPr="003E5202" w:rsidRDefault="00DF7A12" w:rsidP="00687669">
            <w:pPr>
              <w:rPr>
                <w:rFonts w:ascii="Cir Times" w:eastAsia="Times New Roman" w:hAnsi="Cir Times" w:cs="Times New Roman"/>
                <w:sz w:val="24"/>
                <w:szCs w:val="24"/>
                <w:lang w:eastAsia="sr-Latn-CS"/>
              </w:rPr>
            </w:pPr>
          </w:p>
          <w:p w:rsidR="00DF7A12" w:rsidRPr="00A8134C" w:rsidRDefault="00DF7A12" w:rsidP="00687669">
            <w:pPr>
              <w:rPr>
                <w:rFonts w:ascii="Cir Times" w:eastAsia="Times New Roman" w:hAnsi="Cir Times" w:cs="Times New Roman"/>
                <w:lang w:val="en-GB" w:eastAsia="sr-Latn-CS"/>
              </w:rPr>
            </w:pPr>
            <w:r w:rsidRPr="003E5202">
              <w:rPr>
                <w:rFonts w:ascii="Cir Times" w:eastAsia="Times New Roman" w:hAnsi="Cir Times" w:cs="Times New Roman"/>
                <w:b/>
                <w:sz w:val="24"/>
                <w:szCs w:val="24"/>
                <w:lang w:eastAsia="sr-Latn-CS"/>
              </w:rPr>
              <w:t>Граматика, правопис и ортоепија</w:t>
            </w:r>
          </w:p>
        </w:tc>
        <w:tc>
          <w:tcPr>
            <w:tcW w:w="3157" w:type="dxa"/>
            <w:tcBorders>
              <w:left w:val="single" w:sz="4" w:space="0" w:color="auto"/>
            </w:tcBorders>
          </w:tcPr>
          <w:p w:rsidR="00DF7A12" w:rsidRPr="003E5202" w:rsidRDefault="00DF7A12" w:rsidP="00687669">
            <w:pPr>
              <w:widowControl w:val="0"/>
              <w:autoSpaceDE w:val="0"/>
              <w:autoSpaceDN w:val="0"/>
              <w:spacing w:line="268" w:lineRule="exact"/>
              <w:ind w:left="107"/>
              <w:rPr>
                <w:rFonts w:ascii="Times New Roman" w:eastAsia="Times New Roman" w:hAnsi="Times New Roman" w:cs="Times New Roman"/>
                <w:sz w:val="24"/>
              </w:rPr>
            </w:pPr>
            <w:r w:rsidRPr="003E5202">
              <w:rPr>
                <w:rFonts w:ascii="Times New Roman" w:eastAsia="Times New Roman" w:hAnsi="Times New Roman" w:cs="Times New Roman"/>
                <w:sz w:val="24"/>
              </w:rPr>
              <w:t>Врсте речи:</w:t>
            </w:r>
          </w:p>
          <w:p w:rsidR="00DF7A12" w:rsidRPr="003E5202" w:rsidRDefault="00DF7A12" w:rsidP="00687669">
            <w:pPr>
              <w:widowControl w:val="0"/>
              <w:autoSpaceDE w:val="0"/>
              <w:autoSpaceDN w:val="0"/>
              <w:ind w:left="107"/>
              <w:rPr>
                <w:rFonts w:ascii="Times New Roman" w:eastAsia="Times New Roman" w:hAnsi="Times New Roman" w:cs="Times New Roman"/>
                <w:sz w:val="24"/>
              </w:rPr>
            </w:pPr>
            <w:r w:rsidRPr="003E5202">
              <w:rPr>
                <w:rFonts w:ascii="Times New Roman" w:eastAsia="Times New Roman" w:hAnsi="Times New Roman" w:cs="Times New Roman"/>
                <w:sz w:val="24"/>
              </w:rPr>
              <w:t>именице (градивне, збирне);</w:t>
            </w:r>
          </w:p>
          <w:p w:rsidR="00DF7A12" w:rsidRPr="003E5202" w:rsidRDefault="00DF7A12" w:rsidP="00687669">
            <w:pPr>
              <w:widowControl w:val="0"/>
              <w:autoSpaceDE w:val="0"/>
              <w:autoSpaceDN w:val="0"/>
              <w:ind w:left="107"/>
              <w:rPr>
                <w:rFonts w:ascii="Times New Roman" w:eastAsia="Times New Roman" w:hAnsi="Times New Roman" w:cs="Times New Roman"/>
                <w:sz w:val="24"/>
              </w:rPr>
            </w:pPr>
            <w:r w:rsidRPr="003E5202">
              <w:rPr>
                <w:rFonts w:ascii="Times New Roman" w:eastAsia="Times New Roman" w:hAnsi="Times New Roman" w:cs="Times New Roman"/>
                <w:sz w:val="24"/>
              </w:rPr>
              <w:t>придеви (присвојни, градивни</w:t>
            </w:r>
            <w:r w:rsidRPr="003E5202">
              <w:rPr>
                <w:rFonts w:ascii="Times New Roman" w:eastAsia="Times New Roman" w:hAnsi="Times New Roman" w:cs="Times New Roman"/>
                <w:b/>
                <w:sz w:val="24"/>
              </w:rPr>
              <w:t xml:space="preserve">); </w:t>
            </w:r>
            <w:r w:rsidRPr="003E5202">
              <w:rPr>
                <w:rFonts w:ascii="Times New Roman" w:eastAsia="Times New Roman" w:hAnsi="Times New Roman" w:cs="Times New Roman"/>
                <w:sz w:val="24"/>
              </w:rPr>
              <w:t>род и број придева;</w:t>
            </w:r>
          </w:p>
          <w:p w:rsidR="00DF7A12" w:rsidRPr="003E5202" w:rsidRDefault="00DF7A12" w:rsidP="00687669">
            <w:pPr>
              <w:widowControl w:val="0"/>
              <w:autoSpaceDE w:val="0"/>
              <w:autoSpaceDN w:val="0"/>
              <w:ind w:left="107" w:right="1554"/>
              <w:rPr>
                <w:rFonts w:ascii="Times New Roman" w:eastAsia="Times New Roman" w:hAnsi="Times New Roman" w:cs="Times New Roman"/>
                <w:sz w:val="24"/>
              </w:rPr>
            </w:pPr>
            <w:r w:rsidRPr="003E5202">
              <w:rPr>
                <w:rFonts w:ascii="Times New Roman" w:eastAsia="Times New Roman" w:hAnsi="Times New Roman" w:cs="Times New Roman"/>
                <w:sz w:val="24"/>
              </w:rPr>
              <w:lastRenderedPageBreak/>
              <w:t>заменице (личне заменице); глаголи; лице и број глагола.</w:t>
            </w:r>
          </w:p>
          <w:p w:rsidR="00DF7A12" w:rsidRPr="003E5202" w:rsidRDefault="00DF7A12" w:rsidP="00687669">
            <w:pPr>
              <w:widowControl w:val="0"/>
              <w:autoSpaceDE w:val="0"/>
              <w:autoSpaceDN w:val="0"/>
              <w:ind w:left="107"/>
              <w:rPr>
                <w:rFonts w:ascii="Times New Roman" w:eastAsia="Times New Roman" w:hAnsi="Times New Roman" w:cs="Times New Roman"/>
                <w:sz w:val="24"/>
              </w:rPr>
            </w:pPr>
            <w:r w:rsidRPr="003E5202">
              <w:rPr>
                <w:rFonts w:ascii="Times New Roman" w:eastAsia="Times New Roman" w:hAnsi="Times New Roman" w:cs="Times New Roman"/>
                <w:sz w:val="24"/>
              </w:rPr>
              <w:t>Подела речи на крају реда (граница на самогласник).</w:t>
            </w:r>
          </w:p>
          <w:p w:rsidR="00DF7A12" w:rsidRPr="003E5202" w:rsidRDefault="00DF7A12" w:rsidP="00687669">
            <w:pPr>
              <w:widowControl w:val="0"/>
              <w:autoSpaceDE w:val="0"/>
              <w:autoSpaceDN w:val="0"/>
              <w:ind w:left="107"/>
              <w:rPr>
                <w:rFonts w:ascii="Times New Roman" w:eastAsia="Times New Roman" w:hAnsi="Times New Roman" w:cs="Times New Roman"/>
                <w:sz w:val="24"/>
              </w:rPr>
            </w:pPr>
            <w:r w:rsidRPr="003E5202">
              <w:rPr>
                <w:rFonts w:ascii="Times New Roman" w:eastAsia="Times New Roman" w:hAnsi="Times New Roman" w:cs="Times New Roman"/>
                <w:sz w:val="24"/>
              </w:rPr>
              <w:t>Управни говор (први и други модел). Неуправни говор.</w:t>
            </w:r>
          </w:p>
          <w:p w:rsidR="00DF7A12" w:rsidRPr="003E5202" w:rsidRDefault="00DF7A12" w:rsidP="00687669">
            <w:pPr>
              <w:widowControl w:val="0"/>
              <w:autoSpaceDE w:val="0"/>
              <w:autoSpaceDN w:val="0"/>
              <w:ind w:left="107" w:right="97"/>
              <w:rPr>
                <w:rFonts w:ascii="Times New Roman" w:eastAsia="Times New Roman" w:hAnsi="Times New Roman" w:cs="Times New Roman"/>
                <w:sz w:val="24"/>
              </w:rPr>
            </w:pPr>
            <w:r w:rsidRPr="003E5202">
              <w:rPr>
                <w:rFonts w:ascii="Times New Roman" w:eastAsia="Times New Roman" w:hAnsi="Times New Roman" w:cs="Times New Roman"/>
                <w:sz w:val="24"/>
              </w:rPr>
              <w:t>Велико слово: писање имена народа, вишечланих географских назива (планина, река, језера, мора и сл.), празника, наслова књига и часописа;</w:t>
            </w:r>
          </w:p>
          <w:p w:rsidR="00DF7A12" w:rsidRPr="003E5202" w:rsidRDefault="00DF7A12" w:rsidP="00687669">
            <w:pPr>
              <w:widowControl w:val="0"/>
              <w:autoSpaceDE w:val="0"/>
              <w:autoSpaceDN w:val="0"/>
              <w:spacing w:before="1"/>
              <w:ind w:left="107" w:right="98"/>
              <w:rPr>
                <w:rFonts w:ascii="Times New Roman" w:eastAsia="Times New Roman" w:hAnsi="Times New Roman" w:cs="Times New Roman"/>
                <w:sz w:val="24"/>
              </w:rPr>
            </w:pPr>
            <w:r w:rsidRPr="003E5202">
              <w:rPr>
                <w:rFonts w:ascii="Times New Roman" w:eastAsia="Times New Roman" w:hAnsi="Times New Roman" w:cs="Times New Roman"/>
                <w:sz w:val="24"/>
              </w:rPr>
              <w:t xml:space="preserve">Писање присвојних придева изведених од властитих имена (суфикси: </w:t>
            </w:r>
            <w:r w:rsidRPr="003E5202">
              <w:rPr>
                <w:rFonts w:ascii="Times New Roman" w:eastAsia="Times New Roman" w:hAnsi="Times New Roman" w:cs="Times New Roman"/>
                <w:i/>
                <w:sz w:val="24"/>
              </w:rPr>
              <w:t>-ов</w:t>
            </w:r>
            <w:r w:rsidRPr="003E5202">
              <w:rPr>
                <w:rFonts w:ascii="Times New Roman" w:eastAsia="Times New Roman" w:hAnsi="Times New Roman" w:cs="Times New Roman"/>
                <w:sz w:val="24"/>
              </w:rPr>
              <w:t xml:space="preserve">, </w:t>
            </w:r>
            <w:r w:rsidRPr="003E5202">
              <w:rPr>
                <w:rFonts w:ascii="Times New Roman" w:eastAsia="Times New Roman" w:hAnsi="Times New Roman" w:cs="Times New Roman"/>
                <w:i/>
                <w:sz w:val="24"/>
              </w:rPr>
              <w:t>-ев</w:t>
            </w:r>
            <w:r w:rsidRPr="003E5202">
              <w:rPr>
                <w:rFonts w:ascii="Times New Roman" w:eastAsia="Times New Roman" w:hAnsi="Times New Roman" w:cs="Times New Roman"/>
                <w:sz w:val="24"/>
              </w:rPr>
              <w:t>,</w:t>
            </w:r>
          </w:p>
          <w:p w:rsidR="00DF7A12" w:rsidRPr="003E5202" w:rsidRDefault="00DF7A12" w:rsidP="00687669">
            <w:pPr>
              <w:widowControl w:val="0"/>
              <w:autoSpaceDE w:val="0"/>
              <w:autoSpaceDN w:val="0"/>
              <w:ind w:left="107"/>
              <w:rPr>
                <w:rFonts w:ascii="Times New Roman" w:eastAsia="Times New Roman" w:hAnsi="Times New Roman" w:cs="Times New Roman"/>
                <w:sz w:val="24"/>
              </w:rPr>
            </w:pPr>
            <w:r w:rsidRPr="003E5202">
              <w:rPr>
                <w:rFonts w:ascii="Times New Roman" w:eastAsia="Times New Roman" w:hAnsi="Times New Roman" w:cs="Times New Roman"/>
                <w:i/>
                <w:sz w:val="24"/>
              </w:rPr>
              <w:t>-ин; -ски, -чки, -шки</w:t>
            </w:r>
            <w:r w:rsidRPr="003E5202">
              <w:rPr>
                <w:rFonts w:ascii="Times New Roman" w:eastAsia="Times New Roman" w:hAnsi="Times New Roman" w:cs="Times New Roman"/>
                <w:sz w:val="24"/>
              </w:rPr>
              <w:t>).</w:t>
            </w:r>
          </w:p>
          <w:p w:rsidR="00DF7A12" w:rsidRPr="003E5202" w:rsidRDefault="00DF7A12" w:rsidP="00687669">
            <w:pPr>
              <w:widowControl w:val="0"/>
              <w:autoSpaceDE w:val="0"/>
              <w:autoSpaceDN w:val="0"/>
              <w:ind w:left="107" w:right="102"/>
              <w:rPr>
                <w:rFonts w:ascii="Times New Roman" w:eastAsia="Times New Roman" w:hAnsi="Times New Roman" w:cs="Times New Roman"/>
                <w:sz w:val="24"/>
              </w:rPr>
            </w:pPr>
            <w:r w:rsidRPr="003E5202">
              <w:rPr>
                <w:rFonts w:ascii="Times New Roman" w:eastAsia="Times New Roman" w:hAnsi="Times New Roman" w:cs="Times New Roman"/>
                <w:sz w:val="24"/>
              </w:rPr>
              <w:t xml:space="preserve">Речца </w:t>
            </w:r>
            <w:r w:rsidRPr="003E5202">
              <w:rPr>
                <w:rFonts w:ascii="Times New Roman" w:eastAsia="Times New Roman" w:hAnsi="Times New Roman" w:cs="Times New Roman"/>
                <w:i/>
                <w:sz w:val="24"/>
              </w:rPr>
              <w:t xml:space="preserve">не </w:t>
            </w:r>
            <w:r w:rsidRPr="003E5202">
              <w:rPr>
                <w:rFonts w:ascii="Times New Roman" w:eastAsia="Times New Roman" w:hAnsi="Times New Roman" w:cs="Times New Roman"/>
                <w:spacing w:val="-3"/>
                <w:sz w:val="24"/>
              </w:rPr>
              <w:t xml:space="preserve">уз </w:t>
            </w:r>
            <w:r w:rsidRPr="003E5202">
              <w:rPr>
                <w:rFonts w:ascii="Times New Roman" w:eastAsia="Times New Roman" w:hAnsi="Times New Roman" w:cs="Times New Roman"/>
                <w:sz w:val="24"/>
              </w:rPr>
              <w:t>именице и придеве</w:t>
            </w:r>
            <w:r w:rsidRPr="003E5202">
              <w:rPr>
                <w:rFonts w:ascii="Times New Roman" w:eastAsia="Times New Roman" w:hAnsi="Times New Roman" w:cs="Times New Roman"/>
                <w:b/>
                <w:sz w:val="24"/>
              </w:rPr>
              <w:t xml:space="preserve">.  </w:t>
            </w:r>
            <w:r w:rsidRPr="003E5202">
              <w:rPr>
                <w:rFonts w:ascii="Times New Roman" w:eastAsia="Times New Roman" w:hAnsi="Times New Roman" w:cs="Times New Roman"/>
                <w:sz w:val="24"/>
              </w:rPr>
              <w:t>Наводници (у управном говору, насловима дела, називимашкола).</w:t>
            </w:r>
          </w:p>
          <w:p w:rsidR="00DF7A12" w:rsidRPr="003E5202" w:rsidRDefault="00DF7A12" w:rsidP="00687669">
            <w:pPr>
              <w:widowControl w:val="0"/>
              <w:autoSpaceDE w:val="0"/>
              <w:autoSpaceDN w:val="0"/>
              <w:ind w:left="107"/>
              <w:rPr>
                <w:rFonts w:ascii="Times New Roman" w:eastAsia="Times New Roman" w:hAnsi="Times New Roman" w:cs="Times New Roman"/>
                <w:sz w:val="24"/>
              </w:rPr>
            </w:pPr>
            <w:r w:rsidRPr="003E5202">
              <w:rPr>
                <w:rFonts w:ascii="Times New Roman" w:eastAsia="Times New Roman" w:hAnsi="Times New Roman" w:cs="Times New Roman"/>
                <w:sz w:val="24"/>
              </w:rPr>
              <w:t>Сугласник</w:t>
            </w:r>
            <w:r w:rsidRPr="003E5202">
              <w:rPr>
                <w:rFonts w:ascii="Times New Roman" w:eastAsia="Times New Roman" w:hAnsi="Times New Roman" w:cs="Times New Roman"/>
                <w:i/>
                <w:sz w:val="24"/>
              </w:rPr>
              <w:t>ј</w:t>
            </w:r>
            <w:r w:rsidRPr="003E5202">
              <w:rPr>
                <w:rFonts w:ascii="Times New Roman" w:eastAsia="Times New Roman" w:hAnsi="Times New Roman" w:cs="Times New Roman"/>
                <w:sz w:val="24"/>
              </w:rPr>
              <w:t xml:space="preserve">(између самогласника </w:t>
            </w:r>
            <w:r w:rsidRPr="003E5202">
              <w:rPr>
                <w:rFonts w:ascii="Times New Roman" w:eastAsia="Times New Roman" w:hAnsi="Times New Roman" w:cs="Times New Roman"/>
                <w:i/>
                <w:sz w:val="24"/>
              </w:rPr>
              <w:t xml:space="preserve">и-о </w:t>
            </w:r>
            <w:r w:rsidRPr="003E5202">
              <w:rPr>
                <w:rFonts w:ascii="Times New Roman" w:eastAsia="Times New Roman" w:hAnsi="Times New Roman" w:cs="Times New Roman"/>
                <w:sz w:val="24"/>
              </w:rPr>
              <w:t xml:space="preserve">и </w:t>
            </w:r>
            <w:r w:rsidRPr="003E5202">
              <w:rPr>
                <w:rFonts w:ascii="Times New Roman" w:eastAsia="Times New Roman" w:hAnsi="Times New Roman" w:cs="Times New Roman"/>
                <w:i/>
                <w:sz w:val="24"/>
              </w:rPr>
              <w:t>о- и)</w:t>
            </w:r>
            <w:r w:rsidRPr="003E5202">
              <w:rPr>
                <w:rFonts w:ascii="Times New Roman" w:eastAsia="Times New Roman" w:hAnsi="Times New Roman" w:cs="Times New Roman"/>
                <w:sz w:val="24"/>
              </w:rPr>
              <w:t>.</w:t>
            </w:r>
          </w:p>
          <w:p w:rsidR="00DF7A12" w:rsidRPr="00A8134C" w:rsidRDefault="00DF7A12" w:rsidP="00687669">
            <w:pPr>
              <w:rPr>
                <w:rFonts w:ascii="Cir Times" w:eastAsia="Times New Roman" w:hAnsi="Cir Times" w:cs="Times New Roman"/>
                <w:lang w:val="en-GB" w:eastAsia="sr-Latn-CS"/>
              </w:rPr>
            </w:pPr>
            <w:r>
              <w:rPr>
                <w:rFonts w:ascii="Times New Roman" w:eastAsia="Times New Roman" w:hAnsi="Times New Roman" w:cs="Times New Roman"/>
                <w:color w:val="auto"/>
                <w:sz w:val="24"/>
              </w:rPr>
              <w:t>Скраћенице</w:t>
            </w:r>
            <w:r>
              <w:rPr>
                <w:rFonts w:ascii="Times New Roman" w:eastAsia="Times New Roman" w:hAnsi="Times New Roman" w:cs="Times New Roman"/>
                <w:color w:val="auto"/>
                <w:sz w:val="24"/>
              </w:rPr>
              <w:tab/>
              <w:t>(мерне</w:t>
            </w:r>
            <w:r>
              <w:rPr>
                <w:rFonts w:ascii="Times New Roman" w:eastAsia="Times New Roman" w:hAnsi="Times New Roman" w:cs="Times New Roman"/>
                <w:color w:val="auto"/>
                <w:sz w:val="24"/>
              </w:rPr>
              <w:tab/>
              <w:t>јединицеза</w:t>
            </w:r>
            <w:r w:rsidRPr="003E5202">
              <w:rPr>
                <w:rFonts w:ascii="Times New Roman" w:eastAsia="Times New Roman" w:hAnsi="Times New Roman" w:cs="Times New Roman"/>
                <w:color w:val="auto"/>
                <w:spacing w:val="-4"/>
                <w:sz w:val="24"/>
              </w:rPr>
              <w:t xml:space="preserve">масу, </w:t>
            </w:r>
            <w:r w:rsidRPr="003E5202">
              <w:rPr>
                <w:rFonts w:ascii="Times New Roman" w:eastAsia="Times New Roman" w:hAnsi="Times New Roman" w:cs="Times New Roman"/>
                <w:color w:val="auto"/>
                <w:sz w:val="24"/>
              </w:rPr>
              <w:lastRenderedPageBreak/>
              <w:t>дужину, време и запреминутечности).</w:t>
            </w:r>
          </w:p>
        </w:tc>
        <w:tc>
          <w:tcPr>
            <w:tcW w:w="2448" w:type="dxa"/>
          </w:tcPr>
          <w:p w:rsidR="00DF7A12" w:rsidRPr="009A5CBB" w:rsidRDefault="00DF7A12" w:rsidP="00687669">
            <w:pPr>
              <w:pStyle w:val="NoSpacing"/>
              <w:rPr>
                <w:rFonts w:ascii="Times New Roman" w:hAnsi="Times New Roman" w:cs="Times New Roman"/>
                <w:b/>
                <w:sz w:val="24"/>
                <w:szCs w:val="24"/>
              </w:rPr>
            </w:pPr>
            <w:r>
              <w:rPr>
                <w:rFonts w:ascii="Times New Roman" w:hAnsi="Times New Roman" w:cs="Times New Roman"/>
                <w:sz w:val="24"/>
                <w:szCs w:val="24"/>
              </w:rPr>
              <w:lastRenderedPageBreak/>
              <w:t xml:space="preserve">*припремање, организовање, разговор,  објашњавање, читање, писање, слушање, </w:t>
            </w:r>
            <w:r>
              <w:rPr>
                <w:rFonts w:ascii="Times New Roman" w:hAnsi="Times New Roman" w:cs="Times New Roman"/>
                <w:sz w:val="24"/>
                <w:szCs w:val="24"/>
              </w:rPr>
              <w:lastRenderedPageBreak/>
              <w:t>посматрање, праћење,  помагање, показивање, вођење, подстицање, предвиђање,</w:t>
            </w:r>
            <w:r w:rsidRPr="009A5CBB">
              <w:rPr>
                <w:rFonts w:ascii="Times New Roman" w:hAnsi="Times New Roman" w:cs="Times New Roman"/>
                <w:sz w:val="24"/>
                <w:szCs w:val="24"/>
              </w:rPr>
              <w:t xml:space="preserve"> проверавање, анализирање, закључивање, вредновање, саопштавање, иницирање, процењивање, одлучивање;</w:t>
            </w:r>
          </w:p>
          <w:p w:rsidR="00DF7A12" w:rsidRPr="009A5CBB" w:rsidRDefault="00DF7A12" w:rsidP="00687669">
            <w:pPr>
              <w:rPr>
                <w:rFonts w:ascii="Times New Roman" w:hAnsi="Times New Roman" w:cs="Times New Roman"/>
                <w:sz w:val="24"/>
                <w:szCs w:val="24"/>
              </w:rPr>
            </w:pPr>
          </w:p>
          <w:p w:rsidR="00DF7A12" w:rsidRPr="009A5CBB" w:rsidRDefault="00DF7A12" w:rsidP="00687669">
            <w:pPr>
              <w:rPr>
                <w:rFonts w:ascii="Times New Roman" w:hAnsi="Times New Roman" w:cs="Times New Roman"/>
                <w:sz w:val="24"/>
                <w:szCs w:val="24"/>
              </w:rPr>
            </w:pPr>
            <w:r w:rsidRPr="009A5CBB">
              <w:rPr>
                <w:rFonts w:ascii="Times New Roman" w:hAnsi="Times New Roman" w:cs="Times New Roman"/>
                <w:sz w:val="24"/>
                <w:szCs w:val="24"/>
              </w:rPr>
              <w:t>*слушање, памћење, разговор, посматрање, анализирање, упоређивање, тражење информација, истраживање, препознавање, именовање, разликовање, читање, одговарање,  писање, образлагање, замишљање, груписање, процењивање, сарађивање, играње;</w:t>
            </w:r>
          </w:p>
          <w:p w:rsidR="00DF7A12" w:rsidRPr="009A5CBB" w:rsidRDefault="00DF7A12" w:rsidP="00687669">
            <w:pPr>
              <w:rPr>
                <w:rFonts w:ascii="Times New Roman" w:hAnsi="Times New Roman" w:cs="Times New Roman"/>
                <w:sz w:val="24"/>
                <w:szCs w:val="24"/>
              </w:rPr>
            </w:pPr>
          </w:p>
          <w:p w:rsidR="00DF7A12" w:rsidRPr="009A5CBB" w:rsidRDefault="00DF7A12" w:rsidP="00687669">
            <w:pPr>
              <w:rPr>
                <w:rFonts w:ascii="Times New Roman" w:hAnsi="Times New Roman"/>
                <w:sz w:val="24"/>
                <w:szCs w:val="24"/>
                <w:lang w:val="sr-Cyrl-CS"/>
              </w:rPr>
            </w:pPr>
            <w:r w:rsidRPr="009A5CBB">
              <w:rPr>
                <w:rFonts w:ascii="Times New Roman" w:eastAsia="Times New Roman" w:hAnsi="Times New Roman" w:cs="Times New Roman"/>
                <w:sz w:val="24"/>
                <w:szCs w:val="24"/>
              </w:rPr>
              <w:lastRenderedPageBreak/>
              <w:t xml:space="preserve">*метода разговора,  </w:t>
            </w:r>
            <w:r w:rsidRPr="009A5CBB">
              <w:rPr>
                <w:rFonts w:ascii="Times New Roman" w:hAnsi="Times New Roman"/>
                <w:sz w:val="24"/>
                <w:szCs w:val="24"/>
              </w:rPr>
              <w:t>и</w:t>
            </w:r>
            <w:r w:rsidRPr="009A5CBB">
              <w:rPr>
                <w:rFonts w:ascii="Times New Roman" w:hAnsi="Times New Roman"/>
                <w:sz w:val="24"/>
                <w:szCs w:val="24"/>
                <w:lang w:val="sr-Cyrl-CS"/>
              </w:rPr>
              <w:t>нтеракти</w:t>
            </w:r>
            <w:r w:rsidRPr="009A5CBB">
              <w:rPr>
                <w:rFonts w:ascii="Times New Roman" w:hAnsi="Times New Roman"/>
                <w:sz w:val="24"/>
                <w:szCs w:val="24"/>
                <w:lang w:val="sr-Cyrl-CS"/>
              </w:rPr>
              <w:softHyphen/>
              <w:t>вно учење,</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а</w:t>
            </w:r>
            <w:r w:rsidRPr="009A5CBB">
              <w:rPr>
                <w:rFonts w:ascii="Times New Roman" w:hAnsi="Times New Roman"/>
                <w:sz w:val="24"/>
                <w:szCs w:val="24"/>
                <w:lang w:val="sr-Cyrl-CS"/>
              </w:rPr>
              <w:t>мбије</w:t>
            </w:r>
            <w:r w:rsidRPr="009A5CBB">
              <w:rPr>
                <w:rFonts w:ascii="Times New Roman" w:hAnsi="Times New Roman"/>
                <w:sz w:val="24"/>
                <w:szCs w:val="24"/>
              </w:rPr>
              <w:t>н</w:t>
            </w:r>
            <w:r w:rsidRPr="009A5CBB">
              <w:rPr>
                <w:rFonts w:ascii="Times New Roman" w:hAnsi="Times New Roman"/>
                <w:sz w:val="24"/>
                <w:szCs w:val="24"/>
                <w:lang w:val="sr-Cyrl-CS"/>
              </w:rPr>
              <w:t>тално учење,</w:t>
            </w:r>
          </w:p>
          <w:p w:rsidR="00DF7A12" w:rsidRPr="009A5CBB" w:rsidRDefault="00DF7A12" w:rsidP="00687669">
            <w:pPr>
              <w:rPr>
                <w:rFonts w:ascii="Times New Roman" w:hAnsi="Times New Roman"/>
                <w:sz w:val="24"/>
                <w:szCs w:val="24"/>
              </w:rPr>
            </w:pPr>
            <w:r w:rsidRPr="009A5CBB">
              <w:rPr>
                <w:rFonts w:ascii="Times New Roman" w:hAnsi="Times New Roman"/>
                <w:sz w:val="24"/>
                <w:szCs w:val="24"/>
              </w:rPr>
              <w:t>и</w:t>
            </w:r>
            <w:r w:rsidRPr="009A5CBB">
              <w:rPr>
                <w:rFonts w:ascii="Times New Roman" w:hAnsi="Times New Roman"/>
                <w:sz w:val="24"/>
                <w:szCs w:val="24"/>
                <w:lang w:val="sr-Cyrl-CS"/>
              </w:rPr>
              <w:t>нтегрисана настава</w:t>
            </w:r>
            <w:r w:rsidRPr="009A5CBB">
              <w:rPr>
                <w:rFonts w:ascii="Times New Roman" w:hAnsi="Times New Roman"/>
                <w:sz w:val="24"/>
                <w:szCs w:val="24"/>
              </w:rPr>
              <w:t>,</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м</w:t>
            </w:r>
            <w:r w:rsidRPr="009A5CBB">
              <w:rPr>
                <w:rFonts w:ascii="Times New Roman" w:hAnsi="Times New Roman"/>
                <w:sz w:val="24"/>
                <w:szCs w:val="24"/>
                <w:lang w:val="sr-Cyrl-CS"/>
              </w:rPr>
              <w:t xml:space="preserve">етода самосталног уочавања  и закључивања, </w:t>
            </w:r>
            <w:r w:rsidRPr="009A5CBB">
              <w:rPr>
                <w:rFonts w:ascii="Times New Roman" w:hAnsi="Times New Roman"/>
                <w:sz w:val="24"/>
                <w:szCs w:val="24"/>
              </w:rPr>
              <w:t>д</w:t>
            </w:r>
            <w:r w:rsidRPr="009A5CBB">
              <w:rPr>
                <w:rFonts w:ascii="Times New Roman" w:hAnsi="Times New Roman"/>
                <w:sz w:val="24"/>
                <w:szCs w:val="24"/>
                <w:lang w:val="sr-Cyrl-CS"/>
              </w:rPr>
              <w:t xml:space="preserve">емонстративна метода, </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и</w:t>
            </w:r>
            <w:r w:rsidRPr="009A5CBB">
              <w:rPr>
                <w:rFonts w:ascii="Times New Roman" w:hAnsi="Times New Roman"/>
                <w:sz w:val="24"/>
                <w:szCs w:val="24"/>
                <w:lang w:val="sr-Cyrl-CS"/>
              </w:rPr>
              <w:t>лустративна метода,</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д</w:t>
            </w:r>
            <w:r w:rsidRPr="009A5CBB">
              <w:rPr>
                <w:rFonts w:ascii="Times New Roman" w:hAnsi="Times New Roman"/>
                <w:sz w:val="24"/>
                <w:szCs w:val="24"/>
                <w:lang w:val="sr-Cyrl-CS"/>
              </w:rPr>
              <w:t>ијалошка метода,</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п</w:t>
            </w:r>
            <w:r w:rsidRPr="009A5CBB">
              <w:rPr>
                <w:rFonts w:ascii="Times New Roman" w:hAnsi="Times New Roman"/>
                <w:sz w:val="24"/>
                <w:szCs w:val="24"/>
                <w:lang w:val="sr-Cyrl-CS"/>
              </w:rPr>
              <w:t>рактичан рад,</w:t>
            </w:r>
          </w:p>
          <w:p w:rsidR="00DF7A12" w:rsidRPr="009A5CBB" w:rsidRDefault="00DF7A12" w:rsidP="00687669">
            <w:pPr>
              <w:rPr>
                <w:rFonts w:ascii="Times New Roman" w:eastAsia="Times New Roman" w:hAnsi="Times New Roman" w:cs="Times New Roman"/>
                <w:sz w:val="24"/>
                <w:szCs w:val="24"/>
              </w:rPr>
            </w:pPr>
            <w:r w:rsidRPr="009A5CBB">
              <w:rPr>
                <w:rFonts w:ascii="Times New Roman" w:hAnsi="Times New Roman"/>
                <w:sz w:val="24"/>
                <w:szCs w:val="24"/>
              </w:rPr>
              <w:t>м</w:t>
            </w:r>
            <w:r w:rsidRPr="009A5CBB">
              <w:rPr>
                <w:rFonts w:ascii="Times New Roman" w:hAnsi="Times New Roman"/>
                <w:sz w:val="24"/>
                <w:szCs w:val="24"/>
                <w:lang w:val="sr-Cyrl-CS"/>
              </w:rPr>
              <w:t>етода посматрања;</w:t>
            </w:r>
          </w:p>
          <w:p w:rsidR="00DF7A12" w:rsidRPr="009A5CBB" w:rsidRDefault="00DF7A12" w:rsidP="00687669">
            <w:pPr>
              <w:rPr>
                <w:rFonts w:ascii="Times New Roman" w:eastAsia="Times New Roman" w:hAnsi="Times New Roman" w:cs="Times New Roman"/>
                <w:sz w:val="24"/>
                <w:szCs w:val="24"/>
              </w:rPr>
            </w:pPr>
          </w:p>
          <w:p w:rsidR="00DF7A12" w:rsidRPr="009A5CBB" w:rsidRDefault="00DF7A12" w:rsidP="00687669">
            <w:pPr>
              <w:rPr>
                <w:rFonts w:ascii="Cir Times" w:eastAsia="Times New Roman" w:hAnsi="Cir Times" w:cs="Times New Roman"/>
                <w:lang w:eastAsia="sr-Latn-CS"/>
              </w:rPr>
            </w:pPr>
            <w:r w:rsidRPr="009A5CBB">
              <w:rPr>
                <w:rFonts w:ascii="Times New Roman" w:eastAsia="Times New Roman" w:hAnsi="Times New Roman" w:cs="Times New Roman"/>
                <w:color w:val="auto"/>
                <w:sz w:val="24"/>
                <w:szCs w:val="24"/>
              </w:rPr>
              <w:t>*фронтални, групни, рад</w:t>
            </w:r>
            <w:r>
              <w:rPr>
                <w:rFonts w:ascii="Times New Roman" w:eastAsia="Times New Roman" w:hAnsi="Times New Roman" w:cs="Times New Roman"/>
                <w:sz w:val="24"/>
                <w:szCs w:val="24"/>
              </w:rPr>
              <w:t>у пару, индивидуални</w:t>
            </w:r>
          </w:p>
        </w:tc>
        <w:tc>
          <w:tcPr>
            <w:tcW w:w="1335" w:type="dxa"/>
          </w:tcPr>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lastRenderedPageBreak/>
              <w:t xml:space="preserve">уџбеник, припремљен материјал (листићи..), свеске, </w:t>
            </w:r>
            <w:r w:rsidRPr="009A5CBB">
              <w:rPr>
                <w:rFonts w:ascii="Times New Roman" w:eastAsia="Times New Roman" w:hAnsi="Times New Roman" w:cs="Times New Roman"/>
                <w:sz w:val="24"/>
                <w:szCs w:val="24"/>
              </w:rPr>
              <w:lastRenderedPageBreak/>
              <w:t>текстови</w:t>
            </w:r>
          </w:p>
          <w:p w:rsidR="00DF7A12" w:rsidRPr="00A8134C" w:rsidRDefault="00DF7A12" w:rsidP="00687669">
            <w:pPr>
              <w:rPr>
                <w:rFonts w:ascii="Cir Times" w:eastAsia="Times New Roman" w:hAnsi="Cir Times" w:cs="Times New Roman"/>
                <w:lang w:val="en-GB" w:eastAsia="sr-Latn-CS"/>
              </w:rPr>
            </w:pPr>
            <w:r w:rsidRPr="009A5CBB">
              <w:rPr>
                <w:rFonts w:ascii="Times New Roman" w:hAnsi="Times New Roman" w:cs="Times New Roman"/>
                <w:color w:val="auto"/>
                <w:sz w:val="24"/>
                <w:szCs w:val="24"/>
                <w:lang w:val="sr-Cyrl-CS"/>
              </w:rPr>
              <w:t xml:space="preserve">рачунар, </w:t>
            </w:r>
            <w:r w:rsidRPr="009A5CBB">
              <w:rPr>
                <w:rFonts w:ascii="Times New Roman" w:hAnsi="Times New Roman" w:cs="Times New Roman"/>
                <w:sz w:val="24"/>
                <w:szCs w:val="24"/>
                <w:lang w:val="sr-Cyrl-CS"/>
              </w:rPr>
              <w:t>приручници за наставнике уз уџбенике, информације са интернета и друга помагала по потреби</w:t>
            </w:r>
          </w:p>
        </w:tc>
        <w:tc>
          <w:tcPr>
            <w:tcW w:w="2027" w:type="dxa"/>
          </w:tcPr>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lastRenderedPageBreak/>
              <w:t>праћење постигнућа ученика, усменим испитива-њем;</w:t>
            </w:r>
          </w:p>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t>бележењепостиг</w:t>
            </w:r>
            <w:r w:rsidRPr="009A5CBB">
              <w:rPr>
                <w:rFonts w:ascii="Times New Roman" w:eastAsia="Times New Roman" w:hAnsi="Times New Roman" w:cs="Times New Roman"/>
                <w:sz w:val="24"/>
                <w:szCs w:val="24"/>
              </w:rPr>
              <w:lastRenderedPageBreak/>
              <w:t xml:space="preserve">нућа </w:t>
            </w:r>
          </w:p>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t>ученика оценом;</w:t>
            </w:r>
          </w:p>
          <w:p w:rsidR="00DF7A12" w:rsidRPr="009A5CBB" w:rsidRDefault="00DF7A12" w:rsidP="00687669">
            <w:pP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9A5CBB">
              <w:rPr>
                <w:rFonts w:ascii="Times New Roman" w:eastAsia="Times New Roman" w:hAnsi="Times New Roman" w:cs="Times New Roman"/>
                <w:sz w:val="24"/>
                <w:szCs w:val="24"/>
              </w:rPr>
              <w:t>смене и писмене провере степена усвојености знања;</w:t>
            </w:r>
          </w:p>
          <w:p w:rsidR="00DF7A12" w:rsidRPr="009A5CBB" w:rsidRDefault="00DF7A12" w:rsidP="00687669">
            <w:pPr>
              <w:rPr>
                <w:rFonts w:ascii="Times New Roman" w:hAnsi="Times New Roman" w:cs="Times New Roman"/>
              </w:rPr>
            </w:pPr>
            <w:r w:rsidRPr="009A5CBB">
              <w:rPr>
                <w:rFonts w:ascii="Times New Roman" w:eastAsia="Times New Roman" w:hAnsi="Times New Roman" w:cs="Times New Roman"/>
                <w:sz w:val="24"/>
                <w:szCs w:val="24"/>
              </w:rPr>
              <w:t>свеске ученика и њихови практични радови.</w:t>
            </w:r>
          </w:p>
          <w:p w:rsidR="00DF7A12" w:rsidRPr="009A5CBB" w:rsidRDefault="00DF7A12" w:rsidP="00687669">
            <w:pPr>
              <w:rPr>
                <w:rFonts w:ascii="Times New Roman" w:eastAsiaTheme="minorHAnsi" w:hAnsi="Times New Roman" w:cs="Times New Roman"/>
                <w:sz w:val="24"/>
                <w:szCs w:val="24"/>
              </w:rPr>
            </w:pPr>
            <w:r w:rsidRPr="009A5CBB">
              <w:rPr>
                <w:rFonts w:ascii="Times New Roman" w:eastAsiaTheme="minorHAnsi" w:hAnsi="Times New Roman" w:cs="Times New Roman"/>
                <w:sz w:val="24"/>
                <w:szCs w:val="24"/>
              </w:rPr>
              <w:t>примена инструмена-та прикупљања података и њихово поређење са прописаним исходима</w:t>
            </w:r>
          </w:p>
          <w:p w:rsidR="00DF7A12" w:rsidRPr="009A5CBB" w:rsidRDefault="00DF7A12" w:rsidP="00687669">
            <w:pPr>
              <w:rPr>
                <w:rFonts w:ascii="Times New Roman" w:eastAsiaTheme="minorHAnsi" w:hAnsi="Times New Roman" w:cs="Times New Roman"/>
                <w:sz w:val="24"/>
                <w:szCs w:val="24"/>
              </w:rPr>
            </w:pPr>
          </w:p>
          <w:p w:rsidR="00DF7A12" w:rsidRPr="00A8134C" w:rsidRDefault="00DF7A12" w:rsidP="00687669">
            <w:pPr>
              <w:rPr>
                <w:rFonts w:ascii="Cir Times" w:eastAsia="Times New Roman" w:hAnsi="Cir Times" w:cs="Times New Roman"/>
                <w:lang w:val="en-GB" w:eastAsia="sr-Latn-CS"/>
              </w:rPr>
            </w:pPr>
          </w:p>
        </w:tc>
      </w:tr>
      <w:tr w:rsidR="00DF7A12" w:rsidRPr="00A8134C" w:rsidTr="005D3471">
        <w:tc>
          <w:tcPr>
            <w:tcW w:w="2124" w:type="dxa"/>
          </w:tcPr>
          <w:p w:rsidR="00DF7A12" w:rsidRPr="007A6C59" w:rsidRDefault="00DF7A12" w:rsidP="00687669">
            <w:pPr>
              <w:rPr>
                <w:rFonts w:ascii="Times New Roman" w:eastAsia="Times New Roman" w:hAnsi="Times New Roman" w:cs="Times New Roman"/>
                <w:sz w:val="24"/>
                <w:szCs w:val="24"/>
                <w:lang w:eastAsia="sr-Latn-CS"/>
              </w:rPr>
            </w:pPr>
            <w:r w:rsidRPr="007A6C59">
              <w:rPr>
                <w:rFonts w:ascii="Times New Roman" w:eastAsia="Times New Roman" w:hAnsi="Times New Roman" w:cs="Times New Roman"/>
                <w:sz w:val="24"/>
                <w:szCs w:val="24"/>
                <w:lang w:eastAsia="sr-Latn-CS"/>
              </w:rPr>
              <w:lastRenderedPageBreak/>
              <w:t xml:space="preserve">Област </w:t>
            </w:r>
            <w:r w:rsidRPr="007A6C59">
              <w:rPr>
                <w:rFonts w:ascii="Times New Roman" w:eastAsia="Times New Roman" w:hAnsi="Times New Roman" w:cs="Times New Roman"/>
                <w:i/>
                <w:sz w:val="24"/>
                <w:szCs w:val="24"/>
                <w:lang w:eastAsia="sr-Latn-CS"/>
              </w:rPr>
              <w:t xml:space="preserve">Језичка култура </w:t>
            </w:r>
            <w:r w:rsidRPr="007A6C59">
              <w:rPr>
                <w:rFonts w:ascii="Times New Roman" w:eastAsia="Times New Roman" w:hAnsi="Times New Roman" w:cs="Times New Roman"/>
                <w:sz w:val="24"/>
                <w:szCs w:val="24"/>
                <w:lang w:eastAsia="sr-Latn-CS"/>
              </w:rPr>
              <w:t>обухвата усмено и писмено изражавање.</w:t>
            </w:r>
          </w:p>
          <w:p w:rsidR="00DF7A12" w:rsidRPr="007A6C59" w:rsidRDefault="00DF7A12" w:rsidP="00687669">
            <w:pPr>
              <w:rPr>
                <w:rFonts w:ascii="Times New Roman" w:eastAsia="Times New Roman" w:hAnsi="Times New Roman" w:cs="Times New Roman"/>
                <w:sz w:val="24"/>
                <w:szCs w:val="24"/>
                <w:lang w:eastAsia="sr-Latn-CS"/>
              </w:rPr>
            </w:pPr>
            <w:r w:rsidRPr="007A6C59">
              <w:rPr>
                <w:rFonts w:ascii="Times New Roman" w:eastAsia="Times New Roman" w:hAnsi="Times New Roman" w:cs="Times New Roman"/>
                <w:i/>
                <w:sz w:val="24"/>
                <w:szCs w:val="24"/>
                <w:lang w:eastAsia="sr-Latn-CS"/>
              </w:rPr>
              <w:t xml:space="preserve">Усмено изражавање </w:t>
            </w:r>
            <w:r w:rsidRPr="007A6C59">
              <w:rPr>
                <w:rFonts w:ascii="Times New Roman" w:eastAsia="Times New Roman" w:hAnsi="Times New Roman" w:cs="Times New Roman"/>
                <w:sz w:val="24"/>
                <w:szCs w:val="24"/>
                <w:lang w:eastAsia="sr-Latn-CS"/>
              </w:rPr>
              <w:t xml:space="preserve">ученика треба развијати у разговору у којем их треба усмеравати да јасно, прецизно и разговетно изговарају реченице, </w:t>
            </w:r>
            <w:r w:rsidRPr="007A6C59">
              <w:rPr>
                <w:rFonts w:ascii="Times New Roman" w:eastAsia="Times New Roman" w:hAnsi="Times New Roman" w:cs="Times New Roman"/>
                <w:sz w:val="24"/>
                <w:szCs w:val="24"/>
                <w:lang w:eastAsia="sr-Latn-CS"/>
              </w:rPr>
              <w:lastRenderedPageBreak/>
              <w:t xml:space="preserve">поштујући интонацију и правилно акцентовање у реченицама. У вођеном разговору о књижевном или неуметничком тексту или о одређеној теми, ученици одговарају на питања, постављају питања, износе своја мишљења и ставове. Ученици се охрабрују да обликују усмену поруку у којој ће изнети информације на примерима из свакодневног живота. Учитељ треба да ствара прилике и подстиче ученике да говоре, износе информације, своја мишљења, </w:t>
            </w:r>
            <w:r w:rsidRPr="007A6C59">
              <w:rPr>
                <w:rFonts w:ascii="Times New Roman" w:eastAsia="Times New Roman" w:hAnsi="Times New Roman" w:cs="Times New Roman"/>
                <w:sz w:val="24"/>
                <w:szCs w:val="24"/>
                <w:lang w:eastAsia="sr-Latn-CS"/>
              </w:rPr>
              <w:lastRenderedPageBreak/>
              <w:t>осећања итд.</w:t>
            </w:r>
          </w:p>
          <w:p w:rsidR="00DF7A12" w:rsidRPr="007A6C59" w:rsidRDefault="00DF7A12" w:rsidP="00687669">
            <w:pPr>
              <w:rPr>
                <w:rFonts w:ascii="Times New Roman" w:eastAsia="Times New Roman" w:hAnsi="Times New Roman" w:cs="Times New Roman"/>
                <w:sz w:val="24"/>
                <w:szCs w:val="24"/>
                <w:lang w:eastAsia="sr-Latn-CS"/>
              </w:rPr>
            </w:pPr>
            <w:r w:rsidRPr="007A6C59">
              <w:rPr>
                <w:rFonts w:ascii="Times New Roman" w:eastAsia="Times New Roman" w:hAnsi="Times New Roman" w:cs="Times New Roman"/>
                <w:sz w:val="24"/>
                <w:szCs w:val="24"/>
                <w:lang w:eastAsia="sr-Latn-CS"/>
              </w:rPr>
              <w:t>У трећем разреду требало би подстицати ученике да препричавају, причају и описују и на сажет и на опширан начин како усмено, тако и писмено.</w:t>
            </w:r>
          </w:p>
          <w:p w:rsidR="00DF7A12" w:rsidRPr="00A8134C" w:rsidRDefault="00DF7A12" w:rsidP="00687669">
            <w:pPr>
              <w:rPr>
                <w:rFonts w:ascii="Times New Roman" w:eastAsia="Times New Roman" w:hAnsi="Times New Roman" w:cs="Times New Roman"/>
                <w:sz w:val="24"/>
                <w:szCs w:val="24"/>
                <w:lang w:val="sr-Cyrl-CS" w:eastAsia="sr-Latn-CS"/>
              </w:rPr>
            </w:pPr>
          </w:p>
          <w:p w:rsidR="00DF7A12" w:rsidRPr="00A8134C" w:rsidRDefault="00DF7A12" w:rsidP="00687669">
            <w:pPr>
              <w:rPr>
                <w:rFonts w:ascii="Times New Roman" w:eastAsia="Times New Roman" w:hAnsi="Times New Roman" w:cs="Times New Roman"/>
                <w:sz w:val="24"/>
                <w:szCs w:val="24"/>
                <w:lang w:val="en-GB" w:eastAsia="sr-Latn-CS"/>
              </w:rPr>
            </w:pPr>
          </w:p>
        </w:tc>
        <w:tc>
          <w:tcPr>
            <w:tcW w:w="2192" w:type="dxa"/>
          </w:tcPr>
          <w:p w:rsidR="00DF7A12" w:rsidRPr="003E5202" w:rsidRDefault="00DF7A12" w:rsidP="00687669">
            <w:pPr>
              <w:rPr>
                <w:rFonts w:ascii="Times New Roman" w:hAnsi="Times New Roman" w:cs="Times New Roman"/>
                <w:sz w:val="24"/>
                <w:szCs w:val="24"/>
              </w:rPr>
            </w:pPr>
            <w:r>
              <w:rPr>
                <w:rFonts w:ascii="Times New Roman" w:hAnsi="Times New Roman" w:cs="Times New Roman"/>
                <w:sz w:val="24"/>
                <w:szCs w:val="24"/>
              </w:rPr>
              <w:lastRenderedPageBreak/>
              <w:t>-</w:t>
            </w:r>
            <w:r w:rsidRPr="003E5202">
              <w:rPr>
                <w:rFonts w:ascii="Times New Roman" w:hAnsi="Times New Roman" w:cs="Times New Roman"/>
                <w:sz w:val="24"/>
                <w:szCs w:val="24"/>
              </w:rPr>
              <w:t>препричава, прича и описује и на сажет и на опширан начин;</w:t>
            </w:r>
          </w:p>
          <w:p w:rsidR="00DF7A12" w:rsidRPr="003E5202" w:rsidRDefault="00DF7A12" w:rsidP="00687669">
            <w:pPr>
              <w:rPr>
                <w:rFonts w:ascii="Times New Roman" w:hAnsi="Times New Roman" w:cs="Times New Roman"/>
                <w:sz w:val="24"/>
                <w:szCs w:val="24"/>
              </w:rPr>
            </w:pPr>
            <w:r>
              <w:rPr>
                <w:rFonts w:ascii="Times New Roman" w:hAnsi="Times New Roman" w:cs="Times New Roman"/>
                <w:sz w:val="24"/>
                <w:szCs w:val="24"/>
              </w:rPr>
              <w:t>-</w:t>
            </w:r>
            <w:r w:rsidRPr="003E5202">
              <w:rPr>
                <w:rFonts w:ascii="Times New Roman" w:hAnsi="Times New Roman" w:cs="Times New Roman"/>
                <w:sz w:val="24"/>
                <w:szCs w:val="24"/>
              </w:rPr>
              <w:t>извештава о догађајима водећи рачуна о прецизности, тачности, објективности и сажетости;</w:t>
            </w:r>
          </w:p>
          <w:p w:rsidR="00DF7A12" w:rsidRPr="003E5202" w:rsidRDefault="00DF7A12" w:rsidP="00687669">
            <w:pPr>
              <w:rPr>
                <w:rFonts w:ascii="Times New Roman" w:hAnsi="Times New Roman" w:cs="Times New Roman"/>
                <w:sz w:val="24"/>
                <w:szCs w:val="24"/>
              </w:rPr>
            </w:pPr>
            <w:r>
              <w:rPr>
                <w:rFonts w:ascii="Times New Roman" w:hAnsi="Times New Roman" w:cs="Times New Roman"/>
                <w:sz w:val="24"/>
                <w:szCs w:val="24"/>
              </w:rPr>
              <w:t>-</w:t>
            </w:r>
            <w:r w:rsidRPr="003E5202">
              <w:rPr>
                <w:rFonts w:ascii="Times New Roman" w:hAnsi="Times New Roman" w:cs="Times New Roman"/>
                <w:sz w:val="24"/>
                <w:szCs w:val="24"/>
              </w:rPr>
              <w:t>варира језички израз;</w:t>
            </w:r>
          </w:p>
          <w:p w:rsidR="00DF7A12" w:rsidRPr="003E5202" w:rsidRDefault="00DF7A12" w:rsidP="00687669">
            <w:pPr>
              <w:rPr>
                <w:rFonts w:ascii="Times New Roman" w:hAnsi="Times New Roman" w:cs="Times New Roman"/>
                <w:sz w:val="24"/>
                <w:szCs w:val="24"/>
              </w:rPr>
            </w:pPr>
            <w:r>
              <w:rPr>
                <w:rFonts w:ascii="Times New Roman" w:hAnsi="Times New Roman" w:cs="Times New Roman"/>
                <w:sz w:val="24"/>
                <w:szCs w:val="24"/>
              </w:rPr>
              <w:t>-</w:t>
            </w:r>
            <w:r w:rsidRPr="003E5202">
              <w:rPr>
                <w:rFonts w:ascii="Times New Roman" w:hAnsi="Times New Roman" w:cs="Times New Roman"/>
                <w:sz w:val="24"/>
                <w:szCs w:val="24"/>
              </w:rPr>
              <w:t xml:space="preserve">попуњава једноставан </w:t>
            </w:r>
            <w:r w:rsidRPr="003E5202">
              <w:rPr>
                <w:rFonts w:ascii="Times New Roman" w:hAnsi="Times New Roman" w:cs="Times New Roman"/>
                <w:sz w:val="24"/>
                <w:szCs w:val="24"/>
              </w:rPr>
              <w:lastRenderedPageBreak/>
              <w:t>образац у који уноси основне личне податке;</w:t>
            </w:r>
          </w:p>
          <w:p w:rsidR="00DF7A12" w:rsidRPr="003E5202" w:rsidRDefault="00DF7A12" w:rsidP="00687669">
            <w:pPr>
              <w:rPr>
                <w:rFonts w:ascii="Times New Roman" w:hAnsi="Times New Roman" w:cs="Times New Roman"/>
                <w:sz w:val="24"/>
                <w:szCs w:val="24"/>
              </w:rPr>
            </w:pPr>
            <w:r>
              <w:rPr>
                <w:rFonts w:ascii="Times New Roman" w:hAnsi="Times New Roman" w:cs="Times New Roman"/>
                <w:sz w:val="24"/>
                <w:szCs w:val="24"/>
              </w:rPr>
              <w:t>-</w:t>
            </w:r>
            <w:r w:rsidRPr="003E5202">
              <w:rPr>
                <w:rFonts w:ascii="Times New Roman" w:hAnsi="Times New Roman" w:cs="Times New Roman"/>
                <w:sz w:val="24"/>
                <w:szCs w:val="24"/>
              </w:rPr>
              <w:t>разликује формални говор од неформалног говора (комуникације);</w:t>
            </w:r>
          </w:p>
          <w:p w:rsidR="00DF7A12" w:rsidRPr="003E5202" w:rsidRDefault="00DF7A12" w:rsidP="00687669">
            <w:pPr>
              <w:rPr>
                <w:rFonts w:ascii="Times New Roman" w:hAnsi="Times New Roman" w:cs="Times New Roman"/>
                <w:sz w:val="24"/>
                <w:szCs w:val="24"/>
              </w:rPr>
            </w:pPr>
            <w:r>
              <w:rPr>
                <w:rFonts w:ascii="Times New Roman" w:hAnsi="Times New Roman" w:cs="Times New Roman"/>
                <w:sz w:val="24"/>
                <w:szCs w:val="24"/>
              </w:rPr>
              <w:t>-</w:t>
            </w:r>
            <w:r w:rsidRPr="003E5202">
              <w:rPr>
                <w:rFonts w:ascii="Times New Roman" w:hAnsi="Times New Roman" w:cs="Times New Roman"/>
                <w:sz w:val="24"/>
                <w:szCs w:val="24"/>
              </w:rPr>
              <w:t>учествује у разговору поштујући уобичајена правила комуникације и пажљиво слуша саговорника.</w:t>
            </w:r>
          </w:p>
        </w:tc>
        <w:tc>
          <w:tcPr>
            <w:tcW w:w="1773" w:type="dxa"/>
            <w:tcBorders>
              <w:right w:val="single" w:sz="4" w:space="0" w:color="auto"/>
            </w:tcBorders>
          </w:tcPr>
          <w:p w:rsidR="00DF7A12" w:rsidRPr="00A8134C" w:rsidRDefault="00DF7A12" w:rsidP="00687669">
            <w:pPr>
              <w:rPr>
                <w:rFonts w:ascii="Cir Times" w:eastAsia="Times New Roman" w:hAnsi="Cir Times" w:cs="Times New Roman"/>
                <w:sz w:val="24"/>
                <w:szCs w:val="24"/>
                <w:lang w:val="en-GB" w:eastAsia="sr-Latn-CS"/>
              </w:rPr>
            </w:pPr>
            <w:r w:rsidRPr="00E23F7C">
              <w:rPr>
                <w:rFonts w:ascii="Times New Roman" w:eastAsia="Times New Roman" w:hAnsi="Times New Roman" w:cs="Times New Roman"/>
                <w:b/>
                <w:color w:val="auto"/>
                <w:sz w:val="24"/>
                <w:szCs w:val="24"/>
              </w:rPr>
              <w:lastRenderedPageBreak/>
              <w:t>ЈЕЗИЧКА КУЛТУРА</w:t>
            </w:r>
          </w:p>
        </w:tc>
        <w:tc>
          <w:tcPr>
            <w:tcW w:w="3157" w:type="dxa"/>
            <w:tcBorders>
              <w:left w:val="single" w:sz="4" w:space="0" w:color="auto"/>
            </w:tcBorders>
          </w:tcPr>
          <w:p w:rsidR="00DF7A12" w:rsidRPr="00E23F7C" w:rsidRDefault="00DF7A12" w:rsidP="00687669">
            <w:pPr>
              <w:widowControl w:val="0"/>
              <w:autoSpaceDE w:val="0"/>
              <w:autoSpaceDN w:val="0"/>
              <w:ind w:left="107" w:right="95"/>
              <w:rPr>
                <w:rFonts w:ascii="Times New Roman" w:eastAsia="Times New Roman" w:hAnsi="Times New Roman" w:cs="Times New Roman"/>
                <w:sz w:val="24"/>
              </w:rPr>
            </w:pPr>
            <w:r w:rsidRPr="00E23F7C">
              <w:rPr>
                <w:rFonts w:ascii="Times New Roman" w:eastAsia="Times New Roman" w:hAnsi="Times New Roman" w:cs="Times New Roman"/>
                <w:sz w:val="24"/>
              </w:rPr>
              <w:t>Краћи и дужи текстови – књижевни и некњижевни, као и нелинеарни текстови.</w:t>
            </w:r>
          </w:p>
          <w:p w:rsidR="00DF7A12" w:rsidRPr="00E23F7C" w:rsidRDefault="00DF7A12" w:rsidP="00687669">
            <w:pPr>
              <w:widowControl w:val="0"/>
              <w:autoSpaceDE w:val="0"/>
              <w:autoSpaceDN w:val="0"/>
              <w:ind w:left="107" w:right="96"/>
              <w:rPr>
                <w:rFonts w:ascii="Times New Roman" w:eastAsia="Times New Roman" w:hAnsi="Times New Roman" w:cs="Times New Roman"/>
                <w:sz w:val="24"/>
              </w:rPr>
            </w:pPr>
            <w:r w:rsidRPr="00E23F7C">
              <w:rPr>
                <w:rFonts w:ascii="Times New Roman" w:eastAsia="Times New Roman" w:hAnsi="Times New Roman" w:cs="Times New Roman"/>
                <w:sz w:val="24"/>
              </w:rPr>
              <w:t>Причање о догађајима и доживљајима, стварним и измишљеним (усмено и писано).</w:t>
            </w:r>
          </w:p>
          <w:p w:rsidR="00DF7A12" w:rsidRPr="00E23F7C" w:rsidRDefault="00DF7A12" w:rsidP="00687669">
            <w:pPr>
              <w:widowControl w:val="0"/>
              <w:autoSpaceDE w:val="0"/>
              <w:autoSpaceDN w:val="0"/>
              <w:ind w:left="107" w:right="95"/>
              <w:rPr>
                <w:rFonts w:ascii="Times New Roman" w:eastAsia="Times New Roman" w:hAnsi="Times New Roman" w:cs="Times New Roman"/>
                <w:sz w:val="24"/>
              </w:rPr>
            </w:pPr>
            <w:r w:rsidRPr="00E23F7C">
              <w:rPr>
                <w:rFonts w:ascii="Times New Roman" w:eastAsia="Times New Roman" w:hAnsi="Times New Roman" w:cs="Times New Roman"/>
                <w:sz w:val="24"/>
              </w:rPr>
              <w:t>Описивање људи, животиња и природе (плански приступ) – усмено и писано.</w:t>
            </w:r>
          </w:p>
          <w:p w:rsidR="00DF7A12" w:rsidRPr="00E23F7C" w:rsidRDefault="00DF7A12" w:rsidP="00687669">
            <w:pPr>
              <w:widowControl w:val="0"/>
              <w:autoSpaceDE w:val="0"/>
              <w:autoSpaceDN w:val="0"/>
              <w:ind w:left="107" w:right="97"/>
              <w:rPr>
                <w:rFonts w:ascii="Times New Roman" w:eastAsia="Times New Roman" w:hAnsi="Times New Roman" w:cs="Times New Roman"/>
                <w:sz w:val="24"/>
              </w:rPr>
            </w:pPr>
            <w:r w:rsidRPr="00E23F7C">
              <w:rPr>
                <w:rFonts w:ascii="Times New Roman" w:eastAsia="Times New Roman" w:hAnsi="Times New Roman" w:cs="Times New Roman"/>
                <w:sz w:val="24"/>
              </w:rPr>
              <w:t xml:space="preserve">Различите комуникативне ситуације (комуникација са одраслима и са </w:t>
            </w:r>
            <w:r w:rsidRPr="00E23F7C">
              <w:rPr>
                <w:rFonts w:ascii="Times New Roman" w:eastAsia="Times New Roman" w:hAnsi="Times New Roman" w:cs="Times New Roman"/>
                <w:sz w:val="24"/>
              </w:rPr>
              <w:lastRenderedPageBreak/>
              <w:t>вршњацима; у школи, у продавници, телефонски разговор, поздрављања, честитања и сл.).</w:t>
            </w:r>
          </w:p>
          <w:p w:rsidR="00DF7A12" w:rsidRPr="00E23F7C" w:rsidRDefault="00DF7A12" w:rsidP="00687669">
            <w:pPr>
              <w:widowControl w:val="0"/>
              <w:autoSpaceDE w:val="0"/>
              <w:autoSpaceDN w:val="0"/>
              <w:ind w:left="107" w:right="98"/>
              <w:rPr>
                <w:rFonts w:ascii="Times New Roman" w:eastAsia="Times New Roman" w:hAnsi="Times New Roman" w:cs="Times New Roman"/>
                <w:sz w:val="24"/>
              </w:rPr>
            </w:pPr>
            <w:r w:rsidRPr="00E23F7C">
              <w:rPr>
                <w:rFonts w:ascii="Times New Roman" w:eastAsia="Times New Roman" w:hAnsi="Times New Roman" w:cs="Times New Roman"/>
                <w:sz w:val="24"/>
              </w:rPr>
              <w:t>Богаћење речника: речи истог или сличног значења; речи супротног значења; речи које значе нешто умањено и увећано (уз одговарајуће текстове из лектире).</w:t>
            </w:r>
          </w:p>
          <w:p w:rsidR="00DF7A12" w:rsidRPr="00E23F7C" w:rsidRDefault="00DF7A12" w:rsidP="00687669">
            <w:pPr>
              <w:widowControl w:val="0"/>
              <w:autoSpaceDE w:val="0"/>
              <w:autoSpaceDN w:val="0"/>
              <w:ind w:left="107" w:right="94"/>
              <w:rPr>
                <w:rFonts w:ascii="Times New Roman" w:eastAsia="Times New Roman" w:hAnsi="Times New Roman" w:cs="Times New Roman"/>
                <w:sz w:val="24"/>
              </w:rPr>
            </w:pPr>
            <w:r w:rsidRPr="00E23F7C">
              <w:rPr>
                <w:rFonts w:ascii="Times New Roman" w:eastAsia="Times New Roman" w:hAnsi="Times New Roman" w:cs="Times New Roman"/>
                <w:sz w:val="24"/>
              </w:rPr>
              <w:t>Правописне вежбе: вежбе допуњавања и избора правилног облика речи; диктат, аутодиктат.</w:t>
            </w:r>
          </w:p>
          <w:p w:rsidR="00DF7A12" w:rsidRPr="00E23F7C" w:rsidRDefault="00DF7A12" w:rsidP="00687669">
            <w:pPr>
              <w:ind w:left="107" w:right="95"/>
              <w:jc w:val="both"/>
              <w:rPr>
                <w:rFonts w:ascii="Times New Roman" w:eastAsia="Times New Roman" w:hAnsi="Times New Roman" w:cs="Times New Roman"/>
              </w:rPr>
            </w:pPr>
            <w:r w:rsidRPr="00E23F7C">
              <w:rPr>
                <w:rFonts w:ascii="Times New Roman" w:eastAsia="Times New Roman" w:hAnsi="Times New Roman" w:cs="Times New Roman"/>
                <w:color w:val="auto"/>
                <w:sz w:val="24"/>
              </w:rPr>
              <w:t>Језичке вежбе: проширивање и</w:t>
            </w:r>
            <w:r w:rsidRPr="00E23F7C">
              <w:rPr>
                <w:rFonts w:ascii="Times New Roman" w:eastAsia="Times New Roman" w:hAnsi="Times New Roman" w:cs="Times New Roman"/>
              </w:rPr>
              <w:t>допуњавање реченица различитим врстама речи, промена реда речи у реченици, промена дужине реченице.</w:t>
            </w:r>
          </w:p>
          <w:p w:rsidR="00DF7A12" w:rsidRPr="00E23F7C" w:rsidRDefault="00DF7A12" w:rsidP="00687669">
            <w:pPr>
              <w:widowControl w:val="0"/>
              <w:autoSpaceDE w:val="0"/>
              <w:autoSpaceDN w:val="0"/>
              <w:ind w:left="107" w:right="97"/>
              <w:jc w:val="both"/>
              <w:rPr>
                <w:rFonts w:ascii="Times New Roman" w:eastAsia="Times New Roman" w:hAnsi="Times New Roman" w:cs="Times New Roman"/>
                <w:sz w:val="24"/>
              </w:rPr>
            </w:pPr>
            <w:r w:rsidRPr="00E23F7C">
              <w:rPr>
                <w:rFonts w:ascii="Times New Roman" w:eastAsia="Times New Roman" w:hAnsi="Times New Roman" w:cs="Times New Roman"/>
                <w:sz w:val="24"/>
              </w:rPr>
              <w:t>Лексичко-семантичке вежбе: речи који припадају различитим тематским скуповима; речи супротног значања али исте врсте и истог рода и броја, промена граматичког лица у тексту; основно и пренесено значење речи и друго.</w:t>
            </w:r>
          </w:p>
          <w:p w:rsidR="00DF7A12" w:rsidRPr="00E23F7C" w:rsidRDefault="00DF7A12" w:rsidP="00687669">
            <w:pPr>
              <w:widowControl w:val="0"/>
              <w:autoSpaceDE w:val="0"/>
              <w:autoSpaceDN w:val="0"/>
              <w:ind w:left="107" w:right="97"/>
              <w:rPr>
                <w:rFonts w:ascii="Times New Roman" w:eastAsia="Times New Roman" w:hAnsi="Times New Roman" w:cs="Times New Roman"/>
                <w:sz w:val="24"/>
              </w:rPr>
            </w:pPr>
            <w:r w:rsidRPr="00E23F7C">
              <w:rPr>
                <w:rFonts w:ascii="Times New Roman" w:eastAsia="Times New Roman" w:hAnsi="Times New Roman" w:cs="Times New Roman"/>
                <w:sz w:val="24"/>
              </w:rPr>
              <w:t xml:space="preserve">Стилске вежбе: </w:t>
            </w:r>
            <w:r w:rsidRPr="00E23F7C">
              <w:rPr>
                <w:rFonts w:ascii="Times New Roman" w:eastAsia="Times New Roman" w:hAnsi="Times New Roman" w:cs="Times New Roman"/>
                <w:sz w:val="24"/>
              </w:rPr>
              <w:lastRenderedPageBreak/>
              <w:t>састављање прича на основу задатих речи; сажимање или проширивање познате приче (текста), мењање краја приче (текста); настављање приче на основу датог почетка; промена становишта (нпр. увести у текст нове ликове; сместити бајку у далеку будућност...).</w:t>
            </w:r>
          </w:p>
          <w:p w:rsidR="00DF7A12" w:rsidRPr="00A8134C" w:rsidRDefault="00DF7A12" w:rsidP="00687669">
            <w:pPr>
              <w:rPr>
                <w:rFonts w:ascii="Cir Times" w:eastAsia="Times New Roman" w:hAnsi="Cir Times" w:cs="Times New Roman"/>
                <w:lang w:eastAsia="sr-Latn-CS"/>
              </w:rPr>
            </w:pPr>
            <w:r w:rsidRPr="00E23F7C">
              <w:rPr>
                <w:rFonts w:ascii="Times New Roman" w:eastAsia="Times New Roman" w:hAnsi="Times New Roman" w:cs="Times New Roman"/>
                <w:color w:val="auto"/>
                <w:sz w:val="24"/>
              </w:rPr>
              <w:t>Говорне вежбе: рецитовање, изражајно читање, сценско приказивање драмског / драматизованог текста и сл.</w:t>
            </w:r>
          </w:p>
        </w:tc>
        <w:tc>
          <w:tcPr>
            <w:tcW w:w="2448" w:type="dxa"/>
          </w:tcPr>
          <w:p w:rsidR="00DF7A12" w:rsidRPr="009A5CBB" w:rsidRDefault="00DF7A12" w:rsidP="00687669">
            <w:pPr>
              <w:rPr>
                <w:rFonts w:ascii="Times New Roman" w:eastAsiaTheme="minorHAnsi" w:hAnsi="Times New Roman" w:cs="Times New Roman"/>
                <w:b/>
                <w:sz w:val="24"/>
                <w:szCs w:val="24"/>
              </w:rPr>
            </w:pPr>
            <w:r w:rsidRPr="009A5CBB">
              <w:rPr>
                <w:rFonts w:ascii="Times New Roman" w:eastAsiaTheme="minorHAnsi" w:hAnsi="Times New Roman" w:cs="Times New Roman"/>
                <w:sz w:val="24"/>
                <w:szCs w:val="24"/>
              </w:rPr>
              <w:lastRenderedPageBreak/>
              <w:t xml:space="preserve">*припремање, организовање, разговор,  објашњавање, читање, писање, слушање, посматрање, праћење,  помагање, показивање, вођење, подстицање, предвиђање, проверавање, анализирање, закључивање, вредновање, </w:t>
            </w:r>
            <w:r w:rsidRPr="009A5CBB">
              <w:rPr>
                <w:rFonts w:ascii="Times New Roman" w:eastAsiaTheme="minorHAnsi" w:hAnsi="Times New Roman" w:cs="Times New Roman"/>
                <w:sz w:val="24"/>
                <w:szCs w:val="24"/>
              </w:rPr>
              <w:lastRenderedPageBreak/>
              <w:t>саопштавање, иницирање,процењивање, одлучивање;</w:t>
            </w:r>
          </w:p>
          <w:p w:rsidR="00DF7A12" w:rsidRPr="009A5CBB" w:rsidRDefault="00DF7A12" w:rsidP="00687669">
            <w:pPr>
              <w:rPr>
                <w:rFonts w:ascii="Times New Roman" w:hAnsi="Times New Roman" w:cs="Times New Roman"/>
                <w:sz w:val="24"/>
                <w:szCs w:val="24"/>
              </w:rPr>
            </w:pPr>
          </w:p>
          <w:p w:rsidR="00DF7A12" w:rsidRPr="009A5CBB" w:rsidRDefault="00DF7A12" w:rsidP="00687669">
            <w:pPr>
              <w:rPr>
                <w:rFonts w:ascii="Times New Roman" w:hAnsi="Times New Roman" w:cs="Times New Roman"/>
                <w:sz w:val="24"/>
                <w:szCs w:val="24"/>
              </w:rPr>
            </w:pPr>
          </w:p>
          <w:p w:rsidR="00DF7A12" w:rsidRPr="009A5CBB" w:rsidRDefault="00DF7A12" w:rsidP="00687669">
            <w:pPr>
              <w:rPr>
                <w:rFonts w:ascii="Times New Roman" w:hAnsi="Times New Roman" w:cs="Times New Roman"/>
                <w:sz w:val="24"/>
                <w:szCs w:val="24"/>
              </w:rPr>
            </w:pPr>
            <w:r w:rsidRPr="009A5CBB">
              <w:rPr>
                <w:rFonts w:ascii="Times New Roman" w:hAnsi="Times New Roman" w:cs="Times New Roman"/>
                <w:color w:val="auto"/>
                <w:sz w:val="24"/>
                <w:szCs w:val="24"/>
              </w:rPr>
              <w:t>*слушање, памћење, разговор, посматрање, анализирање, упоређивање, тражење информација, истраживање, препознавање, откривање, именовање, разликовање, познавање, издвајање, читање, одговарање,  писање,  образлагање, замишљање, групис</w:t>
            </w:r>
            <w:r>
              <w:rPr>
                <w:rFonts w:ascii="Times New Roman" w:hAnsi="Times New Roman" w:cs="Times New Roman"/>
                <w:color w:val="auto"/>
                <w:sz w:val="24"/>
                <w:szCs w:val="24"/>
              </w:rPr>
              <w:t xml:space="preserve">ање, процењивање, </w:t>
            </w:r>
            <w:r w:rsidRPr="009A5CBB">
              <w:rPr>
                <w:rFonts w:ascii="Times New Roman" w:hAnsi="Times New Roman" w:cs="Times New Roman"/>
                <w:sz w:val="24"/>
                <w:szCs w:val="24"/>
              </w:rPr>
              <w:t>сарађивање, препричавање, причање, описивање, стварање, извођење, играње;</w:t>
            </w:r>
          </w:p>
          <w:p w:rsidR="00DF7A12" w:rsidRPr="009A5CBB" w:rsidRDefault="00DF7A12" w:rsidP="00687669">
            <w:pPr>
              <w:rPr>
                <w:rFonts w:ascii="Times New Roman" w:hAnsi="Times New Roman" w:cs="Times New Roman"/>
                <w:sz w:val="24"/>
                <w:szCs w:val="24"/>
              </w:rPr>
            </w:pPr>
          </w:p>
          <w:p w:rsidR="00DF7A12" w:rsidRPr="009A5CBB" w:rsidRDefault="00DF7A12" w:rsidP="00687669">
            <w:pPr>
              <w:rPr>
                <w:rFonts w:ascii="Times New Roman" w:hAnsi="Times New Roman"/>
                <w:sz w:val="24"/>
                <w:szCs w:val="24"/>
                <w:lang w:val="sr-Cyrl-CS"/>
              </w:rPr>
            </w:pPr>
            <w:r w:rsidRPr="009A5CBB">
              <w:rPr>
                <w:rFonts w:ascii="Times New Roman" w:eastAsia="Times New Roman" w:hAnsi="Times New Roman" w:cs="Times New Roman"/>
                <w:sz w:val="24"/>
                <w:szCs w:val="24"/>
              </w:rPr>
              <w:t xml:space="preserve">*метода разговора,  </w:t>
            </w:r>
            <w:r w:rsidRPr="009A5CBB">
              <w:rPr>
                <w:rFonts w:ascii="Times New Roman" w:hAnsi="Times New Roman"/>
                <w:sz w:val="24"/>
                <w:szCs w:val="24"/>
              </w:rPr>
              <w:t>и</w:t>
            </w:r>
            <w:r w:rsidRPr="009A5CBB">
              <w:rPr>
                <w:rFonts w:ascii="Times New Roman" w:hAnsi="Times New Roman"/>
                <w:sz w:val="24"/>
                <w:szCs w:val="24"/>
                <w:lang w:val="sr-Cyrl-CS"/>
              </w:rPr>
              <w:t>нтеракти</w:t>
            </w:r>
            <w:r w:rsidRPr="009A5CBB">
              <w:rPr>
                <w:rFonts w:ascii="Times New Roman" w:hAnsi="Times New Roman"/>
                <w:sz w:val="24"/>
                <w:szCs w:val="24"/>
                <w:lang w:val="sr-Cyrl-CS"/>
              </w:rPr>
              <w:softHyphen/>
              <w:t>вно учење,</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lastRenderedPageBreak/>
              <w:t>а</w:t>
            </w:r>
            <w:r w:rsidRPr="009A5CBB">
              <w:rPr>
                <w:rFonts w:ascii="Times New Roman" w:hAnsi="Times New Roman"/>
                <w:sz w:val="24"/>
                <w:szCs w:val="24"/>
                <w:lang w:val="sr-Cyrl-CS"/>
              </w:rPr>
              <w:t>мбије</w:t>
            </w:r>
            <w:r w:rsidRPr="009A5CBB">
              <w:rPr>
                <w:rFonts w:ascii="Times New Roman" w:hAnsi="Times New Roman"/>
                <w:sz w:val="24"/>
                <w:szCs w:val="24"/>
              </w:rPr>
              <w:t>н</w:t>
            </w:r>
            <w:r w:rsidRPr="009A5CBB">
              <w:rPr>
                <w:rFonts w:ascii="Times New Roman" w:hAnsi="Times New Roman"/>
                <w:sz w:val="24"/>
                <w:szCs w:val="24"/>
                <w:lang w:val="sr-Cyrl-CS"/>
              </w:rPr>
              <w:t>тално учење,</w:t>
            </w:r>
          </w:p>
          <w:p w:rsidR="00DF7A12" w:rsidRPr="009A5CBB" w:rsidRDefault="00DF7A12" w:rsidP="00687669">
            <w:pPr>
              <w:rPr>
                <w:rFonts w:ascii="Times New Roman" w:hAnsi="Times New Roman"/>
                <w:sz w:val="24"/>
                <w:szCs w:val="24"/>
              </w:rPr>
            </w:pPr>
            <w:r w:rsidRPr="009A5CBB">
              <w:rPr>
                <w:rFonts w:ascii="Times New Roman" w:hAnsi="Times New Roman"/>
                <w:sz w:val="24"/>
                <w:szCs w:val="24"/>
              </w:rPr>
              <w:t>и</w:t>
            </w:r>
            <w:r w:rsidRPr="009A5CBB">
              <w:rPr>
                <w:rFonts w:ascii="Times New Roman" w:hAnsi="Times New Roman"/>
                <w:sz w:val="24"/>
                <w:szCs w:val="24"/>
                <w:lang w:val="sr-Cyrl-CS"/>
              </w:rPr>
              <w:t>нтегрисана настава</w:t>
            </w:r>
            <w:r w:rsidRPr="009A5CBB">
              <w:rPr>
                <w:rFonts w:ascii="Times New Roman" w:hAnsi="Times New Roman"/>
                <w:sz w:val="24"/>
                <w:szCs w:val="24"/>
              </w:rPr>
              <w:t>,</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м</w:t>
            </w:r>
            <w:r w:rsidRPr="009A5CBB">
              <w:rPr>
                <w:rFonts w:ascii="Times New Roman" w:hAnsi="Times New Roman"/>
                <w:sz w:val="24"/>
                <w:szCs w:val="24"/>
                <w:lang w:val="sr-Cyrl-CS"/>
              </w:rPr>
              <w:t xml:space="preserve">етода самосталног уочавања  и закључивања, </w:t>
            </w:r>
            <w:r w:rsidRPr="009A5CBB">
              <w:rPr>
                <w:rFonts w:ascii="Times New Roman" w:hAnsi="Times New Roman"/>
                <w:sz w:val="24"/>
                <w:szCs w:val="24"/>
              </w:rPr>
              <w:t>д</w:t>
            </w:r>
            <w:r w:rsidRPr="009A5CBB">
              <w:rPr>
                <w:rFonts w:ascii="Times New Roman" w:hAnsi="Times New Roman"/>
                <w:sz w:val="24"/>
                <w:szCs w:val="24"/>
                <w:lang w:val="sr-Cyrl-CS"/>
              </w:rPr>
              <w:t xml:space="preserve">емонстративна метода, </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и</w:t>
            </w:r>
            <w:r w:rsidRPr="009A5CBB">
              <w:rPr>
                <w:rFonts w:ascii="Times New Roman" w:hAnsi="Times New Roman"/>
                <w:sz w:val="24"/>
                <w:szCs w:val="24"/>
                <w:lang w:val="sr-Cyrl-CS"/>
              </w:rPr>
              <w:t>лустративна метода,</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д</w:t>
            </w:r>
            <w:r w:rsidRPr="009A5CBB">
              <w:rPr>
                <w:rFonts w:ascii="Times New Roman" w:hAnsi="Times New Roman"/>
                <w:sz w:val="24"/>
                <w:szCs w:val="24"/>
                <w:lang w:val="sr-Cyrl-CS"/>
              </w:rPr>
              <w:t>ијалошка метода,</w:t>
            </w:r>
          </w:p>
          <w:p w:rsidR="00DF7A12" w:rsidRPr="009A5CBB" w:rsidRDefault="00DF7A12" w:rsidP="00687669">
            <w:pPr>
              <w:rPr>
                <w:rFonts w:ascii="Times New Roman" w:hAnsi="Times New Roman"/>
                <w:sz w:val="24"/>
                <w:szCs w:val="24"/>
                <w:lang w:val="sr-Cyrl-CS"/>
              </w:rPr>
            </w:pPr>
            <w:r w:rsidRPr="009A5CBB">
              <w:rPr>
                <w:rFonts w:ascii="Times New Roman" w:hAnsi="Times New Roman"/>
                <w:sz w:val="24"/>
                <w:szCs w:val="24"/>
              </w:rPr>
              <w:t>п</w:t>
            </w:r>
            <w:r w:rsidRPr="009A5CBB">
              <w:rPr>
                <w:rFonts w:ascii="Times New Roman" w:hAnsi="Times New Roman"/>
                <w:sz w:val="24"/>
                <w:szCs w:val="24"/>
                <w:lang w:val="sr-Cyrl-CS"/>
              </w:rPr>
              <w:t>рактичан рад,</w:t>
            </w:r>
          </w:p>
          <w:p w:rsidR="00DF7A12" w:rsidRPr="009A5CBB" w:rsidRDefault="00DF7A12" w:rsidP="00687669">
            <w:pPr>
              <w:rPr>
                <w:rFonts w:ascii="Times New Roman" w:hAnsi="Times New Roman" w:cs="Times New Roman"/>
                <w:sz w:val="24"/>
                <w:szCs w:val="24"/>
              </w:rPr>
            </w:pPr>
            <w:r w:rsidRPr="009A5CBB">
              <w:rPr>
                <w:rFonts w:ascii="Times New Roman" w:hAnsi="Times New Roman"/>
                <w:sz w:val="24"/>
                <w:szCs w:val="24"/>
              </w:rPr>
              <w:t>м</w:t>
            </w:r>
            <w:r w:rsidRPr="009A5CBB">
              <w:rPr>
                <w:rFonts w:ascii="Times New Roman" w:hAnsi="Times New Roman"/>
                <w:sz w:val="24"/>
                <w:szCs w:val="24"/>
                <w:lang w:val="sr-Cyrl-CS"/>
              </w:rPr>
              <w:t>етода посматрања;</w:t>
            </w:r>
          </w:p>
          <w:p w:rsidR="00DF7A12" w:rsidRPr="009A5CBB" w:rsidRDefault="00DF7A12" w:rsidP="00687669">
            <w:pPr>
              <w:rPr>
                <w:rFonts w:ascii="Times New Roman" w:eastAsia="Times New Roman" w:hAnsi="Times New Roman" w:cs="Times New Roman"/>
                <w:sz w:val="24"/>
                <w:szCs w:val="24"/>
              </w:rPr>
            </w:pPr>
          </w:p>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t>*фронтални, групни, рад у пару, индивидуални</w:t>
            </w:r>
          </w:p>
        </w:tc>
        <w:tc>
          <w:tcPr>
            <w:tcW w:w="1335" w:type="dxa"/>
          </w:tcPr>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lastRenderedPageBreak/>
              <w:t>уџбеник, припремљен материјал (листићи..), свеске, текстови</w:t>
            </w:r>
          </w:p>
          <w:p w:rsidR="00DF7A12" w:rsidRPr="009A5CBB" w:rsidRDefault="00DF7A12" w:rsidP="00687669">
            <w:pPr>
              <w:rPr>
                <w:rFonts w:ascii="Times New Roman" w:eastAsia="Times New Roman" w:hAnsi="Times New Roman" w:cs="Times New Roman"/>
                <w:sz w:val="24"/>
                <w:szCs w:val="24"/>
              </w:rPr>
            </w:pPr>
            <w:r w:rsidRPr="009A5CBB">
              <w:rPr>
                <w:rFonts w:ascii="Times New Roman" w:hAnsi="Times New Roman" w:cs="Times New Roman"/>
                <w:sz w:val="24"/>
                <w:szCs w:val="24"/>
                <w:lang w:val="sr-Cyrl-CS"/>
              </w:rPr>
              <w:t xml:space="preserve">рачунар, </w:t>
            </w:r>
            <w:r>
              <w:rPr>
                <w:rFonts w:ascii="Times New Roman" w:hAnsi="Times New Roman" w:cs="Times New Roman"/>
                <w:sz w:val="24"/>
                <w:szCs w:val="24"/>
                <w:lang w:val="sr-Cyrl-CS"/>
              </w:rPr>
              <w:t>електронски уџбеник</w:t>
            </w:r>
            <w:r w:rsidRPr="009A5CBB">
              <w:rPr>
                <w:rFonts w:ascii="Times New Roman" w:hAnsi="Times New Roman" w:cs="Times New Roman"/>
                <w:sz w:val="24"/>
                <w:szCs w:val="24"/>
                <w:lang w:val="sr-Cyrl-CS"/>
              </w:rPr>
              <w:t xml:space="preserve">, приручници за наставнике уз </w:t>
            </w:r>
            <w:r w:rsidRPr="009A5CBB">
              <w:rPr>
                <w:rFonts w:ascii="Times New Roman" w:hAnsi="Times New Roman" w:cs="Times New Roman"/>
                <w:sz w:val="24"/>
                <w:szCs w:val="24"/>
                <w:lang w:val="sr-Cyrl-CS"/>
              </w:rPr>
              <w:lastRenderedPageBreak/>
              <w:t>уџбенике, информације са интернета и друга помагала по потреби</w:t>
            </w:r>
          </w:p>
          <w:p w:rsidR="00DF7A12" w:rsidRPr="00A8134C" w:rsidRDefault="00DF7A12" w:rsidP="00687669">
            <w:pPr>
              <w:rPr>
                <w:rFonts w:ascii="Cir Times" w:eastAsia="Times New Roman" w:hAnsi="Cir Times" w:cs="Times New Roman"/>
                <w:lang w:val="en-GB" w:eastAsia="sr-Latn-CS"/>
              </w:rPr>
            </w:pPr>
          </w:p>
        </w:tc>
        <w:tc>
          <w:tcPr>
            <w:tcW w:w="2027" w:type="dxa"/>
          </w:tcPr>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lastRenderedPageBreak/>
              <w:t>праћење постигнућа ученика, усменим испитива-њем;</w:t>
            </w:r>
          </w:p>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t xml:space="preserve">бележењепостигнућа </w:t>
            </w:r>
          </w:p>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t>ученика оценом;</w:t>
            </w:r>
          </w:p>
          <w:p w:rsidR="00DF7A12" w:rsidRPr="009A5CBB" w:rsidRDefault="00DF7A12" w:rsidP="00687669">
            <w:pPr>
              <w:rPr>
                <w:rFonts w:ascii="Times New Roman" w:eastAsia="Times New Roman" w:hAnsi="Times New Roman" w:cs="Times New Roman"/>
                <w:sz w:val="24"/>
                <w:szCs w:val="24"/>
              </w:rPr>
            </w:pPr>
            <w:r w:rsidRPr="009A5CBB">
              <w:rPr>
                <w:rFonts w:ascii="Times New Roman" w:eastAsia="Times New Roman" w:hAnsi="Times New Roman" w:cs="Times New Roman"/>
                <w:sz w:val="24"/>
                <w:szCs w:val="24"/>
              </w:rPr>
              <w:t>усмене и писмене провере степена усвојености знања;</w:t>
            </w:r>
          </w:p>
          <w:p w:rsidR="00DF7A12" w:rsidRPr="009A5CBB" w:rsidRDefault="00DF7A12" w:rsidP="00687669">
            <w:pPr>
              <w:rPr>
                <w:rFonts w:ascii="Times New Roman" w:hAnsi="Times New Roman" w:cs="Times New Roman"/>
              </w:rPr>
            </w:pPr>
            <w:r w:rsidRPr="009A5CBB">
              <w:rPr>
                <w:rFonts w:ascii="Times New Roman" w:eastAsia="Times New Roman" w:hAnsi="Times New Roman" w:cs="Times New Roman"/>
                <w:sz w:val="24"/>
                <w:szCs w:val="24"/>
              </w:rPr>
              <w:t xml:space="preserve">свеске ученика и њихови </w:t>
            </w:r>
            <w:r w:rsidRPr="009A5CBB">
              <w:rPr>
                <w:rFonts w:ascii="Times New Roman" w:eastAsia="Times New Roman" w:hAnsi="Times New Roman" w:cs="Times New Roman"/>
                <w:sz w:val="24"/>
                <w:szCs w:val="24"/>
              </w:rPr>
              <w:lastRenderedPageBreak/>
              <w:t>практични радови;</w:t>
            </w:r>
          </w:p>
          <w:p w:rsidR="00DF7A12" w:rsidRPr="009A5CBB" w:rsidRDefault="00DF7A12" w:rsidP="00687669">
            <w:pPr>
              <w:rPr>
                <w:rFonts w:ascii="Times New Roman" w:eastAsiaTheme="minorHAnsi" w:hAnsi="Times New Roman" w:cs="Times New Roman"/>
                <w:sz w:val="24"/>
                <w:szCs w:val="24"/>
              </w:rPr>
            </w:pPr>
            <w:r w:rsidRPr="009A5CBB">
              <w:rPr>
                <w:rFonts w:ascii="Times New Roman" w:eastAsiaTheme="minorHAnsi" w:hAnsi="Times New Roman" w:cs="Times New Roman"/>
                <w:sz w:val="24"/>
                <w:szCs w:val="24"/>
              </w:rPr>
              <w:t>примена инструмена-та прикупљања података и њихово поређење са прописаним исходима</w:t>
            </w:r>
          </w:p>
          <w:p w:rsidR="00DF7A12" w:rsidRPr="00A8134C" w:rsidRDefault="00DF7A12" w:rsidP="00687669">
            <w:pPr>
              <w:rPr>
                <w:rFonts w:ascii="Cir Times" w:eastAsia="Times New Roman" w:hAnsi="Cir Times" w:cs="Times New Roman"/>
                <w:lang w:val="en-GB" w:eastAsia="sr-Latn-CS"/>
              </w:rPr>
            </w:pPr>
          </w:p>
        </w:tc>
      </w:tr>
    </w:tbl>
    <w:p w:rsidR="00DF7A12" w:rsidRPr="00E23F7C" w:rsidRDefault="00DF7A12" w:rsidP="00DF7A12">
      <w:pPr>
        <w:widowControl w:val="0"/>
        <w:autoSpaceDE w:val="0"/>
        <w:autoSpaceDN w:val="0"/>
        <w:spacing w:after="0" w:line="268" w:lineRule="exact"/>
        <w:ind w:left="-360" w:firstLine="90"/>
        <w:rPr>
          <w:rFonts w:ascii="Times New Roman" w:eastAsia="Times New Roman" w:hAnsi="Times New Roman" w:cs="Times New Roman"/>
          <w:sz w:val="24"/>
        </w:rPr>
      </w:pPr>
      <w:r w:rsidRPr="00E23F7C">
        <w:rPr>
          <w:rFonts w:ascii="Times New Roman" w:eastAsia="Times New Roman" w:hAnsi="Times New Roman" w:cs="Times New Roman"/>
          <w:b/>
          <w:sz w:val="24"/>
        </w:rPr>
        <w:lastRenderedPageBreak/>
        <w:t xml:space="preserve">Кључни појмови садржаја: </w:t>
      </w:r>
      <w:r w:rsidRPr="00E23F7C">
        <w:rPr>
          <w:rFonts w:ascii="Times New Roman" w:eastAsia="Times New Roman" w:hAnsi="Times New Roman" w:cs="Times New Roman"/>
          <w:sz w:val="24"/>
        </w:rPr>
        <w:t>књижевност, језик, језичка култура.</w:t>
      </w:r>
    </w:p>
    <w:p w:rsidR="00DF7A12" w:rsidRDefault="00DF7A12" w:rsidP="00DF7A12">
      <w:pPr>
        <w:rPr>
          <w:rFonts w:ascii="Times New Roman" w:hAnsi="Times New Roman" w:cs="Times New Roman"/>
          <w:b/>
          <w:sz w:val="28"/>
          <w:szCs w:val="28"/>
        </w:rPr>
      </w:pPr>
    </w:p>
    <w:p w:rsidR="00DF7A12" w:rsidRDefault="00DF7A12" w:rsidP="00DF7A12">
      <w:pPr>
        <w:rPr>
          <w:rFonts w:ascii="Times New Roman" w:hAnsi="Times New Roman" w:cs="Times New Roman"/>
          <w:b/>
          <w:sz w:val="28"/>
          <w:szCs w:val="28"/>
        </w:rPr>
      </w:pPr>
    </w:p>
    <w:p w:rsidR="000F3CD6" w:rsidRDefault="000F3CD6" w:rsidP="00DF7A12">
      <w:pPr>
        <w:rPr>
          <w:rFonts w:ascii="Times New Roman" w:hAnsi="Times New Roman" w:cs="Times New Roman"/>
          <w:b/>
          <w:sz w:val="28"/>
          <w:szCs w:val="28"/>
        </w:rPr>
      </w:pPr>
    </w:p>
    <w:p w:rsidR="000F3CD6" w:rsidRDefault="000F3CD6" w:rsidP="00DF7A12">
      <w:pPr>
        <w:rPr>
          <w:rFonts w:ascii="Times New Roman" w:hAnsi="Times New Roman" w:cs="Times New Roman"/>
          <w:b/>
          <w:sz w:val="28"/>
          <w:szCs w:val="28"/>
        </w:rPr>
      </w:pPr>
    </w:p>
    <w:p w:rsidR="000F3CD6" w:rsidRDefault="000F3CD6" w:rsidP="00DF7A12">
      <w:pPr>
        <w:rPr>
          <w:rFonts w:ascii="Times New Roman" w:hAnsi="Times New Roman" w:cs="Times New Roman"/>
          <w:b/>
          <w:sz w:val="28"/>
          <w:szCs w:val="28"/>
        </w:rPr>
      </w:pPr>
    </w:p>
    <w:p w:rsidR="000F3CD6" w:rsidRDefault="000F3CD6" w:rsidP="00DF7A12">
      <w:pPr>
        <w:rPr>
          <w:rFonts w:ascii="Times New Roman" w:hAnsi="Times New Roman" w:cs="Times New Roman"/>
          <w:b/>
          <w:sz w:val="28"/>
          <w:szCs w:val="28"/>
        </w:rPr>
      </w:pPr>
    </w:p>
    <w:p w:rsidR="000F3CD6" w:rsidRDefault="000F3CD6" w:rsidP="00DF7A12">
      <w:pPr>
        <w:rPr>
          <w:rFonts w:ascii="Times New Roman" w:hAnsi="Times New Roman" w:cs="Times New Roman"/>
          <w:b/>
          <w:sz w:val="28"/>
          <w:szCs w:val="28"/>
        </w:rPr>
      </w:pPr>
    </w:p>
    <w:p w:rsidR="000F3CD6" w:rsidRDefault="000F3CD6" w:rsidP="00DF7A12">
      <w:pPr>
        <w:rPr>
          <w:rFonts w:ascii="Times New Roman" w:hAnsi="Times New Roman" w:cs="Times New Roman"/>
          <w:b/>
          <w:sz w:val="28"/>
          <w:szCs w:val="28"/>
        </w:rPr>
        <w:sectPr w:rsidR="000F3CD6" w:rsidSect="000F3CD6">
          <w:pgSz w:w="16838" w:h="11906" w:orient="landscape"/>
          <w:pgMar w:top="1440" w:right="1440" w:bottom="1440" w:left="1440" w:header="709" w:footer="709" w:gutter="0"/>
          <w:cols w:space="708"/>
          <w:docGrid w:linePitch="360"/>
        </w:sectPr>
      </w:pPr>
    </w:p>
    <w:p w:rsidR="00DF7A12" w:rsidRDefault="00DF7A12" w:rsidP="00DF7A12">
      <w:pPr>
        <w:rPr>
          <w:rFonts w:ascii="Times New Roman" w:hAnsi="Times New Roman" w:cs="Times New Roman"/>
          <w:b/>
          <w:sz w:val="28"/>
          <w:szCs w:val="28"/>
        </w:rPr>
      </w:pPr>
      <w:r w:rsidRPr="00405B82">
        <w:rPr>
          <w:rFonts w:ascii="Times New Roman" w:hAnsi="Times New Roman" w:cs="Times New Roman"/>
          <w:b/>
          <w:sz w:val="28"/>
          <w:szCs w:val="28"/>
        </w:rPr>
        <w:lastRenderedPageBreak/>
        <w:t>Корелација са другим наставним предметима</w:t>
      </w:r>
    </w:p>
    <w:tbl>
      <w:tblPr>
        <w:tblStyle w:val="TableGrid2"/>
        <w:tblW w:w="0" w:type="auto"/>
        <w:tblLook w:val="04A0"/>
      </w:tblPr>
      <w:tblGrid>
        <w:gridCol w:w="2499"/>
        <w:gridCol w:w="6200"/>
      </w:tblGrid>
      <w:tr w:rsidR="00DF7A12" w:rsidRPr="00405B82" w:rsidTr="00D75054">
        <w:tc>
          <w:tcPr>
            <w:tcW w:w="0" w:type="auto"/>
          </w:tcPr>
          <w:p w:rsidR="00DF7A12" w:rsidRPr="00405B82" w:rsidRDefault="00DF7A12" w:rsidP="00687669">
            <w:pPr>
              <w:widowControl w:val="0"/>
              <w:autoSpaceDE w:val="0"/>
              <w:autoSpaceDN w:val="0"/>
              <w:rPr>
                <w:rFonts w:ascii="Times New Roman" w:eastAsia="Calibri" w:hAnsi="Times New Roman" w:cs="Times New Roman"/>
                <w:sz w:val="24"/>
                <w:szCs w:val="24"/>
              </w:rPr>
            </w:pPr>
            <w:r w:rsidRPr="00405B82">
              <w:rPr>
                <w:rFonts w:ascii="Times New Roman" w:eastAsia="Calibri" w:hAnsi="Times New Roman" w:cs="Times New Roman"/>
                <w:sz w:val="24"/>
                <w:szCs w:val="24"/>
              </w:rPr>
              <w:t>Наставна област /тема</w:t>
            </w:r>
          </w:p>
        </w:tc>
        <w:tc>
          <w:tcPr>
            <w:tcW w:w="0" w:type="auto"/>
          </w:tcPr>
          <w:p w:rsidR="00DF7A12" w:rsidRPr="00405B82" w:rsidRDefault="00DF7A12" w:rsidP="00687669">
            <w:pPr>
              <w:widowControl w:val="0"/>
              <w:autoSpaceDE w:val="0"/>
              <w:autoSpaceDN w:val="0"/>
              <w:rPr>
                <w:rFonts w:ascii="Times New Roman" w:eastAsia="Calibri" w:hAnsi="Times New Roman" w:cs="Times New Roman"/>
                <w:sz w:val="24"/>
                <w:szCs w:val="24"/>
              </w:rPr>
            </w:pPr>
            <w:r w:rsidRPr="00405B82">
              <w:rPr>
                <w:rFonts w:ascii="Times New Roman" w:eastAsia="Calibri" w:hAnsi="Times New Roman" w:cs="Times New Roman"/>
                <w:sz w:val="24"/>
                <w:szCs w:val="24"/>
              </w:rPr>
              <w:t xml:space="preserve">Наставна област/тема/садржај и назив наставног предмета </w:t>
            </w:r>
          </w:p>
        </w:tc>
      </w:tr>
      <w:tr w:rsidR="00DF7A12" w:rsidRPr="00405B82" w:rsidTr="00D75054">
        <w:tc>
          <w:tcPr>
            <w:tcW w:w="0" w:type="auto"/>
          </w:tcPr>
          <w:p w:rsidR="00DF7A12" w:rsidRPr="00405B82" w:rsidRDefault="00DF7A12" w:rsidP="00687669">
            <w:pPr>
              <w:widowControl w:val="0"/>
              <w:autoSpaceDE w:val="0"/>
              <w:autoSpaceDN w:val="0"/>
              <w:rPr>
                <w:rFonts w:ascii="Times New Roman" w:eastAsia="Calibri" w:hAnsi="Times New Roman" w:cs="Times New Roman"/>
                <w:sz w:val="24"/>
                <w:szCs w:val="24"/>
              </w:rPr>
            </w:pPr>
            <w:r w:rsidRPr="00405B82">
              <w:rPr>
                <w:rFonts w:ascii="Times New Roman" w:hAnsi="Times New Roman" w:cs="Times New Roman"/>
                <w:sz w:val="24"/>
                <w:szCs w:val="24"/>
              </w:rPr>
              <w:t>КЊИЖЕВНОСТ</w:t>
            </w:r>
          </w:p>
        </w:tc>
        <w:tc>
          <w:tcPr>
            <w:tcW w:w="0" w:type="auto"/>
          </w:tcPr>
          <w:p w:rsidR="00DF7A12" w:rsidRDefault="00DF7A12" w:rsidP="00687669">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Природа, човек, друштво, ПиД</w:t>
            </w:r>
          </w:p>
          <w:p w:rsidR="00DF7A12" w:rsidRDefault="00DF7A12" w:rsidP="00687669">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Музичко стваралаштво, МК</w:t>
            </w:r>
          </w:p>
          <w:p w:rsidR="00DF7A12" w:rsidRPr="007A5E20" w:rsidRDefault="00DF7A12" w:rsidP="00687669">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Пртостор, ЛК</w:t>
            </w:r>
          </w:p>
          <w:p w:rsidR="00DF7A12" w:rsidRPr="007A5E20" w:rsidRDefault="00DF7A12" w:rsidP="00687669">
            <w:pPr>
              <w:widowControl w:val="0"/>
              <w:autoSpaceDE w:val="0"/>
              <w:autoSpaceDN w:val="0"/>
              <w:rPr>
                <w:rFonts w:ascii="Times New Roman" w:eastAsia="Calibri" w:hAnsi="Times New Roman" w:cs="Times New Roman"/>
                <w:sz w:val="24"/>
                <w:szCs w:val="24"/>
              </w:rPr>
            </w:pPr>
          </w:p>
        </w:tc>
      </w:tr>
      <w:tr w:rsidR="00DF7A12" w:rsidRPr="00405B82" w:rsidTr="00D75054">
        <w:tc>
          <w:tcPr>
            <w:tcW w:w="0" w:type="auto"/>
          </w:tcPr>
          <w:p w:rsidR="00DF7A12" w:rsidRPr="00405B82" w:rsidRDefault="00DF7A12" w:rsidP="00687669">
            <w:pPr>
              <w:widowControl w:val="0"/>
              <w:autoSpaceDE w:val="0"/>
              <w:autoSpaceDN w:val="0"/>
              <w:rPr>
                <w:rFonts w:ascii="Times New Roman" w:eastAsia="Calibri" w:hAnsi="Times New Roman" w:cs="Times New Roman"/>
                <w:sz w:val="24"/>
                <w:szCs w:val="24"/>
              </w:rPr>
            </w:pPr>
            <w:r w:rsidRPr="00405B82">
              <w:rPr>
                <w:rFonts w:ascii="Times New Roman" w:hAnsi="Times New Roman" w:cs="Times New Roman"/>
                <w:sz w:val="24"/>
                <w:szCs w:val="24"/>
              </w:rPr>
              <w:t>ЈЕЗИК</w:t>
            </w:r>
          </w:p>
        </w:tc>
        <w:tc>
          <w:tcPr>
            <w:tcW w:w="0" w:type="auto"/>
          </w:tcPr>
          <w:p w:rsidR="00DF7A12" w:rsidRPr="007A5E20" w:rsidRDefault="00DF7A12" w:rsidP="00687669">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Бројеви, Математика</w:t>
            </w:r>
          </w:p>
          <w:p w:rsidR="00DF7A12" w:rsidRDefault="00DF7A12" w:rsidP="00687669">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Споразумевање, ЛК</w:t>
            </w:r>
          </w:p>
          <w:p w:rsidR="00DF7A12" w:rsidRPr="007A5E20" w:rsidRDefault="00DF7A12" w:rsidP="00687669">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Физичка и здравствена култура, ФиЗВ</w:t>
            </w:r>
          </w:p>
        </w:tc>
      </w:tr>
      <w:tr w:rsidR="00DF7A12" w:rsidRPr="00405B82" w:rsidTr="00D75054">
        <w:tc>
          <w:tcPr>
            <w:tcW w:w="0" w:type="auto"/>
            <w:tcBorders>
              <w:bottom w:val="single" w:sz="4" w:space="0" w:color="000000" w:themeColor="text1"/>
            </w:tcBorders>
          </w:tcPr>
          <w:p w:rsidR="00DF7A12" w:rsidRPr="00405B82" w:rsidRDefault="00DF7A12" w:rsidP="00687669">
            <w:pPr>
              <w:widowControl w:val="0"/>
              <w:autoSpaceDE w:val="0"/>
              <w:autoSpaceDN w:val="0"/>
              <w:rPr>
                <w:rFonts w:ascii="Times New Roman" w:eastAsia="Calibri" w:hAnsi="Times New Roman" w:cs="Times New Roman"/>
                <w:sz w:val="24"/>
                <w:szCs w:val="24"/>
              </w:rPr>
            </w:pPr>
            <w:r w:rsidRPr="00405B82">
              <w:rPr>
                <w:rFonts w:ascii="Times New Roman" w:hAnsi="Times New Roman" w:cs="Times New Roman"/>
                <w:sz w:val="24"/>
                <w:szCs w:val="24"/>
              </w:rPr>
              <w:t>ЈЕЗИЧКА КУЛТУРА</w:t>
            </w:r>
          </w:p>
        </w:tc>
        <w:tc>
          <w:tcPr>
            <w:tcW w:w="0" w:type="auto"/>
          </w:tcPr>
          <w:p w:rsidR="00DF7A12" w:rsidRDefault="00DF7A12" w:rsidP="00687669">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Природа, човек, друштво, ПиД</w:t>
            </w:r>
          </w:p>
          <w:p w:rsidR="00DF7A12" w:rsidRPr="007A5E20" w:rsidRDefault="00DF7A12" w:rsidP="00687669">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Мерење и мере, Математика</w:t>
            </w:r>
          </w:p>
          <w:p w:rsidR="00DF7A12" w:rsidRPr="007A5E20" w:rsidRDefault="00DF7A12" w:rsidP="00687669">
            <w:pPr>
              <w:widowControl w:val="0"/>
              <w:autoSpaceDE w:val="0"/>
              <w:autoSpaceDN w:val="0"/>
              <w:rPr>
                <w:rFonts w:ascii="Times New Roman" w:eastAsia="Calibri" w:hAnsi="Times New Roman" w:cs="Times New Roman"/>
                <w:sz w:val="24"/>
                <w:szCs w:val="24"/>
              </w:rPr>
            </w:pPr>
            <w:r>
              <w:rPr>
                <w:rFonts w:ascii="Times New Roman" w:eastAsia="Calibri" w:hAnsi="Times New Roman" w:cs="Times New Roman"/>
                <w:sz w:val="24"/>
                <w:szCs w:val="24"/>
              </w:rPr>
              <w:t>Споразумевање, ЛК</w:t>
            </w:r>
          </w:p>
        </w:tc>
      </w:tr>
    </w:tbl>
    <w:p w:rsidR="00DF7A12" w:rsidRDefault="00DF7A12" w:rsidP="00DF7A12">
      <w:pPr>
        <w:rPr>
          <w:rFonts w:ascii="Times New Roman" w:hAnsi="Times New Roman" w:cs="Times New Roman"/>
          <w:b/>
          <w:sz w:val="28"/>
          <w:szCs w:val="28"/>
        </w:rPr>
      </w:pPr>
    </w:p>
    <w:p w:rsidR="006137A7" w:rsidRPr="00BF30B0" w:rsidRDefault="0073481F" w:rsidP="006137A7">
      <w:pPr>
        <w:pStyle w:val="Heading2"/>
        <w:rPr>
          <w:rStyle w:val="SubtleEmphasis"/>
          <w:rFonts w:cs="Times New Roman"/>
          <w:color w:val="A6A6A6" w:themeColor="background1" w:themeShade="A6"/>
          <w:sz w:val="24"/>
          <w:szCs w:val="24"/>
        </w:rPr>
      </w:pPr>
      <w:r>
        <w:rPr>
          <w:rStyle w:val="SubtleEmphasis"/>
          <w:rFonts w:cs="Times New Roman"/>
          <w:color w:val="A6A6A6" w:themeColor="background1" w:themeShade="A6"/>
          <w:sz w:val="24"/>
          <w:szCs w:val="24"/>
          <w:lang w:val="sr-Cyrl-CS"/>
        </w:rPr>
        <w:t xml:space="preserve">НАСТАВНИ ПРЕДМЕТ: </w:t>
      </w:r>
      <w:r w:rsidR="006137A7" w:rsidRPr="00BF30B0">
        <w:rPr>
          <w:rStyle w:val="SubtleEmphasis"/>
          <w:rFonts w:cs="Times New Roman"/>
          <w:color w:val="A6A6A6" w:themeColor="background1" w:themeShade="A6"/>
          <w:sz w:val="24"/>
          <w:szCs w:val="24"/>
        </w:rPr>
        <w:t>ЕНГЛЕСКИ ЈЕЗИК,  3.РАЗРЕД</w:t>
      </w:r>
    </w:p>
    <w:p w:rsidR="006137A7" w:rsidRPr="000F1E51" w:rsidRDefault="006137A7" w:rsidP="0073481F">
      <w:pPr>
        <w:spacing w:before="100" w:beforeAutospacing="1" w:after="100" w:afterAutospacing="1"/>
        <w:jc w:val="both"/>
        <w:rPr>
          <w:rFonts w:ascii="Times New Roman" w:hAnsi="Times New Roman"/>
          <w:szCs w:val="24"/>
          <w:lang w:val="sr-Cyrl-CS"/>
        </w:rPr>
      </w:pPr>
      <w:r w:rsidRPr="00BF30B0">
        <w:rPr>
          <w:rFonts w:ascii="Times New Roman" w:hAnsi="Times New Roman"/>
          <w:b/>
          <w:lang w:val="sr-Cyrl-CS"/>
        </w:rPr>
        <w:t>ЦИЉЕВИ И ЗАДАЦИ</w:t>
      </w:r>
      <w:r w:rsidRPr="003F7BC2">
        <w:rPr>
          <w:rFonts w:ascii="Times New Roman" w:hAnsi="Times New Roman"/>
          <w:b/>
          <w:sz w:val="32"/>
          <w:szCs w:val="32"/>
          <w:lang w:val="sr-Cyrl-CS"/>
        </w:rPr>
        <w:t>:</w:t>
      </w:r>
      <w:r w:rsidRPr="000F1E51">
        <w:rPr>
          <w:rFonts w:ascii="Times New Roman" w:hAnsi="Times New Roman"/>
          <w:szCs w:val="24"/>
          <w:lang w:val="sr-Cyrl-CS"/>
        </w:rPr>
        <w:t xml:space="preserve">Циљ наставе страног језика на млађем школском узрасту је да оспособи ученика да на страном језику комуницира на основном нивоу , у усменом и писаном облику о темама из његовог непосредног окружења. Кроз наставу страног језика ученик богати себе упознајући другог, стиче свест о значају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У исто време, настава страног језика треба да подстиче употребу страног језика </w:t>
      </w:r>
      <w:r w:rsidR="0073481F">
        <w:rPr>
          <w:rFonts w:ascii="Times New Roman" w:hAnsi="Times New Roman"/>
          <w:szCs w:val="24"/>
          <w:lang w:val="sr-Cyrl-CS"/>
        </w:rPr>
        <w:t>у личне сврхе и из задовољства.</w:t>
      </w:r>
    </w:p>
    <w:p w:rsidR="006137A7" w:rsidRPr="000F1E51" w:rsidRDefault="006137A7" w:rsidP="0073481F">
      <w:pPr>
        <w:jc w:val="both"/>
        <w:rPr>
          <w:rFonts w:ascii="Times New Roman" w:hAnsi="Times New Roman"/>
          <w:szCs w:val="24"/>
          <w:lang w:val="sr-Cyrl-CS"/>
        </w:rPr>
      </w:pPr>
      <w:r w:rsidRPr="000F1E51">
        <w:rPr>
          <w:rFonts w:ascii="Times New Roman" w:hAnsi="Times New Roman"/>
          <w:szCs w:val="24"/>
          <w:lang w:val="sr-Cyrl-CS"/>
        </w:rPr>
        <w:t>На крају трећег разреда ученик треба да препознаје гласове (посебно оне којих нема у матерњем језику), разуме кратке дијалоге, приче и песме о познатим темама, разуме основна значења кратких писаних и илустрованих текстова, даје основне информације о себи и свом окружењу, да описује у неколико реченица познату радњу или ситуацију. Ученик треба да са саговорницима размењује неколико основних исказа у вези са конкретном ситуацијом.</w:t>
      </w:r>
    </w:p>
    <w:p w:rsidR="006137A7" w:rsidRPr="000F1E51" w:rsidRDefault="006137A7" w:rsidP="0073481F">
      <w:pPr>
        <w:jc w:val="both"/>
        <w:rPr>
          <w:rFonts w:ascii="Times New Roman" w:hAnsi="Times New Roman"/>
          <w:szCs w:val="24"/>
          <w:lang w:val="sr-Cyrl-CS"/>
        </w:rPr>
      </w:pPr>
      <w:r w:rsidRPr="000F1E51">
        <w:rPr>
          <w:rFonts w:ascii="Times New Roman" w:hAnsi="Times New Roman"/>
          <w:szCs w:val="24"/>
          <w:lang w:val="sr-Cyrl-CS"/>
        </w:rPr>
        <w:t>Од ученика се такође очекује да поштујући правопис преписује, допуњава и пише речи и краће реченице у вези са познатим писаним текстом или визуелним подстицајем, да пише своје личне податке, изражава допадање или недопадање,  описује</w:t>
      </w:r>
      <w:r>
        <w:rPr>
          <w:rFonts w:ascii="Times New Roman" w:hAnsi="Times New Roman"/>
          <w:szCs w:val="24"/>
          <w:lang w:val="sr-Cyrl-CS"/>
        </w:rPr>
        <w:t xml:space="preserve"> своје и туђеспособности.</w:t>
      </w:r>
    </w:p>
    <w:p w:rsidR="006137A7" w:rsidRDefault="006137A7" w:rsidP="006137A7">
      <w:pPr>
        <w:rPr>
          <w:rFonts w:ascii="Times New Roman" w:hAnsi="Times New Roman"/>
          <w:lang w:val="sr-Cyrl-CS"/>
        </w:rPr>
      </w:pPr>
    </w:p>
    <w:p w:rsidR="006137A7" w:rsidRDefault="006137A7" w:rsidP="006137A7">
      <w:pPr>
        <w:rPr>
          <w:rFonts w:ascii="Times New Roman" w:hAnsi="Times New Roman"/>
          <w:lang w:val="sr-Cyrl-CS"/>
        </w:rPr>
      </w:pPr>
    </w:p>
    <w:p w:rsidR="006137A7" w:rsidRDefault="006137A7" w:rsidP="006137A7">
      <w:pPr>
        <w:rPr>
          <w:rFonts w:ascii="Times New Roman" w:hAnsi="Times New Roman"/>
          <w:lang w:val="sr-Cyrl-CS"/>
        </w:rPr>
      </w:pPr>
    </w:p>
    <w:p w:rsidR="006137A7" w:rsidRDefault="006137A7" w:rsidP="006137A7">
      <w:pPr>
        <w:rPr>
          <w:rFonts w:ascii="Times New Roman" w:hAnsi="Times New Roman"/>
          <w:lang w:val="sr-Cyrl-CS"/>
        </w:rPr>
      </w:pPr>
    </w:p>
    <w:p w:rsidR="006137A7" w:rsidRDefault="006137A7" w:rsidP="006137A7">
      <w:pPr>
        <w:rPr>
          <w:rFonts w:ascii="Times New Roman" w:hAnsi="Times New Roman"/>
          <w:lang w:val="sr-Cyrl-CS"/>
        </w:rPr>
      </w:pPr>
    </w:p>
    <w:p w:rsidR="000F3CD6" w:rsidRDefault="000F3CD6" w:rsidP="006137A7">
      <w:pPr>
        <w:rPr>
          <w:rFonts w:ascii="Times New Roman" w:hAnsi="Times New Roman"/>
        </w:rPr>
      </w:pPr>
    </w:p>
    <w:p w:rsidR="0073481F" w:rsidRPr="0073481F" w:rsidRDefault="0073481F" w:rsidP="006137A7">
      <w:pPr>
        <w:rPr>
          <w:rFonts w:ascii="Times New Roman" w:hAnsi="Times New Roman"/>
        </w:rPr>
      </w:pPr>
    </w:p>
    <w:p w:rsidR="000F3CD6" w:rsidRDefault="000F3CD6" w:rsidP="006137A7">
      <w:pPr>
        <w:rPr>
          <w:rFonts w:ascii="Times New Roman" w:hAnsi="Times New Roman"/>
        </w:rPr>
      </w:pPr>
    </w:p>
    <w:p w:rsidR="006137A7" w:rsidRPr="00882E9A" w:rsidRDefault="006137A7" w:rsidP="0073481F">
      <w:pPr>
        <w:rPr>
          <w:rFonts w:ascii="Times New Roman" w:hAnsi="Times New Roman"/>
          <w:sz w:val="24"/>
          <w:szCs w:val="24"/>
          <w:lang w:val="sr-Cyrl-CS"/>
        </w:rPr>
      </w:pPr>
      <w:r w:rsidRPr="00882E9A">
        <w:rPr>
          <w:rFonts w:ascii="Times New Roman" w:hAnsi="Times New Roman"/>
          <w:sz w:val="24"/>
          <w:szCs w:val="24"/>
          <w:lang w:val="sr-Cyrl-CS"/>
        </w:rPr>
        <w:lastRenderedPageBreak/>
        <w:t xml:space="preserve">Наставни предмет: </w:t>
      </w:r>
      <w:r w:rsidRPr="00882E9A">
        <w:rPr>
          <w:rFonts w:ascii="Times New Roman" w:hAnsi="Times New Roman"/>
          <w:b/>
          <w:sz w:val="24"/>
          <w:szCs w:val="24"/>
        </w:rPr>
        <w:t>ЕНГЛЕСКИ ЈЕЗИК</w:t>
      </w:r>
      <w:r w:rsidRPr="00882E9A">
        <w:rPr>
          <w:rFonts w:ascii="Times New Roman" w:hAnsi="Times New Roman"/>
          <w:sz w:val="24"/>
          <w:szCs w:val="24"/>
          <w:lang w:val="sr-Cyrl-CS"/>
        </w:rPr>
        <w:t xml:space="preserve"> разред: </w:t>
      </w:r>
      <w:r w:rsidRPr="00882E9A">
        <w:rPr>
          <w:rFonts w:ascii="Times New Roman" w:hAnsi="Times New Roman"/>
          <w:b/>
          <w:sz w:val="24"/>
          <w:szCs w:val="24"/>
          <w:lang w:val="sr-Cyrl-CS"/>
        </w:rPr>
        <w:t>3.(трећи</w:t>
      </w:r>
      <w:r w:rsidRPr="00882E9A">
        <w:rPr>
          <w:rFonts w:ascii="Times New Roman" w:hAnsi="Times New Roman"/>
          <w:sz w:val="24"/>
          <w:szCs w:val="24"/>
          <w:lang w:val="sr-Cyrl-CS"/>
        </w:rPr>
        <w:t>)</w:t>
      </w:r>
    </w:p>
    <w:p w:rsidR="006137A7" w:rsidRPr="00882E9A" w:rsidRDefault="006137A7" w:rsidP="0073481F">
      <w:pPr>
        <w:rPr>
          <w:rFonts w:ascii="Times New Roman" w:hAnsi="Times New Roman"/>
          <w:b/>
          <w:sz w:val="24"/>
          <w:szCs w:val="24"/>
        </w:rPr>
      </w:pPr>
      <w:r w:rsidRPr="00882E9A">
        <w:rPr>
          <w:rFonts w:ascii="Times New Roman" w:hAnsi="Times New Roman"/>
          <w:sz w:val="24"/>
          <w:szCs w:val="24"/>
          <w:lang w:val="sr-Cyrl-CS"/>
        </w:rPr>
        <w:t>годишњи фонд часова</w:t>
      </w:r>
      <w:r w:rsidRPr="00882E9A">
        <w:rPr>
          <w:rFonts w:ascii="Times New Roman" w:hAnsi="Times New Roman"/>
          <w:b/>
          <w:sz w:val="24"/>
          <w:szCs w:val="24"/>
          <w:lang w:val="sr-Cyrl-CS"/>
        </w:rPr>
        <w:t xml:space="preserve">: </w:t>
      </w:r>
      <w:r w:rsidRPr="00882E9A">
        <w:rPr>
          <w:rFonts w:ascii="Times New Roman" w:hAnsi="Times New Roman"/>
          <w:b/>
          <w:sz w:val="24"/>
          <w:szCs w:val="24"/>
        </w:rPr>
        <w:t>72</w:t>
      </w:r>
      <w:r w:rsidRPr="00882E9A">
        <w:rPr>
          <w:rFonts w:ascii="Times New Roman" w:hAnsi="Times New Roman"/>
          <w:b/>
          <w:sz w:val="24"/>
          <w:szCs w:val="24"/>
          <w:lang w:val="sr-Cyrl-CS"/>
        </w:rPr>
        <w:t xml:space="preserve">,   </w:t>
      </w:r>
      <w:r w:rsidRPr="00882E9A">
        <w:rPr>
          <w:rFonts w:ascii="Times New Roman" w:hAnsi="Times New Roman"/>
          <w:sz w:val="24"/>
          <w:szCs w:val="24"/>
          <w:lang w:val="sr-Cyrl-CS"/>
        </w:rPr>
        <w:t>недељни фонд часова</w:t>
      </w:r>
      <w:r w:rsidRPr="00882E9A">
        <w:rPr>
          <w:rFonts w:ascii="Times New Roman" w:hAnsi="Times New Roman"/>
          <w:b/>
          <w:sz w:val="24"/>
          <w:szCs w:val="24"/>
          <w:lang w:val="sr-Cyrl-CS"/>
        </w:rPr>
        <w:t>: 2</w:t>
      </w:r>
    </w:p>
    <w:p w:rsidR="006137A7" w:rsidRDefault="006137A7" w:rsidP="006137A7">
      <w:pPr>
        <w:rPr>
          <w:rFonts w:ascii="Times New Roman" w:hAnsi="Times New Roman"/>
          <w:b/>
          <w:szCs w:val="24"/>
          <w:lang w:val="sr-Cyrl-CS"/>
        </w:rPr>
      </w:pPr>
    </w:p>
    <w:tbl>
      <w:tblPr>
        <w:tblW w:w="0" w:type="auto"/>
        <w:tblInd w:w="108" w:type="dxa"/>
        <w:tblCellMar>
          <w:left w:w="10" w:type="dxa"/>
          <w:right w:w="10" w:type="dxa"/>
        </w:tblCellMar>
        <w:tblLook w:val="0000"/>
      </w:tblPr>
      <w:tblGrid>
        <w:gridCol w:w="1213"/>
        <w:gridCol w:w="4019"/>
        <w:gridCol w:w="1069"/>
      </w:tblGrid>
      <w:tr w:rsidR="006137A7" w:rsidRPr="0044623E" w:rsidTr="00687669">
        <w:trPr>
          <w:trHeight w:val="1"/>
        </w:trPr>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rPr>
                <w:rFonts w:ascii="Times New Roman" w:hAnsi="Times New Roman"/>
                <w:b/>
                <w:szCs w:val="24"/>
              </w:rPr>
            </w:pPr>
            <w:r w:rsidRPr="0044623E">
              <w:rPr>
                <w:rFonts w:ascii="Times New Roman" w:hAnsi="Times New Roman"/>
                <w:b/>
                <w:szCs w:val="24"/>
              </w:rPr>
              <w:t>Ред. број</w:t>
            </w:r>
          </w:p>
          <w:p w:rsidR="006137A7" w:rsidRPr="0044623E" w:rsidRDefault="006137A7" w:rsidP="00687669">
            <w:pPr>
              <w:rPr>
                <w:rFonts w:ascii="Times New Roman" w:hAnsi="Times New Roman"/>
                <w:szCs w:val="24"/>
              </w:rPr>
            </w:pPr>
            <w:r w:rsidRPr="0044623E">
              <w:rPr>
                <w:rFonts w:ascii="Times New Roman" w:hAnsi="Times New Roman"/>
                <w:b/>
                <w:szCs w:val="24"/>
              </w:rPr>
              <w:t>теме</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rPr>
                <w:rFonts w:ascii="Times New Roman" w:hAnsi="Times New Roman"/>
                <w:szCs w:val="24"/>
              </w:rPr>
            </w:pPr>
            <w:r w:rsidRPr="0044623E">
              <w:rPr>
                <w:rFonts w:ascii="Times New Roman" w:hAnsi="Times New Roman"/>
                <w:b/>
                <w:szCs w:val="24"/>
              </w:rPr>
              <w:t>Назив наставне теме/ области</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37A7" w:rsidRPr="0044623E" w:rsidRDefault="006137A7" w:rsidP="00687669">
            <w:pPr>
              <w:jc w:val="center"/>
              <w:rPr>
                <w:rFonts w:ascii="Times New Roman" w:hAnsi="Times New Roman"/>
                <w:szCs w:val="24"/>
              </w:rPr>
            </w:pPr>
            <w:r w:rsidRPr="0044623E">
              <w:rPr>
                <w:rFonts w:ascii="Times New Roman" w:hAnsi="Times New Roman"/>
                <w:szCs w:val="24"/>
              </w:rPr>
              <w:t>Бр. часова по теми</w:t>
            </w:r>
          </w:p>
        </w:tc>
      </w:tr>
      <w:tr w:rsidR="006137A7" w:rsidRPr="0044623E" w:rsidTr="00687669">
        <w:trPr>
          <w:trHeight w:val="1"/>
        </w:trPr>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jc w:val="center"/>
              <w:rPr>
                <w:rFonts w:ascii="Times New Roman" w:hAnsi="Times New Roman"/>
                <w:szCs w:val="24"/>
              </w:rPr>
            </w:pPr>
            <w:r w:rsidRPr="0044623E">
              <w:rPr>
                <w:rFonts w:ascii="Times New Roman" w:hAnsi="Times New Roman"/>
                <w:color w:val="000000"/>
                <w:szCs w:val="24"/>
                <w:shd w:val="clear" w:color="auto" w:fill="FFFFFF"/>
              </w:rPr>
              <w:t>1.</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38212B" w:rsidRDefault="006137A7" w:rsidP="00687669">
            <w:pPr>
              <w:tabs>
                <w:tab w:val="left" w:pos="7797"/>
              </w:tabs>
              <w:rPr>
                <w:rFonts w:ascii="Times New Roman" w:hAnsi="Times New Roman"/>
                <w:szCs w:val="24"/>
              </w:rPr>
            </w:pPr>
            <w:r w:rsidRPr="0038212B">
              <w:rPr>
                <w:rFonts w:ascii="Times New Roman" w:hAnsi="Times New Roman"/>
                <w:szCs w:val="24"/>
              </w:rPr>
              <w:t>STARTER UNIT – HELLO (УВОДНА ТЕМА)</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620303" w:rsidRDefault="006137A7" w:rsidP="00687669">
            <w:pPr>
              <w:tabs>
                <w:tab w:val="left" w:pos="7797"/>
              </w:tabs>
              <w:jc w:val="center"/>
              <w:rPr>
                <w:rFonts w:ascii="Times New Roman" w:hAnsi="Times New Roman"/>
                <w:bCs/>
                <w:szCs w:val="24"/>
              </w:rPr>
            </w:pPr>
            <w:r w:rsidRPr="00620303">
              <w:rPr>
                <w:rFonts w:ascii="Times New Roman" w:hAnsi="Times New Roman"/>
                <w:bCs/>
                <w:szCs w:val="24"/>
              </w:rPr>
              <w:t>2</w:t>
            </w:r>
          </w:p>
        </w:tc>
      </w:tr>
      <w:tr w:rsidR="006137A7" w:rsidRPr="0044623E" w:rsidTr="00687669">
        <w:trPr>
          <w:trHeight w:val="1"/>
        </w:trPr>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jc w:val="center"/>
              <w:rPr>
                <w:rFonts w:ascii="Times New Roman" w:hAnsi="Times New Roman"/>
                <w:szCs w:val="24"/>
              </w:rPr>
            </w:pPr>
            <w:r w:rsidRPr="0044623E">
              <w:rPr>
                <w:rFonts w:ascii="Times New Roman" w:hAnsi="Times New Roman"/>
                <w:szCs w:val="24"/>
              </w:rPr>
              <w:t xml:space="preserve">2. </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38212B" w:rsidRDefault="006137A7" w:rsidP="00687669">
            <w:pPr>
              <w:tabs>
                <w:tab w:val="left" w:pos="7797"/>
              </w:tabs>
              <w:rPr>
                <w:rFonts w:ascii="Times New Roman" w:hAnsi="Times New Roman"/>
                <w:szCs w:val="24"/>
              </w:rPr>
            </w:pPr>
            <w:r w:rsidRPr="0038212B">
              <w:rPr>
                <w:rFonts w:ascii="Times New Roman" w:hAnsi="Times New Roman"/>
                <w:szCs w:val="24"/>
              </w:rPr>
              <w:t>ШКОЛА</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620303" w:rsidRDefault="006137A7" w:rsidP="00687669">
            <w:pPr>
              <w:tabs>
                <w:tab w:val="left" w:pos="7797"/>
              </w:tabs>
              <w:jc w:val="center"/>
              <w:rPr>
                <w:rFonts w:ascii="Times New Roman" w:hAnsi="Times New Roman"/>
                <w:bCs/>
                <w:szCs w:val="24"/>
              </w:rPr>
            </w:pPr>
            <w:r w:rsidRPr="00620303">
              <w:rPr>
                <w:rFonts w:ascii="Times New Roman" w:hAnsi="Times New Roman"/>
                <w:bCs/>
                <w:szCs w:val="24"/>
              </w:rPr>
              <w:t>9</w:t>
            </w:r>
          </w:p>
        </w:tc>
      </w:tr>
      <w:tr w:rsidR="006137A7" w:rsidRPr="0044623E" w:rsidTr="00687669">
        <w:trPr>
          <w:trHeight w:val="1"/>
        </w:trPr>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jc w:val="center"/>
              <w:rPr>
                <w:rFonts w:ascii="Times New Roman" w:hAnsi="Times New Roman"/>
                <w:szCs w:val="24"/>
              </w:rPr>
            </w:pPr>
            <w:r w:rsidRPr="0044623E">
              <w:rPr>
                <w:rFonts w:ascii="Times New Roman" w:hAnsi="Times New Roman"/>
                <w:szCs w:val="24"/>
              </w:rPr>
              <w:t xml:space="preserve">3. </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38212B" w:rsidRDefault="006137A7" w:rsidP="00687669">
            <w:pPr>
              <w:tabs>
                <w:tab w:val="left" w:pos="7797"/>
              </w:tabs>
              <w:rPr>
                <w:rFonts w:ascii="Times New Roman" w:hAnsi="Times New Roman"/>
                <w:szCs w:val="24"/>
                <w:lang w:val="sr-Cyrl-CS"/>
              </w:rPr>
            </w:pPr>
            <w:r w:rsidRPr="0038212B">
              <w:rPr>
                <w:rFonts w:ascii="Times New Roman" w:hAnsi="Times New Roman"/>
                <w:szCs w:val="24"/>
                <w:lang w:val="sr-Cyrl-CS"/>
              </w:rPr>
              <w:t>ЈА И МОЈИ ДРУГОВИ</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DB398E" w:rsidRDefault="006137A7" w:rsidP="00687669">
            <w:pPr>
              <w:tabs>
                <w:tab w:val="left" w:pos="7797"/>
              </w:tabs>
              <w:jc w:val="center"/>
              <w:rPr>
                <w:rFonts w:ascii="Times New Roman" w:hAnsi="Times New Roman"/>
                <w:bCs/>
                <w:szCs w:val="24"/>
                <w:lang w:val="sr-Cyrl-CS"/>
              </w:rPr>
            </w:pPr>
            <w:r>
              <w:rPr>
                <w:rFonts w:ascii="Times New Roman" w:hAnsi="Times New Roman"/>
                <w:bCs/>
                <w:szCs w:val="24"/>
                <w:lang w:val="sr-Cyrl-CS"/>
              </w:rPr>
              <w:t>11</w:t>
            </w:r>
          </w:p>
        </w:tc>
      </w:tr>
      <w:tr w:rsidR="006137A7" w:rsidRPr="0044623E" w:rsidTr="00687669">
        <w:trPr>
          <w:trHeight w:val="1"/>
        </w:trPr>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jc w:val="center"/>
              <w:rPr>
                <w:rFonts w:ascii="Times New Roman" w:hAnsi="Times New Roman"/>
                <w:szCs w:val="24"/>
              </w:rPr>
            </w:pPr>
            <w:r w:rsidRPr="0044623E">
              <w:rPr>
                <w:rFonts w:ascii="Times New Roman" w:hAnsi="Times New Roman"/>
                <w:szCs w:val="24"/>
              </w:rPr>
              <w:t>4.</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38212B" w:rsidRDefault="006137A7" w:rsidP="00687669">
            <w:pPr>
              <w:tabs>
                <w:tab w:val="left" w:pos="7797"/>
              </w:tabs>
              <w:rPr>
                <w:rFonts w:ascii="Times New Roman" w:hAnsi="Times New Roman"/>
                <w:szCs w:val="24"/>
                <w:lang w:val="sr-Cyrl-CS"/>
              </w:rPr>
            </w:pPr>
            <w:r w:rsidRPr="0038212B">
              <w:rPr>
                <w:rFonts w:ascii="Times New Roman" w:hAnsi="Times New Roman"/>
                <w:szCs w:val="24"/>
                <w:lang w:val="sr-Cyrl-CS"/>
              </w:rPr>
              <w:t>ПОРОДИЦА И БЛИСКО ОКРУЖЕЊЕ</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DB398E" w:rsidRDefault="006137A7" w:rsidP="00687669">
            <w:pPr>
              <w:tabs>
                <w:tab w:val="left" w:pos="7797"/>
              </w:tabs>
              <w:jc w:val="center"/>
              <w:rPr>
                <w:rFonts w:ascii="Times New Roman" w:hAnsi="Times New Roman"/>
                <w:bCs/>
                <w:szCs w:val="24"/>
                <w:lang w:val="sr-Cyrl-CS"/>
              </w:rPr>
            </w:pPr>
            <w:r>
              <w:rPr>
                <w:rFonts w:ascii="Times New Roman" w:hAnsi="Times New Roman"/>
                <w:bCs/>
                <w:szCs w:val="24"/>
                <w:lang w:val="sr-Cyrl-CS"/>
              </w:rPr>
              <w:t>11</w:t>
            </w:r>
          </w:p>
        </w:tc>
      </w:tr>
      <w:tr w:rsidR="006137A7" w:rsidRPr="0044623E" w:rsidTr="00687669">
        <w:trPr>
          <w:trHeight w:val="1"/>
        </w:trPr>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jc w:val="center"/>
              <w:rPr>
                <w:rFonts w:ascii="Times New Roman" w:hAnsi="Times New Roman"/>
                <w:szCs w:val="24"/>
              </w:rPr>
            </w:pPr>
            <w:r w:rsidRPr="0044623E">
              <w:rPr>
                <w:rFonts w:ascii="Times New Roman" w:hAnsi="Times New Roman"/>
                <w:szCs w:val="24"/>
              </w:rPr>
              <w:t>5.</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38212B" w:rsidRDefault="006137A7" w:rsidP="00687669">
            <w:pPr>
              <w:tabs>
                <w:tab w:val="left" w:pos="7797"/>
              </w:tabs>
              <w:rPr>
                <w:rFonts w:ascii="Times New Roman" w:hAnsi="Times New Roman"/>
                <w:szCs w:val="24"/>
                <w:lang w:val="sr-Cyrl-CS"/>
              </w:rPr>
            </w:pPr>
            <w:r w:rsidRPr="0038212B">
              <w:rPr>
                <w:rFonts w:ascii="Times New Roman" w:hAnsi="Times New Roman"/>
                <w:szCs w:val="24"/>
                <w:lang w:val="sr-Cyrl-CS"/>
              </w:rPr>
              <w:t>ПРАЗНИЦИ</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620303" w:rsidRDefault="006137A7" w:rsidP="00687669">
            <w:pPr>
              <w:tabs>
                <w:tab w:val="left" w:pos="7797"/>
              </w:tabs>
              <w:jc w:val="center"/>
              <w:rPr>
                <w:rFonts w:ascii="Times New Roman" w:hAnsi="Times New Roman"/>
                <w:bCs/>
                <w:szCs w:val="24"/>
              </w:rPr>
            </w:pPr>
            <w:r w:rsidRPr="00620303">
              <w:rPr>
                <w:rFonts w:ascii="Times New Roman" w:hAnsi="Times New Roman"/>
                <w:bCs/>
                <w:szCs w:val="24"/>
              </w:rPr>
              <w:t>2</w:t>
            </w:r>
          </w:p>
        </w:tc>
      </w:tr>
      <w:tr w:rsidR="006137A7" w:rsidRPr="0044623E" w:rsidTr="00687669">
        <w:trPr>
          <w:trHeight w:val="1"/>
        </w:trPr>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jc w:val="center"/>
              <w:rPr>
                <w:rFonts w:ascii="Times New Roman" w:hAnsi="Times New Roman"/>
                <w:szCs w:val="24"/>
              </w:rPr>
            </w:pPr>
            <w:r w:rsidRPr="0044623E">
              <w:rPr>
                <w:rFonts w:ascii="Times New Roman" w:hAnsi="Times New Roman"/>
                <w:szCs w:val="24"/>
              </w:rPr>
              <w:t>6.</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38212B" w:rsidRDefault="006137A7" w:rsidP="00687669">
            <w:pPr>
              <w:tabs>
                <w:tab w:val="left" w:pos="7797"/>
              </w:tabs>
              <w:rPr>
                <w:rFonts w:ascii="Times New Roman" w:hAnsi="Times New Roman"/>
                <w:szCs w:val="24"/>
                <w:lang w:val="sr-Cyrl-CS"/>
              </w:rPr>
            </w:pPr>
            <w:r w:rsidRPr="0038212B">
              <w:rPr>
                <w:rFonts w:ascii="Times New Roman" w:hAnsi="Times New Roman"/>
                <w:szCs w:val="24"/>
                <w:lang w:val="sr-Cyrl-CS"/>
              </w:rPr>
              <w:t>МОЈ ДОМ</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620303" w:rsidRDefault="006137A7" w:rsidP="00687669">
            <w:pPr>
              <w:tabs>
                <w:tab w:val="left" w:pos="7797"/>
              </w:tabs>
              <w:jc w:val="center"/>
              <w:rPr>
                <w:rFonts w:ascii="Times New Roman" w:hAnsi="Times New Roman"/>
                <w:bCs/>
                <w:szCs w:val="24"/>
              </w:rPr>
            </w:pPr>
            <w:r w:rsidRPr="00620303">
              <w:rPr>
                <w:rFonts w:ascii="Times New Roman" w:hAnsi="Times New Roman"/>
                <w:bCs/>
                <w:szCs w:val="24"/>
              </w:rPr>
              <w:t>9</w:t>
            </w:r>
          </w:p>
        </w:tc>
      </w:tr>
      <w:tr w:rsidR="006137A7" w:rsidRPr="0044623E" w:rsidTr="00687669">
        <w:trPr>
          <w:trHeight w:val="1"/>
        </w:trPr>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jc w:val="center"/>
              <w:rPr>
                <w:rFonts w:ascii="Times New Roman" w:hAnsi="Times New Roman"/>
                <w:szCs w:val="24"/>
              </w:rPr>
            </w:pPr>
            <w:r w:rsidRPr="0044623E">
              <w:rPr>
                <w:rFonts w:ascii="Times New Roman" w:hAnsi="Times New Roman"/>
                <w:szCs w:val="24"/>
              </w:rPr>
              <w:t>7.</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38212B" w:rsidRDefault="006137A7" w:rsidP="00687669">
            <w:pPr>
              <w:tabs>
                <w:tab w:val="left" w:pos="7797"/>
              </w:tabs>
              <w:rPr>
                <w:rFonts w:ascii="Times New Roman" w:hAnsi="Times New Roman"/>
                <w:szCs w:val="24"/>
                <w:lang w:val="sr-Cyrl-CS"/>
              </w:rPr>
            </w:pPr>
            <w:r w:rsidRPr="0038212B">
              <w:rPr>
                <w:rFonts w:ascii="Times New Roman" w:hAnsi="Times New Roman"/>
                <w:szCs w:val="24"/>
                <w:lang w:val="sr-Cyrl-CS"/>
              </w:rPr>
              <w:t>ИСХРАНА</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DB398E" w:rsidRDefault="006137A7" w:rsidP="00687669">
            <w:pPr>
              <w:tabs>
                <w:tab w:val="left" w:pos="7797"/>
              </w:tabs>
              <w:jc w:val="center"/>
              <w:rPr>
                <w:rFonts w:ascii="Times New Roman" w:hAnsi="Times New Roman"/>
                <w:bCs/>
                <w:szCs w:val="24"/>
                <w:lang w:val="sr-Cyrl-CS"/>
              </w:rPr>
            </w:pPr>
            <w:r>
              <w:rPr>
                <w:rFonts w:ascii="Times New Roman" w:hAnsi="Times New Roman"/>
                <w:bCs/>
                <w:szCs w:val="24"/>
                <w:lang w:val="sr-Cyrl-CS"/>
              </w:rPr>
              <w:t>13</w:t>
            </w:r>
          </w:p>
        </w:tc>
      </w:tr>
      <w:tr w:rsidR="006137A7" w:rsidRPr="0044623E" w:rsidTr="00687669">
        <w:trPr>
          <w:trHeight w:val="1"/>
        </w:trPr>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jc w:val="center"/>
              <w:rPr>
                <w:rFonts w:ascii="Times New Roman" w:hAnsi="Times New Roman"/>
                <w:szCs w:val="24"/>
              </w:rPr>
            </w:pPr>
            <w:r w:rsidRPr="0044623E">
              <w:rPr>
                <w:rFonts w:ascii="Times New Roman" w:hAnsi="Times New Roman"/>
                <w:szCs w:val="24"/>
              </w:rPr>
              <w:t>8.</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38212B" w:rsidRDefault="006137A7" w:rsidP="00687669">
            <w:pPr>
              <w:tabs>
                <w:tab w:val="left" w:pos="7797"/>
              </w:tabs>
              <w:rPr>
                <w:rFonts w:ascii="Times New Roman" w:hAnsi="Times New Roman"/>
                <w:szCs w:val="24"/>
                <w:lang w:val="sr-Cyrl-CS"/>
              </w:rPr>
            </w:pPr>
            <w:r w:rsidRPr="0038212B">
              <w:rPr>
                <w:rFonts w:ascii="Times New Roman" w:hAnsi="Times New Roman"/>
                <w:szCs w:val="24"/>
                <w:lang w:val="sr-Cyrl-CS"/>
              </w:rPr>
              <w:t>ОДЕЋА</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620303" w:rsidRDefault="006137A7" w:rsidP="00687669">
            <w:pPr>
              <w:tabs>
                <w:tab w:val="left" w:pos="7797"/>
              </w:tabs>
              <w:jc w:val="center"/>
              <w:rPr>
                <w:rFonts w:ascii="Times New Roman" w:hAnsi="Times New Roman"/>
                <w:bCs/>
                <w:szCs w:val="24"/>
              </w:rPr>
            </w:pPr>
            <w:r w:rsidRPr="00620303">
              <w:rPr>
                <w:rFonts w:ascii="Times New Roman" w:hAnsi="Times New Roman"/>
                <w:bCs/>
                <w:szCs w:val="24"/>
              </w:rPr>
              <w:t>9</w:t>
            </w:r>
          </w:p>
        </w:tc>
      </w:tr>
      <w:tr w:rsidR="006137A7" w:rsidRPr="0044623E" w:rsidTr="00687669">
        <w:trPr>
          <w:trHeight w:val="1"/>
        </w:trPr>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jc w:val="center"/>
              <w:rPr>
                <w:rFonts w:ascii="Times New Roman" w:hAnsi="Times New Roman"/>
                <w:szCs w:val="24"/>
              </w:rPr>
            </w:pPr>
            <w:r w:rsidRPr="0044623E">
              <w:rPr>
                <w:rFonts w:ascii="Times New Roman" w:hAnsi="Times New Roman"/>
                <w:szCs w:val="24"/>
              </w:rPr>
              <w:t>9.</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38212B" w:rsidRDefault="006137A7" w:rsidP="00687669">
            <w:pPr>
              <w:tabs>
                <w:tab w:val="left" w:pos="7797"/>
              </w:tabs>
              <w:rPr>
                <w:rFonts w:ascii="Times New Roman" w:hAnsi="Times New Roman"/>
                <w:szCs w:val="24"/>
                <w:lang w:val="sr-Cyrl-CS"/>
              </w:rPr>
            </w:pPr>
            <w:r w:rsidRPr="0038212B">
              <w:rPr>
                <w:rFonts w:ascii="Times New Roman" w:hAnsi="Times New Roman"/>
                <w:szCs w:val="24"/>
                <w:lang w:val="sr-Cyrl-CS"/>
              </w:rPr>
              <w:t>ОКРУЖЕЊЕ</w:t>
            </w: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620303" w:rsidRDefault="006137A7" w:rsidP="00687669">
            <w:pPr>
              <w:tabs>
                <w:tab w:val="left" w:pos="7797"/>
              </w:tabs>
              <w:jc w:val="center"/>
              <w:rPr>
                <w:rFonts w:ascii="Times New Roman" w:hAnsi="Times New Roman"/>
                <w:bCs/>
                <w:szCs w:val="24"/>
              </w:rPr>
            </w:pPr>
            <w:r w:rsidRPr="00620303">
              <w:rPr>
                <w:rFonts w:ascii="Times New Roman" w:hAnsi="Times New Roman"/>
                <w:bCs/>
                <w:szCs w:val="24"/>
              </w:rPr>
              <w:t>6</w:t>
            </w:r>
          </w:p>
        </w:tc>
      </w:tr>
      <w:tr w:rsidR="006137A7" w:rsidRPr="0044623E" w:rsidTr="00687669">
        <w:trPr>
          <w:trHeight w:val="1"/>
        </w:trPr>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rPr>
                <w:rFonts w:ascii="Times New Roman" w:hAnsi="Times New Roman"/>
                <w:szCs w:val="24"/>
              </w:rPr>
            </w:pPr>
            <w:r w:rsidRPr="0044623E">
              <w:rPr>
                <w:rFonts w:ascii="Times New Roman" w:hAnsi="Times New Roman"/>
                <w:szCs w:val="24"/>
              </w:rPr>
              <w:t>Укупно</w:t>
            </w:r>
          </w:p>
        </w:tc>
        <w:tc>
          <w:tcPr>
            <w:tcW w:w="4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44623E" w:rsidRDefault="006137A7" w:rsidP="00687669">
            <w:pPr>
              <w:rPr>
                <w:rFonts w:ascii="Times New Roman" w:hAnsi="Times New Roman"/>
                <w:szCs w:val="24"/>
              </w:rPr>
            </w:pPr>
          </w:p>
        </w:tc>
        <w:tc>
          <w:tcPr>
            <w:tcW w:w="1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37A7" w:rsidRPr="00BF3D0A" w:rsidRDefault="006137A7" w:rsidP="00687669">
            <w:pPr>
              <w:jc w:val="center"/>
              <w:rPr>
                <w:rFonts w:ascii="Times New Roman" w:hAnsi="Times New Roman"/>
                <w:szCs w:val="24"/>
              </w:rPr>
            </w:pPr>
            <w:r>
              <w:rPr>
                <w:rFonts w:ascii="Times New Roman" w:hAnsi="Times New Roman"/>
                <w:szCs w:val="24"/>
              </w:rPr>
              <w:t>72</w:t>
            </w:r>
          </w:p>
        </w:tc>
      </w:tr>
    </w:tbl>
    <w:p w:rsidR="006137A7" w:rsidRDefault="006137A7" w:rsidP="006137A7">
      <w:pPr>
        <w:widowControl w:val="0"/>
        <w:autoSpaceDE w:val="0"/>
        <w:autoSpaceDN w:val="0"/>
      </w:pPr>
    </w:p>
    <w:p w:rsidR="006137A7" w:rsidRPr="0044623E" w:rsidRDefault="006137A7" w:rsidP="006137A7">
      <w:pPr>
        <w:widowControl w:val="0"/>
        <w:autoSpaceDE w:val="0"/>
        <w:autoSpaceDN w:val="0"/>
        <w:rPr>
          <w:rFonts w:eastAsia="Calibri"/>
        </w:rPr>
      </w:pPr>
    </w:p>
    <w:p w:rsidR="006137A7" w:rsidRDefault="006137A7" w:rsidP="006137A7">
      <w:pPr>
        <w:rPr>
          <w:b/>
          <w:sz w:val="28"/>
          <w:szCs w:val="28"/>
          <w:lang w:val="sr-Cyrl-CS"/>
        </w:rPr>
      </w:pPr>
    </w:p>
    <w:p w:rsidR="006137A7" w:rsidRDefault="006137A7" w:rsidP="006137A7">
      <w:pPr>
        <w:rPr>
          <w:rFonts w:ascii="Times New Roman" w:hAnsi="Times New Roman"/>
          <w:b/>
          <w:sz w:val="32"/>
          <w:szCs w:val="32"/>
          <w:lang w:val="sr-Cyrl-CS"/>
        </w:rPr>
      </w:pPr>
    </w:p>
    <w:p w:rsidR="006137A7" w:rsidRDefault="006137A7" w:rsidP="006137A7">
      <w:pPr>
        <w:rPr>
          <w:rFonts w:ascii="Times New Roman" w:hAnsi="Times New Roman"/>
          <w:b/>
          <w:sz w:val="32"/>
          <w:szCs w:val="32"/>
          <w:lang w:val="sr-Cyrl-CS"/>
        </w:rPr>
      </w:pPr>
    </w:p>
    <w:p w:rsidR="000F3CD6" w:rsidRDefault="000F3CD6" w:rsidP="006137A7">
      <w:pPr>
        <w:rPr>
          <w:rFonts w:ascii="Times New Roman" w:hAnsi="Times New Roman"/>
          <w:b/>
          <w:sz w:val="32"/>
          <w:szCs w:val="32"/>
        </w:rPr>
      </w:pPr>
    </w:p>
    <w:p w:rsidR="000F3CD6" w:rsidRDefault="000F3CD6" w:rsidP="006137A7">
      <w:pPr>
        <w:rPr>
          <w:rFonts w:ascii="Times New Roman" w:hAnsi="Times New Roman"/>
          <w:b/>
          <w:sz w:val="32"/>
          <w:szCs w:val="32"/>
        </w:rPr>
      </w:pPr>
    </w:p>
    <w:p w:rsidR="000F3CD6" w:rsidRDefault="000F3CD6" w:rsidP="006137A7">
      <w:pPr>
        <w:rPr>
          <w:rFonts w:ascii="Times New Roman" w:hAnsi="Times New Roman"/>
          <w:b/>
          <w:sz w:val="32"/>
          <w:szCs w:val="32"/>
        </w:rPr>
      </w:pPr>
    </w:p>
    <w:p w:rsidR="000F3CD6" w:rsidRDefault="000F3CD6" w:rsidP="006137A7">
      <w:pPr>
        <w:rPr>
          <w:rFonts w:ascii="Times New Roman" w:hAnsi="Times New Roman"/>
          <w:b/>
          <w:sz w:val="32"/>
          <w:szCs w:val="32"/>
          <w:lang w:val="sr-Cyrl-CS"/>
        </w:rPr>
        <w:sectPr w:rsidR="000F3CD6" w:rsidSect="000F3CD6">
          <w:pgSz w:w="11906" w:h="16838"/>
          <w:pgMar w:top="1440" w:right="1440" w:bottom="1440" w:left="1440" w:header="709" w:footer="709" w:gutter="0"/>
          <w:cols w:space="708"/>
          <w:docGrid w:linePitch="360"/>
        </w:sectPr>
      </w:pPr>
    </w:p>
    <w:p w:rsidR="006137A7" w:rsidRPr="000A588B" w:rsidRDefault="006137A7" w:rsidP="006137A7">
      <w:pPr>
        <w:rPr>
          <w:rFonts w:ascii="Times New Roman" w:hAnsi="Times New Roman"/>
          <w:b/>
          <w:sz w:val="24"/>
          <w:szCs w:val="24"/>
          <w:lang w:val="sr-Cyrl-CS"/>
        </w:rPr>
      </w:pPr>
      <w:r w:rsidRPr="000A588B">
        <w:rPr>
          <w:rFonts w:ascii="Times New Roman" w:hAnsi="Times New Roman"/>
          <w:b/>
          <w:sz w:val="24"/>
          <w:szCs w:val="24"/>
          <w:lang w:val="sr-Cyrl-CS"/>
        </w:rPr>
        <w:lastRenderedPageBreak/>
        <w:t>Тематска структура годишњег програма за предмет  ЕНГЛЕСКИ ЈЕЗИК, 3.разред</w:t>
      </w:r>
    </w:p>
    <w:tbl>
      <w:tblPr>
        <w:tblStyle w:val="TableGrid"/>
        <w:tblW w:w="15309" w:type="dxa"/>
        <w:tblInd w:w="-1026" w:type="dxa"/>
        <w:tblLayout w:type="fixed"/>
        <w:tblLook w:val="04A0"/>
      </w:tblPr>
      <w:tblGrid>
        <w:gridCol w:w="1255"/>
        <w:gridCol w:w="2856"/>
        <w:gridCol w:w="3119"/>
        <w:gridCol w:w="2409"/>
        <w:gridCol w:w="2977"/>
        <w:gridCol w:w="2693"/>
      </w:tblGrid>
      <w:tr w:rsidR="006137A7" w:rsidRPr="00003784" w:rsidTr="00687669">
        <w:trPr>
          <w:trHeight w:val="1187"/>
        </w:trPr>
        <w:tc>
          <w:tcPr>
            <w:tcW w:w="1255" w:type="dxa"/>
          </w:tcPr>
          <w:p w:rsidR="006137A7" w:rsidRPr="00003784" w:rsidRDefault="006137A7" w:rsidP="00687669">
            <w:pPr>
              <w:jc w:val="center"/>
              <w:rPr>
                <w:rFonts w:ascii="Times New Roman" w:hAnsi="Times New Roman"/>
                <w:b/>
                <w:szCs w:val="24"/>
              </w:rPr>
            </w:pPr>
            <w:r w:rsidRPr="00003784">
              <w:rPr>
                <w:rFonts w:ascii="Times New Roman" w:hAnsi="Times New Roman"/>
                <w:b/>
                <w:szCs w:val="24"/>
              </w:rPr>
              <w:t>Наставна област</w:t>
            </w:r>
          </w:p>
          <w:p w:rsidR="006137A7" w:rsidRPr="00003784" w:rsidRDefault="006137A7" w:rsidP="00687669">
            <w:pPr>
              <w:jc w:val="center"/>
              <w:rPr>
                <w:rFonts w:ascii="Times New Roman" w:hAnsi="Times New Roman"/>
                <w:b/>
                <w:szCs w:val="24"/>
              </w:rPr>
            </w:pPr>
          </w:p>
        </w:tc>
        <w:tc>
          <w:tcPr>
            <w:tcW w:w="2856" w:type="dxa"/>
          </w:tcPr>
          <w:p w:rsidR="006137A7" w:rsidRPr="00003784" w:rsidRDefault="006137A7" w:rsidP="00687669">
            <w:pPr>
              <w:jc w:val="center"/>
              <w:rPr>
                <w:rFonts w:ascii="Times New Roman" w:hAnsi="Times New Roman"/>
                <w:b/>
                <w:szCs w:val="24"/>
              </w:rPr>
            </w:pPr>
            <w:r w:rsidRPr="00003784">
              <w:rPr>
                <w:rFonts w:ascii="Times New Roman" w:hAnsi="Times New Roman"/>
                <w:b/>
                <w:szCs w:val="24"/>
              </w:rPr>
              <w:t>Садржај</w:t>
            </w:r>
          </w:p>
        </w:tc>
        <w:tc>
          <w:tcPr>
            <w:tcW w:w="3119" w:type="dxa"/>
          </w:tcPr>
          <w:p w:rsidR="006137A7" w:rsidRPr="00003784" w:rsidRDefault="006137A7" w:rsidP="00687669">
            <w:pPr>
              <w:jc w:val="center"/>
              <w:rPr>
                <w:rFonts w:ascii="Times New Roman" w:hAnsi="Times New Roman"/>
                <w:b/>
                <w:szCs w:val="24"/>
                <w:lang w:val="sr-Cyrl-CS"/>
              </w:rPr>
            </w:pPr>
            <w:r w:rsidRPr="00003784">
              <w:rPr>
                <w:rFonts w:ascii="Times New Roman" w:hAnsi="Times New Roman"/>
                <w:b/>
                <w:szCs w:val="24"/>
              </w:rPr>
              <w:t>И</w:t>
            </w:r>
            <w:r w:rsidRPr="00003784">
              <w:rPr>
                <w:rFonts w:ascii="Times New Roman" w:hAnsi="Times New Roman"/>
                <w:b/>
                <w:szCs w:val="24"/>
                <w:lang w:val="sr-Cyrl-CS"/>
              </w:rPr>
              <w:t>сходи,</w:t>
            </w:r>
            <w:r w:rsidRPr="00003784">
              <w:rPr>
                <w:rFonts w:ascii="Times New Roman" w:hAnsi="Times New Roman"/>
                <w:b/>
                <w:szCs w:val="24"/>
              </w:rPr>
              <w:t xml:space="preserve"> циљеви и задаци</w:t>
            </w:r>
          </w:p>
        </w:tc>
        <w:tc>
          <w:tcPr>
            <w:tcW w:w="2409" w:type="dxa"/>
          </w:tcPr>
          <w:p w:rsidR="006137A7" w:rsidRPr="00003784" w:rsidRDefault="006137A7" w:rsidP="00687669">
            <w:pPr>
              <w:jc w:val="center"/>
              <w:rPr>
                <w:rFonts w:ascii="Times New Roman" w:hAnsi="Times New Roman"/>
                <w:b/>
                <w:szCs w:val="24"/>
              </w:rPr>
            </w:pPr>
            <w:r w:rsidRPr="00003784">
              <w:rPr>
                <w:rFonts w:ascii="Times New Roman" w:hAnsi="Times New Roman"/>
                <w:b/>
                <w:szCs w:val="24"/>
              </w:rPr>
              <w:t>Активности, методе, облици ,начини и поступци остваривања програма</w:t>
            </w:r>
          </w:p>
        </w:tc>
        <w:tc>
          <w:tcPr>
            <w:tcW w:w="2977" w:type="dxa"/>
          </w:tcPr>
          <w:p w:rsidR="006137A7" w:rsidRPr="00003784" w:rsidRDefault="006137A7" w:rsidP="00687669">
            <w:pPr>
              <w:jc w:val="center"/>
              <w:rPr>
                <w:rFonts w:ascii="Times New Roman" w:hAnsi="Times New Roman"/>
                <w:b/>
                <w:szCs w:val="24"/>
              </w:rPr>
            </w:pPr>
            <w:r w:rsidRPr="00003784">
              <w:rPr>
                <w:rFonts w:ascii="Times New Roman" w:hAnsi="Times New Roman"/>
                <w:b/>
                <w:szCs w:val="24"/>
              </w:rPr>
              <w:t>Средства</w:t>
            </w:r>
          </w:p>
          <w:p w:rsidR="006137A7" w:rsidRPr="00003784" w:rsidRDefault="006137A7" w:rsidP="00687669">
            <w:pPr>
              <w:jc w:val="center"/>
              <w:rPr>
                <w:rFonts w:ascii="Times New Roman" w:hAnsi="Times New Roman"/>
                <w:b/>
                <w:szCs w:val="24"/>
              </w:rPr>
            </w:pPr>
          </w:p>
        </w:tc>
        <w:tc>
          <w:tcPr>
            <w:tcW w:w="2693" w:type="dxa"/>
          </w:tcPr>
          <w:p w:rsidR="006137A7" w:rsidRPr="00003784" w:rsidRDefault="006137A7" w:rsidP="00687669">
            <w:pPr>
              <w:jc w:val="center"/>
              <w:rPr>
                <w:rFonts w:ascii="Times New Roman" w:hAnsi="Times New Roman"/>
                <w:b/>
                <w:szCs w:val="24"/>
              </w:rPr>
            </w:pPr>
            <w:r w:rsidRPr="00003784">
              <w:rPr>
                <w:rFonts w:ascii="Times New Roman" w:hAnsi="Times New Roman"/>
                <w:b/>
                <w:szCs w:val="24"/>
              </w:rPr>
              <w:t>Евалуација</w:t>
            </w:r>
          </w:p>
        </w:tc>
      </w:tr>
      <w:tr w:rsidR="006137A7" w:rsidRPr="00CA6777" w:rsidTr="00687669">
        <w:tc>
          <w:tcPr>
            <w:tcW w:w="1255" w:type="dxa"/>
            <w:textDirection w:val="btLr"/>
            <w:vAlign w:val="center"/>
          </w:tcPr>
          <w:p w:rsidR="006137A7" w:rsidRDefault="006137A7" w:rsidP="00687669">
            <w:pPr>
              <w:spacing w:after="240"/>
              <w:jc w:val="center"/>
              <w:rPr>
                <w:rFonts w:ascii="Times New Roman" w:hAnsi="Times New Roman"/>
                <w:b/>
                <w:szCs w:val="24"/>
              </w:rPr>
            </w:pPr>
            <w:r w:rsidRPr="00F163EB">
              <w:rPr>
                <w:rFonts w:ascii="Times New Roman" w:hAnsi="Times New Roman"/>
                <w:b/>
                <w:szCs w:val="24"/>
              </w:rPr>
              <w:t xml:space="preserve">1.  </w:t>
            </w:r>
            <w:r>
              <w:rPr>
                <w:rFonts w:ascii="Times New Roman" w:hAnsi="Times New Roman"/>
                <w:b/>
                <w:szCs w:val="24"/>
              </w:rPr>
              <w:t xml:space="preserve">Starter Unit – </w:t>
            </w:r>
          </w:p>
          <w:p w:rsidR="006137A7" w:rsidRPr="00520F7B" w:rsidRDefault="006137A7" w:rsidP="00687669">
            <w:pPr>
              <w:spacing w:after="240"/>
              <w:jc w:val="center"/>
              <w:rPr>
                <w:rFonts w:ascii="Times New Roman" w:hAnsi="Times New Roman"/>
                <w:b/>
                <w:szCs w:val="24"/>
              </w:rPr>
            </w:pPr>
            <w:r>
              <w:rPr>
                <w:rFonts w:ascii="Times New Roman" w:hAnsi="Times New Roman"/>
                <w:b/>
                <w:szCs w:val="24"/>
              </w:rPr>
              <w:t>Hellо</w:t>
            </w:r>
          </w:p>
        </w:tc>
        <w:tc>
          <w:tcPr>
            <w:tcW w:w="2856" w:type="dxa"/>
          </w:tcPr>
          <w:p w:rsidR="006137A7" w:rsidRDefault="006137A7" w:rsidP="00687669">
            <w:pPr>
              <w:rPr>
                <w:rFonts w:ascii="Times New Roman" w:hAnsi="Times New Roman"/>
                <w:szCs w:val="24"/>
              </w:rPr>
            </w:pPr>
            <w:r>
              <w:rPr>
                <w:rFonts w:ascii="Times New Roman" w:hAnsi="Times New Roman"/>
                <w:szCs w:val="24"/>
              </w:rPr>
              <w:t>-п</w:t>
            </w:r>
            <w:r w:rsidRPr="00F163EB">
              <w:rPr>
                <w:rFonts w:ascii="Times New Roman" w:hAnsi="Times New Roman"/>
                <w:szCs w:val="24"/>
                <w:lang w:val="en-US"/>
              </w:rPr>
              <w:t>онављањепоздрава</w:t>
            </w:r>
            <w:r>
              <w:rPr>
                <w:rFonts w:ascii="Times New Roman" w:hAnsi="Times New Roman"/>
                <w:szCs w:val="24"/>
              </w:rPr>
              <w:t xml:space="preserve"> и   </w:t>
            </w:r>
          </w:p>
          <w:p w:rsidR="006137A7" w:rsidRDefault="006137A7" w:rsidP="00687669">
            <w:pPr>
              <w:rPr>
                <w:rFonts w:ascii="Times New Roman" w:hAnsi="Times New Roman"/>
                <w:szCs w:val="24"/>
              </w:rPr>
            </w:pPr>
            <w:r>
              <w:rPr>
                <w:rFonts w:ascii="Times New Roman" w:hAnsi="Times New Roman"/>
                <w:szCs w:val="24"/>
              </w:rPr>
              <w:t xml:space="preserve"> п</w:t>
            </w:r>
            <w:r w:rsidRPr="00F163EB">
              <w:rPr>
                <w:rFonts w:ascii="Times New Roman" w:hAnsi="Times New Roman"/>
                <w:szCs w:val="24"/>
                <w:lang w:val="en-US"/>
              </w:rPr>
              <w:t>редстављање</w:t>
            </w:r>
            <w:r>
              <w:rPr>
                <w:rFonts w:ascii="Times New Roman" w:hAnsi="Times New Roman"/>
                <w:szCs w:val="24"/>
              </w:rPr>
              <w:t xml:space="preserve"> (</w:t>
            </w:r>
            <w:r>
              <w:rPr>
                <w:rFonts w:ascii="Times New Roman" w:hAnsi="Times New Roman"/>
                <w:szCs w:val="24"/>
                <w:lang w:val="en-US"/>
              </w:rPr>
              <w:t>Hello, I’m… what’s your name?</w:t>
            </w:r>
            <w:r>
              <w:rPr>
                <w:rFonts w:ascii="Times New Roman" w:hAnsi="Times New Roman"/>
                <w:szCs w:val="24"/>
              </w:rPr>
              <w:t>)</w:t>
            </w:r>
          </w:p>
          <w:p w:rsidR="006137A7" w:rsidRPr="0098545B" w:rsidRDefault="006137A7" w:rsidP="00687669">
            <w:pPr>
              <w:rPr>
                <w:rFonts w:ascii="Times New Roman" w:hAnsi="Times New Roman"/>
                <w:szCs w:val="24"/>
                <w:lang w:val="en-US"/>
              </w:rPr>
            </w:pPr>
          </w:p>
          <w:p w:rsidR="006137A7" w:rsidRPr="00F163EB" w:rsidRDefault="006137A7" w:rsidP="00687669">
            <w:pPr>
              <w:rPr>
                <w:rFonts w:ascii="Times New Roman" w:hAnsi="Times New Roman"/>
                <w:szCs w:val="24"/>
              </w:rPr>
            </w:pPr>
            <w:r w:rsidRPr="00F163EB">
              <w:rPr>
                <w:rFonts w:ascii="Times New Roman" w:hAnsi="Times New Roman"/>
                <w:szCs w:val="24"/>
              </w:rPr>
              <w:t>-</w:t>
            </w:r>
            <w:r w:rsidRPr="00F163EB">
              <w:rPr>
                <w:rFonts w:ascii="Times New Roman" w:hAnsi="Times New Roman"/>
                <w:szCs w:val="24"/>
                <w:lang w:val="en-US"/>
              </w:rPr>
              <w:t>речикојимасеименујубоје</w:t>
            </w:r>
            <w:r w:rsidRPr="00F163EB">
              <w:rPr>
                <w:rFonts w:ascii="Times New Roman" w:hAnsi="Times New Roman"/>
                <w:szCs w:val="24"/>
              </w:rPr>
              <w:t>,</w:t>
            </w:r>
            <w:r w:rsidRPr="00F163EB">
              <w:rPr>
                <w:rFonts w:ascii="Times New Roman" w:hAnsi="Times New Roman"/>
                <w:szCs w:val="24"/>
                <w:lang w:val="en-US"/>
              </w:rPr>
              <w:t>даниунедељиибројевидо</w:t>
            </w:r>
            <w:r w:rsidRPr="00F163EB">
              <w:rPr>
                <w:rFonts w:ascii="Times New Roman" w:hAnsi="Times New Roman"/>
                <w:szCs w:val="24"/>
              </w:rPr>
              <w:t xml:space="preserve"> 10</w:t>
            </w:r>
            <w:r>
              <w:rPr>
                <w:rFonts w:ascii="Times New Roman" w:hAnsi="Times New Roman"/>
                <w:szCs w:val="24"/>
              </w:rPr>
              <w:t xml:space="preserve"> (red, orange... / Monday, Tuesday... / one, two...)</w:t>
            </w:r>
          </w:p>
        </w:tc>
        <w:tc>
          <w:tcPr>
            <w:tcW w:w="3119"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-ученици препознају и именују ликове из уџбеника</w:t>
            </w:r>
          </w:p>
          <w:p w:rsidR="006137A7" w:rsidRPr="000F1E51" w:rsidRDefault="006137A7" w:rsidP="00687669">
            <w:pPr>
              <w:spacing w:after="240"/>
              <w:rPr>
                <w:rFonts w:ascii="Times New Roman" w:hAnsi="Times New Roman"/>
                <w:szCs w:val="24"/>
                <w:lang w:val="sr-Cyrl-CS"/>
              </w:rPr>
            </w:pPr>
            <w:r w:rsidRPr="00F163EB">
              <w:rPr>
                <w:rFonts w:ascii="Times New Roman" w:hAnsi="Times New Roman"/>
                <w:szCs w:val="24"/>
                <w:lang w:val="sr-Cyrl-CS"/>
              </w:rPr>
              <w:t>-знају да се представе,користе</w:t>
            </w:r>
            <w:r>
              <w:rPr>
                <w:rFonts w:ascii="Times New Roman" w:hAnsi="Times New Roman"/>
                <w:szCs w:val="24"/>
                <w:lang w:val="sr-Cyrl-CS"/>
              </w:rPr>
              <w:t xml:space="preserve"> формалне и неформалне поздраве, разликују дане у недељи, бројеве и боје</w:t>
            </w:r>
          </w:p>
          <w:p w:rsidR="006137A7" w:rsidRPr="00F163EB" w:rsidRDefault="006137A7" w:rsidP="00687669">
            <w:pPr>
              <w:spacing w:after="240"/>
              <w:rPr>
                <w:rFonts w:ascii="Times New Roman" w:hAnsi="Times New Roman"/>
                <w:szCs w:val="24"/>
                <w:lang w:val="sr-Cyrl-CS"/>
              </w:rPr>
            </w:pPr>
          </w:p>
        </w:tc>
        <w:tc>
          <w:tcPr>
            <w:tcW w:w="2409" w:type="dxa"/>
          </w:tcPr>
          <w:p w:rsidR="006137A7" w:rsidRDefault="006137A7" w:rsidP="00687669">
            <w:pPr>
              <w:spacing w:after="240"/>
              <w:rPr>
                <w:rFonts w:ascii="Times New Roman" w:hAnsi="Times New Roman"/>
                <w:szCs w:val="24"/>
                <w:lang w:val="sr-Cyrl-CS"/>
              </w:rPr>
            </w:pPr>
            <w:r w:rsidRPr="00F163EB">
              <w:rPr>
                <w:rFonts w:ascii="Times New Roman" w:hAnsi="Times New Roman"/>
                <w:szCs w:val="24"/>
                <w:lang w:val="sr-Cyrl-CS"/>
              </w:rPr>
              <w:t>Фронтални,индивидуални,рад</w:t>
            </w:r>
            <w:r>
              <w:rPr>
                <w:rFonts w:ascii="Times New Roman" w:hAnsi="Times New Roman"/>
                <w:szCs w:val="24"/>
                <w:lang w:val="sr-Cyrl-CS"/>
              </w:rPr>
              <w:t xml:space="preserve">  у пару, тимски рад</w:t>
            </w:r>
          </w:p>
          <w:p w:rsidR="006137A7" w:rsidRPr="00F163EB" w:rsidRDefault="006137A7" w:rsidP="00687669">
            <w:pPr>
              <w:spacing w:after="240"/>
              <w:rPr>
                <w:rFonts w:ascii="Times New Roman" w:hAnsi="Times New Roman"/>
                <w:szCs w:val="24"/>
                <w:lang w:val="sr-Cyrl-CS"/>
              </w:rPr>
            </w:pPr>
            <w:r>
              <w:rPr>
                <w:rFonts w:ascii="Times New Roman" w:hAnsi="Times New Roman"/>
                <w:szCs w:val="24"/>
                <w:lang w:val="sr-Cyrl-CS"/>
              </w:rPr>
              <w:t>Методе:</w:t>
            </w:r>
            <w:r w:rsidRPr="00F163EB">
              <w:rPr>
                <w:rFonts w:ascii="Times New Roman" w:hAnsi="Times New Roman"/>
                <w:szCs w:val="24"/>
                <w:lang w:val="sr-Cyrl-CS"/>
              </w:rPr>
              <w:t>аудитивна,монолошко-дијалошка,илустративно- демонстративна</w:t>
            </w:r>
            <w:r>
              <w:rPr>
                <w:rFonts w:ascii="Times New Roman" w:hAnsi="Times New Roman"/>
                <w:szCs w:val="24"/>
                <w:lang w:val="sr-Cyrl-CS"/>
              </w:rPr>
              <w:t>, игровне активности, играње улога</w:t>
            </w:r>
          </w:p>
        </w:tc>
        <w:tc>
          <w:tcPr>
            <w:tcW w:w="2977"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Уџбеник,радна свеска,приручник,</w:t>
            </w:r>
            <w:r>
              <w:rPr>
                <w:rFonts w:ascii="Times New Roman" w:hAnsi="Times New Roman"/>
                <w:szCs w:val="24"/>
              </w:rPr>
              <w:t>ЦД</w:t>
            </w:r>
            <w:r w:rsidRPr="00F163EB">
              <w:rPr>
                <w:rFonts w:ascii="Times New Roman" w:hAnsi="Times New Roman"/>
                <w:szCs w:val="24"/>
                <w:lang w:val="sr-Cyrl-CS"/>
              </w:rPr>
              <w:t>,постер</w:t>
            </w:r>
            <w:r>
              <w:rPr>
                <w:rFonts w:ascii="Times New Roman" w:hAnsi="Times New Roman"/>
                <w:szCs w:val="24"/>
                <w:lang w:val="sr-Cyrl-CS"/>
              </w:rPr>
              <w:t>и</w:t>
            </w:r>
            <w:r w:rsidRPr="00F163EB">
              <w:rPr>
                <w:rFonts w:ascii="Times New Roman" w:hAnsi="Times New Roman"/>
                <w:szCs w:val="24"/>
                <w:lang w:val="sr-Cyrl-CS"/>
              </w:rPr>
              <w:t>, флеш картице.</w:t>
            </w:r>
          </w:p>
        </w:tc>
        <w:tc>
          <w:tcPr>
            <w:tcW w:w="2693" w:type="dxa"/>
          </w:tcPr>
          <w:p w:rsidR="006137A7" w:rsidRDefault="006137A7" w:rsidP="00687669">
            <w:pPr>
              <w:rPr>
                <w:rFonts w:ascii="Times New Roman" w:hAnsi="Times New Roman"/>
                <w:szCs w:val="24"/>
                <w:lang w:val="sr-Cyrl-CS"/>
              </w:rPr>
            </w:pPr>
            <w:r>
              <w:rPr>
                <w:rFonts w:ascii="Times New Roman" w:hAnsi="Times New Roman"/>
                <w:szCs w:val="24"/>
                <w:lang w:val="sr-Cyrl-CS"/>
              </w:rPr>
              <w:t xml:space="preserve">Усмене вежбе, вежбе слушања, </w:t>
            </w:r>
            <w:r w:rsidRPr="00F163EB">
              <w:rPr>
                <w:rFonts w:ascii="Times New Roman" w:hAnsi="Times New Roman"/>
                <w:szCs w:val="24"/>
                <w:lang w:val="sr-Cyrl-CS"/>
              </w:rPr>
              <w:t>певање,</w:t>
            </w:r>
          </w:p>
          <w:p w:rsidR="006137A7" w:rsidRDefault="006137A7" w:rsidP="00687669">
            <w:pPr>
              <w:rPr>
                <w:rFonts w:ascii="Times New Roman" w:hAnsi="Times New Roman"/>
                <w:szCs w:val="24"/>
                <w:lang w:val="sr-Cyrl-CS"/>
              </w:rPr>
            </w:pPr>
            <w:r w:rsidRPr="00F163EB">
              <w:rPr>
                <w:rFonts w:ascii="Times New Roman" w:hAnsi="Times New Roman"/>
                <w:szCs w:val="24"/>
                <w:lang w:val="sr-Cyrl-CS"/>
              </w:rPr>
              <w:t>драматизација приче, читање и писање боја,бројева до 10,дана у недељи.</w:t>
            </w:r>
          </w:p>
          <w:p w:rsidR="006137A7" w:rsidRPr="00F163EB" w:rsidRDefault="006137A7" w:rsidP="00687669">
            <w:pPr>
              <w:rPr>
                <w:rFonts w:ascii="Times New Roman" w:hAnsi="Times New Roman"/>
                <w:szCs w:val="24"/>
                <w:lang w:val="sr-Cyrl-CS"/>
              </w:rPr>
            </w:pPr>
            <w:r>
              <w:rPr>
                <w:rFonts w:ascii="Times New Roman" w:hAnsi="Times New Roman"/>
                <w:szCs w:val="24"/>
                <w:lang w:val="sr-Cyrl-CS"/>
              </w:rPr>
              <w:t>Домаћи задаци. Прилагођавање за ученике којима је потребна додатна подршка у учењу.</w:t>
            </w:r>
          </w:p>
        </w:tc>
      </w:tr>
      <w:tr w:rsidR="006137A7" w:rsidRPr="00CA6777" w:rsidTr="00687669">
        <w:tc>
          <w:tcPr>
            <w:tcW w:w="1255" w:type="dxa"/>
            <w:textDirection w:val="btLr"/>
            <w:vAlign w:val="center"/>
          </w:tcPr>
          <w:p w:rsidR="006137A7" w:rsidRPr="002D6C1B" w:rsidRDefault="006137A7" w:rsidP="00687669">
            <w:pPr>
              <w:spacing w:after="240"/>
              <w:jc w:val="center"/>
              <w:rPr>
                <w:rFonts w:ascii="Times New Roman" w:hAnsi="Times New Roman"/>
                <w:b/>
                <w:szCs w:val="24"/>
              </w:rPr>
            </w:pPr>
            <w:r w:rsidRPr="00F163EB">
              <w:rPr>
                <w:rFonts w:ascii="Times New Roman" w:hAnsi="Times New Roman"/>
                <w:b/>
                <w:szCs w:val="24"/>
              </w:rPr>
              <w:t xml:space="preserve">2.  </w:t>
            </w:r>
            <w:r w:rsidRPr="00F163EB">
              <w:rPr>
                <w:rFonts w:ascii="Times New Roman" w:hAnsi="Times New Roman"/>
                <w:b/>
                <w:szCs w:val="24"/>
                <w:lang w:val="en-US"/>
              </w:rPr>
              <w:t>Школа</w:t>
            </w:r>
          </w:p>
        </w:tc>
        <w:tc>
          <w:tcPr>
            <w:tcW w:w="2856"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-школски простор,активности,излети</w:t>
            </w:r>
          </w:p>
          <w:p w:rsidR="006137A7" w:rsidRPr="0098545B" w:rsidRDefault="006137A7" w:rsidP="00687669">
            <w:pPr>
              <w:spacing w:after="240"/>
              <w:rPr>
                <w:rFonts w:ascii="Times New Roman" w:hAnsi="Times New Roman"/>
                <w:szCs w:val="24"/>
                <w:lang w:val="en-US"/>
              </w:rPr>
            </w:pPr>
            <w:r w:rsidRPr="00F163EB">
              <w:rPr>
                <w:rFonts w:ascii="Times New Roman" w:hAnsi="Times New Roman"/>
                <w:szCs w:val="24"/>
                <w:lang w:val="sr-Cyrl-CS"/>
              </w:rPr>
              <w:t>-именовање предмета у учионици</w:t>
            </w:r>
            <w:r>
              <w:rPr>
                <w:rFonts w:ascii="Times New Roman" w:hAnsi="Times New Roman"/>
                <w:szCs w:val="24"/>
                <w:lang w:val="sr-Cyrl-CS"/>
              </w:rPr>
              <w:t>: book, pencil, ruler, pencil case...</w:t>
            </w:r>
          </w:p>
          <w:p w:rsidR="006137A7" w:rsidRDefault="006137A7" w:rsidP="00687669">
            <w:pPr>
              <w:rPr>
                <w:rFonts w:ascii="Times New Roman" w:hAnsi="Times New Roman"/>
                <w:szCs w:val="24"/>
                <w:lang w:val="en-US"/>
              </w:rPr>
            </w:pPr>
            <w:r w:rsidRPr="00F163EB">
              <w:rPr>
                <w:rFonts w:ascii="Times New Roman" w:hAnsi="Times New Roman"/>
                <w:szCs w:val="24"/>
                <w:lang w:val="sr-Cyrl-CS"/>
              </w:rPr>
              <w:t>-језичка структура</w:t>
            </w:r>
            <w:r>
              <w:rPr>
                <w:rFonts w:ascii="Times New Roman" w:hAnsi="Times New Roman"/>
                <w:szCs w:val="24"/>
                <w:lang w:val="en-US"/>
              </w:rPr>
              <w:t>:</w:t>
            </w:r>
          </w:p>
          <w:p w:rsidR="006137A7" w:rsidRPr="00F163EB" w:rsidRDefault="006137A7" w:rsidP="00687669">
            <w:pPr>
              <w:rPr>
                <w:rFonts w:ascii="Times New Roman" w:hAnsi="Times New Roman"/>
                <w:szCs w:val="24"/>
                <w:lang w:val="en-US"/>
              </w:rPr>
            </w:pPr>
            <w:r w:rsidRPr="00F163EB">
              <w:rPr>
                <w:rFonts w:ascii="Times New Roman" w:hAnsi="Times New Roman"/>
                <w:szCs w:val="24"/>
                <w:lang w:val="sr-Cyrl-CS"/>
              </w:rPr>
              <w:t>What's this? – It's a ...</w:t>
            </w:r>
          </w:p>
        </w:tc>
        <w:tc>
          <w:tcPr>
            <w:tcW w:w="3119" w:type="dxa"/>
          </w:tcPr>
          <w:p w:rsidR="006137A7" w:rsidRPr="00F163EB" w:rsidRDefault="006137A7" w:rsidP="00687669">
            <w:pPr>
              <w:spacing w:after="240"/>
              <w:rPr>
                <w:rFonts w:ascii="Times New Roman" w:hAnsi="Times New Roman"/>
                <w:szCs w:val="24"/>
                <w:lang w:val="en-US"/>
              </w:rPr>
            </w:pPr>
            <w:r w:rsidRPr="00F163EB">
              <w:rPr>
                <w:rFonts w:ascii="Times New Roman" w:hAnsi="Times New Roman"/>
                <w:szCs w:val="24"/>
                <w:lang w:val="en-US"/>
              </w:rPr>
              <w:t>-ученици препознају и именују предмете у учионици</w:t>
            </w:r>
          </w:p>
          <w:p w:rsidR="006137A7" w:rsidRPr="00F163EB" w:rsidRDefault="006137A7" w:rsidP="00687669">
            <w:pPr>
              <w:spacing w:after="240"/>
              <w:rPr>
                <w:rFonts w:ascii="Times New Roman" w:hAnsi="Times New Roman"/>
                <w:szCs w:val="24"/>
                <w:lang w:val="en-US"/>
              </w:rPr>
            </w:pPr>
            <w:r w:rsidRPr="00F163EB">
              <w:rPr>
                <w:rFonts w:ascii="Times New Roman" w:hAnsi="Times New Roman"/>
                <w:szCs w:val="24"/>
                <w:lang w:val="en-US"/>
              </w:rPr>
              <w:t>-разумеју кратку причу</w:t>
            </w:r>
          </w:p>
          <w:p w:rsidR="006137A7" w:rsidRDefault="006137A7" w:rsidP="00687669">
            <w:pPr>
              <w:spacing w:after="240"/>
              <w:rPr>
                <w:rFonts w:ascii="Times New Roman" w:hAnsi="Times New Roman"/>
                <w:szCs w:val="24"/>
                <w:lang w:val="sr-Cyrl-CS"/>
              </w:rPr>
            </w:pPr>
            <w:r w:rsidRPr="00F163EB">
              <w:rPr>
                <w:rFonts w:ascii="Times New Roman" w:hAnsi="Times New Roman"/>
                <w:szCs w:val="24"/>
                <w:lang w:val="en-US"/>
              </w:rPr>
              <w:t>-разговарају о предметима из учионице</w:t>
            </w:r>
          </w:p>
          <w:p w:rsidR="006137A7" w:rsidRPr="00E158DA" w:rsidRDefault="006137A7" w:rsidP="00687669">
            <w:pPr>
              <w:contextualSpacing/>
              <w:rPr>
                <w:rFonts w:ascii="Times New Roman" w:eastAsia="Calibri" w:hAnsi="Times New Roman"/>
                <w:szCs w:val="24"/>
                <w:lang w:val="uz-Cyrl-UZ"/>
              </w:rPr>
            </w:pPr>
            <w:r>
              <w:rPr>
                <w:rFonts w:ascii="Times New Roman" w:eastAsia="Calibri" w:hAnsi="Times New Roman"/>
                <w:lang w:val="ru-RU"/>
              </w:rPr>
              <w:t>-разуме једноставна упутства и налоге и реагује на њих, чита и разуме кратке реченице о теми, разуме једноставне описе предмета из окружења,</w:t>
            </w:r>
            <w:r w:rsidRPr="00E158DA">
              <w:rPr>
                <w:rFonts w:ascii="Times New Roman" w:eastAsia="Calibri" w:hAnsi="Times New Roman"/>
                <w:szCs w:val="24"/>
                <w:lang w:val="uz-Cyrl-UZ"/>
              </w:rPr>
              <w:t xml:space="preserve"> разуме једноставне исказе којима се изражава припадање / неприпадање, поседовање / непоседовање и реагује на </w:t>
            </w:r>
            <w:r w:rsidRPr="00E158DA">
              <w:rPr>
                <w:rFonts w:ascii="Times New Roman" w:eastAsia="Calibri" w:hAnsi="Times New Roman"/>
                <w:szCs w:val="24"/>
                <w:lang w:val="uz-Cyrl-UZ"/>
              </w:rPr>
              <w:lastRenderedPageBreak/>
              <w:t>њих;</w:t>
            </w:r>
          </w:p>
          <w:p w:rsidR="006137A7" w:rsidRPr="000F1E51" w:rsidRDefault="006137A7" w:rsidP="00687669">
            <w:pPr>
              <w:spacing w:after="240"/>
              <w:rPr>
                <w:rFonts w:ascii="Times New Roman" w:hAnsi="Times New Roman"/>
                <w:szCs w:val="24"/>
                <w:lang w:val="sr-Cyrl-CS"/>
              </w:rPr>
            </w:pPr>
            <w:r w:rsidRPr="00E158DA">
              <w:rPr>
                <w:rFonts w:ascii="Times New Roman" w:eastAsia="Calibri" w:hAnsi="Times New Roman"/>
                <w:szCs w:val="24"/>
                <w:lang w:val="uz-Cyrl-UZ"/>
              </w:rPr>
              <w:t>тражи и даје једноставне исказе којима се</w:t>
            </w:r>
          </w:p>
        </w:tc>
        <w:tc>
          <w:tcPr>
            <w:tcW w:w="2409" w:type="dxa"/>
          </w:tcPr>
          <w:p w:rsidR="006137A7" w:rsidRDefault="006137A7" w:rsidP="00687669">
            <w:pPr>
              <w:spacing w:after="240"/>
              <w:rPr>
                <w:rFonts w:ascii="Times New Roman" w:hAnsi="Times New Roman"/>
                <w:szCs w:val="24"/>
                <w:lang w:val="sr-Cyrl-CS"/>
              </w:rPr>
            </w:pPr>
            <w:r w:rsidRPr="00F163EB">
              <w:rPr>
                <w:rFonts w:ascii="Times New Roman" w:hAnsi="Times New Roman"/>
                <w:szCs w:val="24"/>
                <w:lang w:val="sr-Cyrl-CS"/>
              </w:rPr>
              <w:lastRenderedPageBreak/>
              <w:t>Фронтални,индивидуални,рад</w:t>
            </w:r>
            <w:r>
              <w:rPr>
                <w:rFonts w:ascii="Times New Roman" w:hAnsi="Times New Roman"/>
                <w:szCs w:val="24"/>
                <w:lang w:val="sr-Cyrl-CS"/>
              </w:rPr>
              <w:t xml:space="preserve">  у пару, тимски рад</w:t>
            </w:r>
          </w:p>
          <w:p w:rsidR="006137A7" w:rsidRPr="00F163EB" w:rsidRDefault="006137A7" w:rsidP="00687669">
            <w:pPr>
              <w:spacing w:after="240"/>
              <w:rPr>
                <w:rFonts w:ascii="Times New Roman" w:hAnsi="Times New Roman"/>
                <w:szCs w:val="24"/>
                <w:lang w:val="sr-Cyrl-CS"/>
              </w:rPr>
            </w:pPr>
            <w:r>
              <w:rPr>
                <w:rFonts w:ascii="Times New Roman" w:hAnsi="Times New Roman"/>
                <w:szCs w:val="24"/>
                <w:lang w:val="sr-Cyrl-CS"/>
              </w:rPr>
              <w:t>Методе:</w:t>
            </w:r>
            <w:r w:rsidRPr="00F163EB">
              <w:rPr>
                <w:rFonts w:ascii="Times New Roman" w:hAnsi="Times New Roman"/>
                <w:szCs w:val="24"/>
                <w:lang w:val="sr-Cyrl-CS"/>
              </w:rPr>
              <w:t>аудитивна,монолошко-дијалошка,илустративно- демонстративна</w:t>
            </w:r>
            <w:r>
              <w:rPr>
                <w:rFonts w:ascii="Times New Roman" w:hAnsi="Times New Roman"/>
                <w:szCs w:val="24"/>
                <w:lang w:val="sr-Cyrl-CS"/>
              </w:rPr>
              <w:t>, игровне активности, играње улога, рад на тексту</w:t>
            </w:r>
          </w:p>
        </w:tc>
        <w:tc>
          <w:tcPr>
            <w:tcW w:w="2977"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Уџбеник,радна свеска,приручник,</w:t>
            </w:r>
            <w:r>
              <w:rPr>
                <w:rFonts w:ascii="Times New Roman" w:hAnsi="Times New Roman"/>
                <w:szCs w:val="24"/>
              </w:rPr>
              <w:t>ЦД</w:t>
            </w:r>
            <w:r w:rsidRPr="00F163EB">
              <w:rPr>
                <w:rFonts w:ascii="Times New Roman" w:hAnsi="Times New Roman"/>
                <w:szCs w:val="24"/>
                <w:lang w:val="sr-Cyrl-CS"/>
              </w:rPr>
              <w:t>,постер</w:t>
            </w:r>
            <w:r>
              <w:rPr>
                <w:rFonts w:ascii="Times New Roman" w:hAnsi="Times New Roman"/>
                <w:szCs w:val="24"/>
                <w:lang w:val="sr-Cyrl-CS"/>
              </w:rPr>
              <w:t>и</w:t>
            </w:r>
            <w:r w:rsidRPr="00F163EB">
              <w:rPr>
                <w:rFonts w:ascii="Times New Roman" w:hAnsi="Times New Roman"/>
                <w:szCs w:val="24"/>
                <w:lang w:val="sr-Cyrl-CS"/>
              </w:rPr>
              <w:t>, флеш картице</w:t>
            </w:r>
            <w:r>
              <w:rPr>
                <w:rFonts w:ascii="Times New Roman" w:hAnsi="Times New Roman"/>
                <w:szCs w:val="24"/>
                <w:lang w:val="sr-Cyrl-CS"/>
              </w:rPr>
              <w:t>, ЦД ром.</w:t>
            </w:r>
          </w:p>
        </w:tc>
        <w:tc>
          <w:tcPr>
            <w:tcW w:w="2693" w:type="dxa"/>
          </w:tcPr>
          <w:p w:rsidR="006137A7" w:rsidRDefault="006137A7" w:rsidP="00687669">
            <w:pPr>
              <w:spacing w:after="240"/>
              <w:rPr>
                <w:rFonts w:ascii="Times New Roman" w:hAnsi="Times New Roman"/>
                <w:szCs w:val="24"/>
                <w:lang w:val="sr-Cyrl-CS"/>
              </w:rPr>
            </w:pPr>
            <w:r>
              <w:rPr>
                <w:rFonts w:ascii="Times New Roman" w:hAnsi="Times New Roman"/>
                <w:szCs w:val="24"/>
                <w:lang w:val="sr-Cyrl-CS"/>
              </w:rPr>
              <w:t>Усмене вежбе, вежбе слушања</w:t>
            </w:r>
            <w:r>
              <w:rPr>
                <w:rFonts w:ascii="Times New Roman" w:hAnsi="Times New Roman"/>
                <w:szCs w:val="24"/>
              </w:rPr>
              <w:t xml:space="preserve">. </w:t>
            </w:r>
            <w:r w:rsidRPr="00F163EB">
              <w:rPr>
                <w:rFonts w:ascii="Times New Roman" w:hAnsi="Times New Roman"/>
                <w:szCs w:val="24"/>
                <w:lang w:val="en-US"/>
              </w:rPr>
              <w:t>Читањепоулогама</w:t>
            </w:r>
            <w:r>
              <w:rPr>
                <w:rFonts w:ascii="Times New Roman" w:hAnsi="Times New Roman"/>
                <w:szCs w:val="24"/>
                <w:lang w:val="en-US"/>
              </w:rPr>
              <w:t>.</w:t>
            </w:r>
            <w:r>
              <w:rPr>
                <w:rFonts w:ascii="Times New Roman" w:hAnsi="Times New Roman"/>
                <w:szCs w:val="24"/>
              </w:rPr>
              <w:t xml:space="preserve"> П</w:t>
            </w:r>
            <w:r w:rsidRPr="00F163EB">
              <w:rPr>
                <w:rFonts w:ascii="Times New Roman" w:hAnsi="Times New Roman"/>
                <w:szCs w:val="24"/>
                <w:lang w:val="en-US"/>
              </w:rPr>
              <w:t>итањаиодговори</w:t>
            </w:r>
            <w:r>
              <w:rPr>
                <w:rFonts w:ascii="Times New Roman" w:hAnsi="Times New Roman"/>
                <w:szCs w:val="24"/>
              </w:rPr>
              <w:t>. О</w:t>
            </w:r>
            <w:r w:rsidRPr="00F163EB">
              <w:rPr>
                <w:rFonts w:ascii="Times New Roman" w:hAnsi="Times New Roman"/>
                <w:szCs w:val="24"/>
                <w:lang w:val="en-US"/>
              </w:rPr>
              <w:t>писпредметасаслике</w:t>
            </w:r>
            <w:r>
              <w:rPr>
                <w:rFonts w:ascii="Times New Roman" w:hAnsi="Times New Roman"/>
                <w:szCs w:val="24"/>
              </w:rPr>
              <w:t>, домаћи задаци.</w:t>
            </w:r>
          </w:p>
          <w:p w:rsidR="006137A7" w:rsidRPr="000F1E51" w:rsidRDefault="006137A7" w:rsidP="00687669">
            <w:pPr>
              <w:spacing w:after="240"/>
              <w:rPr>
                <w:rFonts w:ascii="Times New Roman" w:hAnsi="Times New Roman"/>
                <w:szCs w:val="24"/>
                <w:lang w:val="sr-Cyrl-CS"/>
              </w:rPr>
            </w:pPr>
            <w:r>
              <w:rPr>
                <w:rFonts w:ascii="Times New Roman" w:hAnsi="Times New Roman"/>
                <w:szCs w:val="24"/>
                <w:lang w:val="sr-Cyrl-CS"/>
              </w:rPr>
              <w:t>Прилагођавање за ученике којима је потребна додатна подршка у учењу, анкета.</w:t>
            </w:r>
          </w:p>
        </w:tc>
      </w:tr>
      <w:tr w:rsidR="006137A7" w:rsidRPr="00F70848" w:rsidTr="00687669">
        <w:tc>
          <w:tcPr>
            <w:tcW w:w="1255" w:type="dxa"/>
            <w:textDirection w:val="btLr"/>
            <w:vAlign w:val="center"/>
          </w:tcPr>
          <w:p w:rsidR="006137A7" w:rsidRDefault="006137A7" w:rsidP="00687669">
            <w:pPr>
              <w:spacing w:after="240"/>
              <w:jc w:val="center"/>
              <w:rPr>
                <w:rFonts w:ascii="Times New Roman" w:hAnsi="Times New Roman"/>
                <w:b/>
                <w:szCs w:val="24"/>
              </w:rPr>
            </w:pPr>
            <w:r>
              <w:rPr>
                <w:rFonts w:ascii="Times New Roman" w:hAnsi="Times New Roman"/>
                <w:b/>
                <w:szCs w:val="24"/>
                <w:lang w:val="en-US"/>
              </w:rPr>
              <w:lastRenderedPageBreak/>
              <w:t xml:space="preserve">3.Ја и </w:t>
            </w:r>
          </w:p>
          <w:p w:rsidR="006137A7" w:rsidRPr="002D6C1B" w:rsidRDefault="006137A7" w:rsidP="00687669">
            <w:pPr>
              <w:spacing w:after="240"/>
              <w:jc w:val="center"/>
              <w:rPr>
                <w:rFonts w:ascii="Times New Roman" w:hAnsi="Times New Roman"/>
                <w:b/>
                <w:szCs w:val="24"/>
              </w:rPr>
            </w:pPr>
            <w:r>
              <w:rPr>
                <w:rFonts w:ascii="Times New Roman" w:hAnsi="Times New Roman"/>
                <w:b/>
                <w:szCs w:val="24"/>
                <w:lang w:val="en-US"/>
              </w:rPr>
              <w:t>моји другови</w:t>
            </w:r>
          </w:p>
        </w:tc>
        <w:tc>
          <w:tcPr>
            <w:tcW w:w="2856"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-дружење,спорт</w:t>
            </w:r>
          </w:p>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-увежбавање придева за описивање косе и речи којима се именују облици</w:t>
            </w:r>
          </w:p>
          <w:p w:rsidR="006137A7" w:rsidRDefault="006137A7" w:rsidP="00687669">
            <w:pPr>
              <w:spacing w:after="240"/>
              <w:rPr>
                <w:rFonts w:ascii="Times New Roman" w:hAnsi="Times New Roman"/>
                <w:szCs w:val="24"/>
                <w:lang w:val="sr-Cyrl-CS"/>
              </w:rPr>
            </w:pPr>
            <w:r w:rsidRPr="00F163EB">
              <w:rPr>
                <w:rFonts w:ascii="Times New Roman" w:hAnsi="Times New Roman"/>
                <w:szCs w:val="24"/>
                <w:lang w:val="en-US"/>
              </w:rPr>
              <w:t>-језичка структура-He's got/She's got/It's got...</w:t>
            </w:r>
          </w:p>
          <w:p w:rsidR="006137A7" w:rsidRPr="00481AE4" w:rsidRDefault="006137A7" w:rsidP="00687669">
            <w:pPr>
              <w:spacing w:after="240"/>
              <w:rPr>
                <w:rFonts w:ascii="Times New Roman" w:hAnsi="Times New Roman"/>
                <w:szCs w:val="24"/>
                <w:lang w:val="sr-Cyrl-CS"/>
              </w:rPr>
            </w:pPr>
            <w:r>
              <w:rPr>
                <w:rFonts w:ascii="Times New Roman" w:hAnsi="Times New Roman"/>
                <w:szCs w:val="24"/>
                <w:lang w:val="sr-Cyrl-CS"/>
              </w:rPr>
              <w:t>-способности у садашњости</w:t>
            </w:r>
          </w:p>
        </w:tc>
        <w:tc>
          <w:tcPr>
            <w:tcW w:w="3119" w:type="dxa"/>
          </w:tcPr>
          <w:p w:rsidR="006137A7" w:rsidRDefault="006137A7" w:rsidP="00687669">
            <w:pPr>
              <w:spacing w:after="240"/>
              <w:rPr>
                <w:rFonts w:ascii="Times New Roman" w:eastAsia="Calibri" w:hAnsi="Times New Roman"/>
                <w:lang w:val="ru-RU"/>
              </w:rPr>
            </w:pPr>
            <w:r w:rsidRPr="00F163EB">
              <w:rPr>
                <w:rFonts w:ascii="Times New Roman" w:hAnsi="Times New Roman"/>
                <w:szCs w:val="24"/>
                <w:lang w:val="en-US"/>
              </w:rPr>
              <w:t>-ученици препознају и именују придеве којима се описује коса</w:t>
            </w:r>
            <w:r>
              <w:rPr>
                <w:rFonts w:ascii="Times New Roman" w:hAnsi="Times New Roman"/>
                <w:szCs w:val="24"/>
                <w:lang w:val="sr-Cyrl-CS"/>
              </w:rPr>
              <w:t xml:space="preserve">, </w:t>
            </w:r>
            <w:r w:rsidRPr="00F163EB">
              <w:rPr>
                <w:rFonts w:ascii="Times New Roman" w:hAnsi="Times New Roman"/>
                <w:szCs w:val="24"/>
                <w:lang w:val="en-US"/>
              </w:rPr>
              <w:t>разумеју кратку причу која се односи на те</w:t>
            </w:r>
            <w:r>
              <w:rPr>
                <w:rFonts w:ascii="Times New Roman" w:hAnsi="Times New Roman"/>
                <w:szCs w:val="24"/>
                <w:lang w:val="sr-Cyrl-CS"/>
              </w:rPr>
              <w:t xml:space="preserve">му, </w:t>
            </w:r>
            <w:r w:rsidRPr="00F163EB">
              <w:rPr>
                <w:rFonts w:ascii="Times New Roman" w:hAnsi="Times New Roman"/>
                <w:szCs w:val="24"/>
                <w:lang w:val="en-US"/>
              </w:rPr>
              <w:t>питају,кажу и напишу шта неко има/нема</w:t>
            </w:r>
            <w:r>
              <w:rPr>
                <w:rFonts w:ascii="Times New Roman" w:eastAsia="Calibri" w:hAnsi="Times New Roman"/>
                <w:lang w:val="ru-RU"/>
              </w:rPr>
              <w:t xml:space="preserve">,ученик употребљава присвојне придеве да изрази припадност, изражава допадање и недопадање, одговара на кратка питања о себи, употребљава показне заменице у комуникативном контексту, разуме упутства, употребљава модални глагол за изражавање способности, разликује називе геометријских облика, употребљава правилну  и неправилну множину именица, описује бића, предмете и места из непосредног окружења, разуме једноставна упутства и налоге и реагује на њих, изражава догађаје и способности у садашњости, негује правилан однос према својој и туђој имовини, уме да искаже тренутну радњу,чита и разуме кратке текстове на </w:t>
            </w:r>
            <w:r>
              <w:rPr>
                <w:rFonts w:ascii="Times New Roman" w:eastAsia="Calibri" w:hAnsi="Times New Roman"/>
                <w:lang w:val="ru-RU"/>
              </w:rPr>
              <w:lastRenderedPageBreak/>
              <w:t>изабрану тему и одговара на питања из текста</w:t>
            </w:r>
          </w:p>
          <w:p w:rsidR="006137A7" w:rsidRPr="000E3615" w:rsidRDefault="006137A7" w:rsidP="00687669">
            <w:pPr>
              <w:spacing w:after="240"/>
              <w:rPr>
                <w:rFonts w:ascii="Times New Roman" w:hAnsi="Times New Roman"/>
                <w:szCs w:val="24"/>
                <w:lang w:val="en-US"/>
              </w:rPr>
            </w:pPr>
          </w:p>
        </w:tc>
        <w:tc>
          <w:tcPr>
            <w:tcW w:w="2409" w:type="dxa"/>
          </w:tcPr>
          <w:p w:rsidR="006137A7" w:rsidRDefault="006137A7" w:rsidP="00687669">
            <w:pPr>
              <w:spacing w:after="240"/>
              <w:rPr>
                <w:rFonts w:ascii="Times New Roman" w:hAnsi="Times New Roman"/>
                <w:szCs w:val="24"/>
                <w:lang w:val="sr-Cyrl-CS"/>
              </w:rPr>
            </w:pPr>
            <w:r w:rsidRPr="00F163EB">
              <w:rPr>
                <w:rFonts w:ascii="Times New Roman" w:hAnsi="Times New Roman"/>
                <w:szCs w:val="24"/>
                <w:lang w:val="sr-Cyrl-CS"/>
              </w:rPr>
              <w:lastRenderedPageBreak/>
              <w:t>Фронтални,</w:t>
            </w:r>
            <w:r>
              <w:rPr>
                <w:rFonts w:ascii="Times New Roman" w:hAnsi="Times New Roman"/>
                <w:szCs w:val="24"/>
                <w:lang w:val="sr-Cyrl-CS"/>
              </w:rPr>
              <w:t xml:space="preserve"> тимски</w:t>
            </w:r>
            <w:r w:rsidRPr="00F163EB">
              <w:rPr>
                <w:rFonts w:ascii="Times New Roman" w:hAnsi="Times New Roman"/>
                <w:szCs w:val="24"/>
                <w:lang w:val="sr-Cyrl-CS"/>
              </w:rPr>
              <w:t>,индивидуални,рад у паровима;</w:t>
            </w:r>
          </w:p>
          <w:p w:rsidR="006137A7" w:rsidRPr="00F163EB" w:rsidRDefault="006137A7" w:rsidP="00687669">
            <w:pPr>
              <w:spacing w:after="240"/>
              <w:rPr>
                <w:rFonts w:ascii="Times New Roman" w:hAnsi="Times New Roman"/>
                <w:szCs w:val="24"/>
                <w:lang w:val="sr-Cyrl-CS"/>
              </w:rPr>
            </w:pPr>
            <w:r>
              <w:rPr>
                <w:rFonts w:ascii="Times New Roman" w:hAnsi="Times New Roman"/>
                <w:szCs w:val="24"/>
                <w:lang w:val="sr-Cyrl-CS"/>
              </w:rPr>
              <w:t>Методе:</w:t>
            </w:r>
            <w:r w:rsidRPr="00F163EB">
              <w:rPr>
                <w:rFonts w:ascii="Times New Roman" w:hAnsi="Times New Roman"/>
                <w:szCs w:val="24"/>
                <w:lang w:val="sr-Cyrl-CS"/>
              </w:rPr>
              <w:t>аудитивна,монолошко-дијалошка,илустративно- демонстративна</w:t>
            </w:r>
            <w:r>
              <w:rPr>
                <w:rFonts w:ascii="Times New Roman" w:hAnsi="Times New Roman"/>
                <w:szCs w:val="24"/>
                <w:lang w:val="sr-Cyrl-CS"/>
              </w:rPr>
              <w:t>, метода рада на тексту, играње улога, игровне активности</w:t>
            </w:r>
          </w:p>
        </w:tc>
        <w:tc>
          <w:tcPr>
            <w:tcW w:w="2977"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Уџбеник,радна свеска,приручник,</w:t>
            </w:r>
            <w:r>
              <w:rPr>
                <w:rFonts w:ascii="Times New Roman" w:hAnsi="Times New Roman"/>
                <w:szCs w:val="24"/>
              </w:rPr>
              <w:t>ЦД</w:t>
            </w:r>
            <w:r w:rsidRPr="00F163EB">
              <w:rPr>
                <w:rFonts w:ascii="Times New Roman" w:hAnsi="Times New Roman"/>
                <w:szCs w:val="24"/>
                <w:lang w:val="sr-Cyrl-CS"/>
              </w:rPr>
              <w:t>,постер</w:t>
            </w:r>
            <w:r>
              <w:rPr>
                <w:rFonts w:ascii="Times New Roman" w:hAnsi="Times New Roman"/>
                <w:szCs w:val="24"/>
                <w:lang w:val="sr-Cyrl-CS"/>
              </w:rPr>
              <w:t>и</w:t>
            </w:r>
            <w:r w:rsidRPr="00F163EB">
              <w:rPr>
                <w:rFonts w:ascii="Times New Roman" w:hAnsi="Times New Roman"/>
                <w:szCs w:val="24"/>
                <w:lang w:val="sr-Cyrl-CS"/>
              </w:rPr>
              <w:t>, флеш картице</w:t>
            </w:r>
            <w:r>
              <w:rPr>
                <w:rFonts w:ascii="Times New Roman" w:hAnsi="Times New Roman"/>
                <w:szCs w:val="24"/>
                <w:lang w:val="sr-Cyrl-CS"/>
              </w:rPr>
              <w:t>, ЦД ром, интернет садржаји</w:t>
            </w:r>
          </w:p>
        </w:tc>
        <w:tc>
          <w:tcPr>
            <w:tcW w:w="2693" w:type="dxa"/>
          </w:tcPr>
          <w:p w:rsidR="006137A7" w:rsidRPr="001F6F02" w:rsidRDefault="006137A7" w:rsidP="00687669">
            <w:pPr>
              <w:spacing w:after="240"/>
              <w:rPr>
                <w:rFonts w:ascii="Times New Roman" w:hAnsi="Times New Roman"/>
                <w:szCs w:val="24"/>
                <w:lang w:val="sr-Cyrl-CS"/>
              </w:rPr>
            </w:pPr>
            <w:r>
              <w:rPr>
                <w:rFonts w:ascii="Times New Roman" w:hAnsi="Times New Roman"/>
                <w:szCs w:val="24"/>
                <w:lang w:val="sr-Cyrl-CS"/>
              </w:rPr>
              <w:t>Усмене вежбе, вежбе слушања</w:t>
            </w:r>
            <w:r>
              <w:rPr>
                <w:rFonts w:ascii="Times New Roman" w:hAnsi="Times New Roman"/>
                <w:szCs w:val="24"/>
              </w:rPr>
              <w:t xml:space="preserve">. </w:t>
            </w:r>
            <w:r w:rsidRPr="00F163EB">
              <w:rPr>
                <w:rFonts w:ascii="Times New Roman" w:hAnsi="Times New Roman"/>
                <w:szCs w:val="24"/>
                <w:lang w:val="en-US"/>
              </w:rPr>
              <w:t>Читањепоулогама</w:t>
            </w:r>
            <w:r w:rsidRPr="00F163EB">
              <w:rPr>
                <w:rFonts w:ascii="Times New Roman" w:hAnsi="Times New Roman"/>
                <w:szCs w:val="24"/>
              </w:rPr>
              <w:t>,</w:t>
            </w:r>
            <w:r w:rsidRPr="00F163EB">
              <w:rPr>
                <w:rFonts w:ascii="Times New Roman" w:hAnsi="Times New Roman"/>
                <w:szCs w:val="24"/>
                <w:lang w:val="en-US"/>
              </w:rPr>
              <w:t>питањаиодговори</w:t>
            </w:r>
            <w:r w:rsidRPr="00F163EB">
              <w:rPr>
                <w:rFonts w:ascii="Times New Roman" w:hAnsi="Times New Roman"/>
                <w:szCs w:val="24"/>
              </w:rPr>
              <w:t>,</w:t>
            </w:r>
            <w:r w:rsidRPr="00F163EB">
              <w:rPr>
                <w:rFonts w:ascii="Times New Roman" w:hAnsi="Times New Roman"/>
                <w:szCs w:val="24"/>
                <w:lang w:val="en-US"/>
              </w:rPr>
              <w:t>описособесаслике</w:t>
            </w:r>
            <w:r w:rsidRPr="00F163EB">
              <w:rPr>
                <w:rFonts w:ascii="Times New Roman" w:hAnsi="Times New Roman"/>
                <w:szCs w:val="24"/>
              </w:rPr>
              <w:t>,;</w:t>
            </w:r>
            <w:r w:rsidRPr="00F163EB">
              <w:rPr>
                <w:rFonts w:ascii="Times New Roman" w:hAnsi="Times New Roman"/>
                <w:szCs w:val="24"/>
                <w:lang w:val="en-US"/>
              </w:rPr>
              <w:t>певањепесме</w:t>
            </w:r>
            <w:r w:rsidRPr="00F163EB">
              <w:rPr>
                <w:rFonts w:ascii="Times New Roman" w:hAnsi="Times New Roman"/>
                <w:szCs w:val="24"/>
              </w:rPr>
              <w:t>,</w:t>
            </w:r>
            <w:r>
              <w:rPr>
                <w:rFonts w:ascii="Times New Roman" w:hAnsi="Times New Roman"/>
                <w:szCs w:val="24"/>
              </w:rPr>
              <w:t xml:space="preserve"> домаћи задаци</w:t>
            </w:r>
            <w:r>
              <w:rPr>
                <w:rFonts w:ascii="Times New Roman" w:hAnsi="Times New Roman"/>
                <w:szCs w:val="24"/>
                <w:lang w:val="sr-Cyrl-CS"/>
              </w:rPr>
              <w:t>, играње улога, игровне активности, писмена провера</w:t>
            </w:r>
          </w:p>
          <w:p w:rsidR="006137A7" w:rsidRPr="000E3615" w:rsidRDefault="006137A7" w:rsidP="00687669">
            <w:pPr>
              <w:spacing w:after="240"/>
              <w:rPr>
                <w:rFonts w:ascii="Times New Roman" w:hAnsi="Times New Roman"/>
                <w:szCs w:val="24"/>
                <w:lang w:val="sr-Cyrl-CS"/>
              </w:rPr>
            </w:pPr>
            <w:r>
              <w:rPr>
                <w:rFonts w:ascii="Times New Roman" w:hAnsi="Times New Roman"/>
                <w:szCs w:val="24"/>
                <w:lang w:val="sr-Cyrl-CS"/>
              </w:rPr>
              <w:t>Прилагођавање за ученике којима је потребна додатна подршка у учењу, анкета.</w:t>
            </w:r>
          </w:p>
        </w:tc>
      </w:tr>
      <w:tr w:rsidR="006137A7" w:rsidRPr="00003784" w:rsidTr="00687669">
        <w:tc>
          <w:tcPr>
            <w:tcW w:w="1255" w:type="dxa"/>
            <w:textDirection w:val="btLr"/>
            <w:vAlign w:val="center"/>
          </w:tcPr>
          <w:p w:rsidR="006137A7" w:rsidRPr="00520F7B" w:rsidRDefault="006137A7" w:rsidP="00687669">
            <w:pPr>
              <w:spacing w:after="240"/>
              <w:jc w:val="center"/>
              <w:rPr>
                <w:rFonts w:ascii="Times New Roman" w:hAnsi="Times New Roman"/>
                <w:b/>
                <w:szCs w:val="24"/>
              </w:rPr>
            </w:pPr>
            <w:r w:rsidRPr="00F163EB">
              <w:rPr>
                <w:rFonts w:ascii="Times New Roman" w:hAnsi="Times New Roman"/>
                <w:b/>
                <w:szCs w:val="24"/>
                <w:lang w:val="en-US"/>
              </w:rPr>
              <w:lastRenderedPageBreak/>
              <w:t>4.Породица и бл</w:t>
            </w:r>
            <w:r>
              <w:rPr>
                <w:rFonts w:ascii="Times New Roman" w:hAnsi="Times New Roman"/>
                <w:b/>
                <w:szCs w:val="24"/>
                <w:lang w:val="en-US"/>
              </w:rPr>
              <w:t>иско окружење</w:t>
            </w:r>
          </w:p>
        </w:tc>
        <w:tc>
          <w:tcPr>
            <w:tcW w:w="2856"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-шира породица,суседи и пријатељи</w:t>
            </w:r>
          </w:p>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-кућни љубимци и обавезе према њима</w:t>
            </w:r>
          </w:p>
          <w:p w:rsidR="006137A7" w:rsidRPr="00F163EB" w:rsidRDefault="006137A7" w:rsidP="00687669">
            <w:pPr>
              <w:spacing w:after="240"/>
              <w:rPr>
                <w:rFonts w:ascii="Times New Roman" w:hAnsi="Times New Roman"/>
                <w:szCs w:val="24"/>
                <w:lang w:val="en-US"/>
              </w:rPr>
            </w:pPr>
            <w:r w:rsidRPr="00F163EB">
              <w:rPr>
                <w:rFonts w:ascii="Times New Roman" w:hAnsi="Times New Roman"/>
                <w:szCs w:val="24"/>
                <w:lang w:val="en-US"/>
              </w:rPr>
              <w:t>-језичка структура-Saxon Genitive</w:t>
            </w:r>
          </w:p>
        </w:tc>
        <w:tc>
          <w:tcPr>
            <w:tcW w:w="3119" w:type="dxa"/>
          </w:tcPr>
          <w:p w:rsidR="006137A7" w:rsidRPr="000E3615" w:rsidRDefault="006137A7" w:rsidP="00687669">
            <w:pPr>
              <w:spacing w:after="240"/>
              <w:rPr>
                <w:rFonts w:ascii="Times New Roman" w:hAnsi="Times New Roman"/>
                <w:szCs w:val="24"/>
                <w:lang w:val="en-US"/>
              </w:rPr>
            </w:pPr>
            <w:r w:rsidRPr="00F163EB">
              <w:rPr>
                <w:rFonts w:ascii="Times New Roman" w:hAnsi="Times New Roman"/>
                <w:szCs w:val="24"/>
                <w:lang w:val="en-US"/>
              </w:rPr>
              <w:t>-ученици препознају,именују и пишу речи које се односе на чланове породице;разумеју кратку причу</w:t>
            </w:r>
            <w:r>
              <w:rPr>
                <w:rFonts w:ascii="Times New Roman" w:hAnsi="Times New Roman"/>
                <w:szCs w:val="24"/>
                <w:lang w:val="sr-Cyrl-CS"/>
              </w:rPr>
              <w:t xml:space="preserve">, </w:t>
            </w:r>
            <w:r w:rsidRPr="00F163EB">
              <w:rPr>
                <w:rFonts w:ascii="Times New Roman" w:hAnsi="Times New Roman"/>
                <w:szCs w:val="24"/>
                <w:lang w:val="en-US"/>
              </w:rPr>
              <w:t>разумеју суштину и детаље описа слике који прочитају/чуј</w:t>
            </w:r>
            <w:r>
              <w:rPr>
                <w:rFonts w:ascii="Times New Roman" w:hAnsi="Times New Roman"/>
                <w:szCs w:val="24"/>
                <w:lang w:val="sr-Cyrl-CS"/>
              </w:rPr>
              <w:t xml:space="preserve">у, </w:t>
            </w:r>
            <w:r>
              <w:rPr>
                <w:rFonts w:ascii="Times New Roman" w:eastAsia="Calibri" w:hAnsi="Times New Roman"/>
                <w:lang w:val="ru-RU"/>
              </w:rPr>
              <w:t>ученик употребљава саксонски генитив уз именице у једнини, користи  учтиве фразе у обраћању, разуме кратку причу и прати дешавања у њој,уме да одговори на питања у вези са темом,  именује чланове уже и шире породице, уме да их представи другима, упоређује породични живот код нас и у енглеском говорном подручју</w:t>
            </w:r>
          </w:p>
        </w:tc>
        <w:tc>
          <w:tcPr>
            <w:tcW w:w="2409" w:type="dxa"/>
          </w:tcPr>
          <w:p w:rsidR="006137A7" w:rsidRDefault="006137A7" w:rsidP="00687669">
            <w:pPr>
              <w:spacing w:after="240"/>
              <w:rPr>
                <w:rFonts w:ascii="Times New Roman" w:hAnsi="Times New Roman"/>
                <w:szCs w:val="24"/>
                <w:lang w:val="sr-Cyrl-CS"/>
              </w:rPr>
            </w:pPr>
            <w:r w:rsidRPr="00F163EB">
              <w:rPr>
                <w:rFonts w:ascii="Times New Roman" w:hAnsi="Times New Roman"/>
                <w:szCs w:val="24"/>
                <w:lang w:val="sr-Cyrl-CS"/>
              </w:rPr>
              <w:t>Фронтални,колективни,</w:t>
            </w:r>
            <w:r>
              <w:rPr>
                <w:rFonts w:ascii="Times New Roman" w:hAnsi="Times New Roman"/>
                <w:szCs w:val="24"/>
                <w:lang w:val="sr-Cyrl-CS"/>
              </w:rPr>
              <w:t xml:space="preserve"> индивидуални,рад у паровима, радионичарски рад</w:t>
            </w:r>
          </w:p>
          <w:p w:rsidR="006137A7" w:rsidRPr="00F163EB" w:rsidRDefault="006137A7" w:rsidP="00687669">
            <w:pPr>
              <w:spacing w:after="240"/>
              <w:rPr>
                <w:rFonts w:ascii="Times New Roman" w:hAnsi="Times New Roman"/>
                <w:szCs w:val="24"/>
                <w:lang w:val="sr-Cyrl-CS"/>
              </w:rPr>
            </w:pPr>
            <w:r>
              <w:rPr>
                <w:rFonts w:ascii="Times New Roman" w:hAnsi="Times New Roman"/>
                <w:szCs w:val="24"/>
                <w:lang w:val="sr-Cyrl-CS"/>
              </w:rPr>
              <w:t>Методе:</w:t>
            </w:r>
            <w:r w:rsidRPr="00F163EB">
              <w:rPr>
                <w:rFonts w:ascii="Times New Roman" w:hAnsi="Times New Roman"/>
                <w:szCs w:val="24"/>
                <w:lang w:val="sr-Cyrl-CS"/>
              </w:rPr>
              <w:t>аудитивна,монолошко-дијалошка,илустративно- демонстративна</w:t>
            </w:r>
            <w:r>
              <w:rPr>
                <w:rFonts w:ascii="Times New Roman" w:hAnsi="Times New Roman"/>
                <w:szCs w:val="24"/>
                <w:lang w:val="sr-Cyrl-CS"/>
              </w:rPr>
              <w:t>, метода рада на тексту, игровне активности, играње улога</w:t>
            </w:r>
          </w:p>
        </w:tc>
        <w:tc>
          <w:tcPr>
            <w:tcW w:w="2977"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Уџбеник,радна свеска,приручник,</w:t>
            </w:r>
            <w:r>
              <w:rPr>
                <w:rFonts w:ascii="Times New Roman" w:hAnsi="Times New Roman"/>
                <w:szCs w:val="24"/>
              </w:rPr>
              <w:t>ЦД</w:t>
            </w:r>
            <w:r w:rsidRPr="00F163EB">
              <w:rPr>
                <w:rFonts w:ascii="Times New Roman" w:hAnsi="Times New Roman"/>
                <w:szCs w:val="24"/>
                <w:lang w:val="sr-Cyrl-CS"/>
              </w:rPr>
              <w:t>,постер</w:t>
            </w:r>
            <w:r>
              <w:rPr>
                <w:rFonts w:ascii="Times New Roman" w:hAnsi="Times New Roman"/>
                <w:szCs w:val="24"/>
                <w:lang w:val="sr-Cyrl-CS"/>
              </w:rPr>
              <w:t>и, флеш картице, ЦД ром, интернет садржаји,</w:t>
            </w:r>
          </w:p>
        </w:tc>
        <w:tc>
          <w:tcPr>
            <w:tcW w:w="2693" w:type="dxa"/>
          </w:tcPr>
          <w:p w:rsidR="006137A7" w:rsidRPr="00046F9D" w:rsidRDefault="006137A7" w:rsidP="00687669">
            <w:pPr>
              <w:rPr>
                <w:rFonts w:ascii="Times New Roman" w:hAnsi="Times New Roman"/>
                <w:szCs w:val="24"/>
                <w:lang w:val="sr-Cyrl-CS"/>
              </w:rPr>
            </w:pPr>
            <w:r>
              <w:rPr>
                <w:rFonts w:ascii="Times New Roman" w:hAnsi="Times New Roman"/>
                <w:szCs w:val="24"/>
                <w:lang w:val="sr-Cyrl-CS"/>
              </w:rPr>
              <w:t>Усмене вежбе, вежбе слушања</w:t>
            </w:r>
            <w:r>
              <w:rPr>
                <w:rFonts w:ascii="Times New Roman" w:hAnsi="Times New Roman"/>
                <w:szCs w:val="24"/>
              </w:rPr>
              <w:t xml:space="preserve">. </w:t>
            </w:r>
            <w:r w:rsidRPr="00F163EB">
              <w:rPr>
                <w:rFonts w:ascii="Times New Roman" w:hAnsi="Times New Roman"/>
                <w:szCs w:val="24"/>
                <w:lang w:val="en-US"/>
              </w:rPr>
              <w:t>Читањепоулогама</w:t>
            </w:r>
            <w:r w:rsidRPr="00F163EB">
              <w:rPr>
                <w:rFonts w:ascii="Times New Roman" w:hAnsi="Times New Roman"/>
                <w:szCs w:val="24"/>
              </w:rPr>
              <w:t>,</w:t>
            </w:r>
            <w:r w:rsidRPr="00F163EB">
              <w:rPr>
                <w:rFonts w:ascii="Times New Roman" w:hAnsi="Times New Roman"/>
                <w:szCs w:val="24"/>
                <w:lang w:val="en-US"/>
              </w:rPr>
              <w:t>питањаиодговори</w:t>
            </w:r>
            <w:r>
              <w:rPr>
                <w:rFonts w:ascii="Times New Roman" w:hAnsi="Times New Roman"/>
                <w:szCs w:val="24"/>
              </w:rPr>
              <w:t xml:space="preserve">, </w:t>
            </w:r>
            <w:r w:rsidRPr="00F163EB">
              <w:rPr>
                <w:rFonts w:ascii="Times New Roman" w:hAnsi="Times New Roman"/>
                <w:szCs w:val="24"/>
                <w:lang w:val="en-US"/>
              </w:rPr>
              <w:t>цртањеподиктату</w:t>
            </w:r>
            <w:r w:rsidRPr="00F163EB">
              <w:rPr>
                <w:rFonts w:ascii="Times New Roman" w:hAnsi="Times New Roman"/>
                <w:szCs w:val="24"/>
              </w:rPr>
              <w:t>;</w:t>
            </w:r>
            <w:r w:rsidRPr="00F163EB">
              <w:rPr>
                <w:rFonts w:ascii="Times New Roman" w:hAnsi="Times New Roman"/>
                <w:szCs w:val="24"/>
                <w:lang w:val="en-US"/>
              </w:rPr>
              <w:t>певањепесме</w:t>
            </w:r>
            <w:r w:rsidRPr="00F163EB">
              <w:rPr>
                <w:rFonts w:ascii="Times New Roman" w:hAnsi="Times New Roman"/>
                <w:szCs w:val="24"/>
              </w:rPr>
              <w:t>,</w:t>
            </w:r>
            <w:r w:rsidRPr="00F163EB">
              <w:rPr>
                <w:rFonts w:ascii="Times New Roman" w:hAnsi="Times New Roman"/>
                <w:szCs w:val="24"/>
                <w:lang w:val="en-US"/>
              </w:rPr>
              <w:t>физичкеактивностикојепратепесму</w:t>
            </w:r>
            <w:r>
              <w:rPr>
                <w:rFonts w:ascii="Times New Roman" w:hAnsi="Times New Roman"/>
                <w:szCs w:val="24"/>
                <w:lang w:val="sr-Cyrl-CS"/>
              </w:rPr>
              <w:t>, играње улога.</w:t>
            </w:r>
          </w:p>
          <w:p w:rsidR="006137A7" w:rsidRPr="00FA0E13" w:rsidRDefault="006137A7" w:rsidP="00687669">
            <w:pPr>
              <w:rPr>
                <w:rFonts w:ascii="Times New Roman" w:hAnsi="Times New Roman"/>
                <w:szCs w:val="24"/>
                <w:lang w:val="sr-Cyrl-CS"/>
              </w:rPr>
            </w:pPr>
            <w:r>
              <w:rPr>
                <w:rFonts w:ascii="Times New Roman" w:hAnsi="Times New Roman"/>
                <w:szCs w:val="24"/>
              </w:rPr>
              <w:t xml:space="preserve">Домаћи задаци </w:t>
            </w:r>
            <w:r>
              <w:rPr>
                <w:rFonts w:ascii="Times New Roman" w:hAnsi="Times New Roman"/>
                <w:szCs w:val="24"/>
                <w:lang w:val="sr-Cyrl-CS"/>
              </w:rPr>
              <w:t>, пројекат.</w:t>
            </w:r>
          </w:p>
          <w:p w:rsidR="006137A7" w:rsidRDefault="006137A7" w:rsidP="00687669">
            <w:pPr>
              <w:rPr>
                <w:rFonts w:ascii="Times New Roman" w:hAnsi="Times New Roman"/>
                <w:szCs w:val="24"/>
                <w:lang w:val="sr-Cyrl-CS"/>
              </w:rPr>
            </w:pPr>
          </w:p>
          <w:p w:rsidR="006137A7" w:rsidRPr="001F6F02" w:rsidRDefault="006137A7" w:rsidP="00687669">
            <w:pPr>
              <w:rPr>
                <w:rFonts w:ascii="Times New Roman" w:hAnsi="Times New Roman"/>
                <w:szCs w:val="24"/>
                <w:lang w:val="sr-Cyrl-CS"/>
              </w:rPr>
            </w:pPr>
          </w:p>
          <w:p w:rsidR="006137A7" w:rsidRPr="001F6F02" w:rsidRDefault="006137A7" w:rsidP="00687669">
            <w:pPr>
              <w:rPr>
                <w:rFonts w:ascii="Times New Roman" w:hAnsi="Times New Roman"/>
                <w:szCs w:val="24"/>
                <w:lang w:val="sr-Cyrl-CS"/>
              </w:rPr>
            </w:pPr>
            <w:r>
              <w:rPr>
                <w:rFonts w:ascii="Times New Roman" w:hAnsi="Times New Roman"/>
                <w:szCs w:val="24"/>
                <w:lang w:val="sr-Cyrl-CS"/>
              </w:rPr>
              <w:t>Прилагођавање за ученике којима је потребна додатна подршка у учењу, анкета.</w:t>
            </w:r>
          </w:p>
        </w:tc>
      </w:tr>
      <w:tr w:rsidR="006137A7" w:rsidRPr="00E01608" w:rsidTr="00687669">
        <w:tc>
          <w:tcPr>
            <w:tcW w:w="1255" w:type="dxa"/>
            <w:textDirection w:val="btLr"/>
            <w:vAlign w:val="center"/>
          </w:tcPr>
          <w:p w:rsidR="006137A7" w:rsidRPr="002D6C1B" w:rsidRDefault="006137A7" w:rsidP="00687669">
            <w:pPr>
              <w:jc w:val="center"/>
              <w:rPr>
                <w:rFonts w:ascii="Times New Roman" w:hAnsi="Times New Roman"/>
                <w:b/>
                <w:szCs w:val="24"/>
              </w:rPr>
            </w:pPr>
            <w:r>
              <w:rPr>
                <w:rFonts w:ascii="Times New Roman" w:hAnsi="Times New Roman"/>
                <w:b/>
                <w:szCs w:val="24"/>
                <w:lang w:val="en-US"/>
              </w:rPr>
              <w:t>5. Празници</w:t>
            </w:r>
          </w:p>
        </w:tc>
        <w:tc>
          <w:tcPr>
            <w:tcW w:w="2856" w:type="dxa"/>
          </w:tcPr>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-Божић,Нова година,Ускрс</w:t>
            </w:r>
          </w:p>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-ученици понављају изразе и речи које се односе на Божић,Нову годину и Ускрс</w:t>
            </w:r>
          </w:p>
        </w:tc>
        <w:tc>
          <w:tcPr>
            <w:tcW w:w="3119" w:type="dxa"/>
          </w:tcPr>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-ученици могу да честитају Божић,Нову годину и Ускрс на енглеском језику</w:t>
            </w:r>
          </w:p>
          <w:p w:rsidR="006137A7" w:rsidRDefault="006137A7" w:rsidP="00687669">
            <w:pPr>
              <w:rPr>
                <w:rFonts w:ascii="Times New Roman" w:hAnsi="Times New Roman"/>
                <w:szCs w:val="24"/>
                <w:lang w:val="sr-Cyrl-CS"/>
              </w:rPr>
            </w:pPr>
            <w:r w:rsidRPr="00F163EB">
              <w:rPr>
                <w:rFonts w:ascii="Times New Roman" w:hAnsi="Times New Roman"/>
                <w:szCs w:val="24"/>
                <w:lang w:val="en-US"/>
              </w:rPr>
              <w:t>-певају песме</w:t>
            </w:r>
          </w:p>
          <w:p w:rsidR="006137A7" w:rsidRPr="001F6F02" w:rsidRDefault="006137A7" w:rsidP="00687669">
            <w:pPr>
              <w:rPr>
                <w:rFonts w:ascii="Times New Roman" w:hAnsi="Times New Roman"/>
                <w:szCs w:val="24"/>
                <w:lang w:val="sr-Cyrl-CS"/>
              </w:rPr>
            </w:pPr>
            <w:r>
              <w:rPr>
                <w:rFonts w:ascii="Times New Roman" w:eastAsia="Calibri" w:hAnsi="Times New Roman"/>
                <w:lang w:val="ru-RU"/>
              </w:rPr>
              <w:t>-ученик уме да честита рођендане и да прими честитке, упознаје нове празнике и  начин прослављања у страним земљама, упоређује са нашим обичајима</w:t>
            </w:r>
          </w:p>
        </w:tc>
        <w:tc>
          <w:tcPr>
            <w:tcW w:w="2409" w:type="dxa"/>
          </w:tcPr>
          <w:p w:rsidR="006137A7" w:rsidRDefault="006137A7" w:rsidP="00687669">
            <w:pPr>
              <w:spacing w:after="240"/>
              <w:rPr>
                <w:rFonts w:ascii="Times New Roman" w:hAnsi="Times New Roman"/>
                <w:szCs w:val="24"/>
                <w:lang w:val="sr-Cyrl-CS"/>
              </w:rPr>
            </w:pPr>
            <w:r w:rsidRPr="00F163EB">
              <w:rPr>
                <w:rFonts w:ascii="Times New Roman" w:hAnsi="Times New Roman"/>
                <w:szCs w:val="24"/>
                <w:lang w:val="sr-Cyrl-CS"/>
              </w:rPr>
              <w:t>Фронтални,</w:t>
            </w:r>
            <w:r>
              <w:rPr>
                <w:rFonts w:ascii="Times New Roman" w:hAnsi="Times New Roman"/>
                <w:szCs w:val="24"/>
                <w:lang w:val="sr-Cyrl-CS"/>
              </w:rPr>
              <w:t xml:space="preserve"> тимски рад</w:t>
            </w:r>
            <w:r w:rsidRPr="00F163EB">
              <w:rPr>
                <w:rFonts w:ascii="Times New Roman" w:hAnsi="Times New Roman"/>
                <w:szCs w:val="24"/>
                <w:lang w:val="sr-Cyrl-CS"/>
              </w:rPr>
              <w:t>,индивидуални,</w:t>
            </w:r>
            <w:r>
              <w:rPr>
                <w:rFonts w:ascii="Times New Roman" w:hAnsi="Times New Roman"/>
                <w:szCs w:val="24"/>
                <w:lang w:val="sr-Cyrl-CS"/>
              </w:rPr>
              <w:t xml:space="preserve"> рад у паровима, радионичарски рад</w:t>
            </w:r>
          </w:p>
          <w:p w:rsidR="006137A7" w:rsidRPr="00F163EB" w:rsidRDefault="006137A7" w:rsidP="00687669">
            <w:pPr>
              <w:spacing w:after="240"/>
              <w:rPr>
                <w:rFonts w:ascii="Times New Roman" w:hAnsi="Times New Roman"/>
                <w:szCs w:val="24"/>
                <w:lang w:val="sr-Cyrl-CS"/>
              </w:rPr>
            </w:pPr>
            <w:r>
              <w:rPr>
                <w:rFonts w:ascii="Times New Roman" w:hAnsi="Times New Roman"/>
                <w:szCs w:val="24"/>
                <w:lang w:val="sr-Cyrl-CS"/>
              </w:rPr>
              <w:t>Методе:</w:t>
            </w:r>
            <w:r w:rsidRPr="00F163EB">
              <w:rPr>
                <w:rFonts w:ascii="Times New Roman" w:hAnsi="Times New Roman"/>
                <w:szCs w:val="24"/>
                <w:lang w:val="sr-Cyrl-CS"/>
              </w:rPr>
              <w:t>аудитивна,монолошко-дијалошка,илустративно- демонстративна</w:t>
            </w:r>
            <w:r>
              <w:rPr>
                <w:rFonts w:ascii="Times New Roman" w:hAnsi="Times New Roman"/>
                <w:szCs w:val="24"/>
                <w:lang w:val="sr-Cyrl-CS"/>
              </w:rPr>
              <w:t xml:space="preserve">, рад на тесту, игровне активности, играње </w:t>
            </w:r>
            <w:r>
              <w:rPr>
                <w:rFonts w:ascii="Times New Roman" w:hAnsi="Times New Roman"/>
                <w:szCs w:val="24"/>
                <w:lang w:val="sr-Cyrl-CS"/>
              </w:rPr>
              <w:lastRenderedPageBreak/>
              <w:t>улога</w:t>
            </w:r>
          </w:p>
        </w:tc>
        <w:tc>
          <w:tcPr>
            <w:tcW w:w="2977"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lastRenderedPageBreak/>
              <w:t>Уџбеник,радна свеска,приручник,</w:t>
            </w:r>
            <w:r>
              <w:rPr>
                <w:rFonts w:ascii="Times New Roman" w:hAnsi="Times New Roman"/>
                <w:szCs w:val="24"/>
              </w:rPr>
              <w:t>ЦД</w:t>
            </w:r>
            <w:r w:rsidRPr="00F163EB">
              <w:rPr>
                <w:rFonts w:ascii="Times New Roman" w:hAnsi="Times New Roman"/>
                <w:szCs w:val="24"/>
                <w:lang w:val="sr-Cyrl-CS"/>
              </w:rPr>
              <w:t>,постер,</w:t>
            </w:r>
            <w:r>
              <w:rPr>
                <w:rFonts w:ascii="Times New Roman" w:hAnsi="Times New Roman"/>
                <w:szCs w:val="24"/>
                <w:lang w:val="sr-Cyrl-CS"/>
              </w:rPr>
              <w:t xml:space="preserve"> флеш картице, дигитални уџбеник</w:t>
            </w:r>
          </w:p>
        </w:tc>
        <w:tc>
          <w:tcPr>
            <w:tcW w:w="2693" w:type="dxa"/>
          </w:tcPr>
          <w:p w:rsidR="006137A7" w:rsidRPr="00046F9D" w:rsidRDefault="006137A7" w:rsidP="00687669">
            <w:pPr>
              <w:rPr>
                <w:rFonts w:ascii="Times New Roman" w:hAnsi="Times New Roman"/>
                <w:szCs w:val="24"/>
                <w:lang w:val="sr-Cyrl-CS"/>
              </w:rPr>
            </w:pPr>
            <w:r w:rsidRPr="00F163EB">
              <w:rPr>
                <w:rFonts w:ascii="Times New Roman" w:hAnsi="Times New Roman"/>
                <w:szCs w:val="24"/>
                <w:lang w:val="en-US"/>
              </w:rPr>
              <w:t>Ученици пишу новогодишње и Божићне честитке, певају песме, дају коментаре о п</w:t>
            </w:r>
            <w:r>
              <w:rPr>
                <w:rFonts w:ascii="Times New Roman" w:hAnsi="Times New Roman"/>
                <w:szCs w:val="24"/>
                <w:lang w:val="en-US"/>
              </w:rPr>
              <w:t>разницима које воле или не воле</w:t>
            </w:r>
            <w:r>
              <w:rPr>
                <w:rFonts w:ascii="Times New Roman" w:hAnsi="Times New Roman"/>
                <w:szCs w:val="24"/>
                <w:lang w:val="sr-Cyrl-CS"/>
              </w:rPr>
              <w:t>, играње улога, писмена провера., пројекат.</w:t>
            </w:r>
          </w:p>
          <w:p w:rsidR="006137A7" w:rsidRPr="001F6F02" w:rsidRDefault="006137A7" w:rsidP="00687669">
            <w:pPr>
              <w:rPr>
                <w:rFonts w:ascii="Times New Roman" w:hAnsi="Times New Roman"/>
                <w:szCs w:val="24"/>
                <w:lang w:val="sr-Cyrl-CS"/>
              </w:rPr>
            </w:pPr>
            <w:r>
              <w:rPr>
                <w:rFonts w:ascii="Times New Roman" w:hAnsi="Times New Roman"/>
                <w:szCs w:val="24"/>
                <w:lang w:val="sr-Cyrl-CS"/>
              </w:rPr>
              <w:t xml:space="preserve">Прилагођавање за ученике којима је потребна додатна </w:t>
            </w:r>
            <w:r>
              <w:rPr>
                <w:rFonts w:ascii="Times New Roman" w:hAnsi="Times New Roman"/>
                <w:szCs w:val="24"/>
                <w:lang w:val="sr-Cyrl-CS"/>
              </w:rPr>
              <w:lastRenderedPageBreak/>
              <w:t>подршка у учењу, анкета.</w:t>
            </w:r>
          </w:p>
        </w:tc>
      </w:tr>
      <w:tr w:rsidR="006137A7" w:rsidRPr="00E01608" w:rsidTr="00687669">
        <w:tc>
          <w:tcPr>
            <w:tcW w:w="1255" w:type="dxa"/>
            <w:textDirection w:val="btLr"/>
            <w:vAlign w:val="center"/>
          </w:tcPr>
          <w:p w:rsidR="006137A7" w:rsidRPr="00F163EB" w:rsidRDefault="006137A7" w:rsidP="00687669">
            <w:pPr>
              <w:jc w:val="center"/>
              <w:rPr>
                <w:rFonts w:ascii="Times New Roman" w:hAnsi="Times New Roman"/>
                <w:b/>
                <w:szCs w:val="24"/>
                <w:lang w:val="sr-Cyrl-CS"/>
              </w:rPr>
            </w:pPr>
            <w:r w:rsidRPr="00F163EB">
              <w:rPr>
                <w:rFonts w:ascii="Times New Roman" w:hAnsi="Times New Roman"/>
                <w:b/>
                <w:szCs w:val="24"/>
                <w:lang w:val="en-US"/>
              </w:rPr>
              <w:lastRenderedPageBreak/>
              <w:t>6.Мој дом</w:t>
            </w:r>
          </w:p>
        </w:tc>
        <w:tc>
          <w:tcPr>
            <w:tcW w:w="2856" w:type="dxa"/>
          </w:tcPr>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-обавезе у кући</w:t>
            </w:r>
          </w:p>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-именовање просторија у кући или стану</w:t>
            </w:r>
          </w:p>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-слушање и читање приче које се односи на тему</w:t>
            </w:r>
          </w:p>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-слушање описа слике и нумерисање просторија</w:t>
            </w:r>
          </w:p>
        </w:tc>
        <w:tc>
          <w:tcPr>
            <w:tcW w:w="3119" w:type="dxa"/>
          </w:tcPr>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-ученици пр</w:t>
            </w:r>
            <w:r>
              <w:rPr>
                <w:rFonts w:ascii="Times New Roman" w:hAnsi="Times New Roman"/>
                <w:szCs w:val="24"/>
                <w:lang w:val="sr-Cyrl-CS"/>
              </w:rPr>
              <w:t>е</w:t>
            </w:r>
            <w:r w:rsidRPr="00F163EB">
              <w:rPr>
                <w:rFonts w:ascii="Times New Roman" w:hAnsi="Times New Roman"/>
                <w:szCs w:val="24"/>
                <w:lang w:val="sr-Cyrl-CS"/>
              </w:rPr>
              <w:t>познају,именују и пишу речи које се односе на просторије</w:t>
            </w:r>
          </w:p>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-разумеју кратку причу</w:t>
            </w:r>
          </w:p>
          <w:p w:rsidR="006137A7" w:rsidRDefault="006137A7" w:rsidP="00687669">
            <w:pPr>
              <w:rPr>
                <w:rFonts w:ascii="Times New Roman" w:hAnsi="Times New Roman"/>
                <w:szCs w:val="24"/>
                <w:lang w:val="sr-Cyrl-CS"/>
              </w:rPr>
            </w:pPr>
            <w:r w:rsidRPr="00F163EB">
              <w:rPr>
                <w:rFonts w:ascii="Times New Roman" w:hAnsi="Times New Roman"/>
                <w:szCs w:val="24"/>
                <w:lang w:val="sr-Cyrl-CS"/>
              </w:rPr>
              <w:t>-питају и одговарају где се неко/нешто налази</w:t>
            </w:r>
          </w:p>
          <w:p w:rsidR="006137A7" w:rsidRPr="00F163EB" w:rsidRDefault="006137A7" w:rsidP="00687669">
            <w:pPr>
              <w:rPr>
                <w:rFonts w:ascii="Times New Roman" w:hAnsi="Times New Roman"/>
                <w:szCs w:val="24"/>
                <w:lang w:val="sr-Cyrl-CS"/>
              </w:rPr>
            </w:pPr>
            <w:r>
              <w:rPr>
                <w:rFonts w:ascii="Times New Roman" w:eastAsia="Calibri" w:hAnsi="Times New Roman"/>
                <w:lang w:val="ru-RU"/>
              </w:rPr>
              <w:t>-ученик  уме да опише  свој дом и окружење у пар реченица, , слуша и разуме где се шта налази у кући,  чита и разуме кратак текст на задату тему, уме да писменим путем и кратким реченицама опише своју собу, изражава број и количину, познаје конвенције у писању двоцифрених бројева</w:t>
            </w:r>
          </w:p>
        </w:tc>
        <w:tc>
          <w:tcPr>
            <w:tcW w:w="2409" w:type="dxa"/>
          </w:tcPr>
          <w:p w:rsidR="006137A7" w:rsidRDefault="006137A7" w:rsidP="00687669">
            <w:pPr>
              <w:spacing w:after="240"/>
              <w:rPr>
                <w:rFonts w:ascii="Times New Roman" w:hAnsi="Times New Roman"/>
                <w:szCs w:val="24"/>
                <w:lang w:val="sr-Cyrl-CS"/>
              </w:rPr>
            </w:pPr>
            <w:r w:rsidRPr="00F163EB">
              <w:rPr>
                <w:rFonts w:ascii="Times New Roman" w:hAnsi="Times New Roman"/>
                <w:szCs w:val="24"/>
                <w:lang w:val="sr-Cyrl-CS"/>
              </w:rPr>
              <w:t>Фронтални,</w:t>
            </w:r>
            <w:r>
              <w:rPr>
                <w:rFonts w:ascii="Times New Roman" w:hAnsi="Times New Roman"/>
                <w:szCs w:val="24"/>
                <w:lang w:val="sr-Cyrl-CS"/>
              </w:rPr>
              <w:t xml:space="preserve"> тимски</w:t>
            </w:r>
            <w:r w:rsidRPr="00F163EB">
              <w:rPr>
                <w:rFonts w:ascii="Times New Roman" w:hAnsi="Times New Roman"/>
                <w:szCs w:val="24"/>
                <w:lang w:val="sr-Cyrl-CS"/>
              </w:rPr>
              <w:t>,</w:t>
            </w:r>
            <w:r>
              <w:rPr>
                <w:rFonts w:ascii="Times New Roman" w:hAnsi="Times New Roman"/>
                <w:szCs w:val="24"/>
                <w:lang w:val="sr-Cyrl-CS"/>
              </w:rPr>
              <w:t xml:space="preserve"> индивидуални,рад у паровима, радионичарски рад</w:t>
            </w:r>
          </w:p>
          <w:p w:rsidR="006137A7" w:rsidRPr="00F163EB" w:rsidRDefault="006137A7" w:rsidP="00687669">
            <w:pPr>
              <w:spacing w:after="240"/>
              <w:rPr>
                <w:rFonts w:ascii="Times New Roman" w:hAnsi="Times New Roman"/>
                <w:szCs w:val="24"/>
                <w:lang w:val="sr-Cyrl-CS"/>
              </w:rPr>
            </w:pPr>
            <w:r>
              <w:rPr>
                <w:rFonts w:ascii="Times New Roman" w:hAnsi="Times New Roman"/>
                <w:szCs w:val="24"/>
                <w:lang w:val="sr-Cyrl-CS"/>
              </w:rPr>
              <w:t>Методе:</w:t>
            </w:r>
            <w:r w:rsidRPr="00F163EB">
              <w:rPr>
                <w:rFonts w:ascii="Times New Roman" w:hAnsi="Times New Roman"/>
                <w:szCs w:val="24"/>
                <w:lang w:val="sr-Cyrl-CS"/>
              </w:rPr>
              <w:t>аудитивна,монолошко-дијалошка,илустративно- демонстративна</w:t>
            </w:r>
            <w:r>
              <w:rPr>
                <w:rFonts w:ascii="Times New Roman" w:hAnsi="Times New Roman"/>
                <w:szCs w:val="24"/>
                <w:lang w:val="sr-Cyrl-CS"/>
              </w:rPr>
              <w:t>, рад на тексту, игровне активности, играње улога</w:t>
            </w:r>
          </w:p>
        </w:tc>
        <w:tc>
          <w:tcPr>
            <w:tcW w:w="2977"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Уџбеник,радна свеска,приручник,</w:t>
            </w:r>
            <w:r>
              <w:rPr>
                <w:rFonts w:ascii="Times New Roman" w:hAnsi="Times New Roman"/>
                <w:szCs w:val="24"/>
              </w:rPr>
              <w:t>ЦД</w:t>
            </w:r>
            <w:r w:rsidRPr="00F163EB">
              <w:rPr>
                <w:rFonts w:ascii="Times New Roman" w:hAnsi="Times New Roman"/>
                <w:szCs w:val="24"/>
                <w:lang w:val="sr-Cyrl-CS"/>
              </w:rPr>
              <w:t>,постер</w:t>
            </w:r>
            <w:r>
              <w:rPr>
                <w:rFonts w:ascii="Times New Roman" w:hAnsi="Times New Roman"/>
                <w:szCs w:val="24"/>
                <w:lang w:val="sr-Cyrl-CS"/>
              </w:rPr>
              <w:t>и, флеш картице, ЦД ром, интернет садржаји, речник у сликама, дигитални уџбеник</w:t>
            </w:r>
          </w:p>
        </w:tc>
        <w:tc>
          <w:tcPr>
            <w:tcW w:w="2693" w:type="dxa"/>
          </w:tcPr>
          <w:p w:rsidR="006137A7" w:rsidRPr="00FA0E13" w:rsidRDefault="006137A7" w:rsidP="00687669">
            <w:pPr>
              <w:rPr>
                <w:rFonts w:ascii="Times New Roman" w:hAnsi="Times New Roman"/>
                <w:szCs w:val="24"/>
                <w:lang w:val="sr-Cyrl-CS"/>
              </w:rPr>
            </w:pPr>
            <w:r>
              <w:rPr>
                <w:rFonts w:ascii="Times New Roman" w:hAnsi="Times New Roman"/>
                <w:szCs w:val="24"/>
                <w:lang w:val="sr-Cyrl-CS"/>
              </w:rPr>
              <w:t>Усмене вежбе, вежбе слушања</w:t>
            </w:r>
            <w:r>
              <w:rPr>
                <w:rFonts w:ascii="Times New Roman" w:hAnsi="Times New Roman"/>
                <w:szCs w:val="24"/>
              </w:rPr>
              <w:t xml:space="preserve">. </w:t>
            </w:r>
            <w:r w:rsidRPr="00F163EB">
              <w:rPr>
                <w:rFonts w:ascii="Times New Roman" w:hAnsi="Times New Roman"/>
                <w:szCs w:val="24"/>
                <w:lang w:val="en-US"/>
              </w:rPr>
              <w:t>Гласночитање</w:t>
            </w:r>
            <w:r w:rsidRPr="00F163EB">
              <w:rPr>
                <w:rFonts w:ascii="Times New Roman" w:hAnsi="Times New Roman"/>
                <w:szCs w:val="24"/>
              </w:rPr>
              <w:t>,</w:t>
            </w:r>
            <w:r w:rsidRPr="00F163EB">
              <w:rPr>
                <w:rFonts w:ascii="Times New Roman" w:hAnsi="Times New Roman"/>
                <w:szCs w:val="24"/>
                <w:lang w:val="en-US"/>
              </w:rPr>
              <w:t>писање</w:t>
            </w:r>
            <w:r w:rsidRPr="00F163EB">
              <w:rPr>
                <w:rFonts w:ascii="Times New Roman" w:hAnsi="Times New Roman"/>
                <w:szCs w:val="24"/>
              </w:rPr>
              <w:t>,</w:t>
            </w:r>
            <w:r w:rsidRPr="00F163EB">
              <w:rPr>
                <w:rFonts w:ascii="Times New Roman" w:hAnsi="Times New Roman"/>
                <w:szCs w:val="24"/>
                <w:lang w:val="en-US"/>
              </w:rPr>
              <w:t>краткапитањаиодговори</w:t>
            </w:r>
            <w:r w:rsidRPr="00F163EB">
              <w:rPr>
                <w:rFonts w:ascii="Times New Roman" w:hAnsi="Times New Roman"/>
                <w:szCs w:val="24"/>
              </w:rPr>
              <w:t>,</w:t>
            </w:r>
            <w:r>
              <w:rPr>
                <w:rFonts w:ascii="Times New Roman" w:hAnsi="Times New Roman"/>
                <w:szCs w:val="24"/>
                <w:lang w:val="sr-Cyrl-CS"/>
              </w:rPr>
              <w:t xml:space="preserve">играње улога, </w:t>
            </w:r>
            <w:r w:rsidRPr="00F163EB">
              <w:rPr>
                <w:rFonts w:ascii="Times New Roman" w:hAnsi="Times New Roman"/>
                <w:szCs w:val="24"/>
                <w:lang w:val="en-US"/>
              </w:rPr>
              <w:t>повезивањеаудиозаписаислика</w:t>
            </w:r>
            <w:r w:rsidRPr="00F163EB">
              <w:rPr>
                <w:rFonts w:ascii="Times New Roman" w:hAnsi="Times New Roman"/>
                <w:szCs w:val="24"/>
              </w:rPr>
              <w:t xml:space="preserve">, </w:t>
            </w:r>
            <w:r w:rsidRPr="00F163EB">
              <w:rPr>
                <w:rFonts w:ascii="Times New Roman" w:hAnsi="Times New Roman"/>
                <w:szCs w:val="24"/>
                <w:lang w:val="en-US"/>
              </w:rPr>
              <w:t>краткиописислика</w:t>
            </w:r>
            <w:r w:rsidRPr="00F163EB">
              <w:rPr>
                <w:rFonts w:ascii="Times New Roman" w:hAnsi="Times New Roman"/>
                <w:szCs w:val="24"/>
              </w:rPr>
              <w:t xml:space="preserve">, </w:t>
            </w:r>
            <w:r w:rsidRPr="00F163EB">
              <w:rPr>
                <w:rFonts w:ascii="Times New Roman" w:hAnsi="Times New Roman"/>
                <w:szCs w:val="24"/>
                <w:lang w:val="en-US"/>
              </w:rPr>
              <w:t>језичкевежбесаглаголом</w:t>
            </w:r>
            <w:r w:rsidRPr="00F163EB">
              <w:rPr>
                <w:rFonts w:ascii="Times New Roman" w:hAnsi="Times New Roman"/>
                <w:i/>
                <w:szCs w:val="24"/>
              </w:rPr>
              <w:t>to be – is, are,</w:t>
            </w:r>
            <w:r w:rsidRPr="00F163EB">
              <w:rPr>
                <w:rFonts w:ascii="Times New Roman" w:hAnsi="Times New Roman"/>
                <w:szCs w:val="24"/>
                <w:lang w:val="en-US"/>
              </w:rPr>
              <w:t>фонетскевежбе</w:t>
            </w:r>
            <w:r>
              <w:rPr>
                <w:rFonts w:ascii="Times New Roman" w:hAnsi="Times New Roman"/>
                <w:szCs w:val="24"/>
                <w:lang w:val="sr-Cyrl-CS"/>
              </w:rPr>
              <w:t>, пројекат.</w:t>
            </w:r>
          </w:p>
          <w:p w:rsidR="006137A7" w:rsidRPr="001F6F02" w:rsidRDefault="006137A7" w:rsidP="00687669">
            <w:pPr>
              <w:rPr>
                <w:rFonts w:ascii="Times New Roman" w:hAnsi="Times New Roman"/>
                <w:szCs w:val="24"/>
                <w:lang w:val="sr-Cyrl-CS"/>
              </w:rPr>
            </w:pPr>
            <w:r>
              <w:rPr>
                <w:rFonts w:ascii="Times New Roman" w:hAnsi="Times New Roman"/>
                <w:szCs w:val="24"/>
                <w:lang w:val="sr-Cyrl-CS"/>
              </w:rPr>
              <w:t>Прилагођавање за ученике којима је потребна додатна подршка у учењу, анкета.</w:t>
            </w:r>
          </w:p>
        </w:tc>
      </w:tr>
      <w:tr w:rsidR="006137A7" w:rsidRPr="00E01608" w:rsidTr="00687669">
        <w:tc>
          <w:tcPr>
            <w:tcW w:w="1255" w:type="dxa"/>
            <w:textDirection w:val="btLr"/>
            <w:vAlign w:val="center"/>
          </w:tcPr>
          <w:p w:rsidR="006137A7" w:rsidRPr="00F163EB" w:rsidRDefault="006137A7" w:rsidP="00687669">
            <w:pPr>
              <w:jc w:val="center"/>
              <w:rPr>
                <w:rFonts w:ascii="Times New Roman" w:hAnsi="Times New Roman"/>
                <w:b/>
                <w:szCs w:val="24"/>
                <w:lang w:val="sr-Cyrl-CS"/>
              </w:rPr>
            </w:pPr>
            <w:r w:rsidRPr="00F163EB">
              <w:rPr>
                <w:rFonts w:ascii="Times New Roman" w:hAnsi="Times New Roman"/>
                <w:b/>
                <w:szCs w:val="24"/>
                <w:lang w:val="en-US"/>
              </w:rPr>
              <w:t>7. Исхрана</w:t>
            </w:r>
          </w:p>
        </w:tc>
        <w:tc>
          <w:tcPr>
            <w:tcW w:w="2856" w:type="dxa"/>
          </w:tcPr>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-оброци,омиљена храна,здрава храна;</w:t>
            </w:r>
          </w:p>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-навике у исхрани у земљи чији се језик учи</w:t>
            </w:r>
          </w:p>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-речи којима се именује храна</w:t>
            </w:r>
          </w:p>
        </w:tc>
        <w:tc>
          <w:tcPr>
            <w:tcW w:w="3119" w:type="dxa"/>
          </w:tcPr>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 ученици препознају,именују и пишу речи којима се именује храна</w:t>
            </w:r>
          </w:p>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-разумеју кратку причу</w:t>
            </w:r>
          </w:p>
          <w:p w:rsidR="006137A7" w:rsidRDefault="006137A7" w:rsidP="00687669">
            <w:pPr>
              <w:rPr>
                <w:rFonts w:ascii="Times New Roman" w:hAnsi="Times New Roman"/>
                <w:szCs w:val="24"/>
                <w:lang w:val="sr-Cyrl-CS"/>
              </w:rPr>
            </w:pPr>
            <w:r w:rsidRPr="00F163EB">
              <w:rPr>
                <w:rFonts w:ascii="Times New Roman" w:hAnsi="Times New Roman"/>
                <w:szCs w:val="24"/>
                <w:lang w:val="sr-Cyrl-CS"/>
              </w:rPr>
              <w:t>-питају,кажу и напишу шта неко воли/не воли</w:t>
            </w:r>
          </w:p>
          <w:p w:rsidR="006137A7" w:rsidRPr="00F163EB" w:rsidRDefault="006137A7" w:rsidP="00687669">
            <w:pPr>
              <w:rPr>
                <w:rFonts w:ascii="Times New Roman" w:hAnsi="Times New Roman"/>
                <w:szCs w:val="24"/>
                <w:lang w:val="sr-Cyrl-CS"/>
              </w:rPr>
            </w:pPr>
            <w:r>
              <w:rPr>
                <w:rFonts w:ascii="Times New Roman" w:eastAsia="Calibri" w:hAnsi="Times New Roman"/>
                <w:lang w:val="ru-RU"/>
              </w:rPr>
              <w:t xml:space="preserve">Ученик уме да постави питања о допадању и недопадању,  изражава допадање и недопадање, слуша, чита  и разуме текст,  разликује називе оброка и упознат је са нормама понашања за столом, изражава поседовање, </w:t>
            </w:r>
            <w:r>
              <w:rPr>
                <w:rFonts w:ascii="Times New Roman" w:eastAsia="Calibri" w:hAnsi="Times New Roman"/>
                <w:lang w:val="en-US"/>
              </w:rPr>
              <w:t>уме да употреби императиве</w:t>
            </w:r>
            <w:r>
              <w:rPr>
                <w:rFonts w:ascii="Times New Roman" w:eastAsia="Calibri" w:hAnsi="Times New Roman"/>
                <w:lang w:val="sr-Cyrl-CS"/>
              </w:rPr>
              <w:t>,</w:t>
            </w:r>
            <w:r>
              <w:rPr>
                <w:rFonts w:ascii="Times New Roman" w:eastAsia="Calibri" w:hAnsi="Times New Roman"/>
                <w:lang w:val="ru-RU"/>
              </w:rPr>
              <w:t xml:space="preserve">усваја пожељне </w:t>
            </w:r>
            <w:r>
              <w:rPr>
                <w:rFonts w:ascii="Times New Roman" w:eastAsia="Calibri" w:hAnsi="Times New Roman"/>
                <w:lang w:val="ru-RU"/>
              </w:rPr>
              <w:lastRenderedPageBreak/>
              <w:t>облике понашања као што је дељење ужине</w:t>
            </w:r>
          </w:p>
        </w:tc>
        <w:tc>
          <w:tcPr>
            <w:tcW w:w="2409" w:type="dxa"/>
          </w:tcPr>
          <w:p w:rsidR="006137A7" w:rsidRDefault="006137A7" w:rsidP="00687669">
            <w:pPr>
              <w:spacing w:after="240"/>
              <w:rPr>
                <w:rFonts w:ascii="Times New Roman" w:hAnsi="Times New Roman"/>
                <w:szCs w:val="24"/>
                <w:lang w:val="sr-Cyrl-CS"/>
              </w:rPr>
            </w:pPr>
            <w:r w:rsidRPr="00F163EB">
              <w:rPr>
                <w:rFonts w:ascii="Times New Roman" w:hAnsi="Times New Roman"/>
                <w:szCs w:val="24"/>
                <w:lang w:val="sr-Cyrl-CS"/>
              </w:rPr>
              <w:lastRenderedPageBreak/>
              <w:t>Фронтални,</w:t>
            </w:r>
            <w:r>
              <w:rPr>
                <w:rFonts w:ascii="Times New Roman" w:hAnsi="Times New Roman"/>
                <w:szCs w:val="24"/>
                <w:lang w:val="sr-Cyrl-CS"/>
              </w:rPr>
              <w:t xml:space="preserve"> тимски рад</w:t>
            </w:r>
            <w:r w:rsidRPr="00F163EB">
              <w:rPr>
                <w:rFonts w:ascii="Times New Roman" w:hAnsi="Times New Roman"/>
                <w:szCs w:val="24"/>
                <w:lang w:val="sr-Cyrl-CS"/>
              </w:rPr>
              <w:t>,</w:t>
            </w:r>
            <w:r>
              <w:rPr>
                <w:rFonts w:ascii="Times New Roman" w:hAnsi="Times New Roman"/>
                <w:szCs w:val="24"/>
                <w:lang w:val="sr-Cyrl-CS"/>
              </w:rPr>
              <w:t xml:space="preserve"> индивидуални,рад у паровима, радионичарски рад</w:t>
            </w:r>
          </w:p>
          <w:p w:rsidR="006137A7" w:rsidRPr="00F163EB" w:rsidRDefault="006137A7" w:rsidP="00687669">
            <w:pPr>
              <w:spacing w:after="240"/>
              <w:rPr>
                <w:rFonts w:ascii="Times New Roman" w:hAnsi="Times New Roman"/>
                <w:szCs w:val="24"/>
                <w:lang w:val="sr-Cyrl-CS"/>
              </w:rPr>
            </w:pPr>
            <w:r>
              <w:rPr>
                <w:rFonts w:ascii="Times New Roman" w:hAnsi="Times New Roman"/>
                <w:szCs w:val="24"/>
                <w:lang w:val="sr-Cyrl-CS"/>
              </w:rPr>
              <w:t>Методе:</w:t>
            </w:r>
            <w:r w:rsidRPr="00F163EB">
              <w:rPr>
                <w:rFonts w:ascii="Times New Roman" w:hAnsi="Times New Roman"/>
                <w:szCs w:val="24"/>
                <w:lang w:val="sr-Cyrl-CS"/>
              </w:rPr>
              <w:t>аудитивна,монолошко-дијалошка,илустративно- демонстративна</w:t>
            </w:r>
            <w:r>
              <w:rPr>
                <w:rFonts w:ascii="Times New Roman" w:hAnsi="Times New Roman"/>
                <w:szCs w:val="24"/>
                <w:lang w:val="sr-Cyrl-CS"/>
              </w:rPr>
              <w:t>, рад на тексту, играње улога, игровне активности</w:t>
            </w:r>
          </w:p>
        </w:tc>
        <w:tc>
          <w:tcPr>
            <w:tcW w:w="2977"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Уџбеник,радна свеска,приручник,</w:t>
            </w:r>
            <w:r>
              <w:rPr>
                <w:rFonts w:ascii="Times New Roman" w:hAnsi="Times New Roman"/>
                <w:szCs w:val="24"/>
              </w:rPr>
              <w:t>ЦД</w:t>
            </w:r>
            <w:r w:rsidRPr="00F163EB">
              <w:rPr>
                <w:rFonts w:ascii="Times New Roman" w:hAnsi="Times New Roman"/>
                <w:szCs w:val="24"/>
                <w:lang w:val="sr-Cyrl-CS"/>
              </w:rPr>
              <w:t>,постер</w:t>
            </w:r>
            <w:r>
              <w:rPr>
                <w:rFonts w:ascii="Times New Roman" w:hAnsi="Times New Roman"/>
                <w:szCs w:val="24"/>
                <w:lang w:val="sr-Cyrl-CS"/>
              </w:rPr>
              <w:t>и, флеш картице, ЦД ром, интернет садржаји, речник у сликама</w:t>
            </w:r>
          </w:p>
        </w:tc>
        <w:tc>
          <w:tcPr>
            <w:tcW w:w="2693" w:type="dxa"/>
          </w:tcPr>
          <w:p w:rsidR="006137A7" w:rsidRPr="00046F9D" w:rsidRDefault="006137A7" w:rsidP="00687669">
            <w:pPr>
              <w:rPr>
                <w:rFonts w:ascii="Times New Roman" w:hAnsi="Times New Roman"/>
                <w:szCs w:val="24"/>
                <w:lang w:val="sr-Cyrl-CS"/>
              </w:rPr>
            </w:pPr>
            <w:r>
              <w:rPr>
                <w:rFonts w:ascii="Times New Roman" w:hAnsi="Times New Roman"/>
                <w:szCs w:val="24"/>
                <w:lang w:val="sr-Cyrl-CS"/>
              </w:rPr>
              <w:t>Усмене вежбе, вежбе слушања</w:t>
            </w:r>
            <w:r>
              <w:rPr>
                <w:rFonts w:ascii="Times New Roman" w:hAnsi="Times New Roman"/>
                <w:szCs w:val="24"/>
              </w:rPr>
              <w:t xml:space="preserve">. </w:t>
            </w:r>
            <w:r w:rsidRPr="00F163EB">
              <w:rPr>
                <w:rFonts w:ascii="Times New Roman" w:hAnsi="Times New Roman"/>
                <w:szCs w:val="24"/>
                <w:lang w:val="en-US"/>
              </w:rPr>
              <w:t>Гласночитање</w:t>
            </w:r>
            <w:r w:rsidRPr="00F163EB">
              <w:rPr>
                <w:rFonts w:ascii="Times New Roman" w:hAnsi="Times New Roman"/>
                <w:szCs w:val="24"/>
              </w:rPr>
              <w:t>,</w:t>
            </w:r>
            <w:r w:rsidRPr="00F163EB">
              <w:rPr>
                <w:rFonts w:ascii="Times New Roman" w:hAnsi="Times New Roman"/>
                <w:szCs w:val="24"/>
                <w:lang w:val="en-US"/>
              </w:rPr>
              <w:t>писање</w:t>
            </w:r>
            <w:r w:rsidRPr="00F163EB">
              <w:rPr>
                <w:rFonts w:ascii="Times New Roman" w:hAnsi="Times New Roman"/>
                <w:szCs w:val="24"/>
              </w:rPr>
              <w:t xml:space="preserve">, </w:t>
            </w:r>
            <w:r w:rsidRPr="00F163EB">
              <w:rPr>
                <w:rFonts w:ascii="Times New Roman" w:hAnsi="Times New Roman"/>
                <w:szCs w:val="24"/>
                <w:lang w:val="en-US"/>
              </w:rPr>
              <w:t>краткапитањаиодговори</w:t>
            </w:r>
            <w:r w:rsidRPr="00F163EB">
              <w:rPr>
                <w:rFonts w:ascii="Times New Roman" w:hAnsi="Times New Roman"/>
                <w:szCs w:val="24"/>
              </w:rPr>
              <w:t>,</w:t>
            </w:r>
            <w:r w:rsidRPr="00F163EB">
              <w:rPr>
                <w:rFonts w:ascii="Times New Roman" w:hAnsi="Times New Roman"/>
                <w:szCs w:val="24"/>
                <w:lang w:val="en-US"/>
              </w:rPr>
              <w:t>повезивањеаудиозаписаислика</w:t>
            </w:r>
            <w:r w:rsidRPr="00F163EB">
              <w:rPr>
                <w:rFonts w:ascii="Times New Roman" w:hAnsi="Times New Roman"/>
                <w:szCs w:val="24"/>
              </w:rPr>
              <w:t xml:space="preserve">, </w:t>
            </w:r>
            <w:r w:rsidRPr="00F163EB">
              <w:rPr>
                <w:rFonts w:ascii="Times New Roman" w:hAnsi="Times New Roman"/>
                <w:szCs w:val="24"/>
                <w:lang w:val="en-US"/>
              </w:rPr>
              <w:t>разговорсаученицимаохраниипићу</w:t>
            </w:r>
            <w:r w:rsidRPr="00F163EB">
              <w:rPr>
                <w:rFonts w:ascii="Times New Roman" w:hAnsi="Times New Roman"/>
                <w:szCs w:val="24"/>
              </w:rPr>
              <w:t>,</w:t>
            </w:r>
            <w:r w:rsidRPr="00F163EB">
              <w:rPr>
                <w:rFonts w:ascii="Times New Roman" w:hAnsi="Times New Roman"/>
                <w:szCs w:val="24"/>
                <w:lang w:val="en-US"/>
              </w:rPr>
              <w:t>штаволеилиневоле</w:t>
            </w:r>
            <w:r>
              <w:rPr>
                <w:rFonts w:ascii="Times New Roman" w:hAnsi="Times New Roman"/>
                <w:szCs w:val="24"/>
                <w:lang w:val="sr-Cyrl-CS"/>
              </w:rPr>
              <w:t>, играње улога, игровне активности, писмена провера, пројекат</w:t>
            </w:r>
          </w:p>
          <w:p w:rsidR="006137A7" w:rsidRDefault="006137A7" w:rsidP="00687669">
            <w:pPr>
              <w:rPr>
                <w:rFonts w:ascii="Times New Roman" w:hAnsi="Times New Roman"/>
                <w:szCs w:val="24"/>
                <w:lang w:val="sr-Cyrl-CS"/>
              </w:rPr>
            </w:pPr>
            <w:r>
              <w:rPr>
                <w:rFonts w:ascii="Times New Roman" w:hAnsi="Times New Roman"/>
                <w:szCs w:val="24"/>
              </w:rPr>
              <w:t xml:space="preserve">Домаћи задаци. </w:t>
            </w:r>
          </w:p>
          <w:p w:rsidR="006137A7" w:rsidRPr="001F6F02" w:rsidRDefault="006137A7" w:rsidP="00687669">
            <w:pPr>
              <w:rPr>
                <w:rFonts w:ascii="Times New Roman" w:hAnsi="Times New Roman"/>
                <w:szCs w:val="24"/>
                <w:lang w:val="sr-Cyrl-CS"/>
              </w:rPr>
            </w:pPr>
            <w:r>
              <w:rPr>
                <w:rFonts w:ascii="Times New Roman" w:hAnsi="Times New Roman"/>
                <w:szCs w:val="24"/>
                <w:lang w:val="sr-Cyrl-CS"/>
              </w:rPr>
              <w:t>Прилагођавање за ученике којима је потребна додатна подршка у учењу, анкета.</w:t>
            </w:r>
          </w:p>
        </w:tc>
      </w:tr>
      <w:tr w:rsidR="006137A7" w:rsidRPr="00E01608" w:rsidTr="00687669">
        <w:tc>
          <w:tcPr>
            <w:tcW w:w="1255" w:type="dxa"/>
            <w:textDirection w:val="btLr"/>
            <w:vAlign w:val="center"/>
          </w:tcPr>
          <w:p w:rsidR="006137A7" w:rsidRPr="00F163EB" w:rsidRDefault="006137A7" w:rsidP="00687669">
            <w:pPr>
              <w:jc w:val="center"/>
              <w:rPr>
                <w:rFonts w:ascii="Times New Roman" w:hAnsi="Times New Roman"/>
                <w:b/>
                <w:szCs w:val="24"/>
                <w:lang w:val="sr-Cyrl-CS"/>
              </w:rPr>
            </w:pPr>
            <w:r w:rsidRPr="00F163EB">
              <w:rPr>
                <w:rFonts w:ascii="Times New Roman" w:hAnsi="Times New Roman"/>
                <w:b/>
                <w:szCs w:val="24"/>
                <w:lang w:val="en-US"/>
              </w:rPr>
              <w:lastRenderedPageBreak/>
              <w:t>8. Одећа</w:t>
            </w:r>
          </w:p>
        </w:tc>
        <w:tc>
          <w:tcPr>
            <w:tcW w:w="2856" w:type="dxa"/>
          </w:tcPr>
          <w:p w:rsidR="006137A7" w:rsidRPr="00F163EB" w:rsidRDefault="006137A7" w:rsidP="00687669">
            <w:pPr>
              <w:rPr>
                <w:rFonts w:ascii="Times New Roman" w:hAnsi="Times New Roman"/>
                <w:szCs w:val="24"/>
                <w:lang w:val="sr-Cyrl-CS"/>
              </w:rPr>
            </w:pPr>
            <w:r>
              <w:rPr>
                <w:rFonts w:ascii="Times New Roman" w:hAnsi="Times New Roman"/>
                <w:szCs w:val="24"/>
                <w:lang w:val="sr-Cyrl-CS"/>
              </w:rPr>
              <w:t>-</w:t>
            </w:r>
            <w:r w:rsidRPr="00F163EB">
              <w:rPr>
                <w:rFonts w:ascii="Times New Roman" w:hAnsi="Times New Roman"/>
                <w:szCs w:val="24"/>
                <w:lang w:val="sr-Cyrl-CS"/>
              </w:rPr>
              <w:t>одевни предмети,</w:t>
            </w:r>
          </w:p>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прикладно одевање;</w:t>
            </w:r>
          </w:p>
          <w:p w:rsidR="006137A7" w:rsidRPr="00F163EB" w:rsidRDefault="006137A7" w:rsidP="00687669">
            <w:pPr>
              <w:rPr>
                <w:rFonts w:ascii="Times New Roman" w:hAnsi="Times New Roman"/>
                <w:szCs w:val="24"/>
                <w:lang w:val="sr-Cyrl-CS"/>
              </w:rPr>
            </w:pPr>
            <w:r w:rsidRPr="00F163EB">
              <w:rPr>
                <w:rFonts w:ascii="Times New Roman" w:hAnsi="Times New Roman"/>
                <w:szCs w:val="24"/>
                <w:lang w:val="sr-Cyrl-CS"/>
              </w:rPr>
              <w:t>-речи којима се именује одећа</w:t>
            </w:r>
          </w:p>
          <w:p w:rsidR="006137A7" w:rsidRPr="00E01608" w:rsidRDefault="006137A7" w:rsidP="00687669">
            <w:pPr>
              <w:rPr>
                <w:rFonts w:ascii="Times New Roman" w:hAnsi="Times New Roman"/>
                <w:szCs w:val="24"/>
                <w:lang w:val="sr-Cyrl-CS"/>
              </w:rPr>
            </w:pPr>
            <w:r w:rsidRPr="00F163EB">
              <w:rPr>
                <w:rFonts w:ascii="Times New Roman" w:hAnsi="Times New Roman"/>
                <w:szCs w:val="24"/>
                <w:lang w:val="en-US"/>
              </w:rPr>
              <w:t>-језичка структура-Are these...? Yes,they are.No,they aren’t</w:t>
            </w:r>
          </w:p>
        </w:tc>
        <w:tc>
          <w:tcPr>
            <w:tcW w:w="3119" w:type="dxa"/>
          </w:tcPr>
          <w:p w:rsidR="006137A7" w:rsidRPr="008E0A35" w:rsidRDefault="006137A7" w:rsidP="00687669">
            <w:pPr>
              <w:rPr>
                <w:rFonts w:ascii="Times New Roman" w:hAnsi="Times New Roman"/>
                <w:szCs w:val="24"/>
                <w:lang w:val="en-US"/>
              </w:rPr>
            </w:pPr>
            <w:r w:rsidRPr="00F163EB">
              <w:rPr>
                <w:rFonts w:ascii="Times New Roman" w:hAnsi="Times New Roman"/>
                <w:szCs w:val="24"/>
                <w:lang w:val="en-US"/>
              </w:rPr>
              <w:t>-</w:t>
            </w:r>
            <w:r>
              <w:rPr>
                <w:rFonts w:ascii="Times New Roman" w:eastAsia="Calibri" w:hAnsi="Times New Roman"/>
                <w:lang w:val="ru-RU"/>
              </w:rPr>
              <w:t>Ученик именује и описује одећу, изражава допадање и недопадање, употребљава присвојне придеве за мушки и женски род,  изражава уобичајену радњу, разликује сва слова енглеског алфабета, мала и велика слова, слуша, чита и разуме текст на изабрану тему</w:t>
            </w:r>
            <w:r>
              <w:rPr>
                <w:rFonts w:ascii="Times New Roman" w:eastAsia="Calibri" w:hAnsi="Times New Roman"/>
                <w:lang w:val="en-US"/>
              </w:rPr>
              <w:t>, уме да изрази уобичајену радњу, уме да одговори на питања о временским приликама</w:t>
            </w:r>
          </w:p>
        </w:tc>
        <w:tc>
          <w:tcPr>
            <w:tcW w:w="2409" w:type="dxa"/>
          </w:tcPr>
          <w:p w:rsidR="006137A7" w:rsidRDefault="006137A7" w:rsidP="00687669">
            <w:pPr>
              <w:spacing w:after="240"/>
              <w:rPr>
                <w:rFonts w:ascii="Times New Roman" w:hAnsi="Times New Roman"/>
                <w:szCs w:val="24"/>
                <w:lang w:val="sr-Cyrl-CS"/>
              </w:rPr>
            </w:pPr>
            <w:r w:rsidRPr="00F163EB">
              <w:rPr>
                <w:rFonts w:ascii="Times New Roman" w:hAnsi="Times New Roman"/>
                <w:szCs w:val="24"/>
                <w:lang w:val="sr-Cyrl-CS"/>
              </w:rPr>
              <w:t>Фронтални,</w:t>
            </w:r>
            <w:r>
              <w:rPr>
                <w:rFonts w:ascii="Times New Roman" w:hAnsi="Times New Roman"/>
                <w:szCs w:val="24"/>
                <w:lang w:val="sr-Cyrl-CS"/>
              </w:rPr>
              <w:t xml:space="preserve"> тимски </w:t>
            </w:r>
            <w:r w:rsidRPr="00F163EB">
              <w:rPr>
                <w:rFonts w:ascii="Times New Roman" w:hAnsi="Times New Roman"/>
                <w:szCs w:val="24"/>
                <w:lang w:val="sr-Cyrl-CS"/>
              </w:rPr>
              <w:t>,индивидуални,рад у паровима;</w:t>
            </w:r>
          </w:p>
          <w:p w:rsidR="006137A7" w:rsidRPr="00F163EB" w:rsidRDefault="006137A7" w:rsidP="00687669">
            <w:pPr>
              <w:spacing w:after="240"/>
              <w:rPr>
                <w:rFonts w:ascii="Times New Roman" w:hAnsi="Times New Roman"/>
                <w:szCs w:val="24"/>
                <w:lang w:val="sr-Cyrl-CS"/>
              </w:rPr>
            </w:pPr>
            <w:r>
              <w:rPr>
                <w:rFonts w:ascii="Times New Roman" w:hAnsi="Times New Roman"/>
                <w:szCs w:val="24"/>
                <w:lang w:val="sr-Cyrl-CS"/>
              </w:rPr>
              <w:t>Методе:</w:t>
            </w:r>
            <w:r w:rsidRPr="00F163EB">
              <w:rPr>
                <w:rFonts w:ascii="Times New Roman" w:hAnsi="Times New Roman"/>
                <w:szCs w:val="24"/>
                <w:lang w:val="sr-Cyrl-CS"/>
              </w:rPr>
              <w:t>аудитивна,монолошко-дијалошка,илустративно- демонстративна</w:t>
            </w:r>
            <w:r>
              <w:rPr>
                <w:rFonts w:ascii="Times New Roman" w:hAnsi="Times New Roman"/>
                <w:szCs w:val="24"/>
                <w:lang w:val="sr-Cyrl-CS"/>
              </w:rPr>
              <w:t>, рад на тексту, игровне активности, играње улога</w:t>
            </w:r>
          </w:p>
        </w:tc>
        <w:tc>
          <w:tcPr>
            <w:tcW w:w="2977"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Уџбеник,радна свеска,приручник,</w:t>
            </w:r>
            <w:r>
              <w:rPr>
                <w:rFonts w:ascii="Times New Roman" w:hAnsi="Times New Roman"/>
                <w:szCs w:val="24"/>
              </w:rPr>
              <w:t>ЦД</w:t>
            </w:r>
            <w:r w:rsidRPr="00F163EB">
              <w:rPr>
                <w:rFonts w:ascii="Times New Roman" w:hAnsi="Times New Roman"/>
                <w:szCs w:val="24"/>
                <w:lang w:val="sr-Cyrl-CS"/>
              </w:rPr>
              <w:t>,постер</w:t>
            </w:r>
            <w:r>
              <w:rPr>
                <w:rFonts w:ascii="Times New Roman" w:hAnsi="Times New Roman"/>
                <w:szCs w:val="24"/>
                <w:lang w:val="sr-Cyrl-CS"/>
              </w:rPr>
              <w:t>и</w:t>
            </w:r>
            <w:r w:rsidRPr="00F163EB">
              <w:rPr>
                <w:rFonts w:ascii="Times New Roman" w:hAnsi="Times New Roman"/>
                <w:szCs w:val="24"/>
                <w:lang w:val="sr-Cyrl-CS"/>
              </w:rPr>
              <w:t>, флеш картице.</w:t>
            </w:r>
            <w:r>
              <w:rPr>
                <w:rFonts w:ascii="Times New Roman" w:hAnsi="Times New Roman"/>
                <w:szCs w:val="24"/>
                <w:lang w:val="sr-Cyrl-CS"/>
              </w:rPr>
              <w:t>, Цд ром, интернет садржаји, дигитални уџбеник</w:t>
            </w:r>
          </w:p>
        </w:tc>
        <w:tc>
          <w:tcPr>
            <w:tcW w:w="2693" w:type="dxa"/>
          </w:tcPr>
          <w:p w:rsidR="006137A7" w:rsidRPr="00F163EB" w:rsidRDefault="006137A7" w:rsidP="00687669">
            <w:pPr>
              <w:rPr>
                <w:rFonts w:ascii="Times New Roman" w:hAnsi="Times New Roman"/>
                <w:szCs w:val="24"/>
              </w:rPr>
            </w:pPr>
            <w:r>
              <w:rPr>
                <w:rFonts w:ascii="Times New Roman" w:hAnsi="Times New Roman"/>
                <w:szCs w:val="24"/>
                <w:lang w:val="sr-Cyrl-CS"/>
              </w:rPr>
              <w:t>Усмене вежбе, вежбе слушања</w:t>
            </w:r>
            <w:r>
              <w:rPr>
                <w:rFonts w:ascii="Times New Roman" w:hAnsi="Times New Roman"/>
                <w:szCs w:val="24"/>
              </w:rPr>
              <w:t xml:space="preserve">. </w:t>
            </w:r>
            <w:r w:rsidRPr="00F163EB">
              <w:rPr>
                <w:rFonts w:ascii="Times New Roman" w:hAnsi="Times New Roman"/>
                <w:szCs w:val="24"/>
                <w:lang w:val="en-US"/>
              </w:rPr>
              <w:t>Гласночитање</w:t>
            </w:r>
            <w:r w:rsidRPr="00F163EB">
              <w:rPr>
                <w:rFonts w:ascii="Times New Roman" w:hAnsi="Times New Roman"/>
                <w:szCs w:val="24"/>
              </w:rPr>
              <w:t>,</w:t>
            </w:r>
            <w:r w:rsidRPr="00F163EB">
              <w:rPr>
                <w:rFonts w:ascii="Times New Roman" w:hAnsi="Times New Roman"/>
                <w:szCs w:val="24"/>
                <w:lang w:val="en-US"/>
              </w:rPr>
              <w:t>писање</w:t>
            </w:r>
            <w:r w:rsidRPr="00F163EB">
              <w:rPr>
                <w:rFonts w:ascii="Times New Roman" w:hAnsi="Times New Roman"/>
                <w:szCs w:val="24"/>
              </w:rPr>
              <w:t xml:space="preserve">, </w:t>
            </w:r>
            <w:r w:rsidRPr="00F163EB">
              <w:rPr>
                <w:rFonts w:ascii="Times New Roman" w:hAnsi="Times New Roman"/>
                <w:szCs w:val="24"/>
                <w:lang w:val="en-US"/>
              </w:rPr>
              <w:t>краткапитањаиодговори</w:t>
            </w:r>
            <w:r w:rsidRPr="00F163EB">
              <w:rPr>
                <w:rFonts w:ascii="Times New Roman" w:hAnsi="Times New Roman"/>
                <w:szCs w:val="24"/>
              </w:rPr>
              <w:t>,</w:t>
            </w:r>
            <w:r w:rsidRPr="00F163EB">
              <w:rPr>
                <w:rFonts w:ascii="Times New Roman" w:hAnsi="Times New Roman"/>
                <w:szCs w:val="24"/>
                <w:lang w:val="en-US"/>
              </w:rPr>
              <w:t>повезивањеаудиозаписаислика</w:t>
            </w:r>
            <w:r w:rsidRPr="00F163EB">
              <w:rPr>
                <w:rFonts w:ascii="Times New Roman" w:hAnsi="Times New Roman"/>
                <w:szCs w:val="24"/>
              </w:rPr>
              <w:t xml:space="preserve">, </w:t>
            </w:r>
            <w:r w:rsidRPr="00F163EB">
              <w:rPr>
                <w:rFonts w:ascii="Times New Roman" w:hAnsi="Times New Roman"/>
                <w:szCs w:val="24"/>
                <w:lang w:val="en-US"/>
              </w:rPr>
              <w:t>језичкевежбесаприсвојнимпридевима</w:t>
            </w:r>
            <w:r w:rsidRPr="00F163EB">
              <w:rPr>
                <w:rFonts w:ascii="Times New Roman" w:hAnsi="Times New Roman"/>
                <w:i/>
                <w:szCs w:val="24"/>
              </w:rPr>
              <w:t>his,her</w:t>
            </w:r>
            <w:r w:rsidRPr="00F163EB">
              <w:rPr>
                <w:rFonts w:ascii="Times New Roman" w:hAnsi="Times New Roman"/>
                <w:szCs w:val="24"/>
              </w:rPr>
              <w:t>,</w:t>
            </w:r>
          </w:p>
          <w:p w:rsidR="006137A7" w:rsidRDefault="006137A7" w:rsidP="00687669">
            <w:pPr>
              <w:rPr>
                <w:rFonts w:ascii="Times New Roman" w:hAnsi="Times New Roman"/>
                <w:szCs w:val="24"/>
                <w:lang w:val="sr-Cyrl-CS"/>
              </w:rPr>
            </w:pPr>
            <w:r w:rsidRPr="00F163EB">
              <w:rPr>
                <w:rFonts w:ascii="Times New Roman" w:hAnsi="Times New Roman"/>
                <w:szCs w:val="24"/>
                <w:lang w:val="en-US"/>
              </w:rPr>
              <w:t>Коментариученикао</w:t>
            </w:r>
          </w:p>
          <w:p w:rsidR="006137A7" w:rsidRPr="00046F9D" w:rsidRDefault="006137A7" w:rsidP="00687669">
            <w:pPr>
              <w:rPr>
                <w:rFonts w:ascii="Times New Roman" w:hAnsi="Times New Roman"/>
                <w:szCs w:val="24"/>
                <w:lang w:val="sr-Cyrl-CS"/>
              </w:rPr>
            </w:pPr>
            <w:r w:rsidRPr="00F163EB">
              <w:rPr>
                <w:rFonts w:ascii="Times New Roman" w:hAnsi="Times New Roman"/>
                <w:szCs w:val="24"/>
                <w:lang w:val="en-US"/>
              </w:rPr>
              <w:t>омиљенојодећи</w:t>
            </w:r>
            <w:r>
              <w:rPr>
                <w:rFonts w:ascii="Times New Roman" w:hAnsi="Times New Roman"/>
                <w:szCs w:val="24"/>
                <w:lang w:val="sr-Cyrl-CS"/>
              </w:rPr>
              <w:t>, играње улога, писмена провера</w:t>
            </w:r>
          </w:p>
          <w:p w:rsidR="006137A7" w:rsidRDefault="006137A7" w:rsidP="00687669">
            <w:pPr>
              <w:rPr>
                <w:rFonts w:ascii="Times New Roman" w:hAnsi="Times New Roman"/>
                <w:szCs w:val="24"/>
                <w:lang w:val="sr-Cyrl-CS"/>
              </w:rPr>
            </w:pPr>
            <w:r>
              <w:rPr>
                <w:rFonts w:ascii="Times New Roman" w:hAnsi="Times New Roman"/>
                <w:szCs w:val="24"/>
              </w:rPr>
              <w:t>Домаћи задаци.</w:t>
            </w:r>
          </w:p>
          <w:p w:rsidR="006137A7" w:rsidRPr="001F6F02" w:rsidRDefault="006137A7" w:rsidP="00687669">
            <w:pPr>
              <w:rPr>
                <w:rFonts w:ascii="Times New Roman" w:hAnsi="Times New Roman"/>
                <w:szCs w:val="24"/>
                <w:lang w:val="sr-Cyrl-CS"/>
              </w:rPr>
            </w:pPr>
            <w:r>
              <w:rPr>
                <w:rFonts w:ascii="Times New Roman" w:hAnsi="Times New Roman"/>
                <w:szCs w:val="24"/>
                <w:lang w:val="sr-Cyrl-CS"/>
              </w:rPr>
              <w:t>Прилагођавање за ученике којима је потребна додатна подршка у учењу, анкета.</w:t>
            </w:r>
          </w:p>
        </w:tc>
      </w:tr>
      <w:tr w:rsidR="006137A7" w:rsidRPr="00E01608" w:rsidTr="00687669">
        <w:tc>
          <w:tcPr>
            <w:tcW w:w="1255" w:type="dxa"/>
            <w:textDirection w:val="btLr"/>
            <w:vAlign w:val="center"/>
          </w:tcPr>
          <w:p w:rsidR="006137A7" w:rsidRPr="008E0A35" w:rsidRDefault="006137A7" w:rsidP="00687669">
            <w:pPr>
              <w:jc w:val="center"/>
              <w:rPr>
                <w:rFonts w:ascii="Times New Roman" w:hAnsi="Times New Roman"/>
                <w:b/>
                <w:szCs w:val="24"/>
                <w:lang w:val="sr-Cyrl-CS"/>
              </w:rPr>
            </w:pPr>
            <w:r>
              <w:rPr>
                <w:rFonts w:ascii="Times New Roman" w:hAnsi="Times New Roman"/>
                <w:b/>
                <w:szCs w:val="24"/>
                <w:lang w:val="en-US"/>
              </w:rPr>
              <w:t xml:space="preserve">9. </w:t>
            </w:r>
            <w:r>
              <w:rPr>
                <w:rFonts w:ascii="Times New Roman" w:hAnsi="Times New Roman"/>
                <w:b/>
                <w:szCs w:val="24"/>
                <w:lang w:val="sr-Cyrl-CS"/>
              </w:rPr>
              <w:t>О                                        9.    Ок</w:t>
            </w:r>
            <w:r w:rsidRPr="00F163EB">
              <w:rPr>
                <w:rFonts w:ascii="Times New Roman" w:hAnsi="Times New Roman"/>
                <w:b/>
                <w:szCs w:val="24"/>
                <w:lang w:val="en-US"/>
              </w:rPr>
              <w:t>ружење</w:t>
            </w:r>
          </w:p>
        </w:tc>
        <w:tc>
          <w:tcPr>
            <w:tcW w:w="2856" w:type="dxa"/>
          </w:tcPr>
          <w:p w:rsidR="006137A7" w:rsidRDefault="006137A7" w:rsidP="00687669">
            <w:pPr>
              <w:rPr>
                <w:rFonts w:ascii="Times New Roman" w:hAnsi="Times New Roman"/>
                <w:szCs w:val="24"/>
                <w:lang w:val="sr-Cyrl-CS"/>
              </w:rPr>
            </w:pPr>
            <w:r>
              <w:rPr>
                <w:rFonts w:ascii="Times New Roman" w:hAnsi="Times New Roman"/>
                <w:szCs w:val="24"/>
                <w:lang w:val="sr-Cyrl-CS"/>
              </w:rPr>
              <w:t>- установе у окружењу:</w:t>
            </w:r>
          </w:p>
          <w:p w:rsidR="006137A7" w:rsidRDefault="006137A7" w:rsidP="00687669">
            <w:pPr>
              <w:rPr>
                <w:rFonts w:ascii="Times New Roman" w:hAnsi="Times New Roman"/>
                <w:szCs w:val="24"/>
                <w:lang w:val="sr-Cyrl-CS"/>
              </w:rPr>
            </w:pPr>
            <w:r w:rsidRPr="00F163EB">
              <w:rPr>
                <w:rFonts w:ascii="Times New Roman" w:hAnsi="Times New Roman"/>
                <w:szCs w:val="24"/>
                <w:lang w:val="en-US"/>
              </w:rPr>
              <w:t>биоскоп,позориште, пошта,музеј,банка ...</w:t>
            </w:r>
          </w:p>
          <w:p w:rsidR="006137A7" w:rsidRDefault="006137A7" w:rsidP="00687669">
            <w:pPr>
              <w:rPr>
                <w:rFonts w:ascii="Times New Roman" w:hAnsi="Times New Roman"/>
                <w:szCs w:val="24"/>
                <w:lang w:val="sr-Cyrl-CS"/>
              </w:rPr>
            </w:pPr>
          </w:p>
          <w:p w:rsidR="006137A7" w:rsidRDefault="006137A7" w:rsidP="00687669">
            <w:pPr>
              <w:rPr>
                <w:rFonts w:ascii="Times New Roman" w:hAnsi="Times New Roman"/>
                <w:szCs w:val="24"/>
                <w:lang w:val="sr-Cyrl-CS"/>
              </w:rPr>
            </w:pPr>
          </w:p>
          <w:p w:rsidR="006137A7" w:rsidRDefault="006137A7" w:rsidP="00687669">
            <w:pPr>
              <w:rPr>
                <w:rFonts w:ascii="Times New Roman" w:eastAsia="Calibri" w:hAnsi="Times New Roman"/>
                <w:lang w:val="ru-RU"/>
              </w:rPr>
            </w:pPr>
            <w:r>
              <w:rPr>
                <w:rFonts w:ascii="Times New Roman" w:eastAsia="Calibri" w:hAnsi="Times New Roman"/>
                <w:lang w:val="ru-RU"/>
              </w:rPr>
              <w:t>-називи професија,просторни односи , именовање  животиња, интересовања и активности у слободно време</w:t>
            </w:r>
          </w:p>
          <w:p w:rsidR="006137A7" w:rsidRDefault="006137A7" w:rsidP="00687669">
            <w:pPr>
              <w:rPr>
                <w:rFonts w:ascii="Times New Roman" w:hAnsi="Times New Roman"/>
                <w:szCs w:val="24"/>
                <w:lang w:val="sr-Cyrl-CS"/>
              </w:rPr>
            </w:pPr>
            <w:r>
              <w:rPr>
                <w:rFonts w:ascii="Times New Roman" w:eastAsia="Calibri" w:hAnsi="Times New Roman"/>
                <w:lang w:val="ru-RU"/>
              </w:rPr>
              <w:t>-уобичајена радња, радња у тренутку говора</w:t>
            </w:r>
          </w:p>
          <w:p w:rsidR="006137A7" w:rsidRDefault="006137A7" w:rsidP="00687669">
            <w:pPr>
              <w:rPr>
                <w:rFonts w:ascii="Times New Roman" w:hAnsi="Times New Roman"/>
                <w:szCs w:val="24"/>
                <w:lang w:val="sr-Cyrl-CS"/>
              </w:rPr>
            </w:pPr>
          </w:p>
          <w:p w:rsidR="006137A7" w:rsidRDefault="006137A7" w:rsidP="00687669">
            <w:pPr>
              <w:rPr>
                <w:rFonts w:ascii="Times New Roman" w:hAnsi="Times New Roman"/>
                <w:szCs w:val="24"/>
                <w:lang w:val="sr-Cyrl-CS"/>
              </w:rPr>
            </w:pPr>
          </w:p>
          <w:p w:rsidR="006137A7" w:rsidRDefault="006137A7" w:rsidP="00687669">
            <w:pPr>
              <w:rPr>
                <w:rFonts w:ascii="Times New Roman" w:hAnsi="Times New Roman"/>
                <w:szCs w:val="24"/>
                <w:lang w:val="sr-Cyrl-CS"/>
              </w:rPr>
            </w:pPr>
          </w:p>
          <w:p w:rsidR="006137A7" w:rsidRDefault="006137A7" w:rsidP="00687669">
            <w:pPr>
              <w:rPr>
                <w:rFonts w:ascii="Times New Roman" w:hAnsi="Times New Roman"/>
                <w:szCs w:val="24"/>
                <w:lang w:val="sr-Cyrl-CS"/>
              </w:rPr>
            </w:pPr>
          </w:p>
          <w:p w:rsidR="006137A7" w:rsidRDefault="006137A7" w:rsidP="00687669">
            <w:pPr>
              <w:rPr>
                <w:rFonts w:ascii="Times New Roman" w:hAnsi="Times New Roman"/>
                <w:szCs w:val="24"/>
                <w:lang w:val="sr-Cyrl-CS"/>
              </w:rPr>
            </w:pPr>
          </w:p>
          <w:p w:rsidR="006137A7" w:rsidRDefault="006137A7" w:rsidP="00687669">
            <w:pPr>
              <w:rPr>
                <w:rFonts w:ascii="Times New Roman" w:hAnsi="Times New Roman"/>
                <w:szCs w:val="24"/>
                <w:lang w:val="sr-Cyrl-CS"/>
              </w:rPr>
            </w:pPr>
          </w:p>
          <w:p w:rsidR="006137A7" w:rsidRDefault="006137A7" w:rsidP="00687669">
            <w:pPr>
              <w:rPr>
                <w:rFonts w:ascii="Times New Roman" w:hAnsi="Times New Roman"/>
                <w:szCs w:val="24"/>
                <w:lang w:val="sr-Cyrl-CS"/>
              </w:rPr>
            </w:pPr>
          </w:p>
          <w:p w:rsidR="006137A7" w:rsidRPr="000A588B" w:rsidRDefault="006137A7" w:rsidP="00687669">
            <w:pPr>
              <w:rPr>
                <w:rFonts w:ascii="Times New Roman" w:hAnsi="Times New Roman"/>
                <w:szCs w:val="24"/>
              </w:rPr>
            </w:pPr>
          </w:p>
          <w:p w:rsidR="006137A7" w:rsidRPr="008E0A35" w:rsidRDefault="006137A7" w:rsidP="00687669">
            <w:pPr>
              <w:rPr>
                <w:rFonts w:ascii="Times New Roman" w:hAnsi="Times New Roman"/>
                <w:szCs w:val="24"/>
                <w:lang w:val="sr-Cyrl-CS"/>
              </w:rPr>
            </w:pPr>
          </w:p>
        </w:tc>
        <w:tc>
          <w:tcPr>
            <w:tcW w:w="3119" w:type="dxa"/>
          </w:tcPr>
          <w:p w:rsidR="006137A7" w:rsidRPr="00F163EB" w:rsidRDefault="006137A7" w:rsidP="00687669">
            <w:pPr>
              <w:rPr>
                <w:rFonts w:ascii="Times New Roman" w:hAnsi="Times New Roman"/>
                <w:szCs w:val="24"/>
                <w:lang w:val="en-US"/>
              </w:rPr>
            </w:pPr>
            <w:r w:rsidRPr="00F163EB">
              <w:rPr>
                <w:rFonts w:ascii="Times New Roman" w:hAnsi="Times New Roman"/>
                <w:szCs w:val="24"/>
                <w:lang w:val="en-US"/>
              </w:rPr>
              <w:lastRenderedPageBreak/>
              <w:t>-постављање једноставних питања и давање кратких одговора о месту где станују</w:t>
            </w:r>
          </w:p>
          <w:p w:rsidR="006137A7" w:rsidRDefault="006137A7" w:rsidP="00687669">
            <w:pPr>
              <w:rPr>
                <w:rFonts w:ascii="Times New Roman" w:hAnsi="Times New Roman"/>
                <w:szCs w:val="24"/>
                <w:lang w:val="sr-Cyrl-CS"/>
              </w:rPr>
            </w:pPr>
            <w:r w:rsidRPr="00F163EB">
              <w:rPr>
                <w:rFonts w:ascii="Times New Roman" w:hAnsi="Times New Roman"/>
                <w:szCs w:val="24"/>
                <w:lang w:val="en-US"/>
              </w:rPr>
              <w:t>-давање информација о установама     у окружењу:биоскоп,позориште, пошта,музеј,банка ...</w:t>
            </w:r>
          </w:p>
          <w:p w:rsidR="006137A7" w:rsidRPr="000A588B" w:rsidRDefault="006137A7" w:rsidP="00687669">
            <w:pPr>
              <w:rPr>
                <w:rFonts w:ascii="Times New Roman" w:hAnsi="Times New Roman"/>
                <w:szCs w:val="24"/>
              </w:rPr>
            </w:pPr>
            <w:r>
              <w:rPr>
                <w:rFonts w:ascii="Times New Roman" w:eastAsia="Calibri" w:hAnsi="Times New Roman"/>
                <w:lang w:val="ru-RU"/>
              </w:rPr>
              <w:t xml:space="preserve">-ученик разликује називе професија, изражава просторне односе и одговара на питања о просторним односима, именује животиње, описује их уз помоћ придева,уме да позове на заједничку активност и да реагује на позив (прихвати или одбије), слуша, чита  и </w:t>
            </w:r>
            <w:r>
              <w:rPr>
                <w:rFonts w:ascii="Times New Roman" w:eastAsia="Calibri" w:hAnsi="Times New Roman"/>
                <w:lang w:val="ru-RU"/>
              </w:rPr>
              <w:lastRenderedPageBreak/>
              <w:t>разуме текст, одговара на питања у односу на тему, изражава своја интересовања и активности у слободно време</w:t>
            </w:r>
            <w:r w:rsidR="000A588B">
              <w:rPr>
                <w:rFonts w:ascii="Times New Roman" w:eastAsia="Calibri" w:hAnsi="Times New Roman"/>
              </w:rPr>
              <w:t>.</w:t>
            </w:r>
          </w:p>
        </w:tc>
        <w:tc>
          <w:tcPr>
            <w:tcW w:w="2409" w:type="dxa"/>
          </w:tcPr>
          <w:p w:rsidR="006137A7" w:rsidRDefault="006137A7" w:rsidP="00687669">
            <w:pPr>
              <w:spacing w:after="240"/>
              <w:rPr>
                <w:rFonts w:ascii="Times New Roman" w:hAnsi="Times New Roman"/>
                <w:szCs w:val="24"/>
                <w:lang w:val="sr-Cyrl-CS"/>
              </w:rPr>
            </w:pPr>
            <w:r w:rsidRPr="00F163EB">
              <w:rPr>
                <w:rFonts w:ascii="Times New Roman" w:hAnsi="Times New Roman"/>
                <w:szCs w:val="24"/>
                <w:lang w:val="sr-Cyrl-CS"/>
              </w:rPr>
              <w:lastRenderedPageBreak/>
              <w:t>Фронтални,</w:t>
            </w:r>
            <w:r>
              <w:rPr>
                <w:rFonts w:ascii="Times New Roman" w:hAnsi="Times New Roman"/>
                <w:szCs w:val="24"/>
                <w:lang w:val="sr-Cyrl-CS"/>
              </w:rPr>
              <w:t xml:space="preserve"> тимски рад</w:t>
            </w:r>
            <w:r w:rsidRPr="00F163EB">
              <w:rPr>
                <w:rFonts w:ascii="Times New Roman" w:hAnsi="Times New Roman"/>
                <w:szCs w:val="24"/>
                <w:lang w:val="sr-Cyrl-CS"/>
              </w:rPr>
              <w:t>,индивидуални,рад у паровима;</w:t>
            </w:r>
          </w:p>
          <w:p w:rsidR="006137A7" w:rsidRPr="00F163EB" w:rsidRDefault="006137A7" w:rsidP="00687669">
            <w:pPr>
              <w:spacing w:after="240"/>
              <w:rPr>
                <w:rFonts w:ascii="Times New Roman" w:hAnsi="Times New Roman"/>
                <w:szCs w:val="24"/>
                <w:lang w:val="sr-Cyrl-CS"/>
              </w:rPr>
            </w:pPr>
            <w:r>
              <w:rPr>
                <w:rFonts w:ascii="Times New Roman" w:hAnsi="Times New Roman"/>
                <w:szCs w:val="24"/>
                <w:lang w:val="sr-Cyrl-CS"/>
              </w:rPr>
              <w:t>Методе:</w:t>
            </w:r>
            <w:r w:rsidRPr="00F163EB">
              <w:rPr>
                <w:rFonts w:ascii="Times New Roman" w:hAnsi="Times New Roman"/>
                <w:szCs w:val="24"/>
                <w:lang w:val="sr-Cyrl-CS"/>
              </w:rPr>
              <w:t>аудитивна,монолошко-дијалошка,илустративно- демонстративна</w:t>
            </w:r>
            <w:r>
              <w:rPr>
                <w:rFonts w:ascii="Times New Roman" w:hAnsi="Times New Roman"/>
                <w:szCs w:val="24"/>
                <w:lang w:val="sr-Cyrl-CS"/>
              </w:rPr>
              <w:t>, рад на тексту, играње улога, игровне активности</w:t>
            </w:r>
          </w:p>
        </w:tc>
        <w:tc>
          <w:tcPr>
            <w:tcW w:w="2977" w:type="dxa"/>
          </w:tcPr>
          <w:p w:rsidR="006137A7" w:rsidRPr="00F163EB" w:rsidRDefault="006137A7" w:rsidP="00687669">
            <w:pPr>
              <w:spacing w:after="240"/>
              <w:rPr>
                <w:rFonts w:ascii="Times New Roman" w:hAnsi="Times New Roman"/>
                <w:szCs w:val="24"/>
                <w:lang w:val="sr-Cyrl-CS"/>
              </w:rPr>
            </w:pPr>
            <w:r w:rsidRPr="00F163EB">
              <w:rPr>
                <w:rFonts w:ascii="Times New Roman" w:hAnsi="Times New Roman"/>
                <w:szCs w:val="24"/>
                <w:lang w:val="sr-Cyrl-CS"/>
              </w:rPr>
              <w:t>Уџбеник,радна свеска,приручник,</w:t>
            </w:r>
            <w:r>
              <w:rPr>
                <w:rFonts w:ascii="Times New Roman" w:hAnsi="Times New Roman"/>
                <w:szCs w:val="24"/>
              </w:rPr>
              <w:t>ЦД</w:t>
            </w:r>
            <w:r w:rsidRPr="00F163EB">
              <w:rPr>
                <w:rFonts w:ascii="Times New Roman" w:hAnsi="Times New Roman"/>
                <w:szCs w:val="24"/>
                <w:lang w:val="sr-Cyrl-CS"/>
              </w:rPr>
              <w:t>,постер</w:t>
            </w:r>
            <w:r>
              <w:rPr>
                <w:rFonts w:ascii="Times New Roman" w:hAnsi="Times New Roman"/>
                <w:szCs w:val="24"/>
                <w:lang w:val="sr-Cyrl-CS"/>
              </w:rPr>
              <w:t>и, флеш картице, ЦД ром, интеренет садржаји, дигитални уџбеник.</w:t>
            </w:r>
          </w:p>
        </w:tc>
        <w:tc>
          <w:tcPr>
            <w:tcW w:w="2693" w:type="dxa"/>
          </w:tcPr>
          <w:p w:rsidR="006137A7" w:rsidRPr="00046F9D" w:rsidRDefault="006137A7" w:rsidP="00687669">
            <w:pPr>
              <w:rPr>
                <w:rFonts w:ascii="Times New Roman" w:hAnsi="Times New Roman"/>
                <w:szCs w:val="24"/>
                <w:lang w:val="sr-Cyrl-CS"/>
              </w:rPr>
            </w:pPr>
            <w:r>
              <w:rPr>
                <w:rFonts w:ascii="Times New Roman" w:hAnsi="Times New Roman"/>
                <w:szCs w:val="24"/>
                <w:lang w:val="sr-Cyrl-CS"/>
              </w:rPr>
              <w:t>Усмене вежбе, вежбе слушања</w:t>
            </w:r>
            <w:r>
              <w:rPr>
                <w:rFonts w:ascii="Times New Roman" w:hAnsi="Times New Roman"/>
                <w:szCs w:val="24"/>
              </w:rPr>
              <w:t xml:space="preserve">. </w:t>
            </w:r>
            <w:r w:rsidRPr="00F163EB">
              <w:rPr>
                <w:rFonts w:ascii="Times New Roman" w:hAnsi="Times New Roman"/>
                <w:szCs w:val="24"/>
                <w:lang w:val="en-US"/>
              </w:rPr>
              <w:t>Гласночитање</w:t>
            </w:r>
            <w:r w:rsidRPr="00F163EB">
              <w:rPr>
                <w:rFonts w:ascii="Times New Roman" w:hAnsi="Times New Roman"/>
                <w:szCs w:val="24"/>
              </w:rPr>
              <w:t>,</w:t>
            </w:r>
            <w:r w:rsidRPr="00F163EB">
              <w:rPr>
                <w:rFonts w:ascii="Times New Roman" w:hAnsi="Times New Roman"/>
                <w:szCs w:val="24"/>
                <w:lang w:val="en-US"/>
              </w:rPr>
              <w:t>писање</w:t>
            </w:r>
            <w:r w:rsidRPr="00F163EB">
              <w:rPr>
                <w:rFonts w:ascii="Times New Roman" w:hAnsi="Times New Roman"/>
                <w:szCs w:val="24"/>
              </w:rPr>
              <w:t xml:space="preserve">, </w:t>
            </w:r>
            <w:r w:rsidRPr="00F163EB">
              <w:rPr>
                <w:rFonts w:ascii="Times New Roman" w:hAnsi="Times New Roman"/>
                <w:szCs w:val="24"/>
                <w:lang w:val="en-US"/>
              </w:rPr>
              <w:t>краткапитањаиодговори</w:t>
            </w:r>
            <w:r w:rsidRPr="00F163EB">
              <w:rPr>
                <w:rFonts w:ascii="Times New Roman" w:hAnsi="Times New Roman"/>
                <w:szCs w:val="24"/>
              </w:rPr>
              <w:t>,</w:t>
            </w:r>
            <w:r w:rsidRPr="00F163EB">
              <w:rPr>
                <w:rFonts w:ascii="Times New Roman" w:hAnsi="Times New Roman"/>
                <w:szCs w:val="24"/>
                <w:lang w:val="en-US"/>
              </w:rPr>
              <w:t>повезивањеаудиозаписаислика</w:t>
            </w:r>
            <w:r w:rsidRPr="00F163EB">
              <w:rPr>
                <w:rFonts w:ascii="Times New Roman" w:hAnsi="Times New Roman"/>
                <w:szCs w:val="24"/>
              </w:rPr>
              <w:t xml:space="preserve">, </w:t>
            </w:r>
            <w:r w:rsidRPr="00F163EB">
              <w:rPr>
                <w:rFonts w:ascii="Times New Roman" w:hAnsi="Times New Roman"/>
                <w:szCs w:val="24"/>
                <w:lang w:val="en-US"/>
              </w:rPr>
              <w:t>разговорсаученицимаоместустановања</w:t>
            </w:r>
            <w:r>
              <w:rPr>
                <w:rFonts w:ascii="Times New Roman" w:hAnsi="Times New Roman"/>
                <w:szCs w:val="24"/>
                <w:lang w:val="sr-Cyrl-CS"/>
              </w:rPr>
              <w:t>, играње улога.</w:t>
            </w:r>
          </w:p>
          <w:p w:rsidR="006137A7" w:rsidRDefault="006137A7" w:rsidP="00687669">
            <w:pPr>
              <w:rPr>
                <w:rFonts w:ascii="Times New Roman" w:hAnsi="Times New Roman"/>
                <w:szCs w:val="24"/>
                <w:lang w:val="sr-Cyrl-CS"/>
              </w:rPr>
            </w:pPr>
            <w:r>
              <w:rPr>
                <w:rFonts w:ascii="Times New Roman" w:hAnsi="Times New Roman"/>
                <w:szCs w:val="24"/>
              </w:rPr>
              <w:t>Домаћи задаци.</w:t>
            </w:r>
          </w:p>
          <w:p w:rsidR="006137A7" w:rsidRDefault="006137A7" w:rsidP="00687669">
            <w:pPr>
              <w:rPr>
                <w:rFonts w:ascii="Times New Roman" w:hAnsi="Times New Roman"/>
                <w:szCs w:val="24"/>
                <w:lang w:val="sr-Cyrl-CS"/>
              </w:rPr>
            </w:pPr>
            <w:r>
              <w:rPr>
                <w:rFonts w:ascii="Times New Roman" w:hAnsi="Times New Roman"/>
                <w:szCs w:val="24"/>
                <w:lang w:val="sr-Cyrl-CS"/>
              </w:rPr>
              <w:t xml:space="preserve">Прилагођавање за ученике којима је потребна додатна </w:t>
            </w:r>
          </w:p>
          <w:p w:rsidR="006137A7" w:rsidRPr="001F6F02" w:rsidRDefault="006137A7" w:rsidP="00687669">
            <w:pPr>
              <w:rPr>
                <w:rFonts w:ascii="Times New Roman" w:hAnsi="Times New Roman"/>
                <w:szCs w:val="24"/>
                <w:lang w:val="sr-Cyrl-CS"/>
              </w:rPr>
            </w:pPr>
            <w:r>
              <w:rPr>
                <w:rFonts w:ascii="Times New Roman" w:hAnsi="Times New Roman"/>
                <w:szCs w:val="24"/>
                <w:lang w:val="sr-Cyrl-CS"/>
              </w:rPr>
              <w:t>подршка у учењу, анкета.</w:t>
            </w:r>
          </w:p>
        </w:tc>
      </w:tr>
    </w:tbl>
    <w:p w:rsidR="006137A7" w:rsidRDefault="006137A7" w:rsidP="006137A7">
      <w:pPr>
        <w:widowControl w:val="0"/>
        <w:autoSpaceDE w:val="0"/>
        <w:autoSpaceDN w:val="0"/>
        <w:rPr>
          <w:rFonts w:ascii="Calibri" w:eastAsia="Calibri" w:hAnsi="Calibri"/>
        </w:rPr>
      </w:pPr>
    </w:p>
    <w:p w:rsidR="006137A7" w:rsidRPr="00DB232F" w:rsidRDefault="006137A7" w:rsidP="006137A7">
      <w:pPr>
        <w:rPr>
          <w:rFonts w:ascii="Times New Roman" w:hAnsi="Times New Roman"/>
          <w:iCs/>
          <w:color w:val="FF0000"/>
          <w:szCs w:val="24"/>
        </w:rPr>
      </w:pPr>
    </w:p>
    <w:p w:rsidR="006137A7" w:rsidRPr="00DB232F" w:rsidRDefault="006137A7" w:rsidP="006137A7">
      <w:pPr>
        <w:rPr>
          <w:rFonts w:ascii="Times New Roman" w:hAnsi="Times New Roman"/>
          <w:szCs w:val="24"/>
        </w:rPr>
      </w:pPr>
    </w:p>
    <w:p w:rsidR="006137A7" w:rsidRDefault="006137A7" w:rsidP="006137A7">
      <w:pPr>
        <w:rPr>
          <w:rFonts w:ascii="Times New Roman" w:hAnsi="Times New Roman"/>
          <w:b/>
          <w:szCs w:val="24"/>
        </w:rPr>
      </w:pPr>
    </w:p>
    <w:p w:rsidR="006137A7" w:rsidRDefault="006137A7" w:rsidP="006137A7">
      <w:pPr>
        <w:rPr>
          <w:rFonts w:ascii="Times New Roman" w:hAnsi="Times New Roman"/>
          <w:b/>
          <w:szCs w:val="24"/>
        </w:rPr>
      </w:pPr>
    </w:p>
    <w:p w:rsidR="006137A7" w:rsidRDefault="006137A7" w:rsidP="006137A7">
      <w:pPr>
        <w:rPr>
          <w:rFonts w:ascii="Times New Roman" w:hAnsi="Times New Roman"/>
          <w:b/>
          <w:szCs w:val="24"/>
        </w:rPr>
      </w:pPr>
    </w:p>
    <w:p w:rsidR="000F3CD6" w:rsidRDefault="000F3CD6" w:rsidP="006137A7">
      <w:pPr>
        <w:rPr>
          <w:rFonts w:ascii="Times New Roman" w:hAnsi="Times New Roman"/>
          <w:b/>
          <w:szCs w:val="24"/>
        </w:rPr>
      </w:pPr>
    </w:p>
    <w:p w:rsidR="000F3CD6" w:rsidRDefault="000F3CD6" w:rsidP="006137A7">
      <w:pPr>
        <w:rPr>
          <w:rFonts w:ascii="Times New Roman" w:hAnsi="Times New Roman"/>
          <w:b/>
          <w:szCs w:val="24"/>
        </w:rPr>
      </w:pPr>
    </w:p>
    <w:p w:rsidR="000F3CD6" w:rsidRDefault="000F3CD6" w:rsidP="006137A7">
      <w:pPr>
        <w:rPr>
          <w:rFonts w:ascii="Times New Roman" w:hAnsi="Times New Roman"/>
          <w:b/>
          <w:szCs w:val="24"/>
        </w:rPr>
      </w:pPr>
    </w:p>
    <w:p w:rsidR="000F3CD6" w:rsidRDefault="000F3CD6" w:rsidP="006137A7">
      <w:pPr>
        <w:rPr>
          <w:rFonts w:ascii="Times New Roman" w:hAnsi="Times New Roman"/>
          <w:b/>
          <w:szCs w:val="24"/>
        </w:rPr>
      </w:pPr>
    </w:p>
    <w:p w:rsidR="000F3CD6" w:rsidRDefault="000F3CD6" w:rsidP="006137A7">
      <w:pPr>
        <w:rPr>
          <w:rFonts w:ascii="Times New Roman" w:hAnsi="Times New Roman"/>
          <w:b/>
          <w:szCs w:val="24"/>
        </w:rPr>
      </w:pPr>
    </w:p>
    <w:p w:rsidR="000F3CD6" w:rsidRPr="0073481F" w:rsidRDefault="000F3CD6" w:rsidP="006137A7">
      <w:pPr>
        <w:rPr>
          <w:rFonts w:ascii="Times New Roman" w:hAnsi="Times New Roman"/>
          <w:b/>
          <w:szCs w:val="24"/>
        </w:rPr>
        <w:sectPr w:rsidR="000F3CD6" w:rsidRPr="0073481F" w:rsidSect="000F3CD6">
          <w:pgSz w:w="16838" w:h="11906" w:orient="landscape"/>
          <w:pgMar w:top="1440" w:right="1440" w:bottom="1440" w:left="1440" w:header="709" w:footer="709" w:gutter="0"/>
          <w:cols w:space="708"/>
          <w:docGrid w:linePitch="360"/>
        </w:sectPr>
      </w:pPr>
    </w:p>
    <w:p w:rsidR="006137A7" w:rsidRPr="0073481F" w:rsidRDefault="006137A7" w:rsidP="006137A7">
      <w:pPr>
        <w:rPr>
          <w:rFonts w:ascii="Times New Roman" w:hAnsi="Times New Roman"/>
          <w:b/>
          <w:sz w:val="24"/>
          <w:szCs w:val="24"/>
        </w:rPr>
      </w:pPr>
      <w:r w:rsidRPr="0073481F">
        <w:rPr>
          <w:rFonts w:ascii="Times New Roman" w:hAnsi="Times New Roman"/>
          <w:b/>
          <w:sz w:val="24"/>
          <w:szCs w:val="24"/>
        </w:rPr>
        <w:lastRenderedPageBreak/>
        <w:t>Корелација са другим наставним предметима</w:t>
      </w:r>
    </w:p>
    <w:tbl>
      <w:tblPr>
        <w:tblStyle w:val="TableGrid1"/>
        <w:tblW w:w="0" w:type="auto"/>
        <w:tblInd w:w="-743" w:type="dxa"/>
        <w:tblLook w:val="04A0"/>
      </w:tblPr>
      <w:tblGrid>
        <w:gridCol w:w="2255"/>
        <w:gridCol w:w="7730"/>
      </w:tblGrid>
      <w:tr w:rsidR="006137A7" w:rsidRPr="00DB232F" w:rsidTr="0073481F">
        <w:tc>
          <w:tcPr>
            <w:tcW w:w="0" w:type="auto"/>
          </w:tcPr>
          <w:p w:rsidR="006137A7" w:rsidRPr="00DB232F" w:rsidRDefault="006137A7" w:rsidP="00687669">
            <w:pPr>
              <w:widowControl w:val="0"/>
              <w:autoSpaceDE w:val="0"/>
              <w:autoSpaceDN w:val="0"/>
              <w:spacing w:after="200" w:line="276" w:lineRule="auto"/>
              <w:rPr>
                <w:rFonts w:ascii="Times New Roman" w:hAnsi="Times New Roman"/>
                <w:b/>
                <w:sz w:val="24"/>
                <w:szCs w:val="24"/>
              </w:rPr>
            </w:pPr>
            <w:r w:rsidRPr="00DB232F">
              <w:rPr>
                <w:rFonts w:ascii="Times New Roman" w:hAnsi="Times New Roman"/>
                <w:b/>
                <w:sz w:val="24"/>
                <w:szCs w:val="24"/>
              </w:rPr>
              <w:t>Наставна област /тема</w:t>
            </w:r>
          </w:p>
        </w:tc>
        <w:tc>
          <w:tcPr>
            <w:tcW w:w="0" w:type="auto"/>
          </w:tcPr>
          <w:p w:rsidR="006137A7" w:rsidRPr="00DB232F" w:rsidRDefault="006137A7" w:rsidP="00687669">
            <w:pPr>
              <w:widowControl w:val="0"/>
              <w:autoSpaceDE w:val="0"/>
              <w:autoSpaceDN w:val="0"/>
              <w:spacing w:after="200" w:line="276" w:lineRule="auto"/>
              <w:rPr>
                <w:rFonts w:ascii="Times New Roman" w:hAnsi="Times New Roman"/>
                <w:b/>
                <w:sz w:val="24"/>
                <w:szCs w:val="24"/>
              </w:rPr>
            </w:pPr>
            <w:r w:rsidRPr="00DB232F">
              <w:rPr>
                <w:rFonts w:ascii="Times New Roman" w:hAnsi="Times New Roman"/>
                <w:b/>
                <w:sz w:val="24"/>
                <w:szCs w:val="24"/>
              </w:rPr>
              <w:t xml:space="preserve">Наставна област/тема/садржај и назив наставног предмета </w:t>
            </w:r>
          </w:p>
        </w:tc>
      </w:tr>
      <w:tr w:rsidR="006137A7" w:rsidRPr="00DB232F" w:rsidTr="0073481F">
        <w:tc>
          <w:tcPr>
            <w:tcW w:w="0" w:type="auto"/>
          </w:tcPr>
          <w:p w:rsidR="006137A7" w:rsidRPr="007130A8" w:rsidRDefault="006137A7" w:rsidP="00687669">
            <w:pPr>
              <w:widowControl w:val="0"/>
              <w:autoSpaceDE w:val="0"/>
              <w:autoSpaceDN w:val="0"/>
              <w:spacing w:after="200" w:line="276" w:lineRule="auto"/>
              <w:rPr>
                <w:rFonts w:ascii="Times New Roman" w:hAnsi="Times New Roman"/>
                <w:b/>
                <w:sz w:val="24"/>
                <w:szCs w:val="24"/>
              </w:rPr>
            </w:pPr>
            <w:r w:rsidRPr="007130A8">
              <w:rPr>
                <w:rFonts w:ascii="Times New Roman" w:hAnsi="Times New Roman"/>
                <w:b/>
                <w:sz w:val="24"/>
                <w:szCs w:val="24"/>
              </w:rPr>
              <w:t xml:space="preserve">Представљање  </w:t>
            </w:r>
          </w:p>
        </w:tc>
        <w:tc>
          <w:tcPr>
            <w:tcW w:w="0" w:type="auto"/>
          </w:tcPr>
          <w:p w:rsidR="006137A7" w:rsidRDefault="006137A7" w:rsidP="00687669">
            <w:pPr>
              <w:widowControl w:val="0"/>
              <w:autoSpaceDE w:val="0"/>
              <w:autoSpaceDN w:val="0"/>
              <w:spacing w:line="276" w:lineRule="auto"/>
              <w:rPr>
                <w:rFonts w:ascii="Times New Roman" w:hAnsi="Times New Roman"/>
                <w:sz w:val="24"/>
                <w:szCs w:val="24"/>
              </w:rPr>
            </w:pPr>
            <w:r>
              <w:rPr>
                <w:rFonts w:ascii="Times New Roman" w:hAnsi="Times New Roman"/>
                <w:sz w:val="24"/>
                <w:szCs w:val="24"/>
              </w:rPr>
              <w:t xml:space="preserve">Грађанско васпитање - </w:t>
            </w:r>
            <w:r w:rsidRPr="00DB232F">
              <w:rPr>
                <w:rFonts w:ascii="Times New Roman" w:hAnsi="Times New Roman"/>
                <w:sz w:val="24"/>
                <w:szCs w:val="24"/>
                <w:lang w:val="sr-Cyrl-CS"/>
              </w:rPr>
              <w:t>усвајање правилног понашања у различитим ситуацијама</w:t>
            </w:r>
          </w:p>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Музичка култура- слушање и певање песмица</w:t>
            </w:r>
          </w:p>
          <w:p w:rsidR="006137A7" w:rsidRPr="00DB232F" w:rsidRDefault="006137A7" w:rsidP="00687669">
            <w:pPr>
              <w:widowControl w:val="0"/>
              <w:autoSpaceDE w:val="0"/>
              <w:autoSpaceDN w:val="0"/>
              <w:spacing w:line="276" w:lineRule="auto"/>
              <w:rPr>
                <w:rFonts w:ascii="Times New Roman" w:hAnsi="Times New Roman"/>
                <w:b/>
                <w:sz w:val="24"/>
                <w:szCs w:val="24"/>
              </w:rPr>
            </w:pPr>
            <w:r w:rsidRPr="00DB232F">
              <w:rPr>
                <w:rFonts w:ascii="Times New Roman" w:hAnsi="Times New Roman"/>
                <w:sz w:val="24"/>
                <w:szCs w:val="24"/>
              </w:rPr>
              <w:t xml:space="preserve">Српски језик-богаћење речника кроз учење новог вокабулара, коришћење технике слушања, увођење писаних облика речи </w:t>
            </w:r>
          </w:p>
        </w:tc>
      </w:tr>
      <w:tr w:rsidR="006137A7" w:rsidRPr="00DB232F" w:rsidTr="0073481F">
        <w:tc>
          <w:tcPr>
            <w:tcW w:w="0" w:type="auto"/>
          </w:tcPr>
          <w:p w:rsidR="006137A7" w:rsidRPr="007130A8" w:rsidRDefault="006137A7" w:rsidP="00687669">
            <w:pPr>
              <w:widowControl w:val="0"/>
              <w:autoSpaceDE w:val="0"/>
              <w:autoSpaceDN w:val="0"/>
              <w:spacing w:after="200" w:line="276" w:lineRule="auto"/>
              <w:rPr>
                <w:rFonts w:ascii="Times New Roman" w:hAnsi="Times New Roman"/>
                <w:b/>
                <w:sz w:val="24"/>
                <w:szCs w:val="24"/>
              </w:rPr>
            </w:pPr>
            <w:r w:rsidRPr="007130A8">
              <w:rPr>
                <w:rFonts w:ascii="Times New Roman" w:hAnsi="Times New Roman"/>
                <w:b/>
                <w:sz w:val="24"/>
                <w:szCs w:val="24"/>
              </w:rPr>
              <w:t>Школа</w:t>
            </w:r>
          </w:p>
        </w:tc>
        <w:tc>
          <w:tcPr>
            <w:tcW w:w="0" w:type="auto"/>
          </w:tcPr>
          <w:p w:rsidR="006137A7" w:rsidRPr="00DB232F" w:rsidRDefault="006137A7" w:rsidP="00687669">
            <w:pPr>
              <w:widowControl w:val="0"/>
              <w:autoSpaceDE w:val="0"/>
              <w:autoSpaceDN w:val="0"/>
              <w:spacing w:line="276" w:lineRule="auto"/>
              <w:rPr>
                <w:rFonts w:ascii="Times New Roman" w:hAnsi="Times New Roman"/>
                <w:sz w:val="24"/>
                <w:szCs w:val="24"/>
              </w:rPr>
            </w:pPr>
            <w:r w:rsidRPr="00DB232F">
              <w:rPr>
                <w:rFonts w:ascii="Times New Roman" w:hAnsi="Times New Roman"/>
                <w:sz w:val="24"/>
                <w:szCs w:val="24"/>
              </w:rPr>
              <w:t xml:space="preserve">Српски језик-богаћење речника кроз учење новог вокабулара, коришћење технике слушања, </w:t>
            </w:r>
            <w:r>
              <w:rPr>
                <w:rFonts w:ascii="Times New Roman" w:hAnsi="Times New Roman"/>
                <w:sz w:val="24"/>
                <w:szCs w:val="24"/>
              </w:rPr>
              <w:t>разговор о непосредној околини-учионици,</w:t>
            </w:r>
            <w:r w:rsidRPr="00DB232F">
              <w:rPr>
                <w:rFonts w:ascii="Times New Roman" w:hAnsi="Times New Roman"/>
                <w:sz w:val="24"/>
                <w:szCs w:val="24"/>
              </w:rPr>
              <w:t xml:space="preserve"> увођење писаних облика речи</w:t>
            </w:r>
          </w:p>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Музичка култура- слушање и певање песмица</w:t>
            </w:r>
          </w:p>
          <w:p w:rsidR="006137A7" w:rsidRPr="00DB232F" w:rsidRDefault="006137A7" w:rsidP="00687669">
            <w:pPr>
              <w:widowControl w:val="0"/>
              <w:autoSpaceDE w:val="0"/>
              <w:autoSpaceDN w:val="0"/>
              <w:spacing w:line="276" w:lineRule="auto"/>
              <w:rPr>
                <w:rFonts w:ascii="Times New Roman" w:hAnsi="Times New Roman"/>
                <w:sz w:val="24"/>
                <w:szCs w:val="24"/>
              </w:rPr>
            </w:pPr>
            <w:r w:rsidRPr="00DB232F">
              <w:rPr>
                <w:rFonts w:ascii="Times New Roman" w:hAnsi="Times New Roman"/>
                <w:sz w:val="24"/>
                <w:szCs w:val="24"/>
              </w:rPr>
              <w:t>Ликовна култура-повезивање илустрација са аудио записима и њихово цртање</w:t>
            </w:r>
          </w:p>
        </w:tc>
      </w:tr>
      <w:tr w:rsidR="006137A7" w:rsidRPr="00DB232F" w:rsidTr="0073481F">
        <w:tc>
          <w:tcPr>
            <w:tcW w:w="0" w:type="auto"/>
          </w:tcPr>
          <w:p w:rsidR="006137A7" w:rsidRPr="007130A8" w:rsidRDefault="006137A7" w:rsidP="00687669">
            <w:pPr>
              <w:widowControl w:val="0"/>
              <w:autoSpaceDE w:val="0"/>
              <w:autoSpaceDN w:val="0"/>
              <w:spacing w:after="200" w:line="276" w:lineRule="auto"/>
              <w:rPr>
                <w:rFonts w:ascii="Times New Roman" w:hAnsi="Times New Roman"/>
                <w:b/>
                <w:sz w:val="24"/>
                <w:szCs w:val="24"/>
              </w:rPr>
            </w:pPr>
            <w:r w:rsidRPr="007130A8">
              <w:rPr>
                <w:rFonts w:ascii="Times New Roman" w:hAnsi="Times New Roman"/>
                <w:b/>
                <w:sz w:val="24"/>
                <w:szCs w:val="24"/>
              </w:rPr>
              <w:t xml:space="preserve">Ја и моји другови </w:t>
            </w:r>
          </w:p>
          <w:p w:rsidR="006137A7" w:rsidRPr="007130A8" w:rsidRDefault="006137A7" w:rsidP="00687669">
            <w:pPr>
              <w:widowControl w:val="0"/>
              <w:autoSpaceDE w:val="0"/>
              <w:autoSpaceDN w:val="0"/>
              <w:spacing w:after="200" w:line="276" w:lineRule="auto"/>
              <w:rPr>
                <w:rFonts w:ascii="Times New Roman" w:hAnsi="Times New Roman"/>
                <w:b/>
                <w:sz w:val="24"/>
                <w:szCs w:val="24"/>
              </w:rPr>
            </w:pPr>
          </w:p>
          <w:p w:rsidR="006137A7" w:rsidRPr="007130A8" w:rsidRDefault="006137A7" w:rsidP="00687669">
            <w:pPr>
              <w:widowControl w:val="0"/>
              <w:autoSpaceDE w:val="0"/>
              <w:autoSpaceDN w:val="0"/>
              <w:spacing w:after="200" w:line="276" w:lineRule="auto"/>
              <w:rPr>
                <w:rFonts w:ascii="Times New Roman" w:hAnsi="Times New Roman"/>
                <w:b/>
                <w:sz w:val="24"/>
                <w:szCs w:val="24"/>
              </w:rPr>
            </w:pPr>
          </w:p>
        </w:tc>
        <w:tc>
          <w:tcPr>
            <w:tcW w:w="0" w:type="auto"/>
          </w:tcPr>
          <w:p w:rsidR="006137A7" w:rsidRPr="00DB232F" w:rsidRDefault="006137A7" w:rsidP="00687669">
            <w:pPr>
              <w:widowControl w:val="0"/>
              <w:autoSpaceDE w:val="0"/>
              <w:autoSpaceDN w:val="0"/>
              <w:spacing w:line="276" w:lineRule="auto"/>
              <w:rPr>
                <w:rFonts w:ascii="Times New Roman" w:hAnsi="Times New Roman"/>
                <w:sz w:val="24"/>
                <w:szCs w:val="24"/>
              </w:rPr>
            </w:pPr>
            <w:r w:rsidRPr="00DB232F">
              <w:rPr>
                <w:rFonts w:ascii="Times New Roman" w:hAnsi="Times New Roman"/>
                <w:sz w:val="24"/>
                <w:szCs w:val="24"/>
              </w:rPr>
              <w:t>Српски језик-богаћење речника кроз учење новог вокабулара, коришћење технике слушања, употреба глагола и глаголских времена, увођење писаних облика речи</w:t>
            </w:r>
          </w:p>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Музичка култура- слушање и певање песмица</w:t>
            </w:r>
          </w:p>
          <w:p w:rsidR="006137A7" w:rsidRPr="00DB232F" w:rsidRDefault="006137A7" w:rsidP="00687669">
            <w:pPr>
              <w:widowControl w:val="0"/>
              <w:autoSpaceDE w:val="0"/>
              <w:autoSpaceDN w:val="0"/>
              <w:spacing w:line="276" w:lineRule="auto"/>
              <w:rPr>
                <w:rFonts w:ascii="Times New Roman" w:hAnsi="Times New Roman"/>
                <w:sz w:val="24"/>
                <w:szCs w:val="24"/>
              </w:rPr>
            </w:pPr>
            <w:r>
              <w:rPr>
                <w:rFonts w:ascii="Times New Roman" w:hAnsi="Times New Roman"/>
                <w:sz w:val="24"/>
                <w:szCs w:val="24"/>
                <w:lang w:val="sr-Cyrl-CS"/>
              </w:rPr>
              <w:t>Г</w:t>
            </w:r>
            <w:r w:rsidRPr="00DB232F">
              <w:rPr>
                <w:rFonts w:ascii="Times New Roman" w:hAnsi="Times New Roman"/>
                <w:sz w:val="24"/>
                <w:szCs w:val="24"/>
                <w:lang w:val="sr-Cyrl-CS"/>
              </w:rPr>
              <w:t xml:space="preserve">рађанско васпитање – усвајање правилног понашања у различитим ситуацијама </w:t>
            </w:r>
          </w:p>
        </w:tc>
      </w:tr>
      <w:tr w:rsidR="006137A7" w:rsidRPr="00DB232F" w:rsidTr="0073481F">
        <w:tc>
          <w:tcPr>
            <w:tcW w:w="0" w:type="auto"/>
          </w:tcPr>
          <w:p w:rsidR="006137A7" w:rsidRPr="007130A8" w:rsidRDefault="006137A7" w:rsidP="00687669">
            <w:pPr>
              <w:widowControl w:val="0"/>
              <w:autoSpaceDE w:val="0"/>
              <w:autoSpaceDN w:val="0"/>
              <w:spacing w:after="200" w:line="276" w:lineRule="auto"/>
              <w:rPr>
                <w:rFonts w:ascii="Times New Roman" w:hAnsi="Times New Roman"/>
                <w:b/>
                <w:sz w:val="24"/>
                <w:szCs w:val="24"/>
              </w:rPr>
            </w:pPr>
          </w:p>
          <w:p w:rsidR="006137A7" w:rsidRPr="007130A8" w:rsidRDefault="006137A7" w:rsidP="00687669">
            <w:pPr>
              <w:widowControl w:val="0"/>
              <w:autoSpaceDE w:val="0"/>
              <w:autoSpaceDN w:val="0"/>
              <w:spacing w:after="200" w:line="276" w:lineRule="auto"/>
              <w:rPr>
                <w:rFonts w:ascii="Times New Roman" w:hAnsi="Times New Roman"/>
                <w:b/>
                <w:sz w:val="24"/>
                <w:szCs w:val="24"/>
              </w:rPr>
            </w:pPr>
            <w:r w:rsidRPr="007130A8">
              <w:rPr>
                <w:rFonts w:ascii="Times New Roman" w:hAnsi="Times New Roman"/>
                <w:b/>
                <w:sz w:val="24"/>
                <w:szCs w:val="24"/>
              </w:rPr>
              <w:t>Породица и блиско окружење</w:t>
            </w:r>
          </w:p>
        </w:tc>
        <w:tc>
          <w:tcPr>
            <w:tcW w:w="0" w:type="auto"/>
          </w:tcPr>
          <w:p w:rsidR="006137A7" w:rsidRPr="00DB232F" w:rsidRDefault="006137A7" w:rsidP="00687669">
            <w:pPr>
              <w:widowControl w:val="0"/>
              <w:autoSpaceDE w:val="0"/>
              <w:autoSpaceDN w:val="0"/>
              <w:spacing w:line="276" w:lineRule="auto"/>
              <w:rPr>
                <w:rFonts w:ascii="Times New Roman" w:hAnsi="Times New Roman"/>
                <w:sz w:val="24"/>
                <w:szCs w:val="24"/>
              </w:rPr>
            </w:pPr>
            <w:r w:rsidRPr="00DB232F">
              <w:rPr>
                <w:rFonts w:ascii="Times New Roman" w:hAnsi="Times New Roman"/>
                <w:sz w:val="24"/>
                <w:szCs w:val="24"/>
              </w:rPr>
              <w:t xml:space="preserve">Српски језик-богаћење речника кроз учење новог вокабулара, коришћење технике слушања, употреба </w:t>
            </w:r>
            <w:r>
              <w:rPr>
                <w:rFonts w:ascii="Times New Roman" w:hAnsi="Times New Roman"/>
                <w:sz w:val="24"/>
                <w:szCs w:val="24"/>
              </w:rPr>
              <w:t>генитива</w:t>
            </w:r>
            <w:r w:rsidRPr="00DB232F">
              <w:rPr>
                <w:rFonts w:ascii="Times New Roman" w:hAnsi="Times New Roman"/>
                <w:sz w:val="24"/>
                <w:szCs w:val="24"/>
              </w:rPr>
              <w:t>, увођење писаних облика речи</w:t>
            </w:r>
          </w:p>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Музичка култура- слушање и певање песмица</w:t>
            </w:r>
          </w:p>
          <w:p w:rsidR="006137A7" w:rsidRPr="00DB232F" w:rsidRDefault="006137A7" w:rsidP="00687669">
            <w:pPr>
              <w:widowControl w:val="0"/>
              <w:autoSpaceDE w:val="0"/>
              <w:autoSpaceDN w:val="0"/>
              <w:spacing w:line="276" w:lineRule="auto"/>
              <w:rPr>
                <w:rFonts w:ascii="Times New Roman" w:hAnsi="Times New Roman"/>
                <w:sz w:val="24"/>
                <w:szCs w:val="24"/>
              </w:rPr>
            </w:pPr>
            <w:r w:rsidRPr="00DB232F">
              <w:rPr>
                <w:rFonts w:ascii="Times New Roman" w:hAnsi="Times New Roman"/>
                <w:sz w:val="24"/>
                <w:szCs w:val="24"/>
              </w:rPr>
              <w:t>Ликовна култура-повезивање илустрација са аудио записима и њихово цртање</w:t>
            </w:r>
          </w:p>
          <w:p w:rsidR="006137A7" w:rsidRPr="00DB232F" w:rsidRDefault="006137A7" w:rsidP="00687669">
            <w:pPr>
              <w:widowControl w:val="0"/>
              <w:autoSpaceDE w:val="0"/>
              <w:autoSpaceDN w:val="0"/>
              <w:spacing w:line="276" w:lineRule="auto"/>
              <w:rPr>
                <w:rFonts w:ascii="Times New Roman" w:hAnsi="Times New Roman"/>
                <w:sz w:val="24"/>
                <w:szCs w:val="24"/>
              </w:rPr>
            </w:pPr>
            <w:r w:rsidRPr="00DB232F">
              <w:rPr>
                <w:rFonts w:ascii="Times New Roman" w:hAnsi="Times New Roman"/>
                <w:sz w:val="24"/>
                <w:szCs w:val="24"/>
              </w:rPr>
              <w:t xml:space="preserve">Свет око нас-упознавање са </w:t>
            </w:r>
            <w:r>
              <w:rPr>
                <w:rFonts w:ascii="Times New Roman" w:hAnsi="Times New Roman"/>
                <w:sz w:val="24"/>
                <w:szCs w:val="24"/>
              </w:rPr>
              <w:t xml:space="preserve">породицом и окружењем, и њихово описивање </w:t>
            </w:r>
          </w:p>
        </w:tc>
      </w:tr>
      <w:tr w:rsidR="006137A7" w:rsidRPr="00DB232F" w:rsidTr="0073481F">
        <w:tc>
          <w:tcPr>
            <w:tcW w:w="0" w:type="auto"/>
          </w:tcPr>
          <w:p w:rsidR="006137A7" w:rsidRPr="007130A8" w:rsidRDefault="006137A7" w:rsidP="00687669">
            <w:pPr>
              <w:widowControl w:val="0"/>
              <w:autoSpaceDE w:val="0"/>
              <w:autoSpaceDN w:val="0"/>
              <w:spacing w:after="200" w:line="276" w:lineRule="auto"/>
              <w:rPr>
                <w:rFonts w:ascii="Times New Roman" w:hAnsi="Times New Roman"/>
                <w:b/>
                <w:sz w:val="24"/>
                <w:szCs w:val="24"/>
              </w:rPr>
            </w:pPr>
            <w:r w:rsidRPr="007130A8">
              <w:rPr>
                <w:rFonts w:ascii="Times New Roman" w:hAnsi="Times New Roman"/>
                <w:b/>
                <w:sz w:val="24"/>
                <w:szCs w:val="24"/>
              </w:rPr>
              <w:t xml:space="preserve">Празници </w:t>
            </w:r>
          </w:p>
        </w:tc>
        <w:tc>
          <w:tcPr>
            <w:tcW w:w="0" w:type="auto"/>
          </w:tcPr>
          <w:p w:rsidR="006137A7" w:rsidRDefault="006137A7" w:rsidP="00687669">
            <w:pPr>
              <w:widowControl w:val="0"/>
              <w:autoSpaceDE w:val="0"/>
              <w:autoSpaceDN w:val="0"/>
              <w:rPr>
                <w:rFonts w:ascii="Times New Roman" w:hAnsi="Times New Roman"/>
                <w:sz w:val="24"/>
                <w:szCs w:val="24"/>
              </w:rPr>
            </w:pPr>
            <w:r>
              <w:rPr>
                <w:rFonts w:ascii="Times New Roman" w:hAnsi="Times New Roman"/>
                <w:sz w:val="24"/>
                <w:szCs w:val="24"/>
              </w:rPr>
              <w:t xml:space="preserve">Грађанско васпитање / верска настава ( </w:t>
            </w:r>
            <w:r w:rsidRPr="00DB232F">
              <w:rPr>
                <w:rFonts w:ascii="Times New Roman" w:hAnsi="Times New Roman"/>
                <w:sz w:val="24"/>
                <w:szCs w:val="24"/>
                <w:lang w:val="sr-Cyrl-CS"/>
              </w:rPr>
              <w:t>усвајање правилног п</w:t>
            </w:r>
            <w:r>
              <w:rPr>
                <w:rFonts w:ascii="Times New Roman" w:hAnsi="Times New Roman"/>
                <w:sz w:val="24"/>
                <w:szCs w:val="24"/>
                <w:lang w:val="sr-Cyrl-CS"/>
              </w:rPr>
              <w:t>онашања у различитим ситуацијама, честитање празника)</w:t>
            </w:r>
          </w:p>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 xml:space="preserve">Српски језик-богаћење речника кроз учење новог вокабулара, коришћење технике слушања, увођење писаних облика речи, </w:t>
            </w:r>
          </w:p>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Музичка култура- слушање и певање песмица</w:t>
            </w:r>
          </w:p>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Ликовна култура-повезивање илустрација са аудио записима и њихово цртање</w:t>
            </w:r>
          </w:p>
        </w:tc>
      </w:tr>
      <w:tr w:rsidR="006137A7" w:rsidRPr="00DB232F" w:rsidTr="0073481F">
        <w:tc>
          <w:tcPr>
            <w:tcW w:w="0" w:type="auto"/>
          </w:tcPr>
          <w:p w:rsidR="006137A7" w:rsidRPr="007130A8" w:rsidRDefault="006137A7" w:rsidP="00687669">
            <w:pPr>
              <w:widowControl w:val="0"/>
              <w:autoSpaceDE w:val="0"/>
              <w:autoSpaceDN w:val="0"/>
              <w:spacing w:after="200" w:line="276" w:lineRule="auto"/>
              <w:rPr>
                <w:rFonts w:ascii="Times New Roman" w:hAnsi="Times New Roman"/>
                <w:b/>
                <w:sz w:val="24"/>
                <w:szCs w:val="24"/>
              </w:rPr>
            </w:pPr>
            <w:r w:rsidRPr="007130A8">
              <w:rPr>
                <w:rFonts w:ascii="Times New Roman" w:hAnsi="Times New Roman"/>
                <w:b/>
                <w:sz w:val="24"/>
                <w:szCs w:val="24"/>
              </w:rPr>
              <w:t xml:space="preserve">Одећа </w:t>
            </w:r>
          </w:p>
        </w:tc>
        <w:tc>
          <w:tcPr>
            <w:tcW w:w="0" w:type="auto"/>
          </w:tcPr>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Музичка култура- слушање и певање песмица</w:t>
            </w:r>
          </w:p>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Ликовна култура-повезивање илустрација са аудио записима и њихово цртање</w:t>
            </w:r>
          </w:p>
          <w:p w:rsidR="006137A7"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 xml:space="preserve">Српски језик-богаћење речника кроз учење новог вокабулара, коришћење технике слушања, увођење писаних облика речи, </w:t>
            </w:r>
            <w:r>
              <w:rPr>
                <w:rFonts w:ascii="Times New Roman" w:hAnsi="Times New Roman"/>
                <w:sz w:val="24"/>
                <w:szCs w:val="24"/>
              </w:rPr>
              <w:t>разликовање једнине и множине</w:t>
            </w:r>
          </w:p>
          <w:p w:rsidR="006137A7" w:rsidRPr="00DB232F" w:rsidRDefault="006137A7" w:rsidP="00687669">
            <w:pPr>
              <w:widowControl w:val="0"/>
              <w:autoSpaceDE w:val="0"/>
              <w:autoSpaceDN w:val="0"/>
              <w:rPr>
                <w:rFonts w:ascii="Times New Roman" w:hAnsi="Times New Roman"/>
                <w:sz w:val="24"/>
                <w:szCs w:val="24"/>
              </w:rPr>
            </w:pPr>
            <w:r>
              <w:rPr>
                <w:rFonts w:ascii="Times New Roman" w:hAnsi="Times New Roman"/>
                <w:sz w:val="24"/>
                <w:szCs w:val="24"/>
              </w:rPr>
              <w:t xml:space="preserve">Математика – једнина и множина </w:t>
            </w:r>
          </w:p>
        </w:tc>
      </w:tr>
      <w:tr w:rsidR="006137A7" w:rsidRPr="00DB232F" w:rsidTr="0073481F">
        <w:tc>
          <w:tcPr>
            <w:tcW w:w="0" w:type="auto"/>
          </w:tcPr>
          <w:p w:rsidR="006137A7" w:rsidRPr="007130A8" w:rsidRDefault="006137A7" w:rsidP="00687669">
            <w:pPr>
              <w:widowControl w:val="0"/>
              <w:autoSpaceDE w:val="0"/>
              <w:autoSpaceDN w:val="0"/>
              <w:spacing w:after="200" w:line="276" w:lineRule="auto"/>
              <w:rPr>
                <w:rFonts w:ascii="Times New Roman" w:hAnsi="Times New Roman"/>
                <w:b/>
                <w:sz w:val="24"/>
                <w:szCs w:val="24"/>
              </w:rPr>
            </w:pPr>
            <w:r w:rsidRPr="007130A8">
              <w:rPr>
                <w:rFonts w:ascii="Times New Roman" w:hAnsi="Times New Roman"/>
                <w:b/>
                <w:sz w:val="24"/>
                <w:szCs w:val="24"/>
              </w:rPr>
              <w:t>Окружење</w:t>
            </w:r>
          </w:p>
        </w:tc>
        <w:tc>
          <w:tcPr>
            <w:tcW w:w="0" w:type="auto"/>
          </w:tcPr>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Свет око нас-описивање непосредне околине и окружења</w:t>
            </w:r>
          </w:p>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 xml:space="preserve">Српски језик-богаћење речника кроз учење новог вокабулара, коришћење технике слушања, употреба глагола и глаголских времена, </w:t>
            </w:r>
            <w:r w:rsidRPr="00DB232F">
              <w:rPr>
                <w:rFonts w:ascii="Times New Roman" w:hAnsi="Times New Roman"/>
                <w:sz w:val="24"/>
                <w:szCs w:val="24"/>
              </w:rPr>
              <w:lastRenderedPageBreak/>
              <w:t>увођење писаних облика речи, изражавање припадности, описивање животиња и поређење</w:t>
            </w:r>
          </w:p>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Музичка култура- слушање и певање песмица</w:t>
            </w:r>
          </w:p>
          <w:p w:rsidR="006137A7" w:rsidRPr="00DB232F" w:rsidRDefault="006137A7" w:rsidP="00687669">
            <w:pPr>
              <w:widowControl w:val="0"/>
              <w:autoSpaceDE w:val="0"/>
              <w:autoSpaceDN w:val="0"/>
              <w:rPr>
                <w:rFonts w:ascii="Times New Roman" w:hAnsi="Times New Roman"/>
                <w:sz w:val="24"/>
                <w:szCs w:val="24"/>
              </w:rPr>
            </w:pPr>
            <w:r w:rsidRPr="00DB232F">
              <w:rPr>
                <w:rFonts w:ascii="Times New Roman" w:hAnsi="Times New Roman"/>
                <w:sz w:val="24"/>
                <w:szCs w:val="24"/>
              </w:rPr>
              <w:t>Ликовна култура-повезивање илустрација са аудио записима и њихово цртање</w:t>
            </w:r>
          </w:p>
        </w:tc>
      </w:tr>
    </w:tbl>
    <w:p w:rsidR="006137A7" w:rsidRDefault="006137A7" w:rsidP="006137A7">
      <w:pPr>
        <w:widowControl w:val="0"/>
        <w:autoSpaceDE w:val="0"/>
        <w:autoSpaceDN w:val="0"/>
        <w:rPr>
          <w:rFonts w:ascii="Calibri" w:eastAsia="Calibri" w:hAnsi="Calibri"/>
        </w:rPr>
      </w:pPr>
    </w:p>
    <w:p w:rsidR="006137A7" w:rsidRDefault="006137A7" w:rsidP="006137A7">
      <w:pPr>
        <w:widowControl w:val="0"/>
        <w:autoSpaceDE w:val="0"/>
        <w:autoSpaceDN w:val="0"/>
        <w:rPr>
          <w:rFonts w:ascii="Calibri" w:eastAsia="Calibri" w:hAnsi="Calibri"/>
        </w:rPr>
      </w:pPr>
    </w:p>
    <w:p w:rsidR="006137A7" w:rsidRDefault="006137A7" w:rsidP="006137A7">
      <w:pPr>
        <w:widowControl w:val="0"/>
        <w:autoSpaceDE w:val="0"/>
        <w:autoSpaceDN w:val="0"/>
        <w:rPr>
          <w:rFonts w:ascii="Calibri" w:eastAsia="Calibri" w:hAnsi="Calibri"/>
        </w:rPr>
      </w:pPr>
    </w:p>
    <w:p w:rsidR="006137A7" w:rsidRDefault="006137A7" w:rsidP="006137A7">
      <w:pPr>
        <w:widowControl w:val="0"/>
        <w:autoSpaceDE w:val="0"/>
        <w:autoSpaceDN w:val="0"/>
        <w:rPr>
          <w:rFonts w:ascii="Calibri" w:eastAsia="Calibri" w:hAnsi="Calibri"/>
        </w:rPr>
      </w:pPr>
    </w:p>
    <w:tbl>
      <w:tblPr>
        <w:tblStyle w:val="TableGrid4"/>
        <w:tblpPr w:leftFromText="180" w:rightFromText="180" w:vertAnchor="text" w:horzAnchor="margin" w:tblpXSpec="center" w:tblpY="-409"/>
        <w:tblW w:w="0" w:type="auto"/>
        <w:tblLook w:val="04A0"/>
      </w:tblPr>
      <w:tblGrid>
        <w:gridCol w:w="2060"/>
        <w:gridCol w:w="7182"/>
      </w:tblGrid>
      <w:tr w:rsidR="006137A7" w:rsidRPr="00A7547F" w:rsidTr="0073481F">
        <w:tc>
          <w:tcPr>
            <w:tcW w:w="0" w:type="auto"/>
          </w:tcPr>
          <w:p w:rsidR="006137A7" w:rsidRPr="00A7547F" w:rsidRDefault="006137A7" w:rsidP="00687669">
            <w:pPr>
              <w:pStyle w:val="Heading2"/>
              <w:outlineLvl w:val="1"/>
              <w:rPr>
                <w:rFonts w:cs="Times New Roman"/>
                <w:i/>
                <w:color w:val="auto"/>
                <w:sz w:val="24"/>
                <w:szCs w:val="24"/>
              </w:rPr>
            </w:pPr>
            <w:r w:rsidRPr="00A7547F">
              <w:rPr>
                <w:rFonts w:cs="Times New Roman"/>
                <w:color w:val="auto"/>
                <w:sz w:val="24"/>
                <w:szCs w:val="24"/>
              </w:rPr>
              <w:lastRenderedPageBreak/>
              <w:t>Наставна област</w:t>
            </w:r>
          </w:p>
          <w:p w:rsidR="006137A7" w:rsidRPr="00A7547F" w:rsidRDefault="006137A7" w:rsidP="00687669">
            <w:pPr>
              <w:rPr>
                <w:rFonts w:ascii="Times New Roman" w:hAnsi="Times New Roman"/>
                <w:sz w:val="24"/>
                <w:szCs w:val="24"/>
              </w:rPr>
            </w:pPr>
          </w:p>
        </w:tc>
        <w:tc>
          <w:tcPr>
            <w:tcW w:w="0" w:type="auto"/>
          </w:tcPr>
          <w:p w:rsidR="006137A7" w:rsidRPr="00A7547F" w:rsidRDefault="006137A7" w:rsidP="00687669">
            <w:pPr>
              <w:rPr>
                <w:rFonts w:ascii="Times New Roman" w:hAnsi="Times New Roman"/>
                <w:b/>
                <w:sz w:val="24"/>
                <w:szCs w:val="24"/>
                <w:lang w:val="sr-Cyrl-CS"/>
              </w:rPr>
            </w:pPr>
            <w:r w:rsidRPr="00A7547F">
              <w:rPr>
                <w:rFonts w:ascii="Times New Roman" w:hAnsi="Times New Roman"/>
                <w:b/>
                <w:sz w:val="24"/>
                <w:szCs w:val="24"/>
              </w:rPr>
              <w:t>И</w:t>
            </w:r>
            <w:r w:rsidRPr="00A7547F">
              <w:rPr>
                <w:rFonts w:ascii="Times New Roman" w:hAnsi="Times New Roman"/>
                <w:b/>
                <w:sz w:val="24"/>
                <w:szCs w:val="24"/>
                <w:lang w:val="sr-Cyrl-CS"/>
              </w:rPr>
              <w:t>сходи,</w:t>
            </w:r>
            <w:r w:rsidRPr="00A7547F">
              <w:rPr>
                <w:rFonts w:ascii="Times New Roman" w:hAnsi="Times New Roman"/>
                <w:b/>
                <w:sz w:val="24"/>
                <w:szCs w:val="24"/>
              </w:rPr>
              <w:t xml:space="preserve"> циљеви и задаци</w:t>
            </w:r>
          </w:p>
        </w:tc>
      </w:tr>
      <w:tr w:rsidR="006137A7" w:rsidRPr="00A7547F" w:rsidTr="0073481F">
        <w:tc>
          <w:tcPr>
            <w:tcW w:w="0" w:type="auto"/>
          </w:tcPr>
          <w:p w:rsidR="006137A7" w:rsidRPr="00A7547F" w:rsidRDefault="006137A7" w:rsidP="00687669">
            <w:pPr>
              <w:rPr>
                <w:rFonts w:ascii="Times New Roman" w:hAnsi="Times New Roman"/>
                <w:b/>
                <w:sz w:val="24"/>
                <w:szCs w:val="24"/>
                <w:lang w:val="sr-Cyrl-CS"/>
              </w:rPr>
            </w:pPr>
          </w:p>
          <w:p w:rsidR="006137A7" w:rsidRPr="00A7547F" w:rsidRDefault="006137A7" w:rsidP="00687669">
            <w:pPr>
              <w:rPr>
                <w:rFonts w:ascii="Times New Roman" w:hAnsi="Times New Roman"/>
                <w:b/>
                <w:sz w:val="24"/>
                <w:szCs w:val="24"/>
              </w:rPr>
            </w:pPr>
            <w:r w:rsidRPr="00A7547F">
              <w:rPr>
                <w:rFonts w:ascii="Times New Roman" w:hAnsi="Times New Roman"/>
                <w:b/>
                <w:sz w:val="24"/>
                <w:szCs w:val="24"/>
              </w:rPr>
              <w:t>Представљање</w:t>
            </w:r>
          </w:p>
        </w:tc>
        <w:tc>
          <w:tcPr>
            <w:tcW w:w="0" w:type="auto"/>
          </w:tcPr>
          <w:p w:rsidR="006137A7" w:rsidRPr="00A7547F" w:rsidRDefault="006137A7" w:rsidP="00687669">
            <w:pPr>
              <w:rPr>
                <w:rFonts w:ascii="Times New Roman" w:hAnsi="Times New Roman"/>
                <w:sz w:val="24"/>
                <w:szCs w:val="24"/>
                <w:lang w:val="sr-Cyrl-CS"/>
              </w:rPr>
            </w:pPr>
            <w:r w:rsidRPr="00A7547F">
              <w:rPr>
                <w:rFonts w:ascii="Times New Roman" w:hAnsi="Times New Roman"/>
                <w:sz w:val="24"/>
                <w:szCs w:val="24"/>
                <w:lang w:val="sr-Cyrl-CS"/>
              </w:rPr>
              <w:t>-ученици препознају и именују ликове из уџбеника</w:t>
            </w:r>
          </w:p>
          <w:p w:rsidR="006137A7" w:rsidRPr="00A7547F" w:rsidRDefault="006137A7" w:rsidP="00687669">
            <w:pPr>
              <w:rPr>
                <w:rFonts w:ascii="Times New Roman" w:hAnsi="Times New Roman"/>
                <w:sz w:val="24"/>
                <w:szCs w:val="24"/>
                <w:lang w:val="sr-Cyrl-CS"/>
              </w:rPr>
            </w:pPr>
            <w:r w:rsidRPr="00A7547F">
              <w:rPr>
                <w:rFonts w:ascii="Times New Roman" w:hAnsi="Times New Roman"/>
                <w:sz w:val="24"/>
                <w:szCs w:val="24"/>
                <w:lang w:val="sr-Cyrl-CS"/>
              </w:rPr>
              <w:t>-знају да се представе,користе формалне и неформалне поздраве.</w:t>
            </w:r>
          </w:p>
          <w:p w:rsidR="006137A7" w:rsidRPr="00A7547F" w:rsidRDefault="006137A7" w:rsidP="00687669">
            <w:pPr>
              <w:rPr>
                <w:rFonts w:ascii="Times New Roman" w:hAnsi="Times New Roman"/>
                <w:sz w:val="24"/>
                <w:szCs w:val="24"/>
              </w:rPr>
            </w:pPr>
            <w:r w:rsidRPr="00A7547F">
              <w:rPr>
                <w:rFonts w:ascii="Times New Roman" w:eastAsia="Calibri" w:hAnsi="Times New Roman"/>
                <w:sz w:val="24"/>
                <w:szCs w:val="24"/>
                <w:lang w:val="sr-Cyrl-CS"/>
              </w:rPr>
              <w:t>-у</w:t>
            </w:r>
            <w:r w:rsidRPr="00A7547F">
              <w:rPr>
                <w:rFonts w:ascii="Times New Roman" w:eastAsia="Calibri" w:hAnsi="Times New Roman"/>
                <w:sz w:val="24"/>
                <w:szCs w:val="24"/>
              </w:rPr>
              <w:t>чени</w:t>
            </w:r>
            <w:r w:rsidRPr="00A7547F">
              <w:rPr>
                <w:rFonts w:ascii="Times New Roman" w:eastAsia="Calibri" w:hAnsi="Times New Roman"/>
                <w:sz w:val="24"/>
                <w:szCs w:val="24"/>
                <w:lang w:val="sr-Cyrl-CS"/>
              </w:rPr>
              <w:t>ци</w:t>
            </w:r>
            <w:r w:rsidRPr="00A7547F">
              <w:rPr>
                <w:rFonts w:ascii="Times New Roman" w:eastAsia="Calibri" w:hAnsi="Times New Roman"/>
                <w:sz w:val="24"/>
                <w:szCs w:val="24"/>
              </w:rPr>
              <w:t xml:space="preserve"> уме</w:t>
            </w:r>
            <w:r w:rsidRPr="00A7547F">
              <w:rPr>
                <w:rFonts w:ascii="Times New Roman" w:eastAsia="Calibri" w:hAnsi="Times New Roman"/>
                <w:sz w:val="24"/>
                <w:szCs w:val="24"/>
                <w:lang w:val="sr-Cyrl-CS"/>
              </w:rPr>
              <w:t xml:space="preserve">јуда одговоре на кратка  питања о себи, </w:t>
            </w:r>
            <w:r w:rsidRPr="00A7547F">
              <w:rPr>
                <w:rFonts w:ascii="Times New Roman" w:eastAsia="Calibri" w:hAnsi="Times New Roman"/>
                <w:sz w:val="24"/>
                <w:szCs w:val="24"/>
              </w:rPr>
              <w:t>именуј</w:t>
            </w:r>
            <w:r w:rsidRPr="00A7547F">
              <w:rPr>
                <w:rFonts w:ascii="Times New Roman" w:eastAsia="Calibri" w:hAnsi="Times New Roman"/>
                <w:sz w:val="24"/>
                <w:szCs w:val="24"/>
                <w:lang w:val="sr-Cyrl-CS"/>
              </w:rPr>
              <w:t>у боје и бројеве, употребљавају титуле уз презимена, умеју да искаже дане у недељи, разликују радне дане и викенд, усвајају  правила учтиве комуникације</w:t>
            </w:r>
          </w:p>
        </w:tc>
      </w:tr>
      <w:tr w:rsidR="006137A7" w:rsidRPr="00A7547F" w:rsidTr="0073481F">
        <w:tc>
          <w:tcPr>
            <w:tcW w:w="0" w:type="auto"/>
          </w:tcPr>
          <w:p w:rsidR="006137A7" w:rsidRPr="00A7547F" w:rsidRDefault="006137A7" w:rsidP="00687669">
            <w:pPr>
              <w:rPr>
                <w:rFonts w:ascii="Times New Roman" w:hAnsi="Times New Roman"/>
                <w:b/>
                <w:sz w:val="24"/>
                <w:szCs w:val="24"/>
              </w:rPr>
            </w:pPr>
            <w:r w:rsidRPr="00A7547F">
              <w:rPr>
                <w:rFonts w:ascii="Times New Roman" w:hAnsi="Times New Roman"/>
                <w:b/>
                <w:sz w:val="24"/>
                <w:szCs w:val="24"/>
              </w:rPr>
              <w:t>Школа</w:t>
            </w:r>
          </w:p>
        </w:tc>
        <w:tc>
          <w:tcPr>
            <w:tcW w:w="0" w:type="auto"/>
          </w:tcPr>
          <w:p w:rsidR="006137A7" w:rsidRPr="00A7547F" w:rsidRDefault="006137A7" w:rsidP="00687669">
            <w:pPr>
              <w:rPr>
                <w:rFonts w:ascii="Times New Roman" w:hAnsi="Times New Roman"/>
                <w:sz w:val="24"/>
                <w:szCs w:val="24"/>
              </w:rPr>
            </w:pPr>
            <w:r w:rsidRPr="00A7547F">
              <w:rPr>
                <w:rFonts w:ascii="Times New Roman" w:hAnsi="Times New Roman"/>
                <w:sz w:val="24"/>
                <w:szCs w:val="24"/>
              </w:rPr>
              <w:t>-ученици препознају и именују предмете у учионици</w:t>
            </w:r>
          </w:p>
          <w:p w:rsidR="006137A7" w:rsidRPr="00A7547F" w:rsidRDefault="006137A7" w:rsidP="00687669">
            <w:pPr>
              <w:rPr>
                <w:rFonts w:ascii="Times New Roman" w:hAnsi="Times New Roman"/>
                <w:sz w:val="24"/>
                <w:szCs w:val="24"/>
              </w:rPr>
            </w:pPr>
            <w:r w:rsidRPr="00A7547F">
              <w:rPr>
                <w:rFonts w:ascii="Times New Roman" w:hAnsi="Times New Roman"/>
                <w:sz w:val="24"/>
                <w:szCs w:val="24"/>
              </w:rPr>
              <w:t>-разумеју кратку причу</w:t>
            </w:r>
          </w:p>
          <w:p w:rsidR="006137A7" w:rsidRPr="00A7547F" w:rsidRDefault="006137A7" w:rsidP="00687669">
            <w:pPr>
              <w:rPr>
                <w:rFonts w:ascii="Times New Roman" w:hAnsi="Times New Roman"/>
                <w:sz w:val="24"/>
                <w:szCs w:val="24"/>
              </w:rPr>
            </w:pPr>
            <w:r w:rsidRPr="00A7547F">
              <w:rPr>
                <w:rFonts w:ascii="Times New Roman" w:hAnsi="Times New Roman"/>
                <w:sz w:val="24"/>
                <w:szCs w:val="24"/>
              </w:rPr>
              <w:t>-разговарају о предметима из учионице</w:t>
            </w:r>
          </w:p>
          <w:p w:rsidR="006137A7" w:rsidRPr="00A7547F" w:rsidRDefault="006137A7" w:rsidP="00687669">
            <w:pPr>
              <w:rPr>
                <w:rFonts w:ascii="Times New Roman" w:hAnsi="Times New Roman"/>
                <w:sz w:val="24"/>
                <w:szCs w:val="24"/>
              </w:rPr>
            </w:pPr>
            <w:r w:rsidRPr="00A7547F">
              <w:rPr>
                <w:rFonts w:ascii="Times New Roman" w:hAnsi="Times New Roman"/>
                <w:sz w:val="24"/>
                <w:szCs w:val="24"/>
              </w:rPr>
              <w:t>-усваја</w:t>
            </w:r>
            <w:r w:rsidRPr="00A7547F">
              <w:rPr>
                <w:rFonts w:ascii="Times New Roman" w:hAnsi="Times New Roman"/>
                <w:sz w:val="24"/>
                <w:szCs w:val="24"/>
                <w:lang w:val="sr-Cyrl-CS"/>
              </w:rPr>
              <w:t xml:space="preserve">ју </w:t>
            </w:r>
            <w:r w:rsidRPr="00A7547F">
              <w:rPr>
                <w:rFonts w:ascii="Times New Roman" w:hAnsi="Times New Roman"/>
                <w:sz w:val="24"/>
                <w:szCs w:val="24"/>
              </w:rPr>
              <w:t xml:space="preserve"> вокабулар уписаној форми</w:t>
            </w:r>
          </w:p>
          <w:p w:rsidR="006137A7" w:rsidRPr="00A7547F" w:rsidRDefault="006137A7" w:rsidP="00687669">
            <w:pPr>
              <w:rPr>
                <w:rFonts w:ascii="Times New Roman" w:hAnsi="Times New Roman"/>
                <w:sz w:val="24"/>
                <w:szCs w:val="24"/>
                <w:lang w:val="sr-Cyrl-CS"/>
              </w:rPr>
            </w:pPr>
            <w:r w:rsidRPr="00A7547F">
              <w:rPr>
                <w:rFonts w:ascii="Times New Roman" w:hAnsi="Times New Roman"/>
                <w:sz w:val="24"/>
                <w:szCs w:val="24"/>
              </w:rPr>
              <w:t>-поставља</w:t>
            </w:r>
            <w:r w:rsidRPr="00A7547F">
              <w:rPr>
                <w:rFonts w:ascii="Times New Roman" w:hAnsi="Times New Roman"/>
                <w:sz w:val="24"/>
                <w:szCs w:val="24"/>
                <w:lang w:val="sr-Cyrl-CS"/>
              </w:rPr>
              <w:t xml:space="preserve">ју </w:t>
            </w:r>
            <w:r w:rsidRPr="00A7547F">
              <w:rPr>
                <w:rFonts w:ascii="Times New Roman" w:hAnsi="Times New Roman"/>
                <w:sz w:val="24"/>
                <w:szCs w:val="24"/>
              </w:rPr>
              <w:t xml:space="preserve"> питања и да</w:t>
            </w:r>
            <w:r w:rsidRPr="00A7547F">
              <w:rPr>
                <w:rFonts w:ascii="Times New Roman" w:hAnsi="Times New Roman"/>
                <w:sz w:val="24"/>
                <w:szCs w:val="24"/>
                <w:lang w:val="sr-Cyrl-CS"/>
              </w:rPr>
              <w:t xml:space="preserve">ју </w:t>
            </w:r>
            <w:r w:rsidRPr="00A7547F">
              <w:rPr>
                <w:rFonts w:ascii="Times New Roman" w:hAnsi="Times New Roman"/>
                <w:sz w:val="24"/>
                <w:szCs w:val="24"/>
              </w:rPr>
              <w:t xml:space="preserve"> кратк</w:t>
            </w:r>
            <w:r w:rsidRPr="00A7547F">
              <w:rPr>
                <w:rFonts w:ascii="Times New Roman" w:hAnsi="Times New Roman"/>
                <w:sz w:val="24"/>
                <w:szCs w:val="24"/>
                <w:lang w:val="sr-Cyrl-CS"/>
              </w:rPr>
              <w:t xml:space="preserve">е </w:t>
            </w:r>
            <w:r w:rsidRPr="00A7547F">
              <w:rPr>
                <w:rFonts w:ascii="Times New Roman" w:hAnsi="Times New Roman"/>
                <w:sz w:val="24"/>
                <w:szCs w:val="24"/>
              </w:rPr>
              <w:t xml:space="preserve"> одговор</w:t>
            </w:r>
            <w:r w:rsidRPr="00A7547F">
              <w:rPr>
                <w:rFonts w:ascii="Times New Roman" w:hAnsi="Times New Roman"/>
                <w:sz w:val="24"/>
                <w:szCs w:val="24"/>
                <w:lang w:val="sr-Cyrl-CS"/>
              </w:rPr>
              <w:t>е</w:t>
            </w:r>
          </w:p>
          <w:p w:rsidR="006137A7" w:rsidRPr="00A7547F" w:rsidRDefault="006137A7" w:rsidP="00687669">
            <w:pPr>
              <w:contextualSpacing/>
              <w:rPr>
                <w:rFonts w:ascii="Times New Roman" w:eastAsia="Calibri" w:hAnsi="Times New Roman"/>
                <w:sz w:val="24"/>
                <w:szCs w:val="24"/>
                <w:lang w:val="uz-Cyrl-UZ"/>
              </w:rPr>
            </w:pPr>
            <w:r w:rsidRPr="00A7547F">
              <w:rPr>
                <w:rFonts w:ascii="Times New Roman" w:eastAsia="Calibri" w:hAnsi="Times New Roman"/>
                <w:sz w:val="24"/>
                <w:szCs w:val="24"/>
                <w:lang w:val="ru-RU"/>
              </w:rPr>
              <w:t>-разумеју једноставна упутства и налоге и реагују на њих, читају и разумеју кратке реченице о теми, разумеју једноставне описе предмета из окружења,</w:t>
            </w:r>
            <w:r w:rsidRPr="00A7547F">
              <w:rPr>
                <w:rFonts w:ascii="Times New Roman" w:eastAsia="Calibri" w:hAnsi="Times New Roman"/>
                <w:sz w:val="24"/>
                <w:szCs w:val="24"/>
                <w:lang w:val="uz-Cyrl-UZ"/>
              </w:rPr>
              <w:t xml:space="preserve"> разуме једноставне исказе којима се изражава припадање / неприпадање, поседовање / непоседовање и реагује на њих;</w:t>
            </w:r>
          </w:p>
          <w:p w:rsidR="006137A7" w:rsidRPr="00A7547F" w:rsidRDefault="006137A7" w:rsidP="00687669">
            <w:pPr>
              <w:rPr>
                <w:rFonts w:ascii="Times New Roman" w:hAnsi="Times New Roman"/>
                <w:sz w:val="24"/>
                <w:szCs w:val="24"/>
                <w:lang w:val="sr-Cyrl-CS"/>
              </w:rPr>
            </w:pPr>
            <w:r w:rsidRPr="00A7547F">
              <w:rPr>
                <w:rFonts w:ascii="Times New Roman" w:eastAsia="Calibri" w:hAnsi="Times New Roman"/>
                <w:sz w:val="24"/>
                <w:szCs w:val="24"/>
                <w:lang w:val="uz-Cyrl-UZ"/>
              </w:rPr>
              <w:t>траже и дају  једноставне исказе којима се описују предмети из окружења</w:t>
            </w:r>
          </w:p>
        </w:tc>
      </w:tr>
      <w:tr w:rsidR="006137A7" w:rsidRPr="00A7547F" w:rsidTr="0073481F">
        <w:tc>
          <w:tcPr>
            <w:tcW w:w="0" w:type="auto"/>
          </w:tcPr>
          <w:p w:rsidR="006137A7" w:rsidRPr="00A7547F" w:rsidRDefault="006137A7" w:rsidP="00687669">
            <w:pPr>
              <w:rPr>
                <w:rFonts w:ascii="Times New Roman" w:hAnsi="Times New Roman"/>
                <w:b/>
                <w:sz w:val="24"/>
                <w:szCs w:val="24"/>
              </w:rPr>
            </w:pPr>
            <w:r w:rsidRPr="00A7547F">
              <w:rPr>
                <w:rFonts w:ascii="Times New Roman" w:hAnsi="Times New Roman"/>
                <w:b/>
                <w:sz w:val="24"/>
                <w:szCs w:val="24"/>
                <w:lang w:val="sr-Cyrl-CS"/>
              </w:rPr>
              <w:t>Ја и моји другови</w:t>
            </w:r>
          </w:p>
        </w:tc>
        <w:tc>
          <w:tcPr>
            <w:tcW w:w="0" w:type="auto"/>
          </w:tcPr>
          <w:p w:rsidR="006137A7" w:rsidRPr="00A7547F" w:rsidRDefault="006137A7" w:rsidP="00687669">
            <w:pPr>
              <w:rPr>
                <w:rFonts w:ascii="Times New Roman" w:hAnsi="Times New Roman"/>
                <w:sz w:val="24"/>
                <w:szCs w:val="24"/>
              </w:rPr>
            </w:pPr>
            <w:r w:rsidRPr="00A7547F">
              <w:rPr>
                <w:rFonts w:ascii="Times New Roman" w:hAnsi="Times New Roman"/>
                <w:sz w:val="24"/>
                <w:szCs w:val="24"/>
                <w:lang w:val="sr-Cyrl-CS"/>
              </w:rPr>
              <w:t>-</w:t>
            </w:r>
            <w:r w:rsidRPr="00A7547F">
              <w:rPr>
                <w:rFonts w:ascii="Times New Roman" w:hAnsi="Times New Roman"/>
                <w:sz w:val="24"/>
                <w:szCs w:val="24"/>
              </w:rPr>
              <w:t>ученици препознају и именују придеве којима се описује коса</w:t>
            </w:r>
          </w:p>
          <w:p w:rsidR="006137A7" w:rsidRPr="00A7547F" w:rsidRDefault="006137A7" w:rsidP="00687669">
            <w:pPr>
              <w:rPr>
                <w:rFonts w:ascii="Times New Roman" w:hAnsi="Times New Roman"/>
                <w:sz w:val="24"/>
                <w:szCs w:val="24"/>
              </w:rPr>
            </w:pPr>
            <w:r w:rsidRPr="00A7547F">
              <w:rPr>
                <w:rFonts w:ascii="Times New Roman" w:hAnsi="Times New Roman"/>
                <w:sz w:val="24"/>
                <w:szCs w:val="24"/>
              </w:rPr>
              <w:t>-разумеју кратку причу која се односи на тему</w:t>
            </w:r>
          </w:p>
          <w:p w:rsidR="006137A7" w:rsidRPr="00A7547F" w:rsidRDefault="006137A7" w:rsidP="00687669">
            <w:pPr>
              <w:tabs>
                <w:tab w:val="left" w:pos="7797"/>
              </w:tabs>
              <w:rPr>
                <w:rFonts w:ascii="Times New Roman" w:hAnsi="Times New Roman"/>
                <w:sz w:val="24"/>
                <w:szCs w:val="24"/>
              </w:rPr>
            </w:pPr>
            <w:r w:rsidRPr="00A7547F">
              <w:rPr>
                <w:rFonts w:ascii="Times New Roman" w:hAnsi="Times New Roman"/>
                <w:sz w:val="24"/>
                <w:szCs w:val="24"/>
              </w:rPr>
              <w:t>-питају,кажу и напишу шта неко има/нема</w:t>
            </w:r>
          </w:p>
          <w:p w:rsidR="006137A7" w:rsidRPr="00A7547F" w:rsidRDefault="006137A7" w:rsidP="00687669">
            <w:pPr>
              <w:tabs>
                <w:tab w:val="left" w:pos="7797"/>
              </w:tabs>
              <w:rPr>
                <w:rFonts w:ascii="Times New Roman" w:hAnsi="Times New Roman"/>
                <w:sz w:val="24"/>
                <w:szCs w:val="24"/>
                <w:lang w:val="sr-Cyrl-CS"/>
              </w:rPr>
            </w:pPr>
            <w:r w:rsidRPr="00A7547F">
              <w:rPr>
                <w:rFonts w:ascii="Times New Roman" w:hAnsi="Times New Roman"/>
                <w:sz w:val="24"/>
                <w:szCs w:val="24"/>
              </w:rPr>
              <w:t>-користе глагол ИМАТИ у 3.л.ј. за описивање особа</w:t>
            </w:r>
          </w:p>
          <w:p w:rsidR="006137A7" w:rsidRPr="00A7547F" w:rsidRDefault="006137A7" w:rsidP="00687669">
            <w:pPr>
              <w:tabs>
                <w:tab w:val="left" w:pos="7797"/>
              </w:tabs>
              <w:rPr>
                <w:rFonts w:ascii="Times New Roman" w:hAnsi="Times New Roman"/>
                <w:sz w:val="24"/>
                <w:szCs w:val="24"/>
                <w:lang w:val="sr-Cyrl-CS"/>
              </w:rPr>
            </w:pPr>
            <w:r w:rsidRPr="00A7547F">
              <w:rPr>
                <w:rFonts w:ascii="Times New Roman" w:eastAsia="Calibri" w:hAnsi="Times New Roman"/>
                <w:sz w:val="24"/>
                <w:szCs w:val="24"/>
                <w:lang w:val="ru-RU"/>
              </w:rPr>
              <w:t>-ученици употребљавају присвојне придеве да изразе припадност, изражавају допадање и недопадање, одговарају на кратка питања о себи, употребљавају показне заменице у комуникативном контексту, разумеју упутства, употребљавају модални глагол за изражавање способности, разликују називе геометријских облика, употребљавају правилну  и неправилну множину именица, описују бића, предмете и места из непосредног окружења, разумеју једноставна упутства и налоге и реагујеу на њих, изражава ју догађаје и способности у садашњости, негују правилан однос према својој и туђој имовини, умеју да искажу тренутну радњу,читају и разуме ју кратке текстове на изабрану тему и одговарају  на питања из текста</w:t>
            </w:r>
          </w:p>
        </w:tc>
      </w:tr>
      <w:tr w:rsidR="006137A7" w:rsidRPr="00A7547F" w:rsidTr="0073481F">
        <w:tc>
          <w:tcPr>
            <w:tcW w:w="0" w:type="auto"/>
          </w:tcPr>
          <w:p w:rsidR="006137A7" w:rsidRPr="00A7547F" w:rsidRDefault="006137A7" w:rsidP="00687669">
            <w:pPr>
              <w:rPr>
                <w:rFonts w:ascii="Times New Roman" w:hAnsi="Times New Roman"/>
                <w:b/>
                <w:sz w:val="24"/>
                <w:szCs w:val="24"/>
              </w:rPr>
            </w:pPr>
            <w:r w:rsidRPr="00A7547F">
              <w:rPr>
                <w:rFonts w:ascii="Times New Roman" w:hAnsi="Times New Roman"/>
                <w:b/>
                <w:sz w:val="24"/>
                <w:szCs w:val="24"/>
              </w:rPr>
              <w:t>Храна и пиће</w:t>
            </w:r>
          </w:p>
        </w:tc>
        <w:tc>
          <w:tcPr>
            <w:tcW w:w="0" w:type="auto"/>
          </w:tcPr>
          <w:p w:rsidR="006137A7" w:rsidRPr="00A7547F" w:rsidRDefault="006137A7" w:rsidP="00687669">
            <w:pPr>
              <w:rPr>
                <w:rFonts w:ascii="Times New Roman" w:hAnsi="Times New Roman"/>
                <w:sz w:val="24"/>
                <w:szCs w:val="24"/>
              </w:rPr>
            </w:pPr>
            <w:r w:rsidRPr="00A7547F">
              <w:rPr>
                <w:rFonts w:ascii="Times New Roman" w:hAnsi="Times New Roman"/>
                <w:sz w:val="24"/>
                <w:szCs w:val="24"/>
              </w:rPr>
              <w:t>-именовање хране и пића</w:t>
            </w:r>
          </w:p>
          <w:p w:rsidR="006137A7" w:rsidRPr="00A7547F" w:rsidRDefault="006137A7" w:rsidP="00687669">
            <w:pPr>
              <w:rPr>
                <w:rFonts w:ascii="Times New Roman" w:hAnsi="Times New Roman"/>
                <w:sz w:val="24"/>
                <w:szCs w:val="24"/>
              </w:rPr>
            </w:pPr>
            <w:r w:rsidRPr="00A7547F">
              <w:rPr>
                <w:rFonts w:ascii="Times New Roman" w:hAnsi="Times New Roman"/>
                <w:sz w:val="24"/>
                <w:szCs w:val="24"/>
              </w:rPr>
              <w:t>-препознавање вокабулара у писаној форми</w:t>
            </w:r>
          </w:p>
          <w:p w:rsidR="006137A7" w:rsidRPr="00A7547F" w:rsidRDefault="006137A7" w:rsidP="00687669">
            <w:pPr>
              <w:rPr>
                <w:rFonts w:ascii="Times New Roman" w:hAnsi="Times New Roman"/>
                <w:sz w:val="24"/>
                <w:szCs w:val="24"/>
              </w:rPr>
            </w:pPr>
            <w:r w:rsidRPr="00A7547F">
              <w:rPr>
                <w:rFonts w:ascii="Times New Roman" w:hAnsi="Times New Roman"/>
                <w:sz w:val="24"/>
                <w:szCs w:val="24"/>
              </w:rPr>
              <w:t>-постављање питања и давање кратких одговора</w:t>
            </w:r>
          </w:p>
          <w:p w:rsidR="006137A7" w:rsidRPr="00A7547F" w:rsidRDefault="006137A7" w:rsidP="00687669">
            <w:pPr>
              <w:rPr>
                <w:rFonts w:ascii="Times New Roman" w:hAnsi="Times New Roman"/>
                <w:sz w:val="24"/>
                <w:szCs w:val="24"/>
                <w:lang w:val="sr-Cyrl-CS"/>
              </w:rPr>
            </w:pPr>
            <w:r w:rsidRPr="00A7547F">
              <w:rPr>
                <w:rFonts w:ascii="Times New Roman" w:hAnsi="Times New Roman"/>
                <w:sz w:val="24"/>
                <w:szCs w:val="24"/>
              </w:rPr>
              <w:t>-изражавање допадања и недопадања</w:t>
            </w:r>
          </w:p>
          <w:p w:rsidR="006137A7" w:rsidRPr="00A7547F" w:rsidRDefault="006137A7" w:rsidP="00687669">
            <w:pPr>
              <w:rPr>
                <w:rFonts w:ascii="Times New Roman" w:eastAsia="Calibri" w:hAnsi="Times New Roman"/>
                <w:sz w:val="24"/>
                <w:szCs w:val="24"/>
                <w:lang w:val="ru-RU"/>
              </w:rPr>
            </w:pPr>
            <w:r w:rsidRPr="00A7547F">
              <w:rPr>
                <w:rFonts w:ascii="Times New Roman" w:eastAsia="Calibri" w:hAnsi="Times New Roman"/>
                <w:sz w:val="24"/>
                <w:szCs w:val="24"/>
                <w:lang w:val="ru-RU"/>
              </w:rPr>
              <w:t xml:space="preserve">-ученици  умеју да поставе питања о допадању и недопадању,  изражавају допадање и недопадање, слушају, читају  и разуме ју текст, именују храну, разликују називе оброка и упознати су са нормама понашања за столом, изражавају поседовање, </w:t>
            </w:r>
            <w:r w:rsidRPr="00A7547F">
              <w:rPr>
                <w:rFonts w:ascii="Times New Roman" w:eastAsia="Calibri" w:hAnsi="Times New Roman"/>
                <w:sz w:val="24"/>
                <w:szCs w:val="24"/>
              </w:rPr>
              <w:t>уме</w:t>
            </w:r>
            <w:r w:rsidRPr="00A7547F">
              <w:rPr>
                <w:rFonts w:ascii="Times New Roman" w:eastAsia="Calibri" w:hAnsi="Times New Roman"/>
                <w:sz w:val="24"/>
                <w:szCs w:val="24"/>
                <w:lang w:val="sr-Cyrl-CS"/>
              </w:rPr>
              <w:t xml:space="preserve">ју </w:t>
            </w:r>
            <w:r w:rsidRPr="00A7547F">
              <w:rPr>
                <w:rFonts w:ascii="Times New Roman" w:eastAsia="Calibri" w:hAnsi="Times New Roman"/>
                <w:sz w:val="24"/>
                <w:szCs w:val="24"/>
              </w:rPr>
              <w:t xml:space="preserve"> да употреб</w:t>
            </w:r>
            <w:r w:rsidRPr="00A7547F">
              <w:rPr>
                <w:rFonts w:ascii="Times New Roman" w:eastAsia="Calibri" w:hAnsi="Times New Roman"/>
                <w:sz w:val="24"/>
                <w:szCs w:val="24"/>
                <w:lang w:val="sr-Cyrl-CS"/>
              </w:rPr>
              <w:t>е</w:t>
            </w:r>
            <w:r w:rsidRPr="00A7547F">
              <w:rPr>
                <w:rFonts w:ascii="Times New Roman" w:eastAsia="Calibri" w:hAnsi="Times New Roman"/>
                <w:sz w:val="24"/>
                <w:szCs w:val="24"/>
              </w:rPr>
              <w:t xml:space="preserve"> императиве</w:t>
            </w:r>
            <w:r w:rsidRPr="00A7547F">
              <w:rPr>
                <w:rFonts w:ascii="Times New Roman" w:eastAsia="Calibri" w:hAnsi="Times New Roman"/>
                <w:sz w:val="24"/>
                <w:szCs w:val="24"/>
                <w:lang w:val="sr-Cyrl-CS"/>
              </w:rPr>
              <w:t>,</w:t>
            </w:r>
            <w:r w:rsidRPr="00A7547F">
              <w:rPr>
                <w:rFonts w:ascii="Times New Roman" w:eastAsia="Calibri" w:hAnsi="Times New Roman"/>
                <w:sz w:val="24"/>
                <w:szCs w:val="24"/>
                <w:lang w:val="ru-RU"/>
              </w:rPr>
              <w:t>усвајају пожељне облике понашања као што је дељење ужине</w:t>
            </w:r>
          </w:p>
          <w:p w:rsidR="006137A7" w:rsidRPr="00A7547F" w:rsidRDefault="006137A7" w:rsidP="00687669">
            <w:pPr>
              <w:rPr>
                <w:rFonts w:ascii="Times New Roman" w:hAnsi="Times New Roman"/>
                <w:sz w:val="24"/>
                <w:szCs w:val="24"/>
              </w:rPr>
            </w:pPr>
          </w:p>
        </w:tc>
      </w:tr>
      <w:tr w:rsidR="006137A7" w:rsidRPr="00A7547F" w:rsidTr="0073481F">
        <w:tc>
          <w:tcPr>
            <w:tcW w:w="0" w:type="auto"/>
          </w:tcPr>
          <w:p w:rsidR="006137A7" w:rsidRPr="00A7547F" w:rsidRDefault="006137A7" w:rsidP="00687669">
            <w:pPr>
              <w:rPr>
                <w:rFonts w:ascii="Times New Roman" w:hAnsi="Times New Roman"/>
                <w:b/>
                <w:sz w:val="24"/>
                <w:szCs w:val="24"/>
              </w:rPr>
            </w:pPr>
            <w:r w:rsidRPr="00A7547F">
              <w:rPr>
                <w:rFonts w:ascii="Times New Roman" w:hAnsi="Times New Roman"/>
                <w:b/>
                <w:sz w:val="24"/>
                <w:szCs w:val="24"/>
              </w:rPr>
              <w:t>Породица и блиско окружење</w:t>
            </w:r>
          </w:p>
        </w:tc>
        <w:tc>
          <w:tcPr>
            <w:tcW w:w="0" w:type="auto"/>
          </w:tcPr>
          <w:p w:rsidR="006137A7" w:rsidRPr="00A7547F" w:rsidRDefault="006137A7" w:rsidP="00687669">
            <w:pPr>
              <w:rPr>
                <w:rFonts w:ascii="Times New Roman" w:hAnsi="Times New Roman"/>
                <w:sz w:val="24"/>
                <w:szCs w:val="24"/>
              </w:rPr>
            </w:pPr>
            <w:r w:rsidRPr="00A7547F">
              <w:rPr>
                <w:rFonts w:ascii="Times New Roman" w:hAnsi="Times New Roman"/>
                <w:sz w:val="24"/>
                <w:szCs w:val="24"/>
              </w:rPr>
              <w:t>ученици препознају,именују и пишу речи које се односе на чланове породице;</w:t>
            </w:r>
          </w:p>
          <w:p w:rsidR="006137A7" w:rsidRPr="00A7547F" w:rsidRDefault="006137A7" w:rsidP="00687669">
            <w:pPr>
              <w:rPr>
                <w:rFonts w:ascii="Times New Roman" w:hAnsi="Times New Roman"/>
                <w:sz w:val="24"/>
                <w:szCs w:val="24"/>
              </w:rPr>
            </w:pPr>
            <w:r w:rsidRPr="00A7547F">
              <w:rPr>
                <w:rFonts w:ascii="Times New Roman" w:hAnsi="Times New Roman"/>
                <w:sz w:val="24"/>
                <w:szCs w:val="24"/>
              </w:rPr>
              <w:t>-разумеју кратку причу</w:t>
            </w:r>
          </w:p>
          <w:p w:rsidR="006137A7" w:rsidRPr="00A7547F" w:rsidRDefault="006137A7" w:rsidP="00687669">
            <w:pPr>
              <w:rPr>
                <w:rFonts w:ascii="Times New Roman" w:hAnsi="Times New Roman"/>
                <w:sz w:val="24"/>
                <w:szCs w:val="24"/>
              </w:rPr>
            </w:pPr>
            <w:r w:rsidRPr="00A7547F">
              <w:rPr>
                <w:rFonts w:ascii="Times New Roman" w:hAnsi="Times New Roman"/>
                <w:sz w:val="24"/>
                <w:szCs w:val="24"/>
              </w:rPr>
              <w:lastRenderedPageBreak/>
              <w:t>-разумеју суштину и детаље описа слике који прочитају/чују</w:t>
            </w:r>
          </w:p>
          <w:p w:rsidR="006137A7" w:rsidRPr="00A7547F" w:rsidRDefault="006137A7" w:rsidP="00687669">
            <w:pPr>
              <w:rPr>
                <w:rFonts w:ascii="Times New Roman" w:hAnsi="Times New Roman"/>
                <w:sz w:val="24"/>
                <w:szCs w:val="24"/>
              </w:rPr>
            </w:pPr>
            <w:r w:rsidRPr="00A7547F">
              <w:rPr>
                <w:rFonts w:ascii="Times New Roman" w:hAnsi="Times New Roman"/>
                <w:sz w:val="24"/>
                <w:szCs w:val="24"/>
              </w:rPr>
              <w:t>-оп</w:t>
            </w:r>
            <w:r w:rsidRPr="00A7547F">
              <w:rPr>
                <w:rFonts w:ascii="Times New Roman" w:hAnsi="Times New Roman"/>
                <w:sz w:val="24"/>
                <w:szCs w:val="24"/>
                <w:lang w:val="sr-Cyrl-CS"/>
              </w:rPr>
              <w:t xml:space="preserve">исују </w:t>
            </w:r>
            <w:r w:rsidRPr="00A7547F">
              <w:rPr>
                <w:rFonts w:ascii="Times New Roman" w:hAnsi="Times New Roman"/>
                <w:sz w:val="24"/>
                <w:szCs w:val="24"/>
              </w:rPr>
              <w:t xml:space="preserve"> кућн</w:t>
            </w:r>
            <w:r w:rsidRPr="00A7547F">
              <w:rPr>
                <w:rFonts w:ascii="Times New Roman" w:hAnsi="Times New Roman"/>
                <w:sz w:val="24"/>
                <w:szCs w:val="24"/>
                <w:lang w:val="sr-Cyrl-CS"/>
              </w:rPr>
              <w:t>е</w:t>
            </w:r>
            <w:r w:rsidRPr="00A7547F">
              <w:rPr>
                <w:rFonts w:ascii="Times New Roman" w:hAnsi="Times New Roman"/>
                <w:sz w:val="24"/>
                <w:szCs w:val="24"/>
              </w:rPr>
              <w:t xml:space="preserve"> љубим</w:t>
            </w:r>
            <w:r w:rsidRPr="00A7547F">
              <w:rPr>
                <w:rFonts w:ascii="Times New Roman" w:hAnsi="Times New Roman"/>
                <w:sz w:val="24"/>
                <w:szCs w:val="24"/>
                <w:lang w:val="sr-Cyrl-CS"/>
              </w:rPr>
              <w:t>це</w:t>
            </w:r>
          </w:p>
          <w:p w:rsidR="006137A7" w:rsidRPr="00A7547F" w:rsidRDefault="006137A7" w:rsidP="00687669">
            <w:pPr>
              <w:rPr>
                <w:rFonts w:ascii="Times New Roman" w:hAnsi="Times New Roman"/>
                <w:sz w:val="24"/>
                <w:szCs w:val="24"/>
                <w:lang w:val="sr-Cyrl-CS"/>
              </w:rPr>
            </w:pPr>
            <w:r w:rsidRPr="00A7547F">
              <w:rPr>
                <w:rFonts w:ascii="Times New Roman" w:hAnsi="Times New Roman"/>
                <w:sz w:val="24"/>
                <w:szCs w:val="24"/>
              </w:rPr>
              <w:t xml:space="preserve">-изражавају припадности </w:t>
            </w:r>
          </w:p>
          <w:p w:rsidR="006137A7" w:rsidRPr="00A7547F" w:rsidRDefault="006137A7" w:rsidP="00687669">
            <w:pPr>
              <w:rPr>
                <w:rFonts w:ascii="Times New Roman" w:hAnsi="Times New Roman"/>
                <w:sz w:val="24"/>
                <w:szCs w:val="24"/>
                <w:lang w:val="sr-Cyrl-CS"/>
              </w:rPr>
            </w:pPr>
            <w:r w:rsidRPr="00A7547F">
              <w:rPr>
                <w:rFonts w:ascii="Times New Roman" w:eastAsia="Calibri" w:hAnsi="Times New Roman"/>
                <w:sz w:val="24"/>
                <w:szCs w:val="24"/>
                <w:lang w:val="ru-RU"/>
              </w:rPr>
              <w:t>- користе  учтиве фразе у обраћању, разумеју  кратку причу и прате  дешавања у њој,умеју  да одговоре на питања у вези са темом,  именују чланове уже и шире породице, умеју да их представе другима, упоређују породични живот код нас и у енглеском говорном подручју</w:t>
            </w:r>
          </w:p>
        </w:tc>
      </w:tr>
      <w:tr w:rsidR="006137A7" w:rsidRPr="00A7547F" w:rsidTr="0073481F">
        <w:tc>
          <w:tcPr>
            <w:tcW w:w="0" w:type="auto"/>
          </w:tcPr>
          <w:p w:rsidR="006137A7" w:rsidRPr="00A7547F" w:rsidRDefault="006137A7" w:rsidP="00687669">
            <w:pPr>
              <w:rPr>
                <w:rFonts w:ascii="Times New Roman" w:hAnsi="Times New Roman"/>
                <w:b/>
                <w:sz w:val="24"/>
                <w:szCs w:val="24"/>
              </w:rPr>
            </w:pPr>
            <w:r w:rsidRPr="00A7547F">
              <w:rPr>
                <w:rFonts w:ascii="Times New Roman" w:hAnsi="Times New Roman"/>
                <w:b/>
                <w:sz w:val="24"/>
                <w:szCs w:val="24"/>
              </w:rPr>
              <w:lastRenderedPageBreak/>
              <w:t xml:space="preserve">Празници </w:t>
            </w:r>
          </w:p>
        </w:tc>
        <w:tc>
          <w:tcPr>
            <w:tcW w:w="0" w:type="auto"/>
          </w:tcPr>
          <w:p w:rsidR="006137A7" w:rsidRPr="00A7547F" w:rsidRDefault="006137A7" w:rsidP="00687669">
            <w:pPr>
              <w:rPr>
                <w:rFonts w:ascii="Times New Roman" w:hAnsi="Times New Roman"/>
                <w:sz w:val="24"/>
                <w:szCs w:val="24"/>
                <w:lang w:val="sr-Cyrl-CS"/>
              </w:rPr>
            </w:pPr>
            <w:r w:rsidRPr="00A7547F">
              <w:rPr>
                <w:rFonts w:ascii="Times New Roman" w:hAnsi="Times New Roman"/>
                <w:sz w:val="24"/>
                <w:szCs w:val="24"/>
                <w:lang w:val="sr-Cyrl-CS"/>
              </w:rPr>
              <w:t>-ученици могу да честитају Божић,Нову годину и Ускрс на енглеском језику</w:t>
            </w:r>
          </w:p>
          <w:p w:rsidR="006137A7" w:rsidRPr="00A7547F" w:rsidRDefault="006137A7" w:rsidP="00687669">
            <w:pPr>
              <w:rPr>
                <w:rFonts w:ascii="Times New Roman" w:hAnsi="Times New Roman"/>
                <w:sz w:val="24"/>
                <w:szCs w:val="24"/>
                <w:lang w:val="sr-Cyrl-CS"/>
              </w:rPr>
            </w:pPr>
            <w:r w:rsidRPr="00A7547F">
              <w:rPr>
                <w:rFonts w:ascii="Times New Roman" w:hAnsi="Times New Roman"/>
                <w:sz w:val="24"/>
                <w:szCs w:val="24"/>
              </w:rPr>
              <w:t>-певају песме</w:t>
            </w:r>
          </w:p>
          <w:p w:rsidR="006137A7" w:rsidRPr="00A7547F" w:rsidRDefault="006137A7" w:rsidP="00687669">
            <w:pPr>
              <w:rPr>
                <w:rFonts w:ascii="Times New Roman" w:hAnsi="Times New Roman"/>
                <w:sz w:val="24"/>
                <w:szCs w:val="24"/>
                <w:lang w:val="sr-Cyrl-CS"/>
              </w:rPr>
            </w:pPr>
            <w:r w:rsidRPr="00A7547F">
              <w:rPr>
                <w:rFonts w:ascii="Times New Roman" w:eastAsia="Calibri" w:hAnsi="Times New Roman"/>
                <w:sz w:val="24"/>
                <w:szCs w:val="24"/>
                <w:lang w:val="ru-RU"/>
              </w:rPr>
              <w:t>-ученикци умеју  да честитају  важне празнике, рођендане и да приме честитке, упознају нове празнике и  начин прослављања у страним земљама, упоређују  са нашим обичајима</w:t>
            </w:r>
          </w:p>
        </w:tc>
      </w:tr>
      <w:tr w:rsidR="006137A7" w:rsidRPr="00A7547F" w:rsidTr="0073481F">
        <w:tc>
          <w:tcPr>
            <w:tcW w:w="0" w:type="auto"/>
          </w:tcPr>
          <w:p w:rsidR="006137A7" w:rsidRPr="00A7547F" w:rsidRDefault="006137A7" w:rsidP="00687669">
            <w:pPr>
              <w:rPr>
                <w:rFonts w:ascii="Times New Roman" w:hAnsi="Times New Roman"/>
                <w:b/>
                <w:sz w:val="24"/>
                <w:szCs w:val="24"/>
              </w:rPr>
            </w:pPr>
            <w:r w:rsidRPr="00A7547F">
              <w:rPr>
                <w:rFonts w:ascii="Times New Roman" w:hAnsi="Times New Roman"/>
                <w:b/>
                <w:sz w:val="24"/>
                <w:szCs w:val="24"/>
              </w:rPr>
              <w:t>Мој дом</w:t>
            </w:r>
          </w:p>
        </w:tc>
        <w:tc>
          <w:tcPr>
            <w:tcW w:w="0" w:type="auto"/>
          </w:tcPr>
          <w:p w:rsidR="006137A7" w:rsidRPr="00A7547F" w:rsidRDefault="006137A7" w:rsidP="00687669">
            <w:pPr>
              <w:rPr>
                <w:rFonts w:ascii="Times New Roman" w:hAnsi="Times New Roman"/>
                <w:sz w:val="24"/>
                <w:szCs w:val="24"/>
                <w:lang w:val="sr-Cyrl-CS"/>
              </w:rPr>
            </w:pPr>
            <w:r w:rsidRPr="00A7547F">
              <w:rPr>
                <w:rFonts w:ascii="Times New Roman" w:hAnsi="Times New Roman"/>
                <w:sz w:val="24"/>
                <w:szCs w:val="24"/>
                <w:lang w:val="sr-Cyrl-CS"/>
              </w:rPr>
              <w:t>-ученици прпознају,именују и пишу речи које се односе на просторије</w:t>
            </w:r>
          </w:p>
          <w:p w:rsidR="006137A7" w:rsidRPr="00A7547F" w:rsidRDefault="006137A7" w:rsidP="00687669">
            <w:pPr>
              <w:rPr>
                <w:rFonts w:ascii="Times New Roman" w:hAnsi="Times New Roman"/>
                <w:sz w:val="24"/>
                <w:szCs w:val="24"/>
                <w:lang w:val="sr-Cyrl-CS"/>
              </w:rPr>
            </w:pPr>
            <w:r w:rsidRPr="00A7547F">
              <w:rPr>
                <w:rFonts w:ascii="Times New Roman" w:hAnsi="Times New Roman"/>
                <w:sz w:val="24"/>
                <w:szCs w:val="24"/>
                <w:lang w:val="sr-Cyrl-CS"/>
              </w:rPr>
              <w:t>-разумеју кратку причу</w:t>
            </w:r>
          </w:p>
          <w:p w:rsidR="006137A7" w:rsidRPr="00A7547F" w:rsidRDefault="006137A7" w:rsidP="00687669">
            <w:pPr>
              <w:tabs>
                <w:tab w:val="left" w:pos="7797"/>
              </w:tabs>
              <w:rPr>
                <w:rFonts w:ascii="Times New Roman" w:hAnsi="Times New Roman"/>
                <w:sz w:val="24"/>
                <w:szCs w:val="24"/>
                <w:lang w:val="sr-Cyrl-CS"/>
              </w:rPr>
            </w:pPr>
            <w:r w:rsidRPr="00A7547F">
              <w:rPr>
                <w:rFonts w:ascii="Times New Roman" w:hAnsi="Times New Roman"/>
                <w:sz w:val="24"/>
                <w:szCs w:val="24"/>
                <w:lang w:val="sr-Cyrl-CS"/>
              </w:rPr>
              <w:t>-питају и одговарају где се неко/нешто налази</w:t>
            </w:r>
          </w:p>
          <w:p w:rsidR="006137A7" w:rsidRPr="00A7547F" w:rsidRDefault="006137A7" w:rsidP="00687669">
            <w:pPr>
              <w:tabs>
                <w:tab w:val="left" w:pos="7797"/>
              </w:tabs>
              <w:rPr>
                <w:rFonts w:ascii="Times New Roman" w:hAnsi="Times New Roman"/>
                <w:sz w:val="24"/>
                <w:szCs w:val="24"/>
              </w:rPr>
            </w:pPr>
            <w:r w:rsidRPr="00A7547F">
              <w:rPr>
                <w:rFonts w:ascii="Times New Roman" w:eastAsia="Calibri" w:hAnsi="Times New Roman"/>
                <w:sz w:val="24"/>
                <w:szCs w:val="24"/>
                <w:lang w:val="ru-RU"/>
              </w:rPr>
              <w:t>-ученици   умеју да опишу  свој дом и окружење у пар реченица, , слушају и разумејују  где се шта налази у кући,  чита и разумеју  кратак текст на задату тему, умеју  да писменим путем и кратким реченицама опишу  своју собу, изражавају  број и количину, познају  конвенције у писању двоцифрених бројева</w:t>
            </w:r>
          </w:p>
        </w:tc>
      </w:tr>
      <w:tr w:rsidR="006137A7" w:rsidRPr="00A7547F" w:rsidTr="0073481F">
        <w:tc>
          <w:tcPr>
            <w:tcW w:w="0" w:type="auto"/>
          </w:tcPr>
          <w:p w:rsidR="006137A7" w:rsidRPr="00A7547F" w:rsidRDefault="006137A7" w:rsidP="00687669">
            <w:pPr>
              <w:rPr>
                <w:rFonts w:ascii="Times New Roman" w:hAnsi="Times New Roman"/>
                <w:b/>
                <w:sz w:val="24"/>
                <w:szCs w:val="24"/>
              </w:rPr>
            </w:pPr>
            <w:r w:rsidRPr="00A7547F">
              <w:rPr>
                <w:rFonts w:ascii="Times New Roman" w:hAnsi="Times New Roman"/>
                <w:b/>
                <w:sz w:val="24"/>
                <w:szCs w:val="24"/>
              </w:rPr>
              <w:t xml:space="preserve">Одећа </w:t>
            </w:r>
          </w:p>
        </w:tc>
        <w:tc>
          <w:tcPr>
            <w:tcW w:w="0" w:type="auto"/>
          </w:tcPr>
          <w:p w:rsidR="006137A7" w:rsidRPr="00A7547F" w:rsidRDefault="006137A7" w:rsidP="00687669">
            <w:pPr>
              <w:rPr>
                <w:rFonts w:ascii="Times New Roman" w:hAnsi="Times New Roman"/>
                <w:sz w:val="24"/>
                <w:szCs w:val="24"/>
              </w:rPr>
            </w:pPr>
            <w:r w:rsidRPr="00A7547F">
              <w:rPr>
                <w:rFonts w:ascii="Times New Roman" w:hAnsi="Times New Roman"/>
                <w:sz w:val="24"/>
                <w:szCs w:val="24"/>
              </w:rPr>
              <w:t>-препознавање,именовање и писање речи које се  односе на одевање</w:t>
            </w:r>
          </w:p>
          <w:p w:rsidR="006137A7" w:rsidRPr="00A7547F" w:rsidRDefault="006137A7" w:rsidP="00687669">
            <w:pPr>
              <w:rPr>
                <w:rFonts w:ascii="Times New Roman" w:hAnsi="Times New Roman"/>
                <w:sz w:val="24"/>
                <w:szCs w:val="24"/>
              </w:rPr>
            </w:pPr>
            <w:r w:rsidRPr="00A7547F">
              <w:rPr>
                <w:rFonts w:ascii="Times New Roman" w:hAnsi="Times New Roman"/>
                <w:sz w:val="24"/>
                <w:szCs w:val="24"/>
              </w:rPr>
              <w:t>-разумевање кратке приче</w:t>
            </w:r>
          </w:p>
          <w:p w:rsidR="006137A7" w:rsidRPr="00A7547F" w:rsidRDefault="006137A7" w:rsidP="00687669">
            <w:pPr>
              <w:rPr>
                <w:rFonts w:ascii="Times New Roman" w:hAnsi="Times New Roman"/>
                <w:sz w:val="24"/>
                <w:szCs w:val="24"/>
              </w:rPr>
            </w:pPr>
            <w:r w:rsidRPr="00A7547F">
              <w:rPr>
                <w:rFonts w:ascii="Times New Roman" w:hAnsi="Times New Roman"/>
                <w:sz w:val="24"/>
                <w:szCs w:val="24"/>
              </w:rPr>
              <w:t>-разликовање једнине и множине именица кроз постављање питања и давање кратких одговора</w:t>
            </w:r>
          </w:p>
          <w:p w:rsidR="006137A7" w:rsidRPr="00A7547F" w:rsidRDefault="006137A7" w:rsidP="00687669">
            <w:pPr>
              <w:tabs>
                <w:tab w:val="left" w:pos="7797"/>
              </w:tabs>
              <w:spacing w:after="200"/>
              <w:rPr>
                <w:rFonts w:ascii="Times New Roman" w:hAnsi="Times New Roman"/>
                <w:sz w:val="24"/>
                <w:szCs w:val="24"/>
              </w:rPr>
            </w:pPr>
            <w:r w:rsidRPr="00A7547F">
              <w:rPr>
                <w:rFonts w:ascii="Times New Roman" w:eastAsia="Calibri" w:hAnsi="Times New Roman"/>
                <w:sz w:val="24"/>
                <w:szCs w:val="24"/>
                <w:lang w:val="ru-RU"/>
              </w:rPr>
              <w:t>-ученици именују и описују одећу, изражавају допадање и недопадање, употребљавају присвојне придеве за мушки и женски род,  изражавају  уобичајену радњу, разликују  сва слова енглеског алфабета, мала и велика слова, слушају, читају и разумеју текст на изабрану тему</w:t>
            </w:r>
            <w:r w:rsidRPr="00A7547F">
              <w:rPr>
                <w:rFonts w:ascii="Times New Roman" w:eastAsia="Calibri" w:hAnsi="Times New Roman"/>
                <w:sz w:val="24"/>
                <w:szCs w:val="24"/>
              </w:rPr>
              <w:t>, уме</w:t>
            </w:r>
            <w:r w:rsidRPr="00A7547F">
              <w:rPr>
                <w:rFonts w:ascii="Times New Roman" w:eastAsia="Calibri" w:hAnsi="Times New Roman"/>
                <w:sz w:val="24"/>
                <w:szCs w:val="24"/>
                <w:lang w:val="sr-Cyrl-CS"/>
              </w:rPr>
              <w:t>ју</w:t>
            </w:r>
            <w:r w:rsidRPr="00A7547F">
              <w:rPr>
                <w:rFonts w:ascii="Times New Roman" w:eastAsia="Calibri" w:hAnsi="Times New Roman"/>
                <w:sz w:val="24"/>
                <w:szCs w:val="24"/>
              </w:rPr>
              <w:t xml:space="preserve"> да израз</w:t>
            </w:r>
            <w:r w:rsidRPr="00A7547F">
              <w:rPr>
                <w:rFonts w:ascii="Times New Roman" w:eastAsia="Calibri" w:hAnsi="Times New Roman"/>
                <w:sz w:val="24"/>
                <w:szCs w:val="24"/>
                <w:lang w:val="sr-Cyrl-CS"/>
              </w:rPr>
              <w:t>е</w:t>
            </w:r>
            <w:r w:rsidRPr="00A7547F">
              <w:rPr>
                <w:rFonts w:ascii="Times New Roman" w:eastAsia="Calibri" w:hAnsi="Times New Roman"/>
                <w:sz w:val="24"/>
                <w:szCs w:val="24"/>
              </w:rPr>
              <w:t xml:space="preserve"> уобичајену радњу, уме</w:t>
            </w:r>
            <w:r w:rsidRPr="00A7547F">
              <w:rPr>
                <w:rFonts w:ascii="Times New Roman" w:eastAsia="Calibri" w:hAnsi="Times New Roman"/>
                <w:sz w:val="24"/>
                <w:szCs w:val="24"/>
                <w:lang w:val="sr-Cyrl-CS"/>
              </w:rPr>
              <w:t>ју</w:t>
            </w:r>
            <w:r w:rsidRPr="00A7547F">
              <w:rPr>
                <w:rFonts w:ascii="Times New Roman" w:eastAsia="Calibri" w:hAnsi="Times New Roman"/>
                <w:sz w:val="24"/>
                <w:szCs w:val="24"/>
              </w:rPr>
              <w:t xml:space="preserve"> да одговор</w:t>
            </w:r>
            <w:r w:rsidRPr="00A7547F">
              <w:rPr>
                <w:rFonts w:ascii="Times New Roman" w:eastAsia="Calibri" w:hAnsi="Times New Roman"/>
                <w:sz w:val="24"/>
                <w:szCs w:val="24"/>
                <w:lang w:val="sr-Cyrl-CS"/>
              </w:rPr>
              <w:t>е</w:t>
            </w:r>
            <w:r w:rsidRPr="00A7547F">
              <w:rPr>
                <w:rFonts w:ascii="Times New Roman" w:eastAsia="Calibri" w:hAnsi="Times New Roman"/>
                <w:sz w:val="24"/>
                <w:szCs w:val="24"/>
              </w:rPr>
              <w:t xml:space="preserve"> на питања о временским приликама</w:t>
            </w:r>
          </w:p>
        </w:tc>
      </w:tr>
      <w:tr w:rsidR="006137A7" w:rsidRPr="00A7547F" w:rsidTr="0073481F">
        <w:tc>
          <w:tcPr>
            <w:tcW w:w="0" w:type="auto"/>
          </w:tcPr>
          <w:p w:rsidR="006137A7" w:rsidRPr="00A7547F" w:rsidRDefault="006137A7" w:rsidP="00687669">
            <w:pPr>
              <w:rPr>
                <w:rFonts w:ascii="Times New Roman" w:hAnsi="Times New Roman"/>
                <w:b/>
                <w:sz w:val="24"/>
                <w:szCs w:val="24"/>
              </w:rPr>
            </w:pPr>
            <w:r w:rsidRPr="00A7547F">
              <w:rPr>
                <w:rFonts w:ascii="Times New Roman" w:hAnsi="Times New Roman"/>
                <w:b/>
                <w:sz w:val="24"/>
                <w:szCs w:val="24"/>
              </w:rPr>
              <w:t>Окружење</w:t>
            </w:r>
          </w:p>
        </w:tc>
        <w:tc>
          <w:tcPr>
            <w:tcW w:w="0" w:type="auto"/>
          </w:tcPr>
          <w:p w:rsidR="006137A7" w:rsidRPr="00A7547F" w:rsidRDefault="006137A7" w:rsidP="00687669">
            <w:pPr>
              <w:rPr>
                <w:rFonts w:ascii="Times New Roman" w:hAnsi="Times New Roman"/>
                <w:sz w:val="24"/>
                <w:szCs w:val="24"/>
              </w:rPr>
            </w:pPr>
            <w:r w:rsidRPr="00A7547F">
              <w:rPr>
                <w:rFonts w:ascii="Times New Roman" w:hAnsi="Times New Roman"/>
                <w:sz w:val="24"/>
                <w:szCs w:val="24"/>
              </w:rPr>
              <w:t>-постављање једноставних питања и давање кратких одговора о месту где станују</w:t>
            </w:r>
          </w:p>
          <w:p w:rsidR="006137A7" w:rsidRPr="00A7547F" w:rsidRDefault="006137A7" w:rsidP="00687669">
            <w:pPr>
              <w:rPr>
                <w:rFonts w:ascii="Times New Roman" w:hAnsi="Times New Roman"/>
                <w:sz w:val="24"/>
                <w:szCs w:val="24"/>
                <w:lang w:val="sr-Cyrl-CS"/>
              </w:rPr>
            </w:pPr>
            <w:r w:rsidRPr="00A7547F">
              <w:rPr>
                <w:rFonts w:ascii="Times New Roman" w:hAnsi="Times New Roman"/>
                <w:sz w:val="24"/>
                <w:szCs w:val="24"/>
              </w:rPr>
              <w:t>-давање информација о установама  у окружењу:биоскоп,позориште, пошта,музеј,банка ...</w:t>
            </w:r>
          </w:p>
          <w:p w:rsidR="006137A7" w:rsidRPr="00A7547F" w:rsidRDefault="006137A7" w:rsidP="00687669">
            <w:pPr>
              <w:rPr>
                <w:rFonts w:ascii="Times New Roman" w:hAnsi="Times New Roman"/>
                <w:sz w:val="24"/>
                <w:szCs w:val="24"/>
                <w:lang w:val="sr-Cyrl-CS"/>
              </w:rPr>
            </w:pPr>
            <w:r w:rsidRPr="00A7547F">
              <w:rPr>
                <w:rFonts w:ascii="Times New Roman" w:eastAsia="Calibri" w:hAnsi="Times New Roman"/>
                <w:sz w:val="24"/>
                <w:szCs w:val="24"/>
                <w:lang w:val="ru-RU"/>
              </w:rPr>
              <w:t>-ученици разликууе називе професија, изражава јупросторне односе и одговара ју на питања о просторним односима, именују животиње, описују их уз помоћ придева,умеју да позову  на заједничку активност и да реагују на позив (прихвате или одбијеу, слушају, читају  и разумеју текст, одговарају на питања у односу на тему, изражавају своја интересовања и активности у слободно време</w:t>
            </w:r>
          </w:p>
        </w:tc>
      </w:tr>
    </w:tbl>
    <w:p w:rsidR="006137A7" w:rsidRDefault="006137A7" w:rsidP="006137A7">
      <w:pPr>
        <w:widowControl w:val="0"/>
        <w:autoSpaceDE w:val="0"/>
        <w:autoSpaceDN w:val="0"/>
        <w:rPr>
          <w:rFonts w:ascii="Calibri" w:eastAsia="Calibri" w:hAnsi="Calibri"/>
        </w:rPr>
      </w:pPr>
    </w:p>
    <w:p w:rsidR="00A7547F" w:rsidRPr="00A7547F" w:rsidRDefault="00A7547F" w:rsidP="006137A7">
      <w:pPr>
        <w:widowControl w:val="0"/>
        <w:autoSpaceDE w:val="0"/>
        <w:autoSpaceDN w:val="0"/>
        <w:rPr>
          <w:rFonts w:ascii="Calibri" w:eastAsia="Calibri" w:hAnsi="Calibri"/>
        </w:rPr>
      </w:pPr>
    </w:p>
    <w:p w:rsidR="00DF7A12" w:rsidRPr="000A588B" w:rsidRDefault="00DF7A12" w:rsidP="00DF7A12">
      <w:pPr>
        <w:rPr>
          <w:rFonts w:ascii="Times New Roman" w:hAnsi="Times New Roman" w:cs="Times New Roman"/>
          <w:i/>
          <w:color w:val="000000" w:themeColor="text1"/>
          <w:sz w:val="24"/>
          <w:szCs w:val="24"/>
          <w:lang w:val="sr-Cyrl-CS"/>
        </w:rPr>
      </w:pPr>
      <w:r w:rsidRPr="000A588B">
        <w:rPr>
          <w:rFonts w:ascii="Times New Roman" w:hAnsi="Times New Roman" w:cs="Times New Roman"/>
          <w:sz w:val="24"/>
          <w:szCs w:val="24"/>
          <w:lang w:val="sr-Cyrl-CS"/>
        </w:rPr>
        <w:lastRenderedPageBreak/>
        <w:t>Наставни предмет</w:t>
      </w:r>
      <w:r w:rsidRPr="000A588B">
        <w:rPr>
          <w:rFonts w:ascii="Times New Roman" w:hAnsi="Times New Roman" w:cs="Times New Roman"/>
          <w:b/>
          <w:sz w:val="24"/>
          <w:szCs w:val="24"/>
          <w:lang w:val="sr-Cyrl-CS"/>
        </w:rPr>
        <w:t>:</w:t>
      </w:r>
      <w:r w:rsidRPr="000A588B">
        <w:rPr>
          <w:rStyle w:val="SubtleEmphasis1"/>
          <w:rFonts w:ascii="Times New Roman" w:hAnsi="Times New Roman" w:cs="Times New Roman"/>
          <w:i w:val="0"/>
          <w:color w:val="000000" w:themeColor="text1"/>
          <w:sz w:val="24"/>
          <w:szCs w:val="24"/>
          <w:lang w:val="sr-Cyrl-CS"/>
        </w:rPr>
        <w:t>Математика</w:t>
      </w:r>
    </w:p>
    <w:p w:rsidR="00DF7A12" w:rsidRPr="000A588B" w:rsidRDefault="00DF7A12" w:rsidP="00DF7A12">
      <w:pPr>
        <w:rPr>
          <w:rFonts w:ascii="Times New Roman" w:hAnsi="Times New Roman" w:cs="Times New Roman"/>
          <w:b/>
          <w:color w:val="FF0000"/>
          <w:sz w:val="24"/>
          <w:szCs w:val="24"/>
        </w:rPr>
      </w:pPr>
      <w:r w:rsidRPr="000A588B">
        <w:rPr>
          <w:rFonts w:ascii="Times New Roman" w:hAnsi="Times New Roman" w:cs="Times New Roman"/>
          <w:sz w:val="24"/>
          <w:szCs w:val="24"/>
          <w:lang w:val="sr-Cyrl-CS"/>
        </w:rPr>
        <w:t>Годишњи фонд часова</w:t>
      </w:r>
      <w:r w:rsidRPr="000A588B">
        <w:rPr>
          <w:rFonts w:ascii="Times New Roman" w:hAnsi="Times New Roman" w:cs="Times New Roman"/>
          <w:b/>
          <w:sz w:val="24"/>
          <w:szCs w:val="24"/>
          <w:lang w:val="sr-Cyrl-CS"/>
        </w:rPr>
        <w:t xml:space="preserve">: </w:t>
      </w:r>
      <w:r w:rsidRPr="000A588B">
        <w:rPr>
          <w:rFonts w:ascii="Times New Roman" w:hAnsi="Times New Roman" w:cs="Times New Roman"/>
          <w:b/>
          <w:sz w:val="24"/>
          <w:szCs w:val="24"/>
        </w:rPr>
        <w:t>180</w:t>
      </w:r>
      <w:r w:rsidRPr="000A588B">
        <w:rPr>
          <w:rFonts w:ascii="Times New Roman" w:hAnsi="Times New Roman" w:cs="Times New Roman"/>
          <w:b/>
          <w:sz w:val="24"/>
          <w:szCs w:val="24"/>
          <w:lang w:val="sr-Cyrl-CS"/>
        </w:rPr>
        <w:t xml:space="preserve">,   </w:t>
      </w:r>
      <w:r w:rsidRPr="000A588B">
        <w:rPr>
          <w:rFonts w:ascii="Times New Roman" w:hAnsi="Times New Roman" w:cs="Times New Roman"/>
          <w:sz w:val="24"/>
          <w:szCs w:val="24"/>
          <w:lang w:val="sr-Cyrl-CS"/>
        </w:rPr>
        <w:t>недељни фонд часова</w:t>
      </w:r>
      <w:r w:rsidRPr="000A588B">
        <w:rPr>
          <w:rFonts w:ascii="Times New Roman" w:hAnsi="Times New Roman" w:cs="Times New Roman"/>
          <w:b/>
          <w:sz w:val="24"/>
          <w:szCs w:val="24"/>
          <w:lang w:val="sr-Cyrl-CS"/>
        </w:rPr>
        <w:t xml:space="preserve">: </w:t>
      </w:r>
      <w:r w:rsidRPr="000A588B">
        <w:rPr>
          <w:rFonts w:ascii="Times New Roman" w:hAnsi="Times New Roman" w:cs="Times New Roman"/>
          <w:b/>
          <w:sz w:val="24"/>
          <w:szCs w:val="24"/>
        </w:rPr>
        <w:t>5</w:t>
      </w:r>
    </w:p>
    <w:p w:rsidR="00DF7A12" w:rsidRPr="000A588B" w:rsidRDefault="00DF7A12" w:rsidP="00DF7A12">
      <w:pPr>
        <w:rPr>
          <w:rFonts w:ascii="Times New Roman" w:eastAsia="Times New Roman" w:hAnsi="Times New Roman" w:cs="Times New Roman"/>
          <w:b/>
          <w:sz w:val="24"/>
          <w:szCs w:val="24"/>
        </w:rPr>
      </w:pPr>
      <w:r w:rsidRPr="000A588B">
        <w:rPr>
          <w:rFonts w:ascii="Times New Roman" w:eastAsia="Times New Roman" w:hAnsi="Times New Roman" w:cs="Times New Roman"/>
          <w:b/>
          <w:sz w:val="24"/>
          <w:szCs w:val="24"/>
        </w:rPr>
        <w:t>ЦИЉ</w:t>
      </w:r>
    </w:p>
    <w:p w:rsidR="00DF7A12" w:rsidRPr="000A588B" w:rsidRDefault="00DF7A12" w:rsidP="00A7547F">
      <w:pPr>
        <w:jc w:val="both"/>
        <w:rPr>
          <w:rFonts w:ascii="Times New Roman" w:eastAsia="Times New Roman" w:hAnsi="Times New Roman" w:cs="Times New Roman"/>
          <w:sz w:val="24"/>
          <w:szCs w:val="24"/>
        </w:rPr>
      </w:pPr>
      <w:r w:rsidRPr="000A588B">
        <w:rPr>
          <w:rFonts w:ascii="Times New Roman" w:eastAsia="Times New Roman" w:hAnsi="Times New Roman" w:cs="Times New Roman"/>
          <w:b/>
          <w:sz w:val="24"/>
          <w:szCs w:val="24"/>
        </w:rPr>
        <w:t xml:space="preserve">Циљ </w:t>
      </w:r>
      <w:r w:rsidRPr="000A588B">
        <w:rPr>
          <w:rFonts w:ascii="Times New Roman" w:eastAsia="Times New Roman" w:hAnsi="Times New Roman" w:cs="Times New Roman"/>
          <w:sz w:val="24"/>
          <w:szCs w:val="24"/>
        </w:rPr>
        <w:t>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DF7A12" w:rsidRPr="00FF4CDD" w:rsidRDefault="00DF7A12" w:rsidP="00DF7A12">
      <w:pPr>
        <w:rPr>
          <w:rFonts w:ascii="Times New Roman" w:hAnsi="Times New Roman" w:cs="Times New Roman"/>
          <w:sz w:val="28"/>
          <w:szCs w:val="28"/>
        </w:rPr>
      </w:pPr>
    </w:p>
    <w:tbl>
      <w:tblPr>
        <w:tblW w:w="0" w:type="auto"/>
        <w:tblInd w:w="108" w:type="dxa"/>
        <w:tblCellMar>
          <w:left w:w="10" w:type="dxa"/>
          <w:right w:w="10" w:type="dxa"/>
        </w:tblCellMar>
        <w:tblLook w:val="04A0"/>
      </w:tblPr>
      <w:tblGrid>
        <w:gridCol w:w="1127"/>
        <w:gridCol w:w="3259"/>
        <w:gridCol w:w="2022"/>
        <w:gridCol w:w="967"/>
        <w:gridCol w:w="948"/>
      </w:tblGrid>
      <w:tr w:rsidR="00DF7A12" w:rsidRPr="00F77549" w:rsidTr="0073481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F77549" w:rsidRDefault="00DF7A12" w:rsidP="00687669">
            <w:pPr>
              <w:spacing w:after="0"/>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Ред. број</w:t>
            </w:r>
          </w:p>
          <w:p w:rsidR="00DF7A12" w:rsidRPr="00F77549" w:rsidRDefault="00DF7A12" w:rsidP="00687669">
            <w:pPr>
              <w:spacing w:after="0"/>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теме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F77549" w:rsidRDefault="00DF7A12" w:rsidP="00687669">
            <w:pPr>
              <w:spacing w:after="0"/>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Назив наставне теме/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F7A12" w:rsidRPr="00F77549" w:rsidRDefault="00DF7A12" w:rsidP="00687669">
            <w:pPr>
              <w:spacing w:after="0"/>
              <w:jc w:val="center"/>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Бр. чсова по теми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F7A12" w:rsidRPr="00F77549" w:rsidRDefault="00DF7A12" w:rsidP="00687669">
            <w:pPr>
              <w:spacing w:after="0"/>
              <w:jc w:val="center"/>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Обрада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F7A12" w:rsidRPr="00F77549" w:rsidRDefault="00DF7A12" w:rsidP="00687669">
            <w:pPr>
              <w:spacing w:after="0"/>
              <w:jc w:val="center"/>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Остало</w:t>
            </w:r>
          </w:p>
        </w:tc>
      </w:tr>
      <w:tr w:rsidR="00DF7A12" w:rsidRPr="00F77549" w:rsidTr="0073481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F77549" w:rsidRDefault="00DF7A12" w:rsidP="00687669">
            <w:pPr>
              <w:spacing w:after="0"/>
              <w:jc w:val="center"/>
              <w:rPr>
                <w:rFonts w:ascii="Times New Roman" w:eastAsia="Times New Roman" w:hAnsi="Times New Roman" w:cs="Times New Roman"/>
                <w:sz w:val="24"/>
                <w:szCs w:val="24"/>
                <w:lang w:eastAsia="sr-Latn-CS"/>
              </w:rPr>
            </w:pPr>
            <w:r w:rsidRPr="00FF4CDD">
              <w:rPr>
                <w:rFonts w:ascii="Times New Roman" w:eastAsia="Times New Roman" w:hAnsi="Times New Roman" w:cs="Times New Roman"/>
                <w:color w:val="000000"/>
                <w:sz w:val="24"/>
                <w:szCs w:val="24"/>
                <w:shd w:val="clear" w:color="auto" w:fill="FFFFFF"/>
                <w:lang w:val="en-GB" w:eastAsia="sr-Latn-C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ind w:left="103"/>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БРОЈЕВИ</w:t>
            </w:r>
          </w:p>
          <w:p w:rsidR="00DF7A12" w:rsidRPr="00F77549" w:rsidRDefault="00DF7A12" w:rsidP="00687669">
            <w:pPr>
              <w:spacing w:after="0"/>
              <w:ind w:left="103"/>
              <w:rPr>
                <w:rFonts w:ascii="Times New Roman" w:eastAsia="Times New Roman" w:hAnsi="Times New Roman" w:cs="Times New Roman"/>
                <w:sz w:val="24"/>
                <w:szCs w:val="24"/>
                <w:lang w:val="en-GB" w:eastAsia="sr-Latn-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73481F">
            <w:pPr>
              <w:spacing w:after="0"/>
              <w:jc w:val="cente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73481F">
            <w:pPr>
              <w:spacing w:after="0"/>
              <w:jc w:val="cente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73481F">
            <w:pPr>
              <w:spacing w:after="0"/>
              <w:jc w:val="cente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83</w:t>
            </w:r>
          </w:p>
        </w:tc>
      </w:tr>
      <w:tr w:rsidR="00DF7A12" w:rsidRPr="00F77549" w:rsidTr="0073481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F4CDD" w:rsidRDefault="00DF7A12" w:rsidP="00687669">
            <w:pPr>
              <w:spacing w:after="0"/>
              <w:ind w:left="103"/>
              <w:rPr>
                <w:rFonts w:ascii="Times New Roman" w:eastAsia="Times New Roman" w:hAnsi="Times New Roman" w:cs="Times New Roman"/>
                <w:sz w:val="24"/>
                <w:lang w:eastAsia="sr-Latn-CS"/>
              </w:rPr>
            </w:pPr>
          </w:p>
          <w:p w:rsidR="00DF7A12" w:rsidRPr="00F77549" w:rsidRDefault="00DF7A12" w:rsidP="00687669">
            <w:pPr>
              <w:spacing w:after="0"/>
              <w:ind w:left="103"/>
              <w:rPr>
                <w:rFonts w:ascii="Times New Roman" w:eastAsia="Times New Roman" w:hAnsi="Times New Roman" w:cs="Times New Roman"/>
                <w:sz w:val="24"/>
                <w:lang w:eastAsia="sr-Latn-CS"/>
              </w:rPr>
            </w:pPr>
            <w:r>
              <w:rPr>
                <w:rFonts w:ascii="Times New Roman" w:eastAsia="Times New Roman" w:hAnsi="Times New Roman" w:cs="Times New Roman"/>
                <w:sz w:val="24"/>
                <w:lang w:eastAsia="sr-Latn-CS"/>
              </w:rPr>
              <w:t>ГЕОМЕТРИЈА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73481F">
            <w:pPr>
              <w:spacing w:after="0"/>
              <w:jc w:val="center"/>
              <w:rPr>
                <w:rFonts w:ascii="Times New Roman" w:eastAsia="Times New Roman" w:hAnsi="Times New Roman" w:cs="Times New Roman"/>
                <w:sz w:val="24"/>
                <w:szCs w:val="20"/>
                <w:lang w:val="en-GB" w:eastAsia="sr-Latn-CS"/>
              </w:rPr>
            </w:pPr>
          </w:p>
          <w:p w:rsidR="00DF7A12" w:rsidRPr="00F77549" w:rsidRDefault="00DF7A12" w:rsidP="0073481F">
            <w:pPr>
              <w:spacing w:after="0"/>
              <w:jc w:val="center"/>
              <w:rPr>
                <w:rFonts w:ascii="Times New Roman" w:eastAsia="Times New Roman" w:hAnsi="Times New Roman" w:cs="Times New Roman"/>
                <w:sz w:val="24"/>
                <w:szCs w:val="20"/>
                <w:lang w:eastAsia="sr-Latn-CS"/>
              </w:rPr>
            </w:pPr>
            <w:r>
              <w:rPr>
                <w:rFonts w:ascii="Times New Roman" w:eastAsia="Times New Roman" w:hAnsi="Times New Roman" w:cs="Times New Roman"/>
                <w:sz w:val="24"/>
                <w:szCs w:val="20"/>
                <w:lang w:eastAsia="sr-Latn-CS"/>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F4CDD" w:rsidRDefault="00DF7A12" w:rsidP="0073481F">
            <w:pPr>
              <w:spacing w:after="0"/>
              <w:jc w:val="center"/>
              <w:rPr>
                <w:rFonts w:ascii="Times New Roman" w:eastAsia="Times New Roman" w:hAnsi="Times New Roman" w:cs="Times New Roman"/>
                <w:sz w:val="24"/>
                <w:szCs w:val="20"/>
                <w:lang w:eastAsia="sr-Latn-CS"/>
              </w:rPr>
            </w:pPr>
          </w:p>
          <w:p w:rsidR="00DF7A12" w:rsidRPr="00F77549" w:rsidRDefault="00DF7A12" w:rsidP="0073481F">
            <w:pPr>
              <w:spacing w:after="0"/>
              <w:jc w:val="center"/>
              <w:rPr>
                <w:rFonts w:ascii="Times New Roman" w:eastAsia="Times New Roman" w:hAnsi="Times New Roman" w:cs="Times New Roman"/>
                <w:sz w:val="24"/>
                <w:szCs w:val="20"/>
                <w:lang w:eastAsia="sr-Latn-CS"/>
              </w:rPr>
            </w:pPr>
            <w:r>
              <w:rPr>
                <w:rFonts w:ascii="Times New Roman" w:eastAsia="Times New Roman" w:hAnsi="Times New Roman" w:cs="Times New Roman"/>
                <w:sz w:val="24"/>
                <w:szCs w:val="20"/>
                <w:lang w:eastAsia="sr-Latn-CS"/>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F4CDD" w:rsidRDefault="00DF7A12" w:rsidP="0073481F">
            <w:pPr>
              <w:spacing w:after="0"/>
              <w:jc w:val="center"/>
              <w:rPr>
                <w:rFonts w:ascii="Times New Roman" w:eastAsia="Times New Roman" w:hAnsi="Times New Roman" w:cs="Times New Roman"/>
                <w:sz w:val="24"/>
                <w:szCs w:val="20"/>
                <w:lang w:val="en-GB" w:eastAsia="sr-Latn-CS"/>
              </w:rPr>
            </w:pPr>
          </w:p>
          <w:p w:rsidR="00DF7A12" w:rsidRPr="00FF4CDD" w:rsidRDefault="00DF7A12" w:rsidP="0073481F">
            <w:pPr>
              <w:jc w:val="center"/>
              <w:rPr>
                <w:rFonts w:ascii="Times New Roman" w:eastAsia="Times New Roman" w:hAnsi="Times New Roman" w:cs="Times New Roman"/>
                <w:sz w:val="24"/>
                <w:szCs w:val="20"/>
                <w:lang w:eastAsia="sr-Latn-CS"/>
              </w:rPr>
            </w:pPr>
            <w:r>
              <w:rPr>
                <w:rFonts w:ascii="Times New Roman" w:eastAsia="Times New Roman" w:hAnsi="Times New Roman" w:cs="Times New Roman"/>
                <w:sz w:val="24"/>
                <w:szCs w:val="20"/>
                <w:lang w:eastAsia="sr-Latn-CS"/>
              </w:rPr>
              <w:t>20</w:t>
            </w:r>
          </w:p>
        </w:tc>
      </w:tr>
      <w:tr w:rsidR="00DF7A12" w:rsidRPr="00F77549" w:rsidTr="0073481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ind w:left="103"/>
              <w:rPr>
                <w:rFonts w:ascii="Times New Roman" w:eastAsia="Times New Roman" w:hAnsi="Times New Roman" w:cs="Times New Roman"/>
                <w:sz w:val="24"/>
                <w:lang w:eastAsia="sr-Latn-CS"/>
              </w:rPr>
            </w:pPr>
            <w:r>
              <w:rPr>
                <w:rFonts w:ascii="Times New Roman" w:eastAsia="Times New Roman" w:hAnsi="Times New Roman" w:cs="Times New Roman"/>
                <w:sz w:val="24"/>
                <w:lang w:eastAsia="sr-Latn-CS"/>
              </w:rPr>
              <w:t>МЕРЕЊЕ И МЕРЕ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73481F">
            <w:pPr>
              <w:spacing w:after="0"/>
              <w:jc w:val="center"/>
              <w:rPr>
                <w:rFonts w:ascii="Times New Roman" w:eastAsia="Times New Roman" w:hAnsi="Times New Roman" w:cs="Times New Roman"/>
                <w:sz w:val="24"/>
                <w:szCs w:val="20"/>
                <w:lang w:eastAsia="sr-Latn-CS"/>
              </w:rPr>
            </w:pPr>
            <w:r>
              <w:rPr>
                <w:rFonts w:ascii="Times New Roman" w:eastAsia="Times New Roman" w:hAnsi="Times New Roman" w:cs="Times New Roman"/>
                <w:sz w:val="24"/>
                <w:szCs w:val="20"/>
                <w:lang w:eastAsia="sr-Latn-CS"/>
              </w:rPr>
              <w:t>12</w:t>
            </w:r>
          </w:p>
          <w:p w:rsidR="00DF7A12" w:rsidRPr="00F77549" w:rsidRDefault="00DF7A12" w:rsidP="0073481F">
            <w:pPr>
              <w:spacing w:after="0"/>
              <w:jc w:val="center"/>
              <w:rPr>
                <w:rFonts w:ascii="Times New Roman" w:eastAsia="Times New Roman" w:hAnsi="Times New Roman" w:cs="Times New Roman"/>
                <w:sz w:val="24"/>
                <w:szCs w:val="20"/>
                <w:lang w:val="en-GB" w:eastAsia="sr-Latn-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73481F">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73481F">
            <w:pPr>
              <w:spacing w:after="0"/>
              <w:jc w:val="center"/>
              <w:rPr>
                <w:rFonts w:ascii="Times New Roman" w:eastAsia="Times New Roman" w:hAnsi="Times New Roman" w:cs="Times New Roman"/>
                <w:sz w:val="24"/>
                <w:szCs w:val="20"/>
                <w:lang w:eastAsia="sr-Latn-CS"/>
              </w:rPr>
            </w:pPr>
            <w:r>
              <w:rPr>
                <w:rFonts w:ascii="Times New Roman" w:eastAsia="Times New Roman" w:hAnsi="Times New Roman" w:cs="Times New Roman"/>
                <w:sz w:val="24"/>
                <w:szCs w:val="20"/>
                <w:lang w:eastAsia="sr-Latn-CS"/>
              </w:rPr>
              <w:t>7</w:t>
            </w:r>
          </w:p>
        </w:tc>
      </w:tr>
      <w:tr w:rsidR="00DF7A12" w:rsidRPr="00FF4CDD" w:rsidTr="0073481F">
        <w:trPr>
          <w:trHeight w:val="1"/>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rPr>
                <w:rFonts w:ascii="Times New Roman" w:eastAsia="Times New Roman" w:hAnsi="Times New Roman" w:cs="Times New Roman"/>
                <w:sz w:val="24"/>
                <w:szCs w:val="20"/>
                <w:lang w:val="en-GB" w:eastAsia="sr-Latn-CS"/>
              </w:rPr>
            </w:pPr>
          </w:p>
          <w:p w:rsidR="00DF7A12" w:rsidRPr="00FF4CDD" w:rsidRDefault="00DF7A12" w:rsidP="00687669">
            <w:pPr>
              <w:spacing w:after="0"/>
              <w:rPr>
                <w:rFonts w:ascii="Times New Roman" w:eastAsia="Times New Roman" w:hAnsi="Times New Roman" w:cs="Times New Roman"/>
                <w:sz w:val="24"/>
                <w:szCs w:val="20"/>
                <w:lang w:eastAsia="sr-Latn-CS"/>
              </w:rPr>
            </w:pPr>
            <w:r w:rsidRPr="00F77549">
              <w:rPr>
                <w:rFonts w:ascii="Times New Roman" w:eastAsia="Times New Roman" w:hAnsi="Times New Roman" w:cs="Times New Roman"/>
                <w:sz w:val="24"/>
                <w:szCs w:val="20"/>
                <w:lang w:val="en-GB" w:eastAsia="sr-Latn-CS"/>
              </w:rPr>
              <w:t>Укупно</w:t>
            </w:r>
            <w:r w:rsidRPr="00FF4CDD">
              <w:rPr>
                <w:rFonts w:ascii="Times New Roman" w:eastAsia="Times New Roman" w:hAnsi="Times New Roman" w:cs="Times New Roman"/>
                <w:sz w:val="24"/>
                <w:szCs w:val="20"/>
                <w:lang w:eastAsia="sr-Latn-CS"/>
              </w:rPr>
              <w:t xml:space="preserve"> 3 теме</w:t>
            </w:r>
          </w:p>
          <w:p w:rsidR="00DF7A12" w:rsidRPr="00F77549" w:rsidRDefault="00DF7A12" w:rsidP="00687669">
            <w:pPr>
              <w:spacing w:after="0"/>
              <w:rPr>
                <w:rFonts w:ascii="Times New Roman" w:eastAsia="Times New Roman" w:hAnsi="Times New Roman" w:cs="Times New Roman"/>
                <w:sz w:val="24"/>
                <w:szCs w:val="20"/>
                <w:lang w:val="en-GB" w:eastAsia="sr-Latn-CS"/>
              </w:rPr>
            </w:pPr>
          </w:p>
          <w:p w:rsidR="00DF7A12" w:rsidRPr="00F77549" w:rsidRDefault="00DF7A12" w:rsidP="00687669">
            <w:pPr>
              <w:spacing w:after="0"/>
              <w:rPr>
                <w:rFonts w:ascii="Times New Roman" w:eastAsia="Times New Roman" w:hAnsi="Times New Roman" w:cs="Times New Roman"/>
                <w:sz w:val="24"/>
                <w:szCs w:val="20"/>
                <w:lang w:val="en-GB" w:eastAsia="sr-Latn-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73481F">
            <w:pPr>
              <w:spacing w:after="0"/>
              <w:jc w:val="center"/>
              <w:rPr>
                <w:rFonts w:ascii="Times New Roman" w:eastAsia="Times New Roman" w:hAnsi="Times New Roman" w:cs="Times New Roman"/>
                <w:color w:val="000000"/>
                <w:sz w:val="24"/>
                <w:szCs w:val="20"/>
                <w:shd w:val="clear" w:color="auto" w:fill="FFFFFF"/>
                <w:lang w:val="en-GB" w:eastAsia="sr-Latn-CS"/>
              </w:rPr>
            </w:pPr>
          </w:p>
          <w:p w:rsidR="00DF7A12" w:rsidRPr="00F77549" w:rsidRDefault="00DF7A12" w:rsidP="0073481F">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73481F">
            <w:pPr>
              <w:spacing w:after="0"/>
              <w:jc w:val="center"/>
              <w:rPr>
                <w:rFonts w:ascii="Times New Roman" w:eastAsia="Times New Roman" w:hAnsi="Times New Roman" w:cs="Times New Roman"/>
                <w:color w:val="000000"/>
                <w:sz w:val="24"/>
                <w:szCs w:val="20"/>
                <w:shd w:val="clear" w:color="auto" w:fill="FFFFFF"/>
                <w:lang w:val="en-GB" w:eastAsia="sr-Latn-CS"/>
              </w:rPr>
            </w:pPr>
          </w:p>
          <w:p w:rsidR="00DF7A12" w:rsidRPr="00F77549" w:rsidRDefault="00DF7A12" w:rsidP="0073481F">
            <w:pPr>
              <w:spacing w:after="0"/>
              <w:jc w:val="center"/>
              <w:rPr>
                <w:rFonts w:ascii="Times New Roman" w:eastAsia="Times New Roman" w:hAnsi="Times New Roman" w:cs="Times New Roman"/>
                <w:sz w:val="24"/>
                <w:szCs w:val="20"/>
                <w:lang w:eastAsia="sr-Latn-CS"/>
              </w:rPr>
            </w:pPr>
            <w:r>
              <w:rPr>
                <w:rFonts w:ascii="Times New Roman" w:eastAsia="Times New Roman" w:hAnsi="Times New Roman" w:cs="Times New Roman"/>
                <w:sz w:val="24"/>
                <w:szCs w:val="20"/>
                <w:lang w:eastAsia="sr-Latn-CS"/>
              </w:rPr>
              <w:t>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73481F">
            <w:pPr>
              <w:spacing w:after="0"/>
              <w:jc w:val="center"/>
              <w:rPr>
                <w:rFonts w:ascii="Times New Roman" w:eastAsia="Times New Roman" w:hAnsi="Times New Roman" w:cs="Times New Roman"/>
                <w:color w:val="000000"/>
                <w:sz w:val="24"/>
                <w:szCs w:val="20"/>
                <w:shd w:val="clear" w:color="auto" w:fill="FFFFFF"/>
                <w:lang w:val="en-GB" w:eastAsia="sr-Latn-CS"/>
              </w:rPr>
            </w:pPr>
          </w:p>
          <w:p w:rsidR="00DF7A12" w:rsidRPr="00F77549" w:rsidRDefault="00DF7A12" w:rsidP="0073481F">
            <w:pPr>
              <w:spacing w:after="0"/>
              <w:jc w:val="center"/>
              <w:rPr>
                <w:rFonts w:ascii="Times New Roman" w:eastAsia="Times New Roman" w:hAnsi="Times New Roman" w:cs="Times New Roman"/>
                <w:sz w:val="24"/>
                <w:szCs w:val="20"/>
                <w:lang w:eastAsia="sr-Latn-CS"/>
              </w:rPr>
            </w:pPr>
            <w:r>
              <w:rPr>
                <w:rFonts w:ascii="Times New Roman" w:eastAsia="Times New Roman" w:hAnsi="Times New Roman" w:cs="Times New Roman"/>
                <w:sz w:val="24"/>
                <w:szCs w:val="20"/>
                <w:lang w:eastAsia="sr-Latn-CS"/>
              </w:rPr>
              <w:t>110</w:t>
            </w:r>
          </w:p>
        </w:tc>
      </w:tr>
    </w:tbl>
    <w:p w:rsidR="000F3CD6" w:rsidRPr="0073481F" w:rsidRDefault="000F3CD6" w:rsidP="00DF7A12">
      <w:pPr>
        <w:rPr>
          <w:rFonts w:ascii="Times New Roman" w:eastAsia="Times New Roman" w:hAnsi="Times New Roman" w:cs="Times New Roman"/>
          <w:b/>
          <w:sz w:val="28"/>
          <w:szCs w:val="28"/>
        </w:rPr>
        <w:sectPr w:rsidR="000F3CD6" w:rsidRPr="0073481F" w:rsidSect="000F3CD6">
          <w:pgSz w:w="11906" w:h="16838"/>
          <w:pgMar w:top="1440" w:right="1440" w:bottom="1440" w:left="1440" w:header="709" w:footer="709" w:gutter="0"/>
          <w:cols w:space="708"/>
          <w:docGrid w:linePitch="360"/>
        </w:sectPr>
      </w:pPr>
    </w:p>
    <w:p w:rsidR="00DF7A12" w:rsidRDefault="00DF7A12" w:rsidP="00DF7A12">
      <w:pPr>
        <w:rPr>
          <w:rFonts w:ascii="Times New Roman" w:eastAsia="Times New Roman" w:hAnsi="Times New Roman" w:cs="Times New Roman"/>
          <w:b/>
          <w:sz w:val="28"/>
          <w:szCs w:val="28"/>
          <w:lang w:val="sr-Cyrl-CS"/>
        </w:rPr>
      </w:pPr>
      <w:r w:rsidRPr="009704AC">
        <w:rPr>
          <w:rFonts w:ascii="Times New Roman" w:eastAsia="Times New Roman" w:hAnsi="Times New Roman" w:cs="Times New Roman"/>
          <w:b/>
          <w:sz w:val="28"/>
          <w:szCs w:val="28"/>
          <w:lang w:val="sr-Cyrl-CS"/>
        </w:rPr>
        <w:lastRenderedPageBreak/>
        <w:t xml:space="preserve">Тематска структура годишњег програма  </w:t>
      </w:r>
    </w:p>
    <w:tbl>
      <w:tblPr>
        <w:tblStyle w:val="TableGrid"/>
        <w:tblW w:w="14580" w:type="dxa"/>
        <w:tblInd w:w="-882" w:type="dxa"/>
        <w:tblLook w:val="04A0"/>
      </w:tblPr>
      <w:tblGrid>
        <w:gridCol w:w="2303"/>
        <w:gridCol w:w="2819"/>
        <w:gridCol w:w="1709"/>
        <w:gridCol w:w="2714"/>
        <w:gridCol w:w="2577"/>
        <w:gridCol w:w="1240"/>
        <w:gridCol w:w="1694"/>
      </w:tblGrid>
      <w:tr w:rsidR="00DF7A12" w:rsidRPr="00FF4CDD" w:rsidTr="00687669">
        <w:tc>
          <w:tcPr>
            <w:tcW w:w="1691" w:type="dxa"/>
          </w:tcPr>
          <w:p w:rsidR="00DF7A12" w:rsidRPr="00FF4CDD" w:rsidRDefault="00DF7A12" w:rsidP="00687669">
            <w:pPr>
              <w:spacing w:after="200" w:line="276" w:lineRule="auto"/>
              <w:rPr>
                <w:rFonts w:ascii="Times New Roman" w:hAnsi="Times New Roman" w:cs="Times New Roman"/>
                <w:sz w:val="24"/>
                <w:szCs w:val="24"/>
                <w:lang w:val="en-GB"/>
              </w:rPr>
            </w:pPr>
            <w:r w:rsidRPr="00FF4CDD">
              <w:rPr>
                <w:rFonts w:ascii="Times New Roman" w:hAnsi="Times New Roman" w:cs="Times New Roman"/>
                <w:sz w:val="24"/>
                <w:szCs w:val="24"/>
                <w:lang w:val="en-GB"/>
              </w:rPr>
              <w:t xml:space="preserve">Циљ </w:t>
            </w:r>
          </w:p>
        </w:tc>
        <w:tc>
          <w:tcPr>
            <w:tcW w:w="2550" w:type="dxa"/>
          </w:tcPr>
          <w:p w:rsidR="00DF7A12" w:rsidRPr="00FF4CDD" w:rsidRDefault="00DF7A12" w:rsidP="00687669">
            <w:pPr>
              <w:spacing w:after="200" w:line="276" w:lineRule="auto"/>
              <w:rPr>
                <w:rFonts w:ascii="Times New Roman" w:hAnsi="Times New Roman" w:cs="Times New Roman"/>
                <w:sz w:val="24"/>
                <w:szCs w:val="24"/>
                <w:lang w:val="en-GB"/>
              </w:rPr>
            </w:pPr>
            <w:r w:rsidRPr="00FF4CDD">
              <w:rPr>
                <w:rFonts w:ascii="Times New Roman" w:hAnsi="Times New Roman" w:cs="Times New Roman"/>
                <w:sz w:val="24"/>
                <w:szCs w:val="24"/>
                <w:lang w:val="en-GB"/>
              </w:rPr>
              <w:t>И</w:t>
            </w:r>
            <w:r w:rsidRPr="00FF4CDD">
              <w:rPr>
                <w:rFonts w:ascii="Times New Roman" w:hAnsi="Times New Roman" w:cs="Times New Roman"/>
                <w:sz w:val="24"/>
                <w:szCs w:val="24"/>
                <w:lang w:val="sr-Cyrl-CS"/>
              </w:rPr>
              <w:t>сходи</w:t>
            </w:r>
          </w:p>
        </w:tc>
        <w:tc>
          <w:tcPr>
            <w:tcW w:w="1992" w:type="dxa"/>
            <w:tcBorders>
              <w:right w:val="single" w:sz="4" w:space="0" w:color="auto"/>
            </w:tcBorders>
          </w:tcPr>
          <w:p w:rsidR="00DF7A12" w:rsidRPr="00FF4CDD" w:rsidRDefault="00DF7A12" w:rsidP="00687669">
            <w:pPr>
              <w:spacing w:after="200" w:line="276" w:lineRule="auto"/>
              <w:rPr>
                <w:rFonts w:ascii="Times New Roman" w:hAnsi="Times New Roman" w:cs="Times New Roman"/>
                <w:sz w:val="24"/>
                <w:szCs w:val="24"/>
                <w:lang w:val="en-GB"/>
              </w:rPr>
            </w:pPr>
            <w:r w:rsidRPr="00FF4CDD">
              <w:rPr>
                <w:rFonts w:ascii="Times New Roman" w:hAnsi="Times New Roman" w:cs="Times New Roman"/>
                <w:sz w:val="24"/>
                <w:szCs w:val="24"/>
                <w:lang w:val="en-GB"/>
              </w:rPr>
              <w:t>Наставна област/тема</w:t>
            </w:r>
          </w:p>
          <w:p w:rsidR="00DF7A12" w:rsidRPr="00FF4CDD" w:rsidRDefault="00DF7A12" w:rsidP="00687669">
            <w:pPr>
              <w:spacing w:after="200" w:line="276" w:lineRule="auto"/>
              <w:rPr>
                <w:rFonts w:ascii="Times New Roman" w:hAnsi="Times New Roman" w:cs="Times New Roman"/>
                <w:sz w:val="24"/>
                <w:szCs w:val="24"/>
                <w:lang w:val="sr-Cyrl-CS"/>
              </w:rPr>
            </w:pPr>
          </w:p>
        </w:tc>
        <w:tc>
          <w:tcPr>
            <w:tcW w:w="3015" w:type="dxa"/>
            <w:tcBorders>
              <w:left w:val="single" w:sz="4" w:space="0" w:color="auto"/>
            </w:tcBorders>
          </w:tcPr>
          <w:p w:rsidR="00DF7A12" w:rsidRPr="00FF4CDD" w:rsidRDefault="00DF7A12" w:rsidP="00687669">
            <w:pPr>
              <w:spacing w:after="200" w:line="276" w:lineRule="auto"/>
              <w:rPr>
                <w:rFonts w:ascii="Times New Roman" w:hAnsi="Times New Roman" w:cs="Times New Roman"/>
                <w:sz w:val="24"/>
                <w:szCs w:val="24"/>
                <w:lang w:val="sr-Cyrl-CS"/>
              </w:rPr>
            </w:pPr>
            <w:r w:rsidRPr="00FF4CDD">
              <w:rPr>
                <w:rFonts w:ascii="Times New Roman" w:hAnsi="Times New Roman" w:cs="Times New Roman"/>
                <w:sz w:val="24"/>
                <w:szCs w:val="24"/>
                <w:lang w:val="en-GB"/>
              </w:rPr>
              <w:t>Садржај</w:t>
            </w:r>
          </w:p>
        </w:tc>
        <w:tc>
          <w:tcPr>
            <w:tcW w:w="2090" w:type="dxa"/>
          </w:tcPr>
          <w:p w:rsidR="00DF7A12" w:rsidRPr="00FF4CDD" w:rsidRDefault="00DF7A12" w:rsidP="00687669">
            <w:pPr>
              <w:spacing w:after="200" w:line="276" w:lineRule="auto"/>
              <w:rPr>
                <w:rFonts w:ascii="Times New Roman" w:hAnsi="Times New Roman" w:cs="Times New Roman"/>
                <w:sz w:val="24"/>
                <w:szCs w:val="24"/>
                <w:lang w:val="en-GB"/>
              </w:rPr>
            </w:pPr>
            <w:r w:rsidRPr="00FF4CDD">
              <w:rPr>
                <w:rFonts w:ascii="Times New Roman" w:hAnsi="Times New Roman" w:cs="Times New Roman"/>
                <w:sz w:val="24"/>
                <w:szCs w:val="24"/>
                <w:lang w:val="en-GB"/>
              </w:rPr>
              <w:t>Активности, методе, начини и поступци остваривања програма</w:t>
            </w:r>
          </w:p>
        </w:tc>
        <w:tc>
          <w:tcPr>
            <w:tcW w:w="1370" w:type="dxa"/>
          </w:tcPr>
          <w:p w:rsidR="00DF7A12" w:rsidRPr="00FF4CDD" w:rsidRDefault="00DF7A12" w:rsidP="00687669">
            <w:pPr>
              <w:spacing w:after="200" w:line="276" w:lineRule="auto"/>
              <w:rPr>
                <w:rFonts w:ascii="Times New Roman" w:hAnsi="Times New Roman" w:cs="Times New Roman"/>
                <w:sz w:val="24"/>
                <w:szCs w:val="24"/>
                <w:lang w:val="en-GB"/>
              </w:rPr>
            </w:pPr>
            <w:r w:rsidRPr="00FF4CDD">
              <w:rPr>
                <w:rFonts w:ascii="Times New Roman" w:hAnsi="Times New Roman" w:cs="Times New Roman"/>
                <w:sz w:val="24"/>
                <w:szCs w:val="24"/>
                <w:lang w:val="en-GB"/>
              </w:rPr>
              <w:t>Средства</w:t>
            </w:r>
          </w:p>
          <w:p w:rsidR="00DF7A12" w:rsidRPr="00FF4CDD" w:rsidRDefault="00DF7A12" w:rsidP="00687669">
            <w:pPr>
              <w:spacing w:after="200" w:line="276" w:lineRule="auto"/>
              <w:rPr>
                <w:rFonts w:ascii="Times New Roman" w:hAnsi="Times New Roman" w:cs="Times New Roman"/>
                <w:sz w:val="24"/>
                <w:szCs w:val="24"/>
                <w:lang w:val="en-GB"/>
              </w:rPr>
            </w:pPr>
          </w:p>
        </w:tc>
        <w:tc>
          <w:tcPr>
            <w:tcW w:w="1872" w:type="dxa"/>
          </w:tcPr>
          <w:p w:rsidR="00DF7A12" w:rsidRPr="00FF4CDD" w:rsidRDefault="00DF7A12" w:rsidP="00687669">
            <w:pPr>
              <w:spacing w:after="200" w:line="276" w:lineRule="auto"/>
              <w:rPr>
                <w:rFonts w:ascii="Times New Roman" w:hAnsi="Times New Roman" w:cs="Times New Roman"/>
                <w:sz w:val="24"/>
                <w:szCs w:val="24"/>
                <w:lang w:val="en-GB"/>
              </w:rPr>
            </w:pPr>
            <w:r w:rsidRPr="00FF4CDD">
              <w:rPr>
                <w:rFonts w:ascii="Times New Roman" w:hAnsi="Times New Roman" w:cs="Times New Roman"/>
                <w:sz w:val="24"/>
                <w:szCs w:val="24"/>
                <w:lang w:val="en-GB"/>
              </w:rPr>
              <w:t>Евалуација остваривања програма</w:t>
            </w:r>
          </w:p>
        </w:tc>
      </w:tr>
      <w:tr w:rsidR="00DF7A12" w:rsidRPr="00FF4CDD" w:rsidTr="00687669">
        <w:trPr>
          <w:trHeight w:val="3320"/>
        </w:trPr>
        <w:tc>
          <w:tcPr>
            <w:tcW w:w="1691" w:type="dxa"/>
          </w:tcPr>
          <w:p w:rsidR="00DF7A12" w:rsidRPr="00702598" w:rsidRDefault="00DF7A12" w:rsidP="00687669">
            <w:pPr>
              <w:spacing w:after="200" w:line="276" w:lineRule="auto"/>
              <w:rPr>
                <w:rFonts w:ascii="Times New Roman" w:hAnsi="Times New Roman" w:cs="Times New Roman"/>
                <w:sz w:val="24"/>
                <w:szCs w:val="24"/>
              </w:rPr>
            </w:pPr>
            <w:r>
              <w:rPr>
                <w:rFonts w:ascii="Times New Roman" w:hAnsi="Times New Roman" w:cs="Times New Roman"/>
                <w:sz w:val="24"/>
                <w:szCs w:val="24"/>
              </w:rPr>
              <w:t>Разви</w:t>
            </w:r>
            <w:r w:rsidRPr="00702598">
              <w:rPr>
                <w:rFonts w:ascii="Times New Roman" w:hAnsi="Times New Roman" w:cs="Times New Roman"/>
                <w:sz w:val="24"/>
                <w:szCs w:val="24"/>
              </w:rPr>
              <w:t>ј</w:t>
            </w:r>
            <w:r>
              <w:rPr>
                <w:rFonts w:ascii="Times New Roman" w:hAnsi="Times New Roman" w:cs="Times New Roman"/>
                <w:sz w:val="24"/>
                <w:szCs w:val="24"/>
              </w:rPr>
              <w:t>ати пој</w:t>
            </w:r>
            <w:r w:rsidRPr="00702598">
              <w:rPr>
                <w:rFonts w:ascii="Times New Roman" w:hAnsi="Times New Roman" w:cs="Times New Roman"/>
                <w:sz w:val="24"/>
                <w:szCs w:val="24"/>
              </w:rPr>
              <w:t>а</w:t>
            </w:r>
            <w:r>
              <w:rPr>
                <w:rFonts w:ascii="Times New Roman" w:hAnsi="Times New Roman" w:cs="Times New Roman"/>
                <w:sz w:val="24"/>
                <w:szCs w:val="24"/>
              </w:rPr>
              <w:t>м</w:t>
            </w:r>
            <w:r w:rsidRPr="00702598">
              <w:rPr>
                <w:rFonts w:ascii="Times New Roman" w:hAnsi="Times New Roman" w:cs="Times New Roman"/>
                <w:sz w:val="24"/>
                <w:szCs w:val="24"/>
              </w:rPr>
              <w:t xml:space="preserve"> броја, бројевног низа и поступака рачунања уоквиру блока бројева до 1000.</w:t>
            </w:r>
          </w:p>
          <w:p w:rsidR="00DF7A12" w:rsidRPr="00FF4CDD" w:rsidRDefault="00DF7A12" w:rsidP="00687669">
            <w:pPr>
              <w:spacing w:after="200" w:line="276" w:lineRule="auto"/>
              <w:rPr>
                <w:rFonts w:ascii="Times New Roman" w:hAnsi="Times New Roman" w:cs="Times New Roman"/>
                <w:sz w:val="24"/>
                <w:szCs w:val="24"/>
                <w:lang w:val="en-GB"/>
              </w:rPr>
            </w:pPr>
          </w:p>
          <w:p w:rsidR="00DF7A12" w:rsidRPr="00FF4CDD" w:rsidRDefault="00DF7A12" w:rsidP="00687669">
            <w:pPr>
              <w:spacing w:after="200" w:line="276" w:lineRule="auto"/>
              <w:rPr>
                <w:rFonts w:ascii="Times New Roman" w:hAnsi="Times New Roman" w:cs="Times New Roman"/>
                <w:sz w:val="24"/>
                <w:szCs w:val="24"/>
                <w:lang w:val="en-GB"/>
              </w:rPr>
            </w:pPr>
          </w:p>
        </w:tc>
        <w:tc>
          <w:tcPr>
            <w:tcW w:w="2550" w:type="dxa"/>
          </w:tcPr>
          <w:p w:rsidR="00DF7A12" w:rsidRDefault="00DF7A12" w:rsidP="00687669">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480521">
              <w:rPr>
                <w:rFonts w:ascii="Times New Roman" w:hAnsi="Times New Roman" w:cs="Times New Roman"/>
                <w:sz w:val="24"/>
                <w:szCs w:val="24"/>
              </w:rPr>
              <w:t>прочита, запише и упореди бројеве прве хиљаде и прикаже их на бројевној правој;</w:t>
            </w:r>
          </w:p>
          <w:p w:rsidR="00DF7A12" w:rsidRDefault="00DF7A12" w:rsidP="00687669">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480521">
              <w:rPr>
                <w:rFonts w:ascii="Times New Roman" w:hAnsi="Times New Roman" w:cs="Times New Roman"/>
                <w:sz w:val="24"/>
                <w:szCs w:val="24"/>
              </w:rPr>
              <w:t>прочита број записан римским цифрама и напише дати број римским цифрама (до 1000);</w:t>
            </w:r>
          </w:p>
          <w:p w:rsidR="00DF7A12" w:rsidRPr="00480521" w:rsidRDefault="00DF7A12" w:rsidP="00687669">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480521">
              <w:rPr>
                <w:rFonts w:ascii="Times New Roman" w:hAnsi="Times New Roman" w:cs="Times New Roman"/>
                <w:sz w:val="24"/>
                <w:szCs w:val="24"/>
              </w:rPr>
              <w:t>изврши четири основне рачунске операције, писмено и усмено (до 1000);</w:t>
            </w:r>
          </w:p>
          <w:p w:rsidR="00DF7A12" w:rsidRPr="00480521" w:rsidRDefault="00DF7A12" w:rsidP="00687669">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480521">
              <w:rPr>
                <w:rFonts w:ascii="Times New Roman" w:hAnsi="Times New Roman" w:cs="Times New Roman"/>
                <w:sz w:val="24"/>
                <w:szCs w:val="24"/>
              </w:rPr>
              <w:t>подели број бројем прве десетице, са и без остатка, и провери резултат;</w:t>
            </w:r>
          </w:p>
          <w:p w:rsidR="00DF7A12" w:rsidRPr="00480521" w:rsidRDefault="00DF7A12" w:rsidP="00687669">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480521">
              <w:rPr>
                <w:rFonts w:ascii="Times New Roman" w:hAnsi="Times New Roman" w:cs="Times New Roman"/>
                <w:sz w:val="24"/>
                <w:szCs w:val="24"/>
              </w:rPr>
              <w:t xml:space="preserve">процени вредност израза са једном </w:t>
            </w:r>
            <w:r w:rsidRPr="00480521">
              <w:rPr>
                <w:rFonts w:ascii="Times New Roman" w:hAnsi="Times New Roman" w:cs="Times New Roman"/>
                <w:sz w:val="24"/>
                <w:szCs w:val="24"/>
              </w:rPr>
              <w:lastRenderedPageBreak/>
              <w:t>рачунском операцијом;</w:t>
            </w:r>
          </w:p>
          <w:p w:rsidR="00DF7A12" w:rsidRPr="00480521" w:rsidRDefault="00DF7A12" w:rsidP="00687669">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480521">
              <w:rPr>
                <w:rFonts w:ascii="Times New Roman" w:hAnsi="Times New Roman" w:cs="Times New Roman"/>
                <w:sz w:val="24"/>
                <w:szCs w:val="24"/>
              </w:rPr>
              <w:t>израчуна вредност бројевног израза са највише три рачунске операције;</w:t>
            </w:r>
          </w:p>
          <w:p w:rsidR="00DF7A12" w:rsidRPr="00480521" w:rsidRDefault="00DF7A12" w:rsidP="00687669">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480521">
              <w:rPr>
                <w:rFonts w:ascii="Times New Roman" w:hAnsi="Times New Roman" w:cs="Times New Roman"/>
                <w:sz w:val="24"/>
                <w:szCs w:val="24"/>
              </w:rPr>
              <w:t>одреди десетице и стотине најближе датом броју;</w:t>
            </w:r>
          </w:p>
          <w:p w:rsidR="00DF7A12" w:rsidRPr="00480521" w:rsidRDefault="00DF7A12" w:rsidP="00687669">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480521">
              <w:rPr>
                <w:rFonts w:ascii="Times New Roman" w:hAnsi="Times New Roman" w:cs="Times New Roman"/>
                <w:sz w:val="24"/>
                <w:szCs w:val="24"/>
              </w:rPr>
              <w:t>реши једначину са једном рачунском операцијом;</w:t>
            </w:r>
          </w:p>
          <w:p w:rsidR="00DF7A12" w:rsidRPr="00480521" w:rsidRDefault="00DF7A12" w:rsidP="00687669">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480521">
              <w:rPr>
                <w:rFonts w:ascii="Times New Roman" w:hAnsi="Times New Roman" w:cs="Times New Roman"/>
                <w:sz w:val="24"/>
                <w:szCs w:val="24"/>
              </w:rPr>
              <w:t>одреди и запише скуп решења неједначине са сабирањем и одузимањем;</w:t>
            </w:r>
          </w:p>
          <w:p w:rsidR="00DF7A12" w:rsidRPr="008E0E79" w:rsidRDefault="00DF7A12" w:rsidP="00687669">
            <w:pPr>
              <w:spacing w:after="200" w:line="276" w:lineRule="auto"/>
              <w:rPr>
                <w:rFonts w:ascii="Times New Roman" w:hAnsi="Times New Roman" w:cs="Times New Roman"/>
                <w:sz w:val="24"/>
                <w:szCs w:val="24"/>
              </w:rPr>
            </w:pPr>
            <w:r>
              <w:rPr>
                <w:rFonts w:ascii="Times New Roman" w:hAnsi="Times New Roman" w:cs="Times New Roman"/>
                <w:sz w:val="24"/>
                <w:szCs w:val="24"/>
              </w:rPr>
              <w:t>-</w:t>
            </w:r>
            <w:r w:rsidRPr="00480521">
              <w:rPr>
                <w:rFonts w:ascii="Times New Roman" w:hAnsi="Times New Roman" w:cs="Times New Roman"/>
                <w:sz w:val="24"/>
                <w:szCs w:val="24"/>
              </w:rPr>
              <w:t xml:space="preserve">реши проблемски задатак користећи бројевни израз </w:t>
            </w:r>
            <w:r w:rsidRPr="008E0E79">
              <w:rPr>
                <w:rFonts w:ascii="Times New Roman" w:hAnsi="Times New Roman" w:cs="Times New Roman"/>
                <w:sz w:val="24"/>
                <w:szCs w:val="24"/>
              </w:rPr>
              <w:t>или једначину;</w:t>
            </w:r>
          </w:p>
          <w:p w:rsidR="00DF7A12" w:rsidRPr="008E0E79" w:rsidRDefault="00DF7A12" w:rsidP="00687669">
            <w:pPr>
              <w:contextualSpacing/>
              <w:rPr>
                <w:rFonts w:ascii="Times New Roman" w:eastAsia="Calibri" w:hAnsi="Times New Roman" w:cs="Times New Roman"/>
                <w:sz w:val="24"/>
                <w:szCs w:val="24"/>
              </w:rPr>
            </w:pPr>
            <w:r w:rsidRPr="008E0E79">
              <w:rPr>
                <w:rFonts w:ascii="Times New Roman" w:hAnsi="Times New Roman" w:cs="Times New Roman"/>
                <w:sz w:val="24"/>
                <w:szCs w:val="24"/>
              </w:rPr>
              <w:t>-</w:t>
            </w:r>
            <w:r w:rsidRPr="008E0E79">
              <w:rPr>
                <w:rFonts w:ascii="Times New Roman" w:eastAsia="Times New Roman" w:hAnsi="Times New Roman" w:cs="Times New Roman"/>
                <w:sz w:val="24"/>
              </w:rPr>
              <w:t>уочи делове целине изапише</w:t>
            </w:r>
            <w:r w:rsidRPr="008E0E79">
              <w:rPr>
                <w:rFonts w:ascii="Times New Roman" w:eastAsia="Times New Roman" w:hAnsi="Times New Roman" w:cs="Times New Roman"/>
              </w:rPr>
              <w:t>разломке облика</w:t>
            </w:r>
            <w:r w:rsidRPr="008E0E79">
              <w:rPr>
                <w:rFonts w:ascii="Times New Roman" w:eastAsia="Calibri" w:hAnsi="Times New Roman" w:cs="Times New Roman"/>
                <w:position w:val="-24"/>
                <w:sz w:val="24"/>
                <w:szCs w:val="24"/>
                <w:lang w:val="sr-Cyrl-CS"/>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8.8pt" o:ole="">
                  <v:imagedata r:id="rId9" o:title=""/>
                </v:shape>
                <o:OLEObject Type="Embed" ProgID="Equation.3" ShapeID="_x0000_i1025" DrawAspect="Content" ObjectID="_1661452726" r:id="rId10"/>
              </w:object>
            </w:r>
            <m:oMath>
              <m:r>
                <w:rPr>
                  <w:rFonts w:ascii="Cambria Math" w:eastAsia="Calibri" w:hAnsi="Cambria Math" w:cs="Times New Roman"/>
                  <w:sz w:val="24"/>
                  <w:szCs w:val="24"/>
                  <w:lang w:val="sr-Cyrl-CS"/>
                </w:rPr>
                <m:t>(m≤n</m:t>
              </m:r>
              <m:r>
                <w:rPr>
                  <w:rFonts w:ascii="Cambria Math" w:eastAsia="Times New Roman" w:hAnsi="Cambria Math" w:cs="Times New Roman"/>
                  <w:sz w:val="24"/>
                  <w:szCs w:val="24"/>
                  <w:lang w:val="ru-RU" w:eastAsia="sr-Latn-CS"/>
                </w:rPr>
                <m:t>≤10</m:t>
              </m:r>
              <m:r>
                <w:rPr>
                  <w:rFonts w:ascii="Cambria Math" w:eastAsia="Calibri" w:hAnsi="Cambria Math" w:cs="Times New Roman"/>
                  <w:sz w:val="24"/>
                  <w:szCs w:val="24"/>
                  <w:lang w:val="sr-Cyrl-CS"/>
                </w:rPr>
                <m:t xml:space="preserve"> )</m:t>
              </m:r>
            </m:oMath>
            <w:r w:rsidRPr="008E0E79">
              <w:rPr>
                <w:rFonts w:ascii="Times New Roman" w:eastAsia="Calibri" w:hAnsi="Times New Roman" w:cs="Times New Roman"/>
                <w:sz w:val="24"/>
                <w:szCs w:val="24"/>
                <w:lang w:val="sr-Cyrl-CS"/>
              </w:rPr>
              <w:t>;</w:t>
            </w:r>
          </w:p>
          <w:p w:rsidR="00DF7A12" w:rsidRPr="008E0E79" w:rsidRDefault="00DF7A12" w:rsidP="00687669">
            <w:pPr>
              <w:widowControl w:val="0"/>
              <w:autoSpaceDE w:val="0"/>
              <w:autoSpaceDN w:val="0"/>
              <w:spacing w:line="228" w:lineRule="exact"/>
              <w:rPr>
                <w:rFonts w:ascii="Times New Roman" w:eastAsia="Calibri" w:hAnsi="Times New Roman" w:cs="Times New Roman"/>
                <w:sz w:val="24"/>
                <w:szCs w:val="24"/>
              </w:rPr>
            </w:pPr>
          </w:p>
          <w:p w:rsidR="00DF7A12" w:rsidRPr="008E0E79" w:rsidRDefault="00DF7A12" w:rsidP="00687669">
            <w:pPr>
              <w:widowControl w:val="0"/>
              <w:autoSpaceDE w:val="0"/>
              <w:autoSpaceDN w:val="0"/>
              <w:spacing w:line="228" w:lineRule="exact"/>
              <w:rPr>
                <w:rFonts w:ascii="Times New Roman" w:eastAsia="Calibri" w:hAnsi="Times New Roman" w:cs="Times New Roman"/>
                <w:sz w:val="24"/>
                <w:szCs w:val="24"/>
              </w:rPr>
            </w:pPr>
          </w:p>
          <w:p w:rsidR="00DF7A12" w:rsidRPr="008E0E79" w:rsidRDefault="00DF7A12" w:rsidP="00687669">
            <w:pPr>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Pr="008E0E79">
              <w:rPr>
                <w:rFonts w:ascii="Times New Roman" w:eastAsia="Calibri" w:hAnsi="Times New Roman" w:cs="Times New Roman"/>
                <w:sz w:val="24"/>
                <w:szCs w:val="24"/>
              </w:rPr>
              <w:t xml:space="preserve">упореди разломке облика </w:t>
            </w:r>
            <w:r w:rsidRPr="008E0E79">
              <w:rPr>
                <w:rFonts w:ascii="Times New Roman" w:eastAsia="Calibri" w:hAnsi="Times New Roman" w:cs="Times New Roman"/>
                <w:position w:val="-24"/>
                <w:sz w:val="24"/>
                <w:szCs w:val="24"/>
                <w:lang w:val="sr-Cyrl-CS"/>
              </w:rPr>
              <w:object w:dxaOrig="300" w:dyaOrig="620">
                <v:shape id="_x0000_i1026" type="#_x0000_t75" style="width:14.4pt;height:28.8pt" o:ole="">
                  <v:imagedata r:id="rId11" o:title=""/>
                </v:shape>
                <o:OLEObject Type="Embed" ProgID="Equation.3" ShapeID="_x0000_i1026" DrawAspect="Content" ObjectID="_1661452727" r:id="rId12"/>
              </w:object>
            </w:r>
            <w:r w:rsidRPr="008E0E79">
              <w:rPr>
                <w:rFonts w:ascii="Times New Roman" w:eastAsia="Calibri" w:hAnsi="Times New Roman" w:cs="Times New Roman"/>
                <w:sz w:val="24"/>
                <w:szCs w:val="24"/>
              </w:rPr>
              <w:t xml:space="preserve"> са једнаким имениоцима;</w:t>
            </w:r>
          </w:p>
          <w:p w:rsidR="00DF7A12" w:rsidRPr="008E0E79" w:rsidRDefault="00DF7A12" w:rsidP="00687669">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8E0E79">
              <w:rPr>
                <w:rFonts w:ascii="Times New Roman" w:eastAsia="Calibri" w:hAnsi="Times New Roman" w:cs="Times New Roman"/>
                <w:sz w:val="24"/>
                <w:szCs w:val="24"/>
              </w:rPr>
              <w:t>резултат мерења дужине запише децималним бројем са једном децималом.</w:t>
            </w:r>
          </w:p>
          <w:p w:rsidR="00DF7A12" w:rsidRPr="008E0E79" w:rsidRDefault="00DF7A12" w:rsidP="00687669">
            <w:pPr>
              <w:widowControl w:val="0"/>
              <w:autoSpaceDE w:val="0"/>
              <w:autoSpaceDN w:val="0"/>
              <w:spacing w:line="228" w:lineRule="exact"/>
              <w:rPr>
                <w:rFonts w:ascii="Times New Roman" w:eastAsia="Calibri" w:hAnsi="Times New Roman" w:cs="Times New Roman"/>
                <w:sz w:val="24"/>
                <w:szCs w:val="24"/>
              </w:rPr>
            </w:pPr>
          </w:p>
          <w:p w:rsidR="00DF7A12" w:rsidRPr="008E0E79" w:rsidRDefault="00DF7A12" w:rsidP="00687669">
            <w:pPr>
              <w:widowControl w:val="0"/>
              <w:autoSpaceDE w:val="0"/>
              <w:autoSpaceDN w:val="0"/>
              <w:spacing w:line="228" w:lineRule="exact"/>
              <w:rPr>
                <w:rFonts w:ascii="Times New Roman" w:eastAsia="Calibri" w:hAnsi="Times New Roman" w:cs="Times New Roman"/>
                <w:sz w:val="24"/>
                <w:szCs w:val="24"/>
              </w:rPr>
            </w:pPr>
          </w:p>
          <w:p w:rsidR="00DF7A12" w:rsidRPr="00480521" w:rsidRDefault="00DF7A12" w:rsidP="00687669">
            <w:pPr>
              <w:widowControl w:val="0"/>
              <w:tabs>
                <w:tab w:val="left" w:pos="392"/>
              </w:tabs>
              <w:autoSpaceDE w:val="0"/>
              <w:autoSpaceDN w:val="0"/>
              <w:spacing w:before="7" w:line="237" w:lineRule="auto"/>
              <w:ind w:right="316"/>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уочи и речима опише правилоза настајање бројевногниза;</w:t>
            </w:r>
          </w:p>
          <w:p w:rsidR="00DF7A12" w:rsidRPr="00AF3D44" w:rsidRDefault="00DF7A12" w:rsidP="00687669">
            <w:pPr>
              <w:widowControl w:val="0"/>
              <w:tabs>
                <w:tab w:val="left" w:pos="392"/>
              </w:tabs>
              <w:autoSpaceDE w:val="0"/>
              <w:autoSpaceDN w:val="0"/>
              <w:spacing w:before="2"/>
              <w:ind w:right="262"/>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чита и користи податке представљене табеларно или графички (стубичасти дијаграми сликовнидијаграм);</w:t>
            </w:r>
          </w:p>
        </w:tc>
        <w:tc>
          <w:tcPr>
            <w:tcW w:w="1992" w:type="dxa"/>
            <w:tcBorders>
              <w:right w:val="single" w:sz="4" w:space="0" w:color="auto"/>
            </w:tcBorders>
          </w:tcPr>
          <w:p w:rsidR="00DF7A12" w:rsidRPr="00F77549" w:rsidRDefault="00DF7A12" w:rsidP="00687669">
            <w:pPr>
              <w:ind w:left="103"/>
              <w:rPr>
                <w:rFonts w:ascii="Times New Roman" w:eastAsia="Times New Roman" w:hAnsi="Times New Roman" w:cs="Times New Roman"/>
                <w:b/>
                <w:sz w:val="24"/>
                <w:szCs w:val="24"/>
                <w:lang w:eastAsia="sr-Latn-CS"/>
              </w:rPr>
            </w:pPr>
            <w:r w:rsidRPr="00FF4CDD">
              <w:rPr>
                <w:rFonts w:ascii="Times New Roman" w:eastAsia="Times New Roman" w:hAnsi="Times New Roman" w:cs="Times New Roman"/>
                <w:b/>
                <w:sz w:val="24"/>
                <w:szCs w:val="24"/>
                <w:lang w:eastAsia="sr-Latn-CS"/>
              </w:rPr>
              <w:lastRenderedPageBreak/>
              <w:t>БРОЈЕВИ</w:t>
            </w:r>
          </w:p>
          <w:p w:rsidR="00DF7A12" w:rsidRPr="00F77549" w:rsidRDefault="00DF7A12" w:rsidP="00687669">
            <w:pPr>
              <w:ind w:left="103"/>
              <w:rPr>
                <w:rFonts w:ascii="Times New Roman" w:eastAsia="Times New Roman" w:hAnsi="Times New Roman" w:cs="Times New Roman"/>
                <w:b/>
                <w:sz w:val="24"/>
                <w:szCs w:val="24"/>
                <w:lang w:val="en-GB" w:eastAsia="sr-Latn-CS"/>
              </w:rPr>
            </w:pPr>
          </w:p>
        </w:tc>
        <w:tc>
          <w:tcPr>
            <w:tcW w:w="3015" w:type="dxa"/>
            <w:tcBorders>
              <w:left w:val="single" w:sz="4" w:space="0" w:color="auto"/>
            </w:tcBorders>
          </w:tcPr>
          <w:p w:rsidR="00DF7A12" w:rsidRPr="008E0E79" w:rsidRDefault="00DF7A12" w:rsidP="00687669">
            <w:pPr>
              <w:widowControl w:val="0"/>
              <w:autoSpaceDE w:val="0"/>
              <w:autoSpaceDN w:val="0"/>
              <w:spacing w:line="268" w:lineRule="exact"/>
              <w:ind w:left="108"/>
              <w:rPr>
                <w:rFonts w:ascii="Times New Roman" w:eastAsia="Times New Roman" w:hAnsi="Times New Roman" w:cs="Times New Roman"/>
                <w:sz w:val="24"/>
              </w:rPr>
            </w:pPr>
            <w:r w:rsidRPr="008E0E79">
              <w:rPr>
                <w:rFonts w:ascii="Times New Roman" w:eastAsia="Times New Roman" w:hAnsi="Times New Roman" w:cs="Times New Roman"/>
                <w:sz w:val="24"/>
              </w:rPr>
              <w:t>Бројеви прве хиљаде.</w:t>
            </w:r>
          </w:p>
          <w:p w:rsidR="00DF7A12" w:rsidRPr="008E0E79" w:rsidRDefault="00DF7A12" w:rsidP="00687669">
            <w:pPr>
              <w:widowControl w:val="0"/>
              <w:autoSpaceDE w:val="0"/>
              <w:autoSpaceDN w:val="0"/>
              <w:spacing w:before="60"/>
              <w:ind w:left="108"/>
              <w:rPr>
                <w:rFonts w:ascii="Times New Roman" w:eastAsia="Times New Roman" w:hAnsi="Times New Roman" w:cs="Times New Roman"/>
                <w:sz w:val="24"/>
              </w:rPr>
            </w:pPr>
            <w:r w:rsidRPr="008E0E79">
              <w:rPr>
                <w:rFonts w:ascii="Times New Roman" w:eastAsia="Times New Roman" w:hAnsi="Times New Roman" w:cs="Times New Roman"/>
                <w:sz w:val="24"/>
              </w:rPr>
              <w:t>Сабирање и одузимање (усмени и писмени поступак).</w:t>
            </w:r>
          </w:p>
          <w:p w:rsidR="00DF7A12" w:rsidRPr="008E0E79" w:rsidRDefault="00DF7A12" w:rsidP="00687669">
            <w:pPr>
              <w:widowControl w:val="0"/>
              <w:autoSpaceDE w:val="0"/>
              <w:autoSpaceDN w:val="0"/>
              <w:spacing w:before="60"/>
              <w:ind w:left="108" w:right="369"/>
              <w:rPr>
                <w:rFonts w:ascii="Times New Roman" w:eastAsia="Times New Roman" w:hAnsi="Times New Roman" w:cs="Times New Roman"/>
                <w:sz w:val="24"/>
              </w:rPr>
            </w:pPr>
            <w:r w:rsidRPr="008E0E79">
              <w:rPr>
                <w:rFonts w:ascii="Times New Roman" w:eastAsia="Times New Roman" w:hAnsi="Times New Roman" w:cs="Times New Roman"/>
                <w:sz w:val="24"/>
              </w:rPr>
              <w:t>Множење једноцифреним бројевима и бројем 10 и дељење бројевима прве десетице са и без остатка (усмени и писмени поступак).</w:t>
            </w:r>
          </w:p>
          <w:p w:rsidR="00DF7A12" w:rsidRPr="008E0E79" w:rsidRDefault="00DF7A12" w:rsidP="00687669">
            <w:pPr>
              <w:widowControl w:val="0"/>
              <w:autoSpaceDE w:val="0"/>
              <w:autoSpaceDN w:val="0"/>
              <w:spacing w:before="60"/>
              <w:ind w:left="108" w:right="445"/>
              <w:rPr>
                <w:rFonts w:ascii="Times New Roman" w:eastAsia="Times New Roman" w:hAnsi="Times New Roman" w:cs="Times New Roman"/>
                <w:sz w:val="24"/>
              </w:rPr>
            </w:pPr>
            <w:r w:rsidRPr="008E0E79">
              <w:rPr>
                <w:rFonts w:ascii="Times New Roman" w:eastAsia="Times New Roman" w:hAnsi="Times New Roman" w:cs="Times New Roman"/>
                <w:sz w:val="24"/>
              </w:rPr>
              <w:t>Зависност резултата од промене компонената.</w:t>
            </w:r>
          </w:p>
          <w:p w:rsidR="00DF7A12" w:rsidRPr="008E0E79" w:rsidRDefault="00DF7A12" w:rsidP="00687669">
            <w:pPr>
              <w:widowControl w:val="0"/>
              <w:autoSpaceDE w:val="0"/>
              <w:autoSpaceDN w:val="0"/>
              <w:spacing w:before="60" w:line="292" w:lineRule="auto"/>
              <w:ind w:left="108" w:right="97"/>
              <w:rPr>
                <w:rFonts w:ascii="Times New Roman" w:eastAsia="Times New Roman" w:hAnsi="Times New Roman" w:cs="Times New Roman"/>
                <w:sz w:val="24"/>
              </w:rPr>
            </w:pPr>
            <w:r w:rsidRPr="008E0E79">
              <w:rPr>
                <w:rFonts w:ascii="Times New Roman" w:eastAsia="Times New Roman" w:hAnsi="Times New Roman" w:cs="Times New Roman"/>
                <w:sz w:val="24"/>
              </w:rPr>
              <w:t xml:space="preserve">Једначине облика: </w:t>
            </w:r>
            <w:r w:rsidRPr="008E0E79">
              <w:rPr>
                <w:rFonts w:ascii="Times New Roman" w:eastAsia="Times New Roman" w:hAnsi="Times New Roman" w:cs="Times New Roman"/>
                <w:i/>
                <w:sz w:val="24"/>
              </w:rPr>
              <w:t xml:space="preserve">a </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x </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b</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a </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x </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b</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x </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a </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b</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a </w:t>
            </w:r>
            <w:r w:rsidRPr="008E0E79">
              <w:rPr>
                <w:rFonts w:ascii="Symbol" w:eastAsia="Times New Roman" w:hAnsi="Symbol" w:cs="Times New Roman"/>
                <w:sz w:val="24"/>
              </w:rPr>
              <w:t></w:t>
            </w:r>
            <w:r w:rsidRPr="008E0E79">
              <w:rPr>
                <w:rFonts w:ascii="Times New Roman" w:eastAsia="Times New Roman" w:hAnsi="Times New Roman" w:cs="Times New Roman"/>
                <w:i/>
                <w:sz w:val="24"/>
              </w:rPr>
              <w:t xml:space="preserve">x </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b</w:t>
            </w:r>
            <w:r w:rsidRPr="008E0E79">
              <w:rPr>
                <w:rFonts w:ascii="Times New Roman" w:eastAsia="Times New Roman" w:hAnsi="Times New Roman" w:cs="Times New Roman"/>
                <w:sz w:val="24"/>
              </w:rPr>
              <w:t>.</w:t>
            </w:r>
          </w:p>
          <w:p w:rsidR="00DF7A12" w:rsidRPr="008E0E79" w:rsidRDefault="00DF7A12" w:rsidP="00687669">
            <w:pPr>
              <w:widowControl w:val="0"/>
              <w:tabs>
                <w:tab w:val="left" w:pos="2708"/>
              </w:tabs>
              <w:autoSpaceDE w:val="0"/>
              <w:autoSpaceDN w:val="0"/>
              <w:spacing w:line="292" w:lineRule="auto"/>
              <w:ind w:left="108" w:right="640"/>
              <w:rPr>
                <w:rFonts w:ascii="Times New Roman" w:eastAsia="Times New Roman" w:hAnsi="Times New Roman" w:cs="Times New Roman"/>
                <w:sz w:val="24"/>
              </w:rPr>
            </w:pPr>
            <w:r w:rsidRPr="008E0E79">
              <w:rPr>
                <w:rFonts w:ascii="Times New Roman" w:eastAsia="Times New Roman" w:hAnsi="Times New Roman" w:cs="Times New Roman"/>
                <w:sz w:val="24"/>
              </w:rPr>
              <w:t xml:space="preserve">Неједначине облика: </w:t>
            </w:r>
            <w:r w:rsidRPr="008E0E79">
              <w:rPr>
                <w:rFonts w:ascii="Times New Roman" w:eastAsia="Times New Roman" w:hAnsi="Times New Roman" w:cs="Times New Roman"/>
                <w:i/>
                <w:sz w:val="24"/>
              </w:rPr>
              <w:t xml:space="preserve">a </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x </w:t>
            </w:r>
            <w:r w:rsidRPr="008E0E79">
              <w:rPr>
                <w:rFonts w:ascii="Times New Roman" w:eastAsia="Times New Roman" w:hAnsi="Times New Roman" w:cs="Times New Roman"/>
                <w:sz w:val="24"/>
              </w:rPr>
              <w:t>&lt;</w:t>
            </w:r>
            <w:r w:rsidRPr="008E0E79">
              <w:rPr>
                <w:rFonts w:ascii="Times New Roman" w:eastAsia="Times New Roman" w:hAnsi="Times New Roman" w:cs="Times New Roman"/>
                <w:i/>
                <w:sz w:val="24"/>
              </w:rPr>
              <w:t>b</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a </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x </w:t>
            </w:r>
            <w:r w:rsidRPr="008E0E79">
              <w:rPr>
                <w:rFonts w:ascii="Times New Roman" w:eastAsia="Times New Roman" w:hAnsi="Times New Roman" w:cs="Times New Roman"/>
                <w:sz w:val="24"/>
              </w:rPr>
              <w:t>&gt;</w:t>
            </w:r>
            <w:r w:rsidRPr="008E0E79">
              <w:rPr>
                <w:rFonts w:ascii="Times New Roman" w:eastAsia="Times New Roman" w:hAnsi="Times New Roman" w:cs="Times New Roman"/>
                <w:i/>
                <w:sz w:val="24"/>
              </w:rPr>
              <w:t>b</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x </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a </w:t>
            </w:r>
            <w:r w:rsidRPr="008E0E79">
              <w:rPr>
                <w:rFonts w:ascii="Times New Roman" w:eastAsia="Times New Roman" w:hAnsi="Times New Roman" w:cs="Times New Roman"/>
                <w:sz w:val="24"/>
              </w:rPr>
              <w:t>&lt;</w:t>
            </w:r>
            <w:r w:rsidRPr="008E0E79">
              <w:rPr>
                <w:rFonts w:ascii="Times New Roman" w:eastAsia="Times New Roman" w:hAnsi="Times New Roman" w:cs="Times New Roman"/>
                <w:i/>
                <w:sz w:val="24"/>
              </w:rPr>
              <w:t>b</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x</w:t>
            </w:r>
            <w:r w:rsidRPr="008E0E79">
              <w:rPr>
                <w:rFonts w:ascii="Times New Roman" w:eastAsia="Times New Roman" w:hAnsi="Times New Roman" w:cs="Times New Roman"/>
                <w:sz w:val="24"/>
              </w:rPr>
              <w:t xml:space="preserve">– </w:t>
            </w:r>
            <w:r w:rsidRPr="008E0E79">
              <w:rPr>
                <w:rFonts w:ascii="Times New Roman" w:eastAsia="Times New Roman" w:hAnsi="Times New Roman" w:cs="Times New Roman"/>
                <w:i/>
                <w:sz w:val="24"/>
              </w:rPr>
              <w:t xml:space="preserve">a </w:t>
            </w:r>
            <w:r w:rsidRPr="008E0E79">
              <w:rPr>
                <w:rFonts w:ascii="Times New Roman" w:eastAsia="Times New Roman" w:hAnsi="Times New Roman" w:cs="Times New Roman"/>
                <w:sz w:val="24"/>
              </w:rPr>
              <w:t>&gt;</w:t>
            </w:r>
            <w:r w:rsidRPr="008E0E79">
              <w:rPr>
                <w:rFonts w:ascii="Times New Roman" w:eastAsia="Times New Roman" w:hAnsi="Times New Roman" w:cs="Times New Roman"/>
                <w:i/>
                <w:sz w:val="24"/>
              </w:rPr>
              <w:t>b</w:t>
            </w:r>
            <w:r w:rsidRPr="008E0E79">
              <w:rPr>
                <w:rFonts w:ascii="Times New Roman" w:eastAsia="Times New Roman" w:hAnsi="Times New Roman" w:cs="Times New Roman"/>
                <w:sz w:val="24"/>
              </w:rPr>
              <w:t>.</w:t>
            </w:r>
          </w:p>
          <w:p w:rsidR="00DF7A12" w:rsidRPr="008E0E79" w:rsidRDefault="00DF7A12" w:rsidP="00687669">
            <w:pPr>
              <w:widowControl w:val="0"/>
              <w:autoSpaceDE w:val="0"/>
              <w:autoSpaceDN w:val="0"/>
              <w:spacing w:line="275" w:lineRule="exact"/>
              <w:ind w:left="108"/>
              <w:rPr>
                <w:rFonts w:ascii="Times New Roman" w:eastAsia="Times New Roman" w:hAnsi="Times New Roman" w:cs="Times New Roman"/>
                <w:sz w:val="24"/>
              </w:rPr>
            </w:pPr>
            <w:r w:rsidRPr="008E0E79">
              <w:rPr>
                <w:rFonts w:ascii="Times New Roman" w:eastAsia="Times New Roman" w:hAnsi="Times New Roman" w:cs="Times New Roman"/>
                <w:sz w:val="24"/>
              </w:rPr>
              <w:lastRenderedPageBreak/>
              <w:t>Римске цифре D, М.</w:t>
            </w:r>
          </w:p>
          <w:p w:rsidR="00DF7A12" w:rsidRDefault="00DF7A12" w:rsidP="00687669">
            <w:pPr>
              <w:widowControl w:val="0"/>
              <w:tabs>
                <w:tab w:val="left" w:pos="3711"/>
              </w:tabs>
              <w:autoSpaceDE w:val="0"/>
              <w:autoSpaceDN w:val="0"/>
              <w:spacing w:before="62" w:line="383" w:lineRule="exact"/>
              <w:ind w:left="108"/>
              <w:rPr>
                <w:rFonts w:ascii="Times New Roman" w:eastAsia="Times New Roman" w:hAnsi="Times New Roman" w:cs="Times New Roman"/>
                <w:spacing w:val="52"/>
                <w:sz w:val="24"/>
              </w:rPr>
            </w:pPr>
            <w:r w:rsidRPr="008E0E79">
              <w:rPr>
                <w:rFonts w:ascii="Times New Roman" w:eastAsia="Times New Roman" w:hAnsi="Times New Roman" w:cs="Times New Roman"/>
                <w:sz w:val="24"/>
              </w:rPr>
              <w:t>Разломциоблика</w:t>
            </w:r>
          </w:p>
          <w:p w:rsidR="00DF7A12" w:rsidRPr="008E0E79" w:rsidRDefault="00DF7A12" w:rsidP="00687669">
            <w:pPr>
              <w:rPr>
                <w:rFonts w:eastAsia="Times New Roman"/>
                <w:i/>
              </w:rPr>
            </w:pPr>
            <w:r w:rsidRPr="008E0E79">
              <w:rPr>
                <w:rFonts w:eastAsia="Calibri"/>
                <w:lang w:val="sr-Cyrl-CS"/>
              </w:rPr>
              <w:object w:dxaOrig="300" w:dyaOrig="620">
                <v:shape id="_x0000_i1027" type="#_x0000_t75" style="width:14.4pt;height:28.8pt" o:ole="">
                  <v:imagedata r:id="rId9" o:title=""/>
                </v:shape>
                <o:OLEObject Type="Embed" ProgID="Equation.3" ShapeID="_x0000_i1027" DrawAspect="Content" ObjectID="_1661452728" r:id="rId13"/>
              </w:object>
            </w:r>
            <m:oMath>
              <m:r>
                <w:rPr>
                  <w:rFonts w:ascii="Cambria Math" w:eastAsia="Calibri" w:hAnsi="Cambria Math"/>
                  <w:lang w:val="sr-Cyrl-CS"/>
                </w:rPr>
                <m:t>(m≤n</m:t>
              </m:r>
              <m:r>
                <w:rPr>
                  <w:rFonts w:ascii="Cambria Math" w:eastAsia="Times New Roman" w:hAnsi="Cambria Math"/>
                  <w:lang w:val="ru-RU" w:eastAsia="sr-Latn-CS"/>
                </w:rPr>
                <m:t>≤10</m:t>
              </m:r>
              <m:r>
                <w:rPr>
                  <w:rFonts w:ascii="Cambria Math" w:eastAsia="Calibri" w:hAnsi="Cambria Math"/>
                  <w:lang w:val="sr-Cyrl-CS"/>
                </w:rPr>
                <m:t xml:space="preserve"> )</m:t>
              </m:r>
            </m:oMath>
          </w:p>
          <w:p w:rsidR="00DF7A12" w:rsidRDefault="00DF7A12" w:rsidP="00687669">
            <w:pPr>
              <w:widowControl w:val="0"/>
              <w:autoSpaceDE w:val="0"/>
              <w:autoSpaceDN w:val="0"/>
              <w:spacing w:before="53"/>
              <w:ind w:left="108" w:right="983"/>
              <w:rPr>
                <w:rFonts w:ascii="Times New Roman" w:eastAsia="Times New Roman" w:hAnsi="Times New Roman" w:cs="Times New Roman"/>
                <w:sz w:val="24"/>
              </w:rPr>
            </w:pPr>
          </w:p>
          <w:p w:rsidR="00DF7A12" w:rsidRPr="008E0E79" w:rsidRDefault="00DF7A12" w:rsidP="00687669">
            <w:pPr>
              <w:widowControl w:val="0"/>
              <w:autoSpaceDE w:val="0"/>
              <w:autoSpaceDN w:val="0"/>
              <w:spacing w:before="53"/>
              <w:ind w:left="108" w:right="983"/>
              <w:rPr>
                <w:rFonts w:ascii="Times New Roman" w:eastAsia="Times New Roman" w:hAnsi="Times New Roman" w:cs="Times New Roman"/>
                <w:sz w:val="24"/>
              </w:rPr>
            </w:pPr>
            <w:r w:rsidRPr="008E0E79">
              <w:rPr>
                <w:rFonts w:ascii="Times New Roman" w:eastAsia="Times New Roman" w:hAnsi="Times New Roman" w:cs="Times New Roman"/>
                <w:sz w:val="24"/>
              </w:rPr>
              <w:t>Упоређивање разломака са једнаким имениоцима.</w:t>
            </w:r>
          </w:p>
          <w:p w:rsidR="00DF7A12" w:rsidRPr="00FF4CDD" w:rsidRDefault="00DF7A12" w:rsidP="00687669">
            <w:pPr>
              <w:spacing w:after="200" w:line="276" w:lineRule="auto"/>
              <w:rPr>
                <w:rFonts w:ascii="Times New Roman" w:hAnsi="Times New Roman" w:cs="Times New Roman"/>
                <w:sz w:val="24"/>
                <w:szCs w:val="24"/>
                <w:lang w:val="en-GB"/>
              </w:rPr>
            </w:pPr>
            <w:r w:rsidRPr="008E0E79">
              <w:rPr>
                <w:rFonts w:ascii="Times New Roman" w:eastAsia="Times New Roman" w:hAnsi="Times New Roman" w:cs="Times New Roman"/>
                <w:sz w:val="24"/>
              </w:rPr>
              <w:t>Децимални запис броја са једном децималом.</w:t>
            </w:r>
          </w:p>
        </w:tc>
        <w:tc>
          <w:tcPr>
            <w:tcW w:w="2090" w:type="dxa"/>
          </w:tcPr>
          <w:p w:rsidR="00DF7A12" w:rsidRPr="00E96F88" w:rsidRDefault="00DF7A12" w:rsidP="00687669">
            <w:pPr>
              <w:pStyle w:val="NoSpacing"/>
              <w:rPr>
                <w:rFonts w:ascii="Times New Roman" w:hAnsi="Times New Roman" w:cs="Times New Roman"/>
                <w:b/>
                <w:sz w:val="24"/>
                <w:szCs w:val="24"/>
              </w:rPr>
            </w:pPr>
            <w:r>
              <w:rPr>
                <w:rFonts w:ascii="Times New Roman" w:hAnsi="Times New Roman" w:cs="Times New Roman"/>
                <w:sz w:val="24"/>
                <w:szCs w:val="24"/>
              </w:rPr>
              <w:lastRenderedPageBreak/>
              <w:t>*Припремање, организовање, посматрање, праћење, објашњавање, помагање, показивање, вођење, подстицање, предвиђање, проверавање, вредновање, саопштавање, слушање, праћење, иницирање, процењивање, идентификовање, поређење, одлучивање, разговор, читање</w:t>
            </w:r>
          </w:p>
          <w:p w:rsidR="00DF7A12" w:rsidRDefault="00DF7A12" w:rsidP="00687669">
            <w:pPr>
              <w:spacing w:after="200" w:line="276" w:lineRule="auto"/>
              <w:rPr>
                <w:rFonts w:ascii="Times New Roman" w:hAnsi="Times New Roman" w:cs="Times New Roman"/>
                <w:sz w:val="24"/>
                <w:szCs w:val="24"/>
              </w:rPr>
            </w:pPr>
          </w:p>
          <w:p w:rsidR="00DF7A12" w:rsidRPr="002C71C9" w:rsidRDefault="00DF7A12" w:rsidP="00687669">
            <w:pPr>
              <w:rPr>
                <w:rFonts w:ascii="Times New Roman" w:hAnsi="Times New Roman" w:cs="Times New Roman"/>
                <w:sz w:val="24"/>
                <w:szCs w:val="24"/>
              </w:rPr>
            </w:pPr>
            <w:r>
              <w:rPr>
                <w:rFonts w:ascii="Times New Roman" w:hAnsi="Times New Roman" w:cs="Times New Roman"/>
                <w:sz w:val="24"/>
                <w:szCs w:val="24"/>
              </w:rPr>
              <w:t xml:space="preserve">*слушање, разговор,  постављање питања, памћење, посматрање,  истраживање, уочавање, одређивање, </w:t>
            </w:r>
            <w:r>
              <w:rPr>
                <w:rFonts w:ascii="Times New Roman" w:hAnsi="Times New Roman" w:cs="Times New Roman"/>
                <w:sz w:val="24"/>
                <w:szCs w:val="24"/>
              </w:rPr>
              <w:lastRenderedPageBreak/>
              <w:t>описивање, упоређивање, разликовање, именовање, груписање,   замишљање, слагање,</w:t>
            </w:r>
            <w:r w:rsidRPr="002C71C9">
              <w:rPr>
                <w:rFonts w:ascii="Times New Roman" w:hAnsi="Times New Roman" w:cs="Times New Roman"/>
                <w:sz w:val="24"/>
                <w:szCs w:val="24"/>
              </w:rPr>
              <w:t xml:space="preserve"> разлагање,  цртање, бојење, писање,   откривање, закључивање, образлагање, коришћење, сарађивање, процењивање, играње;</w:t>
            </w:r>
          </w:p>
          <w:p w:rsidR="00DF7A12" w:rsidRPr="002C71C9" w:rsidRDefault="00DF7A12" w:rsidP="00687669">
            <w:pPr>
              <w:rPr>
                <w:rFonts w:ascii="Times New Roman" w:hAnsi="Times New Roman" w:cs="Times New Roman"/>
                <w:sz w:val="24"/>
                <w:szCs w:val="24"/>
              </w:rPr>
            </w:pPr>
          </w:p>
          <w:p w:rsidR="00DF7A12" w:rsidRPr="002C71C9" w:rsidRDefault="00DF7A12" w:rsidP="00687669">
            <w:pPr>
              <w:rPr>
                <w:rFonts w:ascii="Times New Roman" w:hAnsi="Times New Roman" w:cs="Times New Roman"/>
                <w:sz w:val="24"/>
                <w:szCs w:val="24"/>
              </w:rPr>
            </w:pPr>
          </w:p>
          <w:p w:rsidR="00DF7A12" w:rsidRPr="002C71C9" w:rsidRDefault="00DF7A12" w:rsidP="00687669">
            <w:pPr>
              <w:rPr>
                <w:rFonts w:ascii="Times New Roman" w:hAnsi="Times New Roman"/>
                <w:sz w:val="24"/>
                <w:szCs w:val="24"/>
                <w:lang w:val="sr-Cyrl-CS"/>
              </w:rPr>
            </w:pPr>
            <w:r w:rsidRPr="002C71C9">
              <w:rPr>
                <w:rFonts w:ascii="Times New Roman" w:eastAsia="Times New Roman" w:hAnsi="Times New Roman" w:cs="Times New Roman"/>
                <w:sz w:val="24"/>
                <w:szCs w:val="24"/>
              </w:rPr>
              <w:t xml:space="preserve">*метода разговора,  </w:t>
            </w:r>
            <w:r w:rsidRPr="002C71C9">
              <w:rPr>
                <w:rFonts w:ascii="Times New Roman" w:hAnsi="Times New Roman"/>
                <w:sz w:val="24"/>
                <w:szCs w:val="24"/>
              </w:rPr>
              <w:t>и</w:t>
            </w:r>
            <w:r w:rsidRPr="002C71C9">
              <w:rPr>
                <w:rFonts w:ascii="Times New Roman" w:hAnsi="Times New Roman"/>
                <w:sz w:val="24"/>
                <w:szCs w:val="24"/>
                <w:lang w:val="sr-Cyrl-CS"/>
              </w:rPr>
              <w:t>нтеракти</w:t>
            </w:r>
            <w:r w:rsidRPr="002C71C9">
              <w:rPr>
                <w:rFonts w:ascii="Times New Roman" w:hAnsi="Times New Roman"/>
                <w:sz w:val="24"/>
                <w:szCs w:val="24"/>
                <w:lang w:val="sr-Cyrl-CS"/>
              </w:rPr>
              <w:softHyphen/>
              <w:t>вно учење,</w:t>
            </w:r>
          </w:p>
          <w:p w:rsidR="00DF7A12" w:rsidRPr="002C71C9" w:rsidRDefault="00DF7A12" w:rsidP="00687669">
            <w:pPr>
              <w:rPr>
                <w:rFonts w:ascii="Times New Roman" w:hAnsi="Times New Roman"/>
                <w:sz w:val="24"/>
                <w:szCs w:val="24"/>
                <w:lang w:val="sr-Cyrl-CS"/>
              </w:rPr>
            </w:pPr>
            <w:r w:rsidRPr="002C71C9">
              <w:rPr>
                <w:rFonts w:ascii="Times New Roman" w:hAnsi="Times New Roman"/>
                <w:sz w:val="24"/>
                <w:szCs w:val="24"/>
              </w:rPr>
              <w:t>а</w:t>
            </w:r>
            <w:r w:rsidRPr="002C71C9">
              <w:rPr>
                <w:rFonts w:ascii="Times New Roman" w:hAnsi="Times New Roman"/>
                <w:sz w:val="24"/>
                <w:szCs w:val="24"/>
                <w:lang w:val="sr-Cyrl-CS"/>
              </w:rPr>
              <w:t>мбије</w:t>
            </w:r>
            <w:r w:rsidRPr="002C71C9">
              <w:rPr>
                <w:rFonts w:ascii="Times New Roman" w:hAnsi="Times New Roman"/>
                <w:sz w:val="24"/>
                <w:szCs w:val="24"/>
              </w:rPr>
              <w:t>н</w:t>
            </w:r>
            <w:r w:rsidRPr="002C71C9">
              <w:rPr>
                <w:rFonts w:ascii="Times New Roman" w:hAnsi="Times New Roman"/>
                <w:sz w:val="24"/>
                <w:szCs w:val="24"/>
                <w:lang w:val="sr-Cyrl-CS"/>
              </w:rPr>
              <w:t>тално учење,</w:t>
            </w:r>
          </w:p>
          <w:p w:rsidR="00DF7A12" w:rsidRPr="002C71C9" w:rsidRDefault="00DF7A12" w:rsidP="00687669">
            <w:pPr>
              <w:rPr>
                <w:rFonts w:ascii="Times New Roman" w:hAnsi="Times New Roman"/>
                <w:sz w:val="24"/>
                <w:szCs w:val="24"/>
              </w:rPr>
            </w:pPr>
            <w:r w:rsidRPr="002C71C9">
              <w:rPr>
                <w:rFonts w:ascii="Times New Roman" w:hAnsi="Times New Roman"/>
                <w:sz w:val="24"/>
                <w:szCs w:val="24"/>
              </w:rPr>
              <w:t>и</w:t>
            </w:r>
            <w:r w:rsidRPr="002C71C9">
              <w:rPr>
                <w:rFonts w:ascii="Times New Roman" w:hAnsi="Times New Roman"/>
                <w:sz w:val="24"/>
                <w:szCs w:val="24"/>
                <w:lang w:val="sr-Cyrl-CS"/>
              </w:rPr>
              <w:t>нтегрисана настава</w:t>
            </w:r>
            <w:r w:rsidRPr="002C71C9">
              <w:rPr>
                <w:rFonts w:ascii="Times New Roman" w:hAnsi="Times New Roman"/>
                <w:sz w:val="24"/>
                <w:szCs w:val="24"/>
              </w:rPr>
              <w:t>,</w:t>
            </w:r>
          </w:p>
          <w:p w:rsidR="00DF7A12" w:rsidRPr="002C71C9" w:rsidRDefault="00DF7A12" w:rsidP="00687669">
            <w:pPr>
              <w:rPr>
                <w:rFonts w:ascii="Times New Roman" w:hAnsi="Times New Roman"/>
                <w:sz w:val="24"/>
                <w:szCs w:val="24"/>
                <w:lang w:val="sr-Cyrl-CS"/>
              </w:rPr>
            </w:pPr>
            <w:r w:rsidRPr="002C71C9">
              <w:rPr>
                <w:rFonts w:ascii="Times New Roman" w:hAnsi="Times New Roman"/>
                <w:sz w:val="24"/>
                <w:szCs w:val="24"/>
              </w:rPr>
              <w:t>м</w:t>
            </w:r>
            <w:r w:rsidRPr="002C71C9">
              <w:rPr>
                <w:rFonts w:ascii="Times New Roman" w:hAnsi="Times New Roman"/>
                <w:sz w:val="24"/>
                <w:szCs w:val="24"/>
                <w:lang w:val="sr-Cyrl-CS"/>
              </w:rPr>
              <w:t xml:space="preserve">етода самосталног уочавања  и закључивања, </w:t>
            </w:r>
            <w:r w:rsidRPr="002C71C9">
              <w:rPr>
                <w:rFonts w:ascii="Times New Roman" w:hAnsi="Times New Roman"/>
                <w:sz w:val="24"/>
                <w:szCs w:val="24"/>
              </w:rPr>
              <w:t>д</w:t>
            </w:r>
            <w:r w:rsidRPr="002C71C9">
              <w:rPr>
                <w:rFonts w:ascii="Times New Roman" w:hAnsi="Times New Roman"/>
                <w:sz w:val="24"/>
                <w:szCs w:val="24"/>
                <w:lang w:val="sr-Cyrl-CS"/>
              </w:rPr>
              <w:t xml:space="preserve">емонстративна метода, </w:t>
            </w:r>
          </w:p>
          <w:p w:rsidR="00DF7A12" w:rsidRPr="002C71C9" w:rsidRDefault="00DF7A12" w:rsidP="00687669">
            <w:pPr>
              <w:rPr>
                <w:rFonts w:ascii="Times New Roman" w:hAnsi="Times New Roman"/>
                <w:sz w:val="24"/>
                <w:szCs w:val="24"/>
                <w:lang w:val="sr-Cyrl-CS"/>
              </w:rPr>
            </w:pPr>
            <w:r w:rsidRPr="002C71C9">
              <w:rPr>
                <w:rFonts w:ascii="Times New Roman" w:hAnsi="Times New Roman"/>
                <w:sz w:val="24"/>
                <w:szCs w:val="24"/>
              </w:rPr>
              <w:t>и</w:t>
            </w:r>
            <w:r w:rsidRPr="002C71C9">
              <w:rPr>
                <w:rFonts w:ascii="Times New Roman" w:hAnsi="Times New Roman"/>
                <w:sz w:val="24"/>
                <w:szCs w:val="24"/>
                <w:lang w:val="sr-Cyrl-CS"/>
              </w:rPr>
              <w:t>лустративна метода,</w:t>
            </w:r>
          </w:p>
          <w:p w:rsidR="00DF7A12" w:rsidRPr="002C71C9" w:rsidRDefault="00DF7A12" w:rsidP="00687669">
            <w:pPr>
              <w:rPr>
                <w:rFonts w:ascii="Times New Roman" w:hAnsi="Times New Roman"/>
                <w:sz w:val="24"/>
                <w:szCs w:val="24"/>
                <w:lang w:val="sr-Cyrl-CS"/>
              </w:rPr>
            </w:pPr>
            <w:r w:rsidRPr="002C71C9">
              <w:rPr>
                <w:rFonts w:ascii="Times New Roman" w:hAnsi="Times New Roman"/>
                <w:sz w:val="24"/>
                <w:szCs w:val="24"/>
              </w:rPr>
              <w:t>д</w:t>
            </w:r>
            <w:r w:rsidRPr="002C71C9">
              <w:rPr>
                <w:rFonts w:ascii="Times New Roman" w:hAnsi="Times New Roman"/>
                <w:sz w:val="24"/>
                <w:szCs w:val="24"/>
                <w:lang w:val="sr-Cyrl-CS"/>
              </w:rPr>
              <w:t>ијалошка метода,</w:t>
            </w:r>
          </w:p>
          <w:p w:rsidR="00DF7A12" w:rsidRPr="002C71C9" w:rsidRDefault="00DF7A12" w:rsidP="00687669">
            <w:pPr>
              <w:rPr>
                <w:rFonts w:ascii="Times New Roman" w:hAnsi="Times New Roman"/>
                <w:sz w:val="24"/>
                <w:szCs w:val="24"/>
                <w:lang w:val="sr-Cyrl-CS"/>
              </w:rPr>
            </w:pPr>
            <w:r w:rsidRPr="002C71C9">
              <w:rPr>
                <w:rFonts w:ascii="Times New Roman" w:hAnsi="Times New Roman"/>
                <w:sz w:val="24"/>
                <w:szCs w:val="24"/>
              </w:rPr>
              <w:t>п</w:t>
            </w:r>
            <w:r w:rsidRPr="002C71C9">
              <w:rPr>
                <w:rFonts w:ascii="Times New Roman" w:hAnsi="Times New Roman"/>
                <w:sz w:val="24"/>
                <w:szCs w:val="24"/>
                <w:lang w:val="sr-Cyrl-CS"/>
              </w:rPr>
              <w:t>рактичан рад,</w:t>
            </w:r>
          </w:p>
          <w:p w:rsidR="00DF7A12" w:rsidRPr="002C71C9" w:rsidRDefault="00DF7A12" w:rsidP="00687669">
            <w:pPr>
              <w:rPr>
                <w:rFonts w:ascii="Times New Roman" w:hAnsi="Times New Roman" w:cs="Times New Roman"/>
                <w:sz w:val="24"/>
                <w:szCs w:val="24"/>
              </w:rPr>
            </w:pPr>
            <w:r w:rsidRPr="002C71C9">
              <w:rPr>
                <w:rFonts w:ascii="Times New Roman" w:hAnsi="Times New Roman"/>
                <w:sz w:val="24"/>
                <w:szCs w:val="24"/>
              </w:rPr>
              <w:t>м</w:t>
            </w:r>
            <w:r w:rsidRPr="002C71C9">
              <w:rPr>
                <w:rFonts w:ascii="Times New Roman" w:hAnsi="Times New Roman"/>
                <w:sz w:val="24"/>
                <w:szCs w:val="24"/>
                <w:lang w:val="sr-Cyrl-CS"/>
              </w:rPr>
              <w:t>етода посматрања;</w:t>
            </w:r>
          </w:p>
          <w:p w:rsidR="00DF7A12" w:rsidRPr="002C71C9" w:rsidRDefault="00DF7A12" w:rsidP="00687669">
            <w:pPr>
              <w:rPr>
                <w:rFonts w:ascii="Times New Roman" w:hAnsi="Times New Roman" w:cs="Times New Roman"/>
                <w:b/>
                <w:color w:val="FF0000"/>
                <w:sz w:val="24"/>
                <w:szCs w:val="24"/>
              </w:rPr>
            </w:pPr>
          </w:p>
          <w:p w:rsidR="00DF7A12" w:rsidRPr="002C71C9" w:rsidRDefault="00DF7A12" w:rsidP="00687669">
            <w:pPr>
              <w:rPr>
                <w:rFonts w:ascii="Times New Roman" w:eastAsia="Times New Roman" w:hAnsi="Times New Roman" w:cs="Times New Roman"/>
                <w:sz w:val="24"/>
                <w:szCs w:val="24"/>
              </w:rPr>
            </w:pPr>
          </w:p>
          <w:p w:rsidR="00DF7A12" w:rsidRPr="002C71C9" w:rsidRDefault="00DF7A12" w:rsidP="00687669">
            <w:pPr>
              <w:rPr>
                <w:rFonts w:ascii="Times New Roman" w:eastAsia="Times New Roman" w:hAnsi="Times New Roman" w:cs="Times New Roman"/>
                <w:sz w:val="24"/>
                <w:szCs w:val="24"/>
              </w:rPr>
            </w:pPr>
            <w:r w:rsidRPr="002C71C9">
              <w:rPr>
                <w:rFonts w:ascii="Times New Roman" w:eastAsia="Times New Roman" w:hAnsi="Times New Roman" w:cs="Times New Roman"/>
                <w:sz w:val="24"/>
                <w:szCs w:val="24"/>
              </w:rPr>
              <w:t xml:space="preserve">*фронтални, групни, </w:t>
            </w:r>
            <w:r w:rsidRPr="002C71C9">
              <w:rPr>
                <w:rFonts w:ascii="Times New Roman" w:eastAsia="Times New Roman" w:hAnsi="Times New Roman" w:cs="Times New Roman"/>
                <w:sz w:val="24"/>
                <w:szCs w:val="24"/>
              </w:rPr>
              <w:lastRenderedPageBreak/>
              <w:t>рад у пару, индивидуални</w:t>
            </w:r>
          </w:p>
          <w:p w:rsidR="00DF7A12" w:rsidRPr="00FF4CDD" w:rsidRDefault="00DF7A12" w:rsidP="00687669">
            <w:pPr>
              <w:spacing w:after="200" w:line="276" w:lineRule="auto"/>
              <w:rPr>
                <w:rFonts w:ascii="Times New Roman" w:hAnsi="Times New Roman" w:cs="Times New Roman"/>
                <w:b/>
                <w:sz w:val="24"/>
                <w:szCs w:val="24"/>
              </w:rPr>
            </w:pPr>
          </w:p>
        </w:tc>
        <w:tc>
          <w:tcPr>
            <w:tcW w:w="1370" w:type="dxa"/>
          </w:tcPr>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lastRenderedPageBreak/>
              <w:t>уџбен</w:t>
            </w:r>
            <w:r>
              <w:rPr>
                <w:rFonts w:ascii="Times New Roman" w:hAnsi="Times New Roman" w:cs="Times New Roman"/>
                <w:sz w:val="24"/>
                <w:szCs w:val="24"/>
                <w:lang w:val="sr-Cyrl-CS"/>
              </w:rPr>
              <w:t>ици, компјутер, пројектор, приручни</w:t>
            </w:r>
            <w:r>
              <w:rPr>
                <w:rFonts w:ascii="Times New Roman" w:hAnsi="Times New Roman" w:cs="Times New Roman"/>
                <w:sz w:val="24"/>
                <w:szCs w:val="24"/>
              </w:rPr>
              <w:t>-</w:t>
            </w:r>
            <w:r>
              <w:rPr>
                <w:rFonts w:ascii="Times New Roman" w:hAnsi="Times New Roman" w:cs="Times New Roman"/>
                <w:sz w:val="24"/>
                <w:szCs w:val="24"/>
                <w:lang w:val="sr-Cyrl-CS"/>
              </w:rPr>
              <w:t>ци за настав</w:t>
            </w:r>
            <w:r>
              <w:rPr>
                <w:rFonts w:ascii="Times New Roman" w:hAnsi="Times New Roman" w:cs="Times New Roman"/>
                <w:sz w:val="24"/>
                <w:szCs w:val="24"/>
              </w:rPr>
              <w:t>-</w:t>
            </w:r>
            <w:r>
              <w:rPr>
                <w:rFonts w:ascii="Times New Roman" w:hAnsi="Times New Roman" w:cs="Times New Roman"/>
                <w:sz w:val="24"/>
                <w:szCs w:val="24"/>
                <w:lang w:val="sr-Cyrl-CS"/>
              </w:rPr>
              <w:t>нике и друга распо</w:t>
            </w:r>
            <w:r>
              <w:rPr>
                <w:rFonts w:ascii="Times New Roman" w:hAnsi="Times New Roman" w:cs="Times New Roman"/>
                <w:sz w:val="24"/>
                <w:szCs w:val="24"/>
              </w:rPr>
              <w:t>-</w:t>
            </w:r>
            <w:r>
              <w:rPr>
                <w:rFonts w:ascii="Times New Roman" w:hAnsi="Times New Roman" w:cs="Times New Roman"/>
                <w:sz w:val="24"/>
                <w:szCs w:val="24"/>
                <w:lang w:val="sr-Cyrl-CS"/>
              </w:rPr>
              <w:t>ложива средства по потреби</w:t>
            </w:r>
          </w:p>
        </w:tc>
        <w:tc>
          <w:tcPr>
            <w:tcW w:w="1872" w:type="dxa"/>
          </w:tcPr>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идентификација ситуација у којима ће ученици стећи и показати понашање у складу са прописаним исходима;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 xml:space="preserve">инструменти за проверавање остварености прописаних исхода (разговор, посматрање, десетоминут-не провере знања, тематске провере знања, годишња </w:t>
            </w:r>
            <w:r>
              <w:rPr>
                <w:rFonts w:ascii="Times New Roman" w:hAnsi="Times New Roman" w:cs="Times New Roman"/>
                <w:sz w:val="24"/>
                <w:szCs w:val="24"/>
              </w:rPr>
              <w:lastRenderedPageBreak/>
              <w:t>провера знања);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примена инструмената прикупљања података и њихово поређење са прописаним исходима</w:t>
            </w:r>
          </w:p>
          <w:p w:rsidR="00DF7A12" w:rsidRDefault="00DF7A12" w:rsidP="00687669">
            <w:pPr>
              <w:pStyle w:val="NoSpacing"/>
              <w:rPr>
                <w:rFonts w:ascii="Times New Roman" w:hAnsi="Times New Roman" w:cs="Times New Roman"/>
                <w:sz w:val="24"/>
                <w:szCs w:val="24"/>
              </w:rPr>
            </w:pPr>
          </w:p>
        </w:tc>
      </w:tr>
      <w:tr w:rsidR="00DF7A12" w:rsidRPr="00FF4CDD" w:rsidTr="00687669">
        <w:tc>
          <w:tcPr>
            <w:tcW w:w="1691" w:type="dxa"/>
          </w:tcPr>
          <w:p w:rsidR="00DF7A12" w:rsidRPr="00702598" w:rsidRDefault="00DF7A12" w:rsidP="000A588B">
            <w:pPr>
              <w:spacing w:line="276" w:lineRule="auto"/>
              <w:rPr>
                <w:rFonts w:ascii="Times New Roman" w:hAnsi="Times New Roman" w:cs="Times New Roman"/>
                <w:sz w:val="24"/>
                <w:szCs w:val="24"/>
              </w:rPr>
            </w:pPr>
            <w:r w:rsidRPr="00702598">
              <w:rPr>
                <w:rFonts w:ascii="Times New Roman" w:eastAsia="Times New Roman" w:hAnsi="Times New Roman" w:cs="Times New Roman"/>
                <w:sz w:val="24"/>
                <w:szCs w:val="24"/>
              </w:rPr>
              <w:lastRenderedPageBreak/>
              <w:t>Упознавање геометријских фигура у равни и њихових својстава, развој перцепције простора и просторног резоновања.</w:t>
            </w:r>
          </w:p>
        </w:tc>
        <w:tc>
          <w:tcPr>
            <w:tcW w:w="2550" w:type="dxa"/>
          </w:tcPr>
          <w:p w:rsidR="00DF7A12" w:rsidRPr="00480521" w:rsidRDefault="00DF7A12" w:rsidP="000A588B">
            <w:pPr>
              <w:widowControl w:val="0"/>
              <w:tabs>
                <w:tab w:val="left" w:pos="392"/>
              </w:tabs>
              <w:autoSpaceDE w:val="0"/>
              <w:autoSpaceDN w:val="0"/>
              <w:spacing w:before="2" w:line="237" w:lineRule="auto"/>
              <w:ind w:right="187"/>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црта паралелне и нормалнеправе, правоугаоник иквадрат;</w:t>
            </w:r>
          </w:p>
          <w:p w:rsidR="00DF7A12" w:rsidRPr="00480521" w:rsidRDefault="00DF7A12" w:rsidP="000A588B">
            <w:pPr>
              <w:widowControl w:val="0"/>
              <w:tabs>
                <w:tab w:val="left" w:pos="392"/>
              </w:tabs>
              <w:autoSpaceDE w:val="0"/>
              <w:autoSpaceDN w:val="0"/>
              <w:spacing w:before="2" w:line="293" w:lineRule="exact"/>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конструише троугао икруг;</w:t>
            </w:r>
          </w:p>
          <w:p w:rsidR="00DF7A12" w:rsidRPr="00480521" w:rsidRDefault="00DF7A12" w:rsidP="000A588B">
            <w:pPr>
              <w:widowControl w:val="0"/>
              <w:tabs>
                <w:tab w:val="left" w:pos="392"/>
              </w:tabs>
              <w:autoSpaceDE w:val="0"/>
              <w:autoSpaceDN w:val="0"/>
              <w:ind w:right="237"/>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именује елементе угла, правоугаоника, квадрата,троугла икруга;</w:t>
            </w:r>
          </w:p>
          <w:p w:rsidR="00DF7A12" w:rsidRPr="00480521" w:rsidRDefault="00DF7A12" w:rsidP="000A588B">
            <w:pPr>
              <w:widowControl w:val="0"/>
              <w:tabs>
                <w:tab w:val="left" w:pos="392"/>
              </w:tabs>
              <w:autoSpaceDE w:val="0"/>
              <w:autoSpaceDN w:val="0"/>
              <w:spacing w:before="3" w:line="237" w:lineRule="auto"/>
              <w:ind w:right="1157"/>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разликује врсте угловаи троуглова;</w:t>
            </w:r>
          </w:p>
          <w:p w:rsidR="00DF7A12" w:rsidRPr="00480521" w:rsidRDefault="00DF7A12" w:rsidP="000A588B">
            <w:pPr>
              <w:widowControl w:val="0"/>
              <w:tabs>
                <w:tab w:val="left" w:pos="392"/>
              </w:tabs>
              <w:autoSpaceDE w:val="0"/>
              <w:autoSpaceDN w:val="0"/>
              <w:spacing w:before="5" w:line="237" w:lineRule="auto"/>
              <w:ind w:right="585"/>
              <w:rPr>
                <w:rFonts w:ascii="Times New Roman" w:eastAsia="Times New Roman" w:hAnsi="Times New Roman" w:cs="Times New Roman"/>
                <w:sz w:val="24"/>
              </w:rPr>
            </w:pPr>
            <w:r>
              <w:rPr>
                <w:rFonts w:ascii="Times New Roman" w:eastAsia="Times New Roman" w:hAnsi="Times New Roman" w:cs="Times New Roman"/>
                <w:sz w:val="24"/>
              </w:rPr>
              <w:lastRenderedPageBreak/>
              <w:t>-</w:t>
            </w:r>
            <w:r w:rsidRPr="00480521">
              <w:rPr>
                <w:rFonts w:ascii="Times New Roman" w:eastAsia="Times New Roman" w:hAnsi="Times New Roman" w:cs="Times New Roman"/>
                <w:sz w:val="24"/>
              </w:rPr>
              <w:t>одреди обим правоугаоника, квадрата и троугла,применом обрасца;</w:t>
            </w:r>
          </w:p>
          <w:p w:rsidR="00DF7A12" w:rsidRPr="00480521" w:rsidRDefault="00DF7A12" w:rsidP="000A588B">
            <w:pPr>
              <w:widowControl w:val="0"/>
              <w:tabs>
                <w:tab w:val="left" w:pos="392"/>
              </w:tabs>
              <w:autoSpaceDE w:val="0"/>
              <w:autoSpaceDN w:val="0"/>
              <w:spacing w:before="8" w:line="237" w:lineRule="auto"/>
              <w:ind w:right="352"/>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опише особине правоугаоникаи квадрата;</w:t>
            </w:r>
          </w:p>
          <w:p w:rsidR="00DF7A12" w:rsidRPr="00480521" w:rsidRDefault="00DF7A12" w:rsidP="000A588B">
            <w:pPr>
              <w:widowControl w:val="0"/>
              <w:tabs>
                <w:tab w:val="left" w:pos="392"/>
              </w:tabs>
              <w:autoSpaceDE w:val="0"/>
              <w:autoSpaceDN w:val="0"/>
              <w:spacing w:before="4" w:line="237" w:lineRule="auto"/>
              <w:ind w:right="349"/>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преслика геометријску фигуру у квадратној или тачкастој мрежи на основу задатогупутства;</w:t>
            </w:r>
          </w:p>
          <w:p w:rsidR="00DF7A12" w:rsidRPr="008E0E79" w:rsidRDefault="00DF7A12" w:rsidP="000A588B">
            <w:pPr>
              <w:widowControl w:val="0"/>
              <w:tabs>
                <w:tab w:val="left" w:pos="392"/>
              </w:tabs>
              <w:autoSpaceDE w:val="0"/>
              <w:autoSpaceDN w:val="0"/>
              <w:spacing w:before="7" w:line="237" w:lineRule="auto"/>
              <w:ind w:right="442"/>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користи геометријски прибор и софтверске алате зацртање;</w:t>
            </w:r>
          </w:p>
        </w:tc>
        <w:tc>
          <w:tcPr>
            <w:tcW w:w="1992" w:type="dxa"/>
            <w:tcBorders>
              <w:right w:val="single" w:sz="4" w:space="0" w:color="auto"/>
            </w:tcBorders>
          </w:tcPr>
          <w:p w:rsidR="00DF7A12" w:rsidRPr="00F77549" w:rsidRDefault="00DF7A12" w:rsidP="000A588B">
            <w:pPr>
              <w:rPr>
                <w:rFonts w:ascii="Times New Roman" w:eastAsia="Times New Roman" w:hAnsi="Times New Roman" w:cs="Times New Roman"/>
                <w:b/>
                <w:sz w:val="24"/>
                <w:lang w:eastAsia="sr-Latn-CS"/>
              </w:rPr>
            </w:pPr>
            <w:r w:rsidRPr="00FF4CDD">
              <w:rPr>
                <w:rFonts w:ascii="Times New Roman" w:eastAsia="Times New Roman" w:hAnsi="Times New Roman" w:cs="Times New Roman"/>
                <w:b/>
                <w:sz w:val="24"/>
                <w:lang w:eastAsia="sr-Latn-CS"/>
              </w:rPr>
              <w:lastRenderedPageBreak/>
              <w:t>ГЕОМЕТРИЈА</w:t>
            </w:r>
          </w:p>
        </w:tc>
        <w:tc>
          <w:tcPr>
            <w:tcW w:w="3015" w:type="dxa"/>
            <w:tcBorders>
              <w:left w:val="single" w:sz="4" w:space="0" w:color="auto"/>
            </w:tcBorders>
          </w:tcPr>
          <w:p w:rsidR="00DF7A12" w:rsidRPr="00702598" w:rsidRDefault="00DF7A12" w:rsidP="000A588B">
            <w:pPr>
              <w:widowControl w:val="0"/>
              <w:autoSpaceDE w:val="0"/>
              <w:autoSpaceDN w:val="0"/>
              <w:ind w:left="108" w:right="424"/>
              <w:rPr>
                <w:rFonts w:ascii="Times New Roman" w:eastAsia="Times New Roman" w:hAnsi="Times New Roman" w:cs="Times New Roman"/>
                <w:sz w:val="24"/>
              </w:rPr>
            </w:pPr>
            <w:r w:rsidRPr="00702598">
              <w:rPr>
                <w:rFonts w:ascii="Times New Roman" w:eastAsia="Times New Roman" w:hAnsi="Times New Roman" w:cs="Times New Roman"/>
                <w:sz w:val="24"/>
              </w:rPr>
              <w:t>Узајамни положаји правих (паралелне праве и праве које се секу).</w:t>
            </w:r>
          </w:p>
          <w:p w:rsidR="00DF7A12" w:rsidRPr="00702598" w:rsidRDefault="00DF7A12" w:rsidP="000A588B">
            <w:pPr>
              <w:spacing w:line="292" w:lineRule="auto"/>
              <w:ind w:left="108" w:right="52"/>
              <w:rPr>
                <w:rFonts w:ascii="Times New Roman" w:eastAsia="Times New Roman" w:hAnsi="Times New Roman" w:cs="Times New Roman"/>
              </w:rPr>
            </w:pPr>
            <w:r w:rsidRPr="00702598">
              <w:rPr>
                <w:rFonts w:ascii="Times New Roman" w:eastAsia="Times New Roman" w:hAnsi="Times New Roman" w:cs="Times New Roman"/>
                <w:sz w:val="24"/>
              </w:rPr>
              <w:t>Угао, врсте углова. Троугао, врсте троуглова.</w:t>
            </w:r>
            <w:r w:rsidRPr="00702598">
              <w:rPr>
                <w:rFonts w:ascii="Times New Roman" w:eastAsia="Times New Roman" w:hAnsi="Times New Roman" w:cs="Times New Roman"/>
              </w:rPr>
              <w:t>Кружница и круг. Правоугаоник и квадрат.</w:t>
            </w:r>
          </w:p>
          <w:p w:rsidR="00DF7A12" w:rsidRPr="00702598" w:rsidRDefault="00DF7A12" w:rsidP="000A588B">
            <w:pPr>
              <w:widowControl w:val="0"/>
              <w:autoSpaceDE w:val="0"/>
              <w:autoSpaceDN w:val="0"/>
              <w:ind w:left="108" w:right="1117"/>
              <w:rPr>
                <w:rFonts w:ascii="Times New Roman" w:eastAsia="Times New Roman" w:hAnsi="Times New Roman" w:cs="Times New Roman"/>
                <w:sz w:val="24"/>
              </w:rPr>
            </w:pPr>
            <w:r w:rsidRPr="00702598">
              <w:rPr>
                <w:rFonts w:ascii="Times New Roman" w:eastAsia="Times New Roman" w:hAnsi="Times New Roman" w:cs="Times New Roman"/>
                <w:sz w:val="24"/>
              </w:rPr>
              <w:t xml:space="preserve">Обим троугла, </w:t>
            </w:r>
            <w:r w:rsidRPr="00702598">
              <w:rPr>
                <w:rFonts w:ascii="Times New Roman" w:eastAsia="Times New Roman" w:hAnsi="Times New Roman" w:cs="Times New Roman"/>
                <w:sz w:val="24"/>
              </w:rPr>
              <w:lastRenderedPageBreak/>
              <w:t>квадрата и правоугаоника.</w:t>
            </w:r>
          </w:p>
          <w:p w:rsidR="00DF7A12" w:rsidRPr="00702598" w:rsidRDefault="00DF7A12" w:rsidP="000A588B">
            <w:pPr>
              <w:widowControl w:val="0"/>
              <w:autoSpaceDE w:val="0"/>
              <w:autoSpaceDN w:val="0"/>
              <w:spacing w:before="51"/>
              <w:ind w:left="108" w:right="346"/>
              <w:rPr>
                <w:rFonts w:ascii="Times New Roman" w:eastAsia="Times New Roman" w:hAnsi="Times New Roman" w:cs="Times New Roman"/>
                <w:sz w:val="24"/>
              </w:rPr>
            </w:pPr>
            <w:r w:rsidRPr="00702598">
              <w:rPr>
                <w:rFonts w:ascii="Times New Roman" w:eastAsia="Times New Roman" w:hAnsi="Times New Roman" w:cs="Times New Roman"/>
                <w:sz w:val="24"/>
              </w:rPr>
              <w:t>Цртање паралелних и нормалних правих помоћу лењира.</w:t>
            </w:r>
          </w:p>
          <w:p w:rsidR="00DF7A12" w:rsidRPr="00702598" w:rsidRDefault="00DF7A12" w:rsidP="000A588B">
            <w:pPr>
              <w:widowControl w:val="0"/>
              <w:autoSpaceDE w:val="0"/>
              <w:autoSpaceDN w:val="0"/>
              <w:spacing w:before="60"/>
              <w:ind w:left="108"/>
              <w:rPr>
                <w:rFonts w:ascii="Times New Roman" w:eastAsia="Times New Roman" w:hAnsi="Times New Roman" w:cs="Times New Roman"/>
                <w:sz w:val="24"/>
              </w:rPr>
            </w:pPr>
            <w:r w:rsidRPr="00702598">
              <w:rPr>
                <w:rFonts w:ascii="Times New Roman" w:eastAsia="Times New Roman" w:hAnsi="Times New Roman" w:cs="Times New Roman"/>
                <w:sz w:val="24"/>
              </w:rPr>
              <w:t>Конструкције троугла и кружнице.</w:t>
            </w:r>
          </w:p>
          <w:p w:rsidR="00DF7A12" w:rsidRPr="00702598" w:rsidRDefault="00DF7A12" w:rsidP="000A588B">
            <w:pPr>
              <w:spacing w:line="276" w:lineRule="auto"/>
              <w:rPr>
                <w:rFonts w:ascii="Times New Roman" w:eastAsia="Times New Roman" w:hAnsi="Times New Roman" w:cs="Times New Roman"/>
                <w:sz w:val="24"/>
              </w:rPr>
            </w:pPr>
            <w:r w:rsidRPr="00702598">
              <w:rPr>
                <w:rFonts w:ascii="Times New Roman" w:eastAsia="Times New Roman" w:hAnsi="Times New Roman" w:cs="Times New Roman"/>
                <w:sz w:val="24"/>
              </w:rPr>
              <w:t>Пресликавање геометријских фигура на квадратној мрежи.</w:t>
            </w:r>
          </w:p>
          <w:p w:rsidR="00DF7A12" w:rsidRPr="00702598" w:rsidRDefault="00DF7A12" w:rsidP="000A588B">
            <w:pPr>
              <w:spacing w:line="276" w:lineRule="auto"/>
              <w:rPr>
                <w:rFonts w:ascii="Times New Roman" w:hAnsi="Times New Roman" w:cs="Times New Roman"/>
                <w:sz w:val="24"/>
                <w:szCs w:val="24"/>
              </w:rPr>
            </w:pPr>
          </w:p>
        </w:tc>
        <w:tc>
          <w:tcPr>
            <w:tcW w:w="2090" w:type="dxa"/>
          </w:tcPr>
          <w:p w:rsidR="00DF7A12" w:rsidRPr="002C71C9" w:rsidRDefault="00DF7A12" w:rsidP="000A588B">
            <w:pPr>
              <w:pStyle w:val="NoSpacing"/>
              <w:rPr>
                <w:rFonts w:ascii="Times New Roman" w:hAnsi="Times New Roman" w:cs="Times New Roman"/>
                <w:b/>
                <w:sz w:val="24"/>
                <w:szCs w:val="24"/>
              </w:rPr>
            </w:pPr>
            <w:r>
              <w:rPr>
                <w:rFonts w:ascii="Times New Roman" w:hAnsi="Times New Roman" w:cs="Times New Roman"/>
                <w:sz w:val="24"/>
                <w:szCs w:val="24"/>
              </w:rPr>
              <w:lastRenderedPageBreak/>
              <w:t>*припремање, организовање, посматрање, праћење, објашњавање, помагање, показивање, вођење, подстицање, предвиђање, проверавање,</w:t>
            </w:r>
            <w:r w:rsidRPr="002C71C9">
              <w:rPr>
                <w:rFonts w:ascii="Times New Roman" w:hAnsi="Times New Roman" w:cs="Times New Roman"/>
                <w:sz w:val="24"/>
                <w:szCs w:val="24"/>
              </w:rPr>
              <w:t xml:space="preserve">вредновање, саопштавање, слушање, праћење, иницирање, процењивање, </w:t>
            </w:r>
            <w:r w:rsidRPr="002C71C9">
              <w:rPr>
                <w:rFonts w:ascii="Times New Roman" w:hAnsi="Times New Roman" w:cs="Times New Roman"/>
                <w:sz w:val="24"/>
                <w:szCs w:val="24"/>
              </w:rPr>
              <w:lastRenderedPageBreak/>
              <w:t>идентификовање, поређење, одлучивање, разговор, читање, цртање</w:t>
            </w:r>
          </w:p>
          <w:p w:rsidR="00DF7A12" w:rsidRPr="002C71C9" w:rsidRDefault="00DF7A12" w:rsidP="000A588B">
            <w:pPr>
              <w:rPr>
                <w:rFonts w:ascii="Times New Roman" w:hAnsi="Times New Roman" w:cs="Times New Roman"/>
                <w:sz w:val="24"/>
                <w:szCs w:val="24"/>
              </w:rPr>
            </w:pPr>
          </w:p>
          <w:p w:rsidR="00DF7A12" w:rsidRPr="002C71C9" w:rsidRDefault="00DF7A12" w:rsidP="000A588B">
            <w:pPr>
              <w:rPr>
                <w:rFonts w:ascii="Times New Roman" w:hAnsi="Times New Roman" w:cs="Times New Roman"/>
                <w:sz w:val="24"/>
                <w:szCs w:val="24"/>
              </w:rPr>
            </w:pPr>
            <w:r w:rsidRPr="002C71C9">
              <w:rPr>
                <w:rFonts w:ascii="Times New Roman" w:hAnsi="Times New Roman" w:cs="Times New Roman"/>
                <w:sz w:val="24"/>
                <w:szCs w:val="24"/>
              </w:rPr>
              <w:t>*слушање, разговор,  постављање питања, памћење, посматрање,  истраживање, уочавање, одређивање, описивање, упоређивање, разликовање, именовање, груписање,   замишљање, слагање, разлагање,  цртање, бојење, писање,   откривање, закључивање, образлагање, коришћење, сарађивање, процењивање, играње;</w:t>
            </w:r>
          </w:p>
          <w:p w:rsidR="00DF7A12" w:rsidRPr="002C71C9" w:rsidRDefault="00DF7A12" w:rsidP="000A588B">
            <w:pPr>
              <w:rPr>
                <w:rFonts w:ascii="Times New Roman" w:hAnsi="Times New Roman" w:cs="Times New Roman"/>
                <w:sz w:val="24"/>
                <w:szCs w:val="24"/>
              </w:rPr>
            </w:pPr>
          </w:p>
          <w:p w:rsidR="00DF7A12" w:rsidRPr="002C71C9" w:rsidRDefault="00DF7A12" w:rsidP="000A588B">
            <w:pPr>
              <w:rPr>
                <w:rFonts w:ascii="Times New Roman" w:hAnsi="Times New Roman"/>
                <w:sz w:val="24"/>
                <w:szCs w:val="24"/>
                <w:lang w:val="sr-Cyrl-CS"/>
              </w:rPr>
            </w:pPr>
            <w:r w:rsidRPr="002C71C9">
              <w:rPr>
                <w:rFonts w:ascii="Times New Roman" w:eastAsia="Times New Roman" w:hAnsi="Times New Roman" w:cs="Times New Roman"/>
                <w:sz w:val="24"/>
                <w:szCs w:val="24"/>
              </w:rPr>
              <w:t xml:space="preserve">*метода разговора,  </w:t>
            </w:r>
            <w:r w:rsidRPr="002C71C9">
              <w:rPr>
                <w:rFonts w:ascii="Times New Roman" w:hAnsi="Times New Roman"/>
                <w:sz w:val="24"/>
                <w:szCs w:val="24"/>
              </w:rPr>
              <w:t>и</w:t>
            </w:r>
            <w:r w:rsidRPr="002C71C9">
              <w:rPr>
                <w:rFonts w:ascii="Times New Roman" w:hAnsi="Times New Roman"/>
                <w:sz w:val="24"/>
                <w:szCs w:val="24"/>
                <w:lang w:val="sr-Cyrl-CS"/>
              </w:rPr>
              <w:t>нтеракти</w:t>
            </w:r>
            <w:r w:rsidRPr="002C71C9">
              <w:rPr>
                <w:rFonts w:ascii="Times New Roman" w:hAnsi="Times New Roman"/>
                <w:sz w:val="24"/>
                <w:szCs w:val="24"/>
                <w:lang w:val="sr-Cyrl-CS"/>
              </w:rPr>
              <w:softHyphen/>
              <w:t>вно учење,</w:t>
            </w:r>
          </w:p>
          <w:p w:rsidR="00DF7A12" w:rsidRPr="002C71C9" w:rsidRDefault="00DF7A12" w:rsidP="000A588B">
            <w:pPr>
              <w:rPr>
                <w:rFonts w:ascii="Times New Roman" w:hAnsi="Times New Roman"/>
                <w:sz w:val="24"/>
                <w:szCs w:val="24"/>
                <w:lang w:val="sr-Cyrl-CS"/>
              </w:rPr>
            </w:pPr>
            <w:r w:rsidRPr="002C71C9">
              <w:rPr>
                <w:rFonts w:ascii="Times New Roman" w:hAnsi="Times New Roman"/>
                <w:sz w:val="24"/>
                <w:szCs w:val="24"/>
              </w:rPr>
              <w:t>а</w:t>
            </w:r>
            <w:r w:rsidRPr="002C71C9">
              <w:rPr>
                <w:rFonts w:ascii="Times New Roman" w:hAnsi="Times New Roman"/>
                <w:sz w:val="24"/>
                <w:szCs w:val="24"/>
                <w:lang w:val="sr-Cyrl-CS"/>
              </w:rPr>
              <w:t>мбије</w:t>
            </w:r>
            <w:r w:rsidRPr="002C71C9">
              <w:rPr>
                <w:rFonts w:ascii="Times New Roman" w:hAnsi="Times New Roman"/>
                <w:sz w:val="24"/>
                <w:szCs w:val="24"/>
              </w:rPr>
              <w:t>н</w:t>
            </w:r>
            <w:r w:rsidRPr="002C71C9">
              <w:rPr>
                <w:rFonts w:ascii="Times New Roman" w:hAnsi="Times New Roman"/>
                <w:sz w:val="24"/>
                <w:szCs w:val="24"/>
                <w:lang w:val="sr-Cyrl-CS"/>
              </w:rPr>
              <w:t>тално учење,</w:t>
            </w:r>
          </w:p>
          <w:p w:rsidR="00DF7A12" w:rsidRPr="002C71C9" w:rsidRDefault="00DF7A12" w:rsidP="000A588B">
            <w:pPr>
              <w:rPr>
                <w:rFonts w:ascii="Times New Roman" w:hAnsi="Times New Roman"/>
                <w:sz w:val="24"/>
                <w:szCs w:val="24"/>
              </w:rPr>
            </w:pPr>
            <w:r w:rsidRPr="002C71C9">
              <w:rPr>
                <w:rFonts w:ascii="Times New Roman" w:hAnsi="Times New Roman"/>
                <w:sz w:val="24"/>
                <w:szCs w:val="24"/>
              </w:rPr>
              <w:t>и</w:t>
            </w:r>
            <w:r w:rsidRPr="002C71C9">
              <w:rPr>
                <w:rFonts w:ascii="Times New Roman" w:hAnsi="Times New Roman"/>
                <w:sz w:val="24"/>
                <w:szCs w:val="24"/>
                <w:lang w:val="sr-Cyrl-CS"/>
              </w:rPr>
              <w:t>нтегрисана настава</w:t>
            </w:r>
            <w:r w:rsidRPr="002C71C9">
              <w:rPr>
                <w:rFonts w:ascii="Times New Roman" w:hAnsi="Times New Roman"/>
                <w:sz w:val="24"/>
                <w:szCs w:val="24"/>
              </w:rPr>
              <w:t>,</w:t>
            </w:r>
          </w:p>
          <w:p w:rsidR="00DF7A12" w:rsidRPr="002C71C9" w:rsidRDefault="00DF7A12" w:rsidP="000A588B">
            <w:pPr>
              <w:rPr>
                <w:rFonts w:ascii="Times New Roman" w:hAnsi="Times New Roman"/>
                <w:sz w:val="24"/>
                <w:szCs w:val="24"/>
                <w:lang w:val="sr-Cyrl-CS"/>
              </w:rPr>
            </w:pPr>
            <w:r w:rsidRPr="002C71C9">
              <w:rPr>
                <w:rFonts w:ascii="Times New Roman" w:hAnsi="Times New Roman"/>
                <w:sz w:val="24"/>
                <w:szCs w:val="24"/>
              </w:rPr>
              <w:t>м</w:t>
            </w:r>
            <w:r w:rsidRPr="002C71C9">
              <w:rPr>
                <w:rFonts w:ascii="Times New Roman" w:hAnsi="Times New Roman"/>
                <w:sz w:val="24"/>
                <w:szCs w:val="24"/>
                <w:lang w:val="sr-Cyrl-CS"/>
              </w:rPr>
              <w:t xml:space="preserve">етода самосталног уочавања  и закључивања, </w:t>
            </w:r>
            <w:r w:rsidRPr="002C71C9">
              <w:rPr>
                <w:rFonts w:ascii="Times New Roman" w:hAnsi="Times New Roman"/>
                <w:sz w:val="24"/>
                <w:szCs w:val="24"/>
              </w:rPr>
              <w:lastRenderedPageBreak/>
              <w:t>д</w:t>
            </w:r>
            <w:r w:rsidRPr="002C71C9">
              <w:rPr>
                <w:rFonts w:ascii="Times New Roman" w:hAnsi="Times New Roman"/>
                <w:sz w:val="24"/>
                <w:szCs w:val="24"/>
                <w:lang w:val="sr-Cyrl-CS"/>
              </w:rPr>
              <w:t xml:space="preserve">емонстративна метода, </w:t>
            </w:r>
            <w:r w:rsidRPr="002C71C9">
              <w:rPr>
                <w:rFonts w:ascii="Times New Roman" w:hAnsi="Times New Roman"/>
                <w:sz w:val="24"/>
                <w:szCs w:val="24"/>
              </w:rPr>
              <w:t>и</w:t>
            </w:r>
            <w:r w:rsidRPr="002C71C9">
              <w:rPr>
                <w:rFonts w:ascii="Times New Roman" w:hAnsi="Times New Roman"/>
                <w:sz w:val="24"/>
                <w:szCs w:val="24"/>
                <w:lang w:val="sr-Cyrl-CS"/>
              </w:rPr>
              <w:t>лустративна метода,</w:t>
            </w:r>
          </w:p>
          <w:p w:rsidR="00DF7A12" w:rsidRPr="002C71C9" w:rsidRDefault="00DF7A12" w:rsidP="000A588B">
            <w:pPr>
              <w:rPr>
                <w:rFonts w:ascii="Times New Roman" w:hAnsi="Times New Roman"/>
                <w:sz w:val="24"/>
                <w:szCs w:val="24"/>
                <w:lang w:val="sr-Cyrl-CS"/>
              </w:rPr>
            </w:pPr>
            <w:r w:rsidRPr="002C71C9">
              <w:rPr>
                <w:rFonts w:ascii="Times New Roman" w:hAnsi="Times New Roman"/>
                <w:sz w:val="24"/>
                <w:szCs w:val="24"/>
              </w:rPr>
              <w:t>д</w:t>
            </w:r>
            <w:r w:rsidRPr="002C71C9">
              <w:rPr>
                <w:rFonts w:ascii="Times New Roman" w:hAnsi="Times New Roman"/>
                <w:sz w:val="24"/>
                <w:szCs w:val="24"/>
                <w:lang w:val="sr-Cyrl-CS"/>
              </w:rPr>
              <w:t>ијалошка метода,</w:t>
            </w:r>
          </w:p>
          <w:p w:rsidR="00DF7A12" w:rsidRPr="002C71C9" w:rsidRDefault="00DF7A12" w:rsidP="000A588B">
            <w:pPr>
              <w:rPr>
                <w:rFonts w:ascii="Times New Roman" w:hAnsi="Times New Roman"/>
                <w:sz w:val="24"/>
                <w:szCs w:val="24"/>
                <w:lang w:val="sr-Cyrl-CS"/>
              </w:rPr>
            </w:pPr>
            <w:r w:rsidRPr="002C71C9">
              <w:rPr>
                <w:rFonts w:ascii="Times New Roman" w:hAnsi="Times New Roman"/>
                <w:sz w:val="24"/>
                <w:szCs w:val="24"/>
              </w:rPr>
              <w:t>п</w:t>
            </w:r>
            <w:r w:rsidRPr="002C71C9">
              <w:rPr>
                <w:rFonts w:ascii="Times New Roman" w:hAnsi="Times New Roman"/>
                <w:sz w:val="24"/>
                <w:szCs w:val="24"/>
                <w:lang w:val="sr-Cyrl-CS"/>
              </w:rPr>
              <w:t>рактичан рад,</w:t>
            </w:r>
          </w:p>
          <w:p w:rsidR="00DF7A12" w:rsidRPr="002C71C9" w:rsidRDefault="00DF7A12" w:rsidP="000A588B">
            <w:pPr>
              <w:rPr>
                <w:rFonts w:ascii="Times New Roman" w:eastAsia="Times New Roman" w:hAnsi="Times New Roman" w:cs="Times New Roman"/>
                <w:sz w:val="24"/>
                <w:szCs w:val="24"/>
              </w:rPr>
            </w:pPr>
            <w:r w:rsidRPr="002C71C9">
              <w:rPr>
                <w:rFonts w:ascii="Times New Roman" w:hAnsi="Times New Roman"/>
                <w:sz w:val="24"/>
                <w:szCs w:val="24"/>
              </w:rPr>
              <w:t>м</w:t>
            </w:r>
            <w:r w:rsidRPr="002C71C9">
              <w:rPr>
                <w:rFonts w:ascii="Times New Roman" w:hAnsi="Times New Roman"/>
                <w:sz w:val="24"/>
                <w:szCs w:val="24"/>
                <w:lang w:val="sr-Cyrl-CS"/>
              </w:rPr>
              <w:t>етода посматрања;</w:t>
            </w:r>
          </w:p>
          <w:p w:rsidR="00DF7A12" w:rsidRPr="000A588B" w:rsidRDefault="00DF7A12" w:rsidP="000A588B">
            <w:pPr>
              <w:rPr>
                <w:rFonts w:ascii="Times New Roman" w:hAnsi="Times New Roman"/>
                <w:sz w:val="24"/>
                <w:szCs w:val="24"/>
              </w:rPr>
            </w:pPr>
            <w:r w:rsidRPr="002C71C9">
              <w:rPr>
                <w:rFonts w:ascii="Times New Roman" w:eastAsia="Times New Roman" w:hAnsi="Times New Roman" w:cs="Times New Roman"/>
                <w:sz w:val="24"/>
                <w:szCs w:val="24"/>
              </w:rPr>
              <w:t>*фронтални, групни, рад у пару, индивидуални</w:t>
            </w:r>
          </w:p>
        </w:tc>
        <w:tc>
          <w:tcPr>
            <w:tcW w:w="1370" w:type="dxa"/>
          </w:tcPr>
          <w:p w:rsidR="00DF7A12" w:rsidRDefault="00DF7A12" w:rsidP="000A588B">
            <w:pPr>
              <w:rPr>
                <w:rFonts w:ascii="Times New Roman" w:hAnsi="Times New Roman" w:cs="Times New Roman"/>
                <w:sz w:val="24"/>
                <w:szCs w:val="24"/>
              </w:rPr>
            </w:pPr>
            <w:r>
              <w:rPr>
                <w:rFonts w:ascii="Times New Roman" w:hAnsi="Times New Roman" w:cs="Times New Roman"/>
                <w:sz w:val="24"/>
                <w:szCs w:val="24"/>
              </w:rPr>
              <w:lastRenderedPageBreak/>
              <w:t>уџбен</w:t>
            </w:r>
            <w:r>
              <w:rPr>
                <w:rFonts w:ascii="Times New Roman" w:hAnsi="Times New Roman" w:cs="Times New Roman"/>
                <w:sz w:val="24"/>
                <w:szCs w:val="24"/>
                <w:lang w:val="sr-Cyrl-CS"/>
              </w:rPr>
              <w:t>ици, компјутер, пројектор, приручни</w:t>
            </w:r>
            <w:r>
              <w:rPr>
                <w:rFonts w:ascii="Times New Roman" w:hAnsi="Times New Roman" w:cs="Times New Roman"/>
                <w:sz w:val="24"/>
                <w:szCs w:val="24"/>
              </w:rPr>
              <w:t>-</w:t>
            </w:r>
            <w:r>
              <w:rPr>
                <w:rFonts w:ascii="Times New Roman" w:hAnsi="Times New Roman" w:cs="Times New Roman"/>
                <w:sz w:val="24"/>
                <w:szCs w:val="24"/>
                <w:lang w:val="sr-Cyrl-CS"/>
              </w:rPr>
              <w:t>ци за настав</w:t>
            </w:r>
            <w:r>
              <w:rPr>
                <w:rFonts w:ascii="Times New Roman" w:hAnsi="Times New Roman" w:cs="Times New Roman"/>
                <w:sz w:val="24"/>
                <w:szCs w:val="24"/>
              </w:rPr>
              <w:t>-</w:t>
            </w:r>
            <w:r>
              <w:rPr>
                <w:rFonts w:ascii="Times New Roman" w:hAnsi="Times New Roman" w:cs="Times New Roman"/>
                <w:sz w:val="24"/>
                <w:szCs w:val="24"/>
                <w:lang w:val="sr-Cyrl-CS"/>
              </w:rPr>
              <w:t>нике и друга распо</w:t>
            </w:r>
            <w:r>
              <w:rPr>
                <w:rFonts w:ascii="Times New Roman" w:hAnsi="Times New Roman" w:cs="Times New Roman"/>
                <w:sz w:val="24"/>
                <w:szCs w:val="24"/>
              </w:rPr>
              <w:t>-</w:t>
            </w:r>
            <w:r>
              <w:rPr>
                <w:rFonts w:ascii="Times New Roman" w:hAnsi="Times New Roman" w:cs="Times New Roman"/>
                <w:sz w:val="24"/>
                <w:szCs w:val="24"/>
                <w:lang w:val="sr-Cyrl-CS"/>
              </w:rPr>
              <w:t xml:space="preserve">ложива </w:t>
            </w:r>
            <w:r>
              <w:rPr>
                <w:rFonts w:ascii="Times New Roman" w:hAnsi="Times New Roman" w:cs="Times New Roman"/>
                <w:sz w:val="24"/>
                <w:szCs w:val="24"/>
                <w:lang w:val="sr-Cyrl-CS"/>
              </w:rPr>
              <w:lastRenderedPageBreak/>
              <w:t>сре</w:t>
            </w:r>
            <w:r>
              <w:rPr>
                <w:rFonts w:ascii="Times New Roman" w:hAnsi="Times New Roman" w:cs="Times New Roman"/>
                <w:sz w:val="24"/>
                <w:szCs w:val="24"/>
              </w:rPr>
              <w:t>д</w:t>
            </w:r>
            <w:r>
              <w:rPr>
                <w:rFonts w:ascii="Times New Roman" w:hAnsi="Times New Roman" w:cs="Times New Roman"/>
                <w:sz w:val="24"/>
                <w:szCs w:val="24"/>
                <w:lang w:val="sr-Cyrl-CS"/>
              </w:rPr>
              <w:t>ства по потреби</w:t>
            </w:r>
          </w:p>
        </w:tc>
        <w:tc>
          <w:tcPr>
            <w:tcW w:w="1872" w:type="dxa"/>
          </w:tcPr>
          <w:p w:rsidR="00DF7A12" w:rsidRDefault="00DF7A12" w:rsidP="000A588B">
            <w:pPr>
              <w:rPr>
                <w:rFonts w:ascii="Times New Roman" w:hAnsi="Times New Roman" w:cs="Times New Roman"/>
                <w:sz w:val="24"/>
                <w:szCs w:val="24"/>
              </w:rPr>
            </w:pPr>
            <w:r>
              <w:rPr>
                <w:rFonts w:ascii="Times New Roman" w:hAnsi="Times New Roman" w:cs="Times New Roman"/>
                <w:sz w:val="24"/>
                <w:szCs w:val="24"/>
              </w:rPr>
              <w:lastRenderedPageBreak/>
              <w:t>идентификација ситуација у којима ће ученици стећи и показати понашање у складу са прописаним исходима;</w:t>
            </w:r>
          </w:p>
          <w:p w:rsidR="00DF7A12" w:rsidRDefault="00DF7A12" w:rsidP="000A588B">
            <w:pPr>
              <w:rPr>
                <w:rFonts w:ascii="Times New Roman" w:hAnsi="Times New Roman" w:cs="Times New Roman"/>
                <w:sz w:val="24"/>
                <w:szCs w:val="24"/>
              </w:rPr>
            </w:pPr>
            <w:r>
              <w:rPr>
                <w:rFonts w:ascii="Times New Roman" w:hAnsi="Times New Roman" w:cs="Times New Roman"/>
                <w:sz w:val="24"/>
                <w:szCs w:val="24"/>
              </w:rPr>
              <w:t xml:space="preserve">инструменти за проверавање </w:t>
            </w:r>
            <w:r>
              <w:rPr>
                <w:rFonts w:ascii="Times New Roman" w:hAnsi="Times New Roman" w:cs="Times New Roman"/>
                <w:sz w:val="24"/>
                <w:szCs w:val="24"/>
              </w:rPr>
              <w:lastRenderedPageBreak/>
              <w:t>остварености прописаних исхода (разговор, посматрање, десетоминут-не провере знања, тематске провере знања, годишња провера знања);</w:t>
            </w:r>
          </w:p>
          <w:p w:rsidR="00DF7A12" w:rsidRDefault="00DF7A12" w:rsidP="000A588B">
            <w:pPr>
              <w:rPr>
                <w:rFonts w:ascii="Times New Roman" w:hAnsi="Times New Roman" w:cs="Times New Roman"/>
                <w:sz w:val="24"/>
                <w:szCs w:val="24"/>
              </w:rPr>
            </w:pPr>
            <w:r>
              <w:rPr>
                <w:rFonts w:ascii="Times New Roman" w:hAnsi="Times New Roman" w:cs="Times New Roman"/>
                <w:sz w:val="24"/>
                <w:szCs w:val="24"/>
              </w:rPr>
              <w:t>примена инструмената прикупљања података и њихово поређење са прописаним исходима</w:t>
            </w:r>
          </w:p>
          <w:p w:rsidR="00DF7A12" w:rsidRDefault="00DF7A12" w:rsidP="000A588B">
            <w:pPr>
              <w:pStyle w:val="NoSpacing"/>
              <w:rPr>
                <w:rFonts w:ascii="Times New Roman" w:hAnsi="Times New Roman" w:cs="Times New Roman"/>
                <w:sz w:val="24"/>
                <w:szCs w:val="24"/>
              </w:rPr>
            </w:pPr>
          </w:p>
        </w:tc>
      </w:tr>
      <w:tr w:rsidR="00DF7A12" w:rsidRPr="00FF4CDD" w:rsidTr="00687669">
        <w:tc>
          <w:tcPr>
            <w:tcW w:w="1691" w:type="dxa"/>
          </w:tcPr>
          <w:p w:rsidR="00DF7A12" w:rsidRPr="009655C3" w:rsidRDefault="00DF7A12" w:rsidP="000A588B">
            <w:pPr>
              <w:spacing w:line="276" w:lineRule="auto"/>
              <w:rPr>
                <w:rFonts w:ascii="Times New Roman" w:hAnsi="Times New Roman" w:cs="Times New Roman"/>
                <w:sz w:val="24"/>
                <w:szCs w:val="24"/>
                <w:lang w:val="sr-Cyrl-CS"/>
              </w:rPr>
            </w:pPr>
            <w:r w:rsidRPr="009655C3">
              <w:rPr>
                <w:rFonts w:ascii="Times New Roman" w:hAnsi="Times New Roman" w:cs="Times New Roman"/>
                <w:sz w:val="24"/>
                <w:szCs w:val="24"/>
              </w:rPr>
              <w:lastRenderedPageBreak/>
              <w:t xml:space="preserve">У оквиру ове теме упознају се стандардне мерне јединице за мерење масе (kg, g, t), времена (деценија, век, секунд), дужине (mm, km) и запремине течности (l, dl, cl, ml, hl). За усвајање основних знања о мерама и јединицама мере потребно је користити очигледна средства и давати ученицима да процењују и мере различите предмете из </w:t>
            </w:r>
            <w:r w:rsidRPr="009655C3">
              <w:rPr>
                <w:rFonts w:ascii="Times New Roman" w:hAnsi="Times New Roman" w:cs="Times New Roman"/>
                <w:sz w:val="24"/>
                <w:szCs w:val="24"/>
              </w:rPr>
              <w:lastRenderedPageBreak/>
              <w:t>окружења.</w:t>
            </w:r>
            <w:r>
              <w:rPr>
                <w:rFonts w:ascii="Times New Roman" w:hAnsi="Times New Roman" w:cs="Times New Roman"/>
                <w:sz w:val="24"/>
                <w:szCs w:val="24"/>
              </w:rPr>
              <w:t>Упознавање са децималним записом</w:t>
            </w:r>
            <w:r w:rsidRPr="009655C3">
              <w:rPr>
                <w:rFonts w:ascii="Times New Roman" w:hAnsi="Times New Roman" w:cs="Times New Roman"/>
                <w:sz w:val="24"/>
                <w:szCs w:val="24"/>
              </w:rPr>
              <w:t xml:space="preserve"> броја, при чему се раде само случајеви записа са једним децималним местом.</w:t>
            </w:r>
          </w:p>
        </w:tc>
        <w:tc>
          <w:tcPr>
            <w:tcW w:w="2550" w:type="dxa"/>
          </w:tcPr>
          <w:p w:rsidR="00DF7A12" w:rsidRPr="00480521" w:rsidRDefault="00DF7A12" w:rsidP="000A588B">
            <w:pPr>
              <w:widowControl w:val="0"/>
              <w:tabs>
                <w:tab w:val="left" w:pos="392"/>
              </w:tabs>
              <w:autoSpaceDE w:val="0"/>
              <w:autoSpaceDN w:val="0"/>
              <w:spacing w:before="5" w:line="237" w:lineRule="auto"/>
              <w:ind w:right="115"/>
              <w:rPr>
                <w:rFonts w:ascii="Times New Roman" w:eastAsia="Times New Roman" w:hAnsi="Times New Roman" w:cs="Times New Roman"/>
                <w:sz w:val="24"/>
              </w:rPr>
            </w:pPr>
            <w:r>
              <w:rPr>
                <w:rFonts w:ascii="Times New Roman" w:eastAsia="Times New Roman" w:hAnsi="Times New Roman" w:cs="Times New Roman"/>
                <w:sz w:val="24"/>
              </w:rPr>
              <w:lastRenderedPageBreak/>
              <w:t>-</w:t>
            </w:r>
            <w:r w:rsidRPr="00480521">
              <w:rPr>
                <w:rFonts w:ascii="Times New Roman" w:eastAsia="Times New Roman" w:hAnsi="Times New Roman" w:cs="Times New Roman"/>
                <w:sz w:val="24"/>
              </w:rPr>
              <w:t>чита, упореди и претвара јединице за мерење дужине, масе, запремине течности ивремена;</w:t>
            </w:r>
          </w:p>
          <w:p w:rsidR="00DF7A12" w:rsidRPr="00480521" w:rsidRDefault="00DF7A12" w:rsidP="000A588B">
            <w:pPr>
              <w:widowControl w:val="0"/>
              <w:tabs>
                <w:tab w:val="left" w:pos="392"/>
              </w:tabs>
              <w:autoSpaceDE w:val="0"/>
              <w:autoSpaceDN w:val="0"/>
              <w:spacing w:before="5"/>
              <w:ind w:right="257"/>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упореди величине (дужина,маса, запремина течности ивреме);</w:t>
            </w:r>
          </w:p>
          <w:p w:rsidR="00DF7A12" w:rsidRPr="00480521" w:rsidRDefault="00DF7A12" w:rsidP="000A588B">
            <w:pPr>
              <w:widowControl w:val="0"/>
              <w:tabs>
                <w:tab w:val="left" w:pos="392"/>
              </w:tabs>
              <w:autoSpaceDE w:val="0"/>
              <w:autoSpaceDN w:val="0"/>
              <w:spacing w:before="1"/>
              <w:ind w:right="445"/>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измери површину геометријске фигуре задатом мером (правоугаоником, квадратом и троуглом);</w:t>
            </w:r>
          </w:p>
          <w:p w:rsidR="00DF7A12" w:rsidRPr="00480521" w:rsidRDefault="00DF7A12" w:rsidP="000A588B">
            <w:pPr>
              <w:widowControl w:val="0"/>
              <w:tabs>
                <w:tab w:val="left" w:pos="392"/>
              </w:tabs>
              <w:autoSpaceDE w:val="0"/>
              <w:autoSpaceDN w:val="0"/>
              <w:spacing w:before="2" w:line="237" w:lineRule="auto"/>
              <w:ind w:right="671"/>
              <w:rPr>
                <w:rFonts w:ascii="Times New Roman" w:eastAsia="Times New Roman" w:hAnsi="Times New Roman" w:cs="Times New Roman"/>
                <w:sz w:val="24"/>
              </w:rPr>
            </w:pPr>
            <w:r>
              <w:rPr>
                <w:rFonts w:ascii="Times New Roman" w:eastAsia="Times New Roman" w:hAnsi="Times New Roman" w:cs="Times New Roman"/>
                <w:sz w:val="24"/>
              </w:rPr>
              <w:t>-</w:t>
            </w:r>
            <w:r w:rsidRPr="00480521">
              <w:rPr>
                <w:rFonts w:ascii="Times New Roman" w:eastAsia="Times New Roman" w:hAnsi="Times New Roman" w:cs="Times New Roman"/>
                <w:sz w:val="24"/>
              </w:rPr>
              <w:t>примењује концепт мерења у једноставнимреалним</w:t>
            </w:r>
          </w:p>
          <w:p w:rsidR="00DF7A12" w:rsidRPr="00FF4CDD" w:rsidRDefault="00DF7A12" w:rsidP="000A588B">
            <w:pPr>
              <w:spacing w:line="276" w:lineRule="auto"/>
              <w:rPr>
                <w:rFonts w:ascii="Times New Roman" w:hAnsi="Times New Roman" w:cs="Times New Roman"/>
                <w:sz w:val="24"/>
                <w:szCs w:val="24"/>
                <w:lang w:val="en-GB"/>
              </w:rPr>
            </w:pPr>
            <w:r w:rsidRPr="00480521">
              <w:rPr>
                <w:rFonts w:ascii="Times New Roman" w:eastAsia="Times New Roman" w:hAnsi="Times New Roman" w:cs="Times New Roman"/>
                <w:sz w:val="24"/>
              </w:rPr>
              <w:t>ситуацијама.</w:t>
            </w:r>
          </w:p>
        </w:tc>
        <w:tc>
          <w:tcPr>
            <w:tcW w:w="1992" w:type="dxa"/>
            <w:tcBorders>
              <w:right w:val="single" w:sz="4" w:space="0" w:color="auto"/>
            </w:tcBorders>
          </w:tcPr>
          <w:p w:rsidR="00DF7A12" w:rsidRPr="00F77549" w:rsidRDefault="00DF7A12" w:rsidP="000A588B">
            <w:pPr>
              <w:ind w:left="103"/>
              <w:rPr>
                <w:rFonts w:ascii="Times New Roman" w:eastAsia="Times New Roman" w:hAnsi="Times New Roman" w:cs="Times New Roman"/>
                <w:b/>
                <w:sz w:val="24"/>
                <w:lang w:eastAsia="sr-Latn-CS"/>
              </w:rPr>
            </w:pPr>
            <w:r w:rsidRPr="00FF4CDD">
              <w:rPr>
                <w:rFonts w:ascii="Times New Roman" w:eastAsia="Times New Roman" w:hAnsi="Times New Roman" w:cs="Times New Roman"/>
                <w:b/>
                <w:sz w:val="24"/>
                <w:lang w:eastAsia="sr-Latn-CS"/>
              </w:rPr>
              <w:t>МЕРЕЊЕ И МЕРЕ</w:t>
            </w:r>
          </w:p>
        </w:tc>
        <w:tc>
          <w:tcPr>
            <w:tcW w:w="3015" w:type="dxa"/>
            <w:tcBorders>
              <w:left w:val="single" w:sz="4" w:space="0" w:color="auto"/>
            </w:tcBorders>
          </w:tcPr>
          <w:p w:rsidR="00DF7A12" w:rsidRPr="00702598" w:rsidRDefault="00DF7A12" w:rsidP="000A588B">
            <w:pPr>
              <w:spacing w:line="276" w:lineRule="auto"/>
              <w:rPr>
                <w:rFonts w:ascii="Times New Roman" w:hAnsi="Times New Roman" w:cs="Times New Roman"/>
                <w:sz w:val="24"/>
                <w:szCs w:val="24"/>
              </w:rPr>
            </w:pPr>
            <w:r w:rsidRPr="00702598">
              <w:rPr>
                <w:rFonts w:ascii="Times New Roman" w:hAnsi="Times New Roman" w:cs="Times New Roman"/>
                <w:sz w:val="24"/>
                <w:szCs w:val="24"/>
              </w:rPr>
              <w:t>Мерење масе (kg, g, t).</w:t>
            </w:r>
          </w:p>
          <w:p w:rsidR="00DF7A12" w:rsidRPr="00702598" w:rsidRDefault="00DF7A12" w:rsidP="000A588B">
            <w:pPr>
              <w:spacing w:line="276" w:lineRule="auto"/>
              <w:rPr>
                <w:rFonts w:ascii="Times New Roman" w:hAnsi="Times New Roman" w:cs="Times New Roman"/>
                <w:sz w:val="24"/>
                <w:szCs w:val="24"/>
              </w:rPr>
            </w:pPr>
            <w:r w:rsidRPr="00702598">
              <w:rPr>
                <w:rFonts w:ascii="Times New Roman" w:hAnsi="Times New Roman" w:cs="Times New Roman"/>
                <w:sz w:val="24"/>
                <w:szCs w:val="24"/>
              </w:rPr>
              <w:t>Мерење времена (деценија, век, секунд).</w:t>
            </w:r>
          </w:p>
          <w:p w:rsidR="00DF7A12" w:rsidRPr="00702598" w:rsidRDefault="00DF7A12" w:rsidP="000A588B">
            <w:pPr>
              <w:spacing w:line="276" w:lineRule="auto"/>
              <w:rPr>
                <w:rFonts w:ascii="Times New Roman" w:hAnsi="Times New Roman" w:cs="Times New Roman"/>
                <w:sz w:val="24"/>
                <w:szCs w:val="24"/>
              </w:rPr>
            </w:pPr>
            <w:r w:rsidRPr="00702598">
              <w:rPr>
                <w:rFonts w:ascii="Times New Roman" w:hAnsi="Times New Roman" w:cs="Times New Roman"/>
                <w:sz w:val="24"/>
                <w:szCs w:val="24"/>
              </w:rPr>
              <w:t>Мерење дужине (mm, km).</w:t>
            </w:r>
          </w:p>
          <w:p w:rsidR="00DF7A12" w:rsidRPr="00702598" w:rsidRDefault="00DF7A12" w:rsidP="000A588B">
            <w:pPr>
              <w:spacing w:line="276" w:lineRule="auto"/>
              <w:rPr>
                <w:rFonts w:ascii="Times New Roman" w:hAnsi="Times New Roman" w:cs="Times New Roman"/>
                <w:sz w:val="24"/>
                <w:szCs w:val="24"/>
              </w:rPr>
            </w:pPr>
            <w:r w:rsidRPr="00702598">
              <w:rPr>
                <w:rFonts w:ascii="Times New Roman" w:hAnsi="Times New Roman" w:cs="Times New Roman"/>
                <w:sz w:val="24"/>
                <w:szCs w:val="24"/>
              </w:rPr>
              <w:t>Мерење запремине течности (l, dl, cl, ml, hl).</w:t>
            </w:r>
          </w:p>
          <w:p w:rsidR="00DF7A12" w:rsidRPr="00FF4CDD" w:rsidRDefault="00DF7A12" w:rsidP="000A588B">
            <w:pPr>
              <w:spacing w:line="276" w:lineRule="auto"/>
              <w:rPr>
                <w:rFonts w:ascii="Times New Roman" w:hAnsi="Times New Roman" w:cs="Times New Roman"/>
                <w:sz w:val="24"/>
                <w:szCs w:val="24"/>
                <w:lang w:val="en-GB"/>
              </w:rPr>
            </w:pPr>
            <w:r w:rsidRPr="00702598">
              <w:rPr>
                <w:rFonts w:ascii="Times New Roman" w:hAnsi="Times New Roman" w:cs="Times New Roman"/>
                <w:sz w:val="24"/>
                <w:szCs w:val="24"/>
              </w:rPr>
              <w:t>Мерење површине геометријских фигура задатом мером.</w:t>
            </w:r>
          </w:p>
        </w:tc>
        <w:tc>
          <w:tcPr>
            <w:tcW w:w="2090" w:type="dxa"/>
          </w:tcPr>
          <w:p w:rsidR="000A588B" w:rsidRDefault="00DF7A12" w:rsidP="000A588B">
            <w:pPr>
              <w:rPr>
                <w:rFonts w:ascii="Times New Roman" w:hAnsi="Times New Roman" w:cs="Times New Roman"/>
                <w:sz w:val="24"/>
                <w:szCs w:val="24"/>
              </w:rPr>
            </w:pPr>
            <w:r>
              <w:rPr>
                <w:rFonts w:ascii="Times New Roman" w:hAnsi="Times New Roman" w:cs="Times New Roman"/>
                <w:sz w:val="24"/>
                <w:szCs w:val="24"/>
              </w:rPr>
              <w:t>*припремање, организовање, посматрање, праћење, објашњавање, помагање, показивање, вођење, подстицање, предвиђање, проверавање, вредновање, саопштавање, слушање, праћење, иницирање, процењивање, идентификовање, поређењ</w:t>
            </w:r>
            <w:r w:rsidR="000A588B">
              <w:rPr>
                <w:rFonts w:ascii="Times New Roman" w:hAnsi="Times New Roman" w:cs="Times New Roman"/>
                <w:sz w:val="24"/>
                <w:szCs w:val="24"/>
              </w:rPr>
              <w:t>е, одлучивање, разговор, читање</w:t>
            </w:r>
          </w:p>
          <w:p w:rsidR="00DF7A12" w:rsidRPr="002C71C9" w:rsidRDefault="00DF7A12" w:rsidP="000A588B">
            <w:pPr>
              <w:rPr>
                <w:rFonts w:ascii="Times New Roman" w:hAnsi="Times New Roman" w:cs="Times New Roman"/>
                <w:sz w:val="24"/>
                <w:szCs w:val="24"/>
              </w:rPr>
            </w:pPr>
            <w:r>
              <w:rPr>
                <w:rFonts w:ascii="Times New Roman" w:hAnsi="Times New Roman" w:cs="Times New Roman"/>
                <w:sz w:val="24"/>
                <w:szCs w:val="24"/>
              </w:rPr>
              <w:t xml:space="preserve">*слушање, разговор,  постављање питања, памћење, посматрање,  истраживање, уочавање, одређивање, </w:t>
            </w:r>
            <w:r>
              <w:rPr>
                <w:rFonts w:ascii="Times New Roman" w:hAnsi="Times New Roman" w:cs="Times New Roman"/>
                <w:sz w:val="24"/>
                <w:szCs w:val="24"/>
              </w:rPr>
              <w:lastRenderedPageBreak/>
              <w:t>описивање, упоређивање, разликовање, именовање, груписање,   замишљање, слагање,</w:t>
            </w:r>
            <w:r w:rsidRPr="002C71C9">
              <w:rPr>
                <w:rFonts w:ascii="Times New Roman" w:hAnsi="Times New Roman" w:cs="Times New Roman"/>
                <w:sz w:val="24"/>
                <w:szCs w:val="24"/>
              </w:rPr>
              <w:t>разлагање,  цртање, бојење, писање,   откривање, закључивање, образлагање, коришћење, с</w:t>
            </w:r>
            <w:r w:rsidR="000A588B">
              <w:rPr>
                <w:rFonts w:ascii="Times New Roman" w:hAnsi="Times New Roman" w:cs="Times New Roman"/>
                <w:sz w:val="24"/>
                <w:szCs w:val="24"/>
              </w:rPr>
              <w:t>арађивање, процењивање, играње;</w:t>
            </w:r>
          </w:p>
          <w:p w:rsidR="00DF7A12" w:rsidRPr="002C71C9" w:rsidRDefault="00DF7A12" w:rsidP="000A588B">
            <w:pPr>
              <w:rPr>
                <w:rFonts w:ascii="Times New Roman" w:hAnsi="Times New Roman"/>
                <w:sz w:val="24"/>
                <w:szCs w:val="24"/>
                <w:lang w:val="sr-Cyrl-CS"/>
              </w:rPr>
            </w:pPr>
            <w:r w:rsidRPr="002C71C9">
              <w:rPr>
                <w:rFonts w:ascii="Times New Roman" w:eastAsia="Times New Roman" w:hAnsi="Times New Roman" w:cs="Times New Roman"/>
                <w:sz w:val="24"/>
                <w:szCs w:val="24"/>
              </w:rPr>
              <w:t xml:space="preserve">*метода разговора,  </w:t>
            </w:r>
            <w:r w:rsidRPr="002C71C9">
              <w:rPr>
                <w:rFonts w:ascii="Times New Roman" w:hAnsi="Times New Roman"/>
                <w:sz w:val="24"/>
                <w:szCs w:val="24"/>
              </w:rPr>
              <w:t>и</w:t>
            </w:r>
            <w:r w:rsidRPr="002C71C9">
              <w:rPr>
                <w:rFonts w:ascii="Times New Roman" w:hAnsi="Times New Roman"/>
                <w:sz w:val="24"/>
                <w:szCs w:val="24"/>
                <w:lang w:val="sr-Cyrl-CS"/>
              </w:rPr>
              <w:t>нтеракти</w:t>
            </w:r>
            <w:r w:rsidRPr="002C71C9">
              <w:rPr>
                <w:rFonts w:ascii="Times New Roman" w:hAnsi="Times New Roman"/>
                <w:sz w:val="24"/>
                <w:szCs w:val="24"/>
                <w:lang w:val="sr-Cyrl-CS"/>
              </w:rPr>
              <w:softHyphen/>
              <w:t>вно учење,</w:t>
            </w:r>
          </w:p>
          <w:p w:rsidR="00DF7A12" w:rsidRPr="002C71C9" w:rsidRDefault="00DF7A12" w:rsidP="000A588B">
            <w:pPr>
              <w:rPr>
                <w:rFonts w:ascii="Times New Roman" w:hAnsi="Times New Roman"/>
                <w:sz w:val="24"/>
                <w:szCs w:val="24"/>
                <w:lang w:val="sr-Cyrl-CS"/>
              </w:rPr>
            </w:pPr>
            <w:r w:rsidRPr="002C71C9">
              <w:rPr>
                <w:rFonts w:ascii="Times New Roman" w:hAnsi="Times New Roman"/>
                <w:sz w:val="24"/>
                <w:szCs w:val="24"/>
              </w:rPr>
              <w:t>а</w:t>
            </w:r>
            <w:r w:rsidRPr="002C71C9">
              <w:rPr>
                <w:rFonts w:ascii="Times New Roman" w:hAnsi="Times New Roman"/>
                <w:sz w:val="24"/>
                <w:szCs w:val="24"/>
                <w:lang w:val="sr-Cyrl-CS"/>
              </w:rPr>
              <w:t>мбије</w:t>
            </w:r>
            <w:r w:rsidRPr="002C71C9">
              <w:rPr>
                <w:rFonts w:ascii="Times New Roman" w:hAnsi="Times New Roman"/>
                <w:sz w:val="24"/>
                <w:szCs w:val="24"/>
              </w:rPr>
              <w:t>н</w:t>
            </w:r>
            <w:r w:rsidRPr="002C71C9">
              <w:rPr>
                <w:rFonts w:ascii="Times New Roman" w:hAnsi="Times New Roman"/>
                <w:sz w:val="24"/>
                <w:szCs w:val="24"/>
                <w:lang w:val="sr-Cyrl-CS"/>
              </w:rPr>
              <w:t>тално учење,</w:t>
            </w:r>
          </w:p>
          <w:p w:rsidR="00DF7A12" w:rsidRPr="002C71C9" w:rsidRDefault="00DF7A12" w:rsidP="000A588B">
            <w:pPr>
              <w:rPr>
                <w:rFonts w:ascii="Times New Roman" w:hAnsi="Times New Roman"/>
                <w:sz w:val="24"/>
                <w:szCs w:val="24"/>
              </w:rPr>
            </w:pPr>
            <w:r w:rsidRPr="002C71C9">
              <w:rPr>
                <w:rFonts w:ascii="Times New Roman" w:hAnsi="Times New Roman"/>
                <w:sz w:val="24"/>
                <w:szCs w:val="24"/>
              </w:rPr>
              <w:t>и</w:t>
            </w:r>
            <w:r w:rsidRPr="002C71C9">
              <w:rPr>
                <w:rFonts w:ascii="Times New Roman" w:hAnsi="Times New Roman"/>
                <w:sz w:val="24"/>
                <w:szCs w:val="24"/>
                <w:lang w:val="sr-Cyrl-CS"/>
              </w:rPr>
              <w:t>нтегрисана настава</w:t>
            </w:r>
            <w:r w:rsidRPr="002C71C9">
              <w:rPr>
                <w:rFonts w:ascii="Times New Roman" w:hAnsi="Times New Roman"/>
                <w:sz w:val="24"/>
                <w:szCs w:val="24"/>
              </w:rPr>
              <w:t>,</w:t>
            </w:r>
          </w:p>
          <w:p w:rsidR="00DF7A12" w:rsidRPr="002C71C9" w:rsidRDefault="00DF7A12" w:rsidP="000A588B">
            <w:pPr>
              <w:rPr>
                <w:rFonts w:ascii="Times New Roman" w:hAnsi="Times New Roman"/>
                <w:sz w:val="24"/>
                <w:szCs w:val="24"/>
                <w:lang w:val="sr-Cyrl-CS"/>
              </w:rPr>
            </w:pPr>
            <w:r w:rsidRPr="002C71C9">
              <w:rPr>
                <w:rFonts w:ascii="Times New Roman" w:hAnsi="Times New Roman"/>
                <w:sz w:val="24"/>
                <w:szCs w:val="24"/>
              </w:rPr>
              <w:t>м</w:t>
            </w:r>
            <w:r w:rsidRPr="002C71C9">
              <w:rPr>
                <w:rFonts w:ascii="Times New Roman" w:hAnsi="Times New Roman"/>
                <w:sz w:val="24"/>
                <w:szCs w:val="24"/>
                <w:lang w:val="sr-Cyrl-CS"/>
              </w:rPr>
              <w:t xml:space="preserve">етода самосталног уочавања  и закључивања, </w:t>
            </w:r>
            <w:r w:rsidRPr="002C71C9">
              <w:rPr>
                <w:rFonts w:ascii="Times New Roman" w:hAnsi="Times New Roman"/>
                <w:sz w:val="24"/>
                <w:szCs w:val="24"/>
              </w:rPr>
              <w:t>д</w:t>
            </w:r>
            <w:r w:rsidRPr="002C71C9">
              <w:rPr>
                <w:rFonts w:ascii="Times New Roman" w:hAnsi="Times New Roman"/>
                <w:sz w:val="24"/>
                <w:szCs w:val="24"/>
                <w:lang w:val="sr-Cyrl-CS"/>
              </w:rPr>
              <w:t xml:space="preserve">емонстративна метода, </w:t>
            </w:r>
          </w:p>
          <w:p w:rsidR="00DF7A12" w:rsidRPr="002C71C9" w:rsidRDefault="00DF7A12" w:rsidP="000A588B">
            <w:pPr>
              <w:rPr>
                <w:rFonts w:ascii="Times New Roman" w:hAnsi="Times New Roman"/>
                <w:sz w:val="24"/>
                <w:szCs w:val="24"/>
                <w:lang w:val="sr-Cyrl-CS"/>
              </w:rPr>
            </w:pPr>
            <w:r w:rsidRPr="002C71C9">
              <w:rPr>
                <w:rFonts w:ascii="Times New Roman" w:hAnsi="Times New Roman"/>
                <w:sz w:val="24"/>
                <w:szCs w:val="24"/>
              </w:rPr>
              <w:t>и</w:t>
            </w:r>
            <w:r w:rsidRPr="002C71C9">
              <w:rPr>
                <w:rFonts w:ascii="Times New Roman" w:hAnsi="Times New Roman"/>
                <w:sz w:val="24"/>
                <w:szCs w:val="24"/>
                <w:lang w:val="sr-Cyrl-CS"/>
              </w:rPr>
              <w:t>лустративна метода,</w:t>
            </w:r>
          </w:p>
          <w:p w:rsidR="00DF7A12" w:rsidRPr="002C71C9" w:rsidRDefault="00DF7A12" w:rsidP="000A588B">
            <w:pPr>
              <w:rPr>
                <w:rFonts w:ascii="Times New Roman" w:hAnsi="Times New Roman"/>
                <w:sz w:val="24"/>
                <w:szCs w:val="24"/>
                <w:lang w:val="sr-Cyrl-CS"/>
              </w:rPr>
            </w:pPr>
            <w:r w:rsidRPr="002C71C9">
              <w:rPr>
                <w:rFonts w:ascii="Times New Roman" w:hAnsi="Times New Roman"/>
                <w:sz w:val="24"/>
                <w:szCs w:val="24"/>
              </w:rPr>
              <w:t>д</w:t>
            </w:r>
            <w:r w:rsidRPr="002C71C9">
              <w:rPr>
                <w:rFonts w:ascii="Times New Roman" w:hAnsi="Times New Roman"/>
                <w:sz w:val="24"/>
                <w:szCs w:val="24"/>
                <w:lang w:val="sr-Cyrl-CS"/>
              </w:rPr>
              <w:t>ијалошка метода,</w:t>
            </w:r>
          </w:p>
          <w:p w:rsidR="00DF7A12" w:rsidRPr="002C71C9" w:rsidRDefault="00DF7A12" w:rsidP="000A588B">
            <w:pPr>
              <w:rPr>
                <w:rFonts w:ascii="Times New Roman" w:hAnsi="Times New Roman"/>
                <w:sz w:val="24"/>
                <w:szCs w:val="24"/>
                <w:lang w:val="sr-Cyrl-CS"/>
              </w:rPr>
            </w:pPr>
            <w:r w:rsidRPr="002C71C9">
              <w:rPr>
                <w:rFonts w:ascii="Times New Roman" w:hAnsi="Times New Roman"/>
                <w:sz w:val="24"/>
                <w:szCs w:val="24"/>
              </w:rPr>
              <w:t>п</w:t>
            </w:r>
            <w:r w:rsidRPr="002C71C9">
              <w:rPr>
                <w:rFonts w:ascii="Times New Roman" w:hAnsi="Times New Roman"/>
                <w:sz w:val="24"/>
                <w:szCs w:val="24"/>
                <w:lang w:val="sr-Cyrl-CS"/>
              </w:rPr>
              <w:t>рактичан рад,</w:t>
            </w:r>
          </w:p>
          <w:p w:rsidR="00DF7A12" w:rsidRPr="000A588B" w:rsidRDefault="00DF7A12" w:rsidP="000A588B">
            <w:pPr>
              <w:rPr>
                <w:rFonts w:ascii="Times New Roman" w:hAnsi="Times New Roman" w:cs="Times New Roman"/>
                <w:sz w:val="24"/>
                <w:szCs w:val="24"/>
              </w:rPr>
            </w:pPr>
            <w:r w:rsidRPr="002C71C9">
              <w:rPr>
                <w:rFonts w:ascii="Times New Roman" w:hAnsi="Times New Roman"/>
                <w:sz w:val="24"/>
                <w:szCs w:val="24"/>
              </w:rPr>
              <w:t>м</w:t>
            </w:r>
            <w:r w:rsidRPr="002C71C9">
              <w:rPr>
                <w:rFonts w:ascii="Times New Roman" w:hAnsi="Times New Roman"/>
                <w:sz w:val="24"/>
                <w:szCs w:val="24"/>
                <w:lang w:val="sr-Cyrl-CS"/>
              </w:rPr>
              <w:t>етода посматрања;</w:t>
            </w:r>
          </w:p>
          <w:p w:rsidR="00DF7A12" w:rsidRPr="000A588B" w:rsidRDefault="00DF7A12" w:rsidP="000A588B">
            <w:pPr>
              <w:rPr>
                <w:rFonts w:ascii="Times New Roman" w:eastAsia="Times New Roman" w:hAnsi="Times New Roman" w:cs="Times New Roman"/>
                <w:sz w:val="24"/>
                <w:szCs w:val="24"/>
              </w:rPr>
            </w:pPr>
            <w:r w:rsidRPr="002C71C9">
              <w:rPr>
                <w:rFonts w:ascii="Times New Roman" w:eastAsia="Times New Roman" w:hAnsi="Times New Roman" w:cs="Times New Roman"/>
                <w:sz w:val="24"/>
                <w:szCs w:val="24"/>
              </w:rPr>
              <w:t>*фронтални, г</w:t>
            </w:r>
            <w:r w:rsidR="000A588B">
              <w:rPr>
                <w:rFonts w:ascii="Times New Roman" w:eastAsia="Times New Roman" w:hAnsi="Times New Roman" w:cs="Times New Roman"/>
                <w:sz w:val="24"/>
                <w:szCs w:val="24"/>
              </w:rPr>
              <w:t>рупни, рад у пару; индивидуални</w:t>
            </w:r>
          </w:p>
        </w:tc>
        <w:tc>
          <w:tcPr>
            <w:tcW w:w="1370" w:type="dxa"/>
          </w:tcPr>
          <w:p w:rsidR="00DF7A12" w:rsidRPr="00FF4CDD" w:rsidRDefault="00DF7A12" w:rsidP="000A588B">
            <w:pPr>
              <w:spacing w:line="276" w:lineRule="auto"/>
              <w:rPr>
                <w:rFonts w:ascii="Times New Roman" w:hAnsi="Times New Roman" w:cs="Times New Roman"/>
                <w:sz w:val="24"/>
                <w:szCs w:val="24"/>
                <w:lang w:val="en-GB"/>
              </w:rPr>
            </w:pPr>
            <w:r>
              <w:rPr>
                <w:rFonts w:ascii="Times New Roman" w:hAnsi="Times New Roman" w:cs="Times New Roman"/>
                <w:sz w:val="24"/>
                <w:szCs w:val="24"/>
              </w:rPr>
              <w:lastRenderedPageBreak/>
              <w:t>уџбен</w:t>
            </w:r>
            <w:r>
              <w:rPr>
                <w:rFonts w:ascii="Times New Roman" w:hAnsi="Times New Roman" w:cs="Times New Roman"/>
                <w:sz w:val="24"/>
                <w:szCs w:val="24"/>
                <w:lang w:val="sr-Cyrl-CS"/>
              </w:rPr>
              <w:t>ици, компјутер, пројектор, приручни</w:t>
            </w:r>
            <w:r>
              <w:rPr>
                <w:rFonts w:ascii="Times New Roman" w:hAnsi="Times New Roman" w:cs="Times New Roman"/>
                <w:sz w:val="24"/>
                <w:szCs w:val="24"/>
              </w:rPr>
              <w:t>-</w:t>
            </w:r>
            <w:r>
              <w:rPr>
                <w:rFonts w:ascii="Times New Roman" w:hAnsi="Times New Roman" w:cs="Times New Roman"/>
                <w:sz w:val="24"/>
                <w:szCs w:val="24"/>
                <w:lang w:val="sr-Cyrl-CS"/>
              </w:rPr>
              <w:t>ци за наставнике и друга распо</w:t>
            </w:r>
            <w:r>
              <w:rPr>
                <w:rFonts w:ascii="Times New Roman" w:hAnsi="Times New Roman" w:cs="Times New Roman"/>
                <w:sz w:val="24"/>
                <w:szCs w:val="24"/>
              </w:rPr>
              <w:t>-</w:t>
            </w:r>
            <w:r>
              <w:rPr>
                <w:rFonts w:ascii="Times New Roman" w:hAnsi="Times New Roman" w:cs="Times New Roman"/>
                <w:sz w:val="24"/>
                <w:szCs w:val="24"/>
                <w:lang w:val="sr-Cyrl-CS"/>
              </w:rPr>
              <w:t>ложива средства по потреби</w:t>
            </w:r>
          </w:p>
        </w:tc>
        <w:tc>
          <w:tcPr>
            <w:tcW w:w="1872" w:type="dxa"/>
          </w:tcPr>
          <w:p w:rsidR="00DF7A12" w:rsidRDefault="00DF7A12" w:rsidP="000A588B">
            <w:pPr>
              <w:rPr>
                <w:rFonts w:ascii="Times New Roman" w:hAnsi="Times New Roman" w:cs="Times New Roman"/>
                <w:sz w:val="24"/>
                <w:szCs w:val="24"/>
              </w:rPr>
            </w:pPr>
            <w:r>
              <w:rPr>
                <w:rFonts w:ascii="Times New Roman" w:hAnsi="Times New Roman" w:cs="Times New Roman"/>
                <w:sz w:val="24"/>
                <w:szCs w:val="24"/>
              </w:rPr>
              <w:t>идентификација ситуација у којима ће ученици стећи и показати понашање у складу са прописаним исходима;</w:t>
            </w:r>
          </w:p>
          <w:p w:rsidR="00DF7A12" w:rsidRDefault="00DF7A12" w:rsidP="000A588B">
            <w:pPr>
              <w:rPr>
                <w:rFonts w:ascii="Times New Roman" w:hAnsi="Times New Roman" w:cs="Times New Roman"/>
                <w:sz w:val="24"/>
                <w:szCs w:val="24"/>
              </w:rPr>
            </w:pPr>
            <w:r>
              <w:rPr>
                <w:rFonts w:ascii="Times New Roman" w:hAnsi="Times New Roman" w:cs="Times New Roman"/>
                <w:sz w:val="24"/>
                <w:szCs w:val="24"/>
              </w:rPr>
              <w:t xml:space="preserve">инструменти за проверавање остварености прописаних исхода (разговор, посматрање, десетоминутне провере знања, тематске провере </w:t>
            </w:r>
            <w:r>
              <w:rPr>
                <w:rFonts w:ascii="Times New Roman" w:hAnsi="Times New Roman" w:cs="Times New Roman"/>
                <w:sz w:val="24"/>
                <w:szCs w:val="24"/>
              </w:rPr>
              <w:lastRenderedPageBreak/>
              <w:t>знања, годишња провера знања);</w:t>
            </w:r>
          </w:p>
          <w:p w:rsidR="00DF7A12" w:rsidRDefault="00DF7A12" w:rsidP="000A588B">
            <w:pPr>
              <w:rPr>
                <w:rFonts w:ascii="Times New Roman" w:hAnsi="Times New Roman" w:cs="Times New Roman"/>
                <w:sz w:val="24"/>
                <w:szCs w:val="24"/>
              </w:rPr>
            </w:pPr>
            <w:r>
              <w:rPr>
                <w:rFonts w:ascii="Times New Roman" w:hAnsi="Times New Roman" w:cs="Times New Roman"/>
                <w:sz w:val="24"/>
                <w:szCs w:val="24"/>
              </w:rPr>
              <w:t>примена инструмената прикупљања података и њихово поређење са прописаним исходима</w:t>
            </w:r>
          </w:p>
          <w:p w:rsidR="00DF7A12" w:rsidRDefault="00DF7A12" w:rsidP="000A588B">
            <w:pPr>
              <w:pStyle w:val="NoSpacing"/>
              <w:rPr>
                <w:rFonts w:ascii="Times New Roman" w:hAnsi="Times New Roman" w:cs="Times New Roman"/>
                <w:sz w:val="24"/>
                <w:szCs w:val="24"/>
              </w:rPr>
            </w:pPr>
          </w:p>
        </w:tc>
      </w:tr>
    </w:tbl>
    <w:p w:rsidR="000F3CD6" w:rsidRPr="000A588B" w:rsidRDefault="00DF7A12" w:rsidP="000A588B">
      <w:pPr>
        <w:widowControl w:val="0"/>
        <w:autoSpaceDE w:val="0"/>
        <w:autoSpaceDN w:val="0"/>
        <w:spacing w:before="72" w:after="0" w:line="240" w:lineRule="auto"/>
        <w:ind w:left="-90" w:right="373"/>
        <w:jc w:val="both"/>
        <w:rPr>
          <w:rFonts w:ascii="Times New Roman" w:eastAsia="Times New Roman" w:hAnsi="Times New Roman" w:cs="Times New Roman"/>
          <w:sz w:val="24"/>
          <w:szCs w:val="24"/>
        </w:rPr>
      </w:pPr>
      <w:r w:rsidRPr="002C71C9">
        <w:rPr>
          <w:rFonts w:ascii="Times New Roman" w:eastAsia="Times New Roman" w:hAnsi="Times New Roman" w:cs="Times New Roman"/>
          <w:b/>
          <w:sz w:val="24"/>
          <w:szCs w:val="24"/>
        </w:rPr>
        <w:lastRenderedPageBreak/>
        <w:t xml:space="preserve">Кључни појмови садржаја: </w:t>
      </w:r>
      <w:r w:rsidRPr="002C71C9">
        <w:rPr>
          <w:rFonts w:ascii="Times New Roman" w:eastAsia="Times New Roman" w:hAnsi="Times New Roman" w:cs="Times New Roman"/>
          <w:sz w:val="24"/>
          <w:szCs w:val="24"/>
        </w:rPr>
        <w:t>бројеви прве хиљаде, разломак, децимални запис броја, круг, троугао, правоугаоник, квадрат, угао, паралелне праве, нормалне праве, појам површине, једначине и неједначине, мерење дужине, масе, времена и запремине течности.</w:t>
      </w:r>
    </w:p>
    <w:p w:rsidR="000F3CD6" w:rsidRDefault="000F3CD6" w:rsidP="00DF7A12">
      <w:pPr>
        <w:rPr>
          <w:rFonts w:ascii="Times New Roman" w:hAnsi="Times New Roman" w:cs="Times New Roman"/>
          <w:b/>
          <w:sz w:val="28"/>
          <w:szCs w:val="28"/>
        </w:rPr>
        <w:sectPr w:rsidR="000F3CD6" w:rsidSect="000F3CD6">
          <w:pgSz w:w="16838" w:h="11906" w:orient="landscape"/>
          <w:pgMar w:top="1440" w:right="1440" w:bottom="1440" w:left="1440" w:header="709" w:footer="709" w:gutter="0"/>
          <w:cols w:space="708"/>
          <w:docGrid w:linePitch="360"/>
        </w:sectPr>
      </w:pPr>
    </w:p>
    <w:p w:rsidR="00DF7A12" w:rsidRPr="00213EEA" w:rsidRDefault="00DF7A12" w:rsidP="00DF7A12">
      <w:pPr>
        <w:rPr>
          <w:rFonts w:ascii="Times New Roman" w:hAnsi="Times New Roman" w:cs="Times New Roman"/>
          <w:b/>
          <w:sz w:val="28"/>
          <w:szCs w:val="28"/>
        </w:rPr>
      </w:pPr>
      <w:r w:rsidRPr="00213EEA">
        <w:rPr>
          <w:rFonts w:ascii="Times New Roman" w:hAnsi="Times New Roman" w:cs="Times New Roman"/>
          <w:b/>
          <w:sz w:val="28"/>
          <w:szCs w:val="28"/>
        </w:rPr>
        <w:lastRenderedPageBreak/>
        <w:t>Корелација са другим наставним предметима</w:t>
      </w:r>
    </w:p>
    <w:tbl>
      <w:tblPr>
        <w:tblStyle w:val="TableGrid3"/>
        <w:tblpPr w:leftFromText="180" w:rightFromText="180" w:vertAnchor="text" w:horzAnchor="margin" w:tblpY="388"/>
        <w:tblOverlap w:val="never"/>
        <w:tblW w:w="0" w:type="auto"/>
        <w:tblLook w:val="04A0"/>
      </w:tblPr>
      <w:tblGrid>
        <w:gridCol w:w="2499"/>
        <w:gridCol w:w="6200"/>
      </w:tblGrid>
      <w:tr w:rsidR="00DF7A12" w:rsidRPr="00213EEA" w:rsidTr="00A7547F">
        <w:tc>
          <w:tcPr>
            <w:tcW w:w="0" w:type="auto"/>
          </w:tcPr>
          <w:p w:rsidR="00DF7A12" w:rsidRPr="00213EEA" w:rsidRDefault="00DF7A12" w:rsidP="00687669">
            <w:pPr>
              <w:widowControl w:val="0"/>
              <w:autoSpaceDE w:val="0"/>
              <w:autoSpaceDN w:val="0"/>
              <w:rPr>
                <w:rFonts w:ascii="Times New Roman" w:eastAsia="Calibri" w:hAnsi="Times New Roman" w:cs="Times New Roman"/>
                <w:sz w:val="24"/>
                <w:szCs w:val="24"/>
              </w:rPr>
            </w:pPr>
            <w:r w:rsidRPr="00213EEA">
              <w:rPr>
                <w:rFonts w:ascii="Times New Roman" w:eastAsia="Calibri" w:hAnsi="Times New Roman" w:cs="Times New Roman"/>
                <w:sz w:val="24"/>
                <w:szCs w:val="24"/>
              </w:rPr>
              <w:t>Наставна област /тема</w:t>
            </w:r>
          </w:p>
        </w:tc>
        <w:tc>
          <w:tcPr>
            <w:tcW w:w="0" w:type="auto"/>
          </w:tcPr>
          <w:p w:rsidR="00DF7A12" w:rsidRPr="00213EEA" w:rsidRDefault="00DF7A12" w:rsidP="00687669">
            <w:pPr>
              <w:widowControl w:val="0"/>
              <w:autoSpaceDE w:val="0"/>
              <w:autoSpaceDN w:val="0"/>
              <w:rPr>
                <w:rFonts w:ascii="Times New Roman" w:eastAsia="Calibri" w:hAnsi="Times New Roman" w:cs="Times New Roman"/>
                <w:sz w:val="24"/>
                <w:szCs w:val="24"/>
              </w:rPr>
            </w:pPr>
            <w:r w:rsidRPr="00213EEA">
              <w:rPr>
                <w:rFonts w:ascii="Times New Roman" w:eastAsia="Calibri" w:hAnsi="Times New Roman" w:cs="Times New Roman"/>
                <w:sz w:val="24"/>
                <w:szCs w:val="24"/>
              </w:rPr>
              <w:t xml:space="preserve">Наставна област/тема/садржај и назив наставног предмета </w:t>
            </w:r>
          </w:p>
        </w:tc>
      </w:tr>
      <w:tr w:rsidR="00DF7A12" w:rsidRPr="00213EEA" w:rsidTr="00A7547F">
        <w:tc>
          <w:tcPr>
            <w:tcW w:w="0" w:type="auto"/>
          </w:tcPr>
          <w:p w:rsidR="00DF7A12" w:rsidRPr="00213EEA" w:rsidRDefault="00DF7A12" w:rsidP="00687669">
            <w:pPr>
              <w:jc w:val="center"/>
              <w:rPr>
                <w:rFonts w:ascii="Times New Roman" w:hAnsi="Times New Roman" w:cs="Times New Roman"/>
                <w:sz w:val="24"/>
                <w:szCs w:val="24"/>
              </w:rPr>
            </w:pPr>
            <w:r w:rsidRPr="00213EEA">
              <w:rPr>
                <w:rFonts w:ascii="Times New Roman" w:hAnsi="Times New Roman" w:cs="Times New Roman"/>
                <w:sz w:val="24"/>
                <w:szCs w:val="24"/>
              </w:rPr>
              <w:t>БРОЈЕВИ</w:t>
            </w:r>
          </w:p>
          <w:p w:rsidR="00DF7A12" w:rsidRPr="00213EEA" w:rsidRDefault="00DF7A12" w:rsidP="00687669">
            <w:pPr>
              <w:ind w:left="103"/>
              <w:jc w:val="center"/>
              <w:rPr>
                <w:rFonts w:ascii="Times New Roman" w:eastAsia="Calibri" w:hAnsi="Times New Roman" w:cs="Times New Roman"/>
                <w:sz w:val="24"/>
                <w:szCs w:val="24"/>
              </w:rPr>
            </w:pPr>
          </w:p>
        </w:tc>
        <w:tc>
          <w:tcPr>
            <w:tcW w:w="0" w:type="auto"/>
          </w:tcPr>
          <w:p w:rsidR="00DF7A12" w:rsidRPr="00213EEA" w:rsidRDefault="00DF7A12" w:rsidP="00687669">
            <w:pPr>
              <w:widowControl w:val="0"/>
              <w:autoSpaceDE w:val="0"/>
              <w:autoSpaceDN w:val="0"/>
              <w:rPr>
                <w:rFonts w:ascii="Times New Roman" w:eastAsia="Calibri" w:hAnsi="Times New Roman" w:cs="Times New Roman"/>
                <w:bCs/>
                <w:sz w:val="24"/>
                <w:szCs w:val="24"/>
              </w:rPr>
            </w:pPr>
            <w:r w:rsidRPr="00213EEA">
              <w:rPr>
                <w:rFonts w:ascii="Times New Roman" w:eastAsia="Calibri" w:hAnsi="Times New Roman" w:cs="Times New Roman"/>
                <w:bCs/>
                <w:sz w:val="24"/>
                <w:szCs w:val="24"/>
              </w:rPr>
              <w:t>Оријентација у простору и времену, ПиД</w:t>
            </w:r>
          </w:p>
          <w:p w:rsidR="00DF7A12" w:rsidRPr="00213EEA" w:rsidRDefault="00DF7A12" w:rsidP="00687669">
            <w:pPr>
              <w:widowControl w:val="0"/>
              <w:autoSpaceDE w:val="0"/>
              <w:autoSpaceDN w:val="0"/>
              <w:rPr>
                <w:rFonts w:ascii="Times New Roman" w:eastAsia="Calibri" w:hAnsi="Times New Roman" w:cs="Times New Roman"/>
                <w:bCs/>
                <w:sz w:val="24"/>
                <w:szCs w:val="24"/>
              </w:rPr>
            </w:pPr>
            <w:r w:rsidRPr="00213EEA">
              <w:rPr>
                <w:rFonts w:ascii="Times New Roman" w:eastAsia="Calibri" w:hAnsi="Times New Roman" w:cs="Times New Roman"/>
                <w:bCs/>
                <w:sz w:val="24"/>
                <w:szCs w:val="24"/>
              </w:rPr>
              <w:t>Прошлост, ПиД</w:t>
            </w:r>
          </w:p>
          <w:p w:rsidR="00DF7A12" w:rsidRPr="00213EEA" w:rsidRDefault="00DF7A12" w:rsidP="00687669">
            <w:pPr>
              <w:widowControl w:val="0"/>
              <w:autoSpaceDE w:val="0"/>
              <w:autoSpaceDN w:val="0"/>
              <w:rPr>
                <w:rFonts w:ascii="Times New Roman" w:eastAsia="Calibri" w:hAnsi="Times New Roman" w:cs="Times New Roman"/>
                <w:bCs/>
                <w:sz w:val="24"/>
                <w:szCs w:val="24"/>
              </w:rPr>
            </w:pPr>
            <w:r w:rsidRPr="00213EEA">
              <w:rPr>
                <w:rFonts w:ascii="Times New Roman" w:eastAsia="Calibri" w:hAnsi="Times New Roman" w:cs="Times New Roman"/>
                <w:bCs/>
                <w:sz w:val="24"/>
                <w:szCs w:val="24"/>
              </w:rPr>
              <w:t>Језичка култура, СЈ</w:t>
            </w:r>
          </w:p>
          <w:p w:rsidR="00DF7A12" w:rsidRPr="00213EEA" w:rsidRDefault="00DF7A12" w:rsidP="00687669">
            <w:pPr>
              <w:widowControl w:val="0"/>
              <w:autoSpaceDE w:val="0"/>
              <w:autoSpaceDN w:val="0"/>
              <w:rPr>
                <w:rFonts w:ascii="Times New Roman" w:eastAsia="Calibri" w:hAnsi="Times New Roman" w:cs="Times New Roman"/>
                <w:bCs/>
                <w:sz w:val="24"/>
                <w:szCs w:val="24"/>
              </w:rPr>
            </w:pPr>
            <w:r w:rsidRPr="00213EEA">
              <w:rPr>
                <w:rFonts w:ascii="Times New Roman" w:eastAsia="Calibri" w:hAnsi="Times New Roman" w:cs="Times New Roman"/>
                <w:bCs/>
                <w:sz w:val="24"/>
                <w:szCs w:val="24"/>
              </w:rPr>
              <w:t>Извођење музике, МК</w:t>
            </w:r>
          </w:p>
        </w:tc>
      </w:tr>
      <w:tr w:rsidR="00DF7A12" w:rsidRPr="00213EEA" w:rsidTr="00A7547F">
        <w:tc>
          <w:tcPr>
            <w:tcW w:w="0" w:type="auto"/>
          </w:tcPr>
          <w:p w:rsidR="00DF7A12" w:rsidRPr="00213EEA" w:rsidRDefault="00DF7A12" w:rsidP="00687669">
            <w:pPr>
              <w:ind w:left="103"/>
              <w:jc w:val="center"/>
              <w:rPr>
                <w:rFonts w:ascii="Times New Roman" w:eastAsia="Calibri" w:hAnsi="Times New Roman" w:cs="Times New Roman"/>
                <w:sz w:val="24"/>
                <w:szCs w:val="24"/>
              </w:rPr>
            </w:pPr>
            <w:r w:rsidRPr="00213EEA">
              <w:rPr>
                <w:rFonts w:ascii="Times New Roman" w:hAnsi="Times New Roman" w:cs="Times New Roman"/>
                <w:sz w:val="24"/>
                <w:szCs w:val="24"/>
              </w:rPr>
              <w:t>ГЕОМЕТРИЈА</w:t>
            </w:r>
          </w:p>
        </w:tc>
        <w:tc>
          <w:tcPr>
            <w:tcW w:w="0" w:type="auto"/>
          </w:tcPr>
          <w:p w:rsidR="00DF7A12" w:rsidRPr="00213EEA" w:rsidRDefault="00DF7A12" w:rsidP="00687669">
            <w:pPr>
              <w:widowControl w:val="0"/>
              <w:autoSpaceDE w:val="0"/>
              <w:autoSpaceDN w:val="0"/>
              <w:rPr>
                <w:rFonts w:ascii="Times New Roman" w:eastAsia="Calibri" w:hAnsi="Times New Roman" w:cs="Times New Roman"/>
                <w:sz w:val="24"/>
                <w:szCs w:val="24"/>
              </w:rPr>
            </w:pPr>
            <w:r w:rsidRPr="00213EEA">
              <w:rPr>
                <w:rFonts w:ascii="Times New Roman" w:eastAsia="Calibri" w:hAnsi="Times New Roman" w:cs="Times New Roman"/>
                <w:sz w:val="24"/>
                <w:szCs w:val="24"/>
              </w:rPr>
              <w:t>Композиција, ЛК</w:t>
            </w:r>
          </w:p>
          <w:p w:rsidR="00DF7A12" w:rsidRPr="00213EEA" w:rsidRDefault="00DF7A12" w:rsidP="00687669">
            <w:pPr>
              <w:widowControl w:val="0"/>
              <w:autoSpaceDE w:val="0"/>
              <w:autoSpaceDN w:val="0"/>
              <w:rPr>
                <w:rFonts w:ascii="Times New Roman" w:eastAsia="Calibri" w:hAnsi="Times New Roman" w:cs="Times New Roman"/>
                <w:sz w:val="24"/>
                <w:szCs w:val="24"/>
              </w:rPr>
            </w:pPr>
            <w:r w:rsidRPr="00213EEA">
              <w:rPr>
                <w:rFonts w:ascii="Times New Roman" w:eastAsia="Calibri" w:hAnsi="Times New Roman" w:cs="Times New Roman"/>
                <w:sz w:val="24"/>
                <w:szCs w:val="24"/>
              </w:rPr>
              <w:t>Моторичке вештине и спортске дисциплине, ФиЗВ</w:t>
            </w:r>
          </w:p>
          <w:p w:rsidR="00DF7A12" w:rsidRPr="00213EEA" w:rsidRDefault="00DF7A12" w:rsidP="00687669">
            <w:pPr>
              <w:widowControl w:val="0"/>
              <w:autoSpaceDE w:val="0"/>
              <w:autoSpaceDN w:val="0"/>
              <w:rPr>
                <w:rFonts w:ascii="Times New Roman" w:eastAsia="Calibri" w:hAnsi="Times New Roman" w:cs="Times New Roman"/>
                <w:sz w:val="24"/>
                <w:szCs w:val="24"/>
              </w:rPr>
            </w:pPr>
            <w:r w:rsidRPr="00213EEA">
              <w:rPr>
                <w:rFonts w:ascii="Times New Roman" w:eastAsia="Calibri" w:hAnsi="Times New Roman" w:cs="Times New Roman"/>
                <w:sz w:val="24"/>
                <w:szCs w:val="24"/>
              </w:rPr>
              <w:t>Извођење музике, МК</w:t>
            </w:r>
          </w:p>
        </w:tc>
      </w:tr>
      <w:tr w:rsidR="00DF7A12" w:rsidRPr="00213EEA" w:rsidTr="00A7547F">
        <w:tc>
          <w:tcPr>
            <w:tcW w:w="0" w:type="auto"/>
          </w:tcPr>
          <w:p w:rsidR="00DF7A12" w:rsidRPr="00213EEA" w:rsidRDefault="00DF7A12" w:rsidP="00687669">
            <w:pPr>
              <w:ind w:left="103"/>
              <w:jc w:val="center"/>
              <w:rPr>
                <w:rFonts w:ascii="Times New Roman" w:eastAsia="Calibri" w:hAnsi="Times New Roman" w:cs="Times New Roman"/>
                <w:sz w:val="24"/>
                <w:szCs w:val="24"/>
              </w:rPr>
            </w:pPr>
            <w:r w:rsidRPr="00213EEA">
              <w:rPr>
                <w:rFonts w:ascii="Times New Roman" w:hAnsi="Times New Roman" w:cs="Times New Roman"/>
                <w:sz w:val="24"/>
                <w:szCs w:val="24"/>
              </w:rPr>
              <w:t>МЕРЕЊЕ И МЕРЕ</w:t>
            </w:r>
          </w:p>
        </w:tc>
        <w:tc>
          <w:tcPr>
            <w:tcW w:w="0" w:type="auto"/>
          </w:tcPr>
          <w:p w:rsidR="00DF7A12" w:rsidRPr="00213EEA" w:rsidRDefault="00DF7A12" w:rsidP="00687669">
            <w:pPr>
              <w:widowControl w:val="0"/>
              <w:autoSpaceDE w:val="0"/>
              <w:autoSpaceDN w:val="0"/>
              <w:rPr>
                <w:rFonts w:ascii="Times New Roman" w:eastAsia="Calibri" w:hAnsi="Times New Roman" w:cs="Times New Roman"/>
                <w:sz w:val="24"/>
                <w:szCs w:val="24"/>
              </w:rPr>
            </w:pPr>
            <w:r w:rsidRPr="00213EEA">
              <w:rPr>
                <w:rFonts w:ascii="Times New Roman" w:eastAsia="Calibri" w:hAnsi="Times New Roman" w:cs="Times New Roman"/>
                <w:sz w:val="24"/>
                <w:szCs w:val="24"/>
              </w:rPr>
              <w:t>Матерјали, ПиД</w:t>
            </w:r>
          </w:p>
          <w:p w:rsidR="00DF7A12" w:rsidRPr="00213EEA" w:rsidRDefault="00DF7A12" w:rsidP="00687669">
            <w:pPr>
              <w:widowControl w:val="0"/>
              <w:autoSpaceDE w:val="0"/>
              <w:autoSpaceDN w:val="0"/>
              <w:rPr>
                <w:rFonts w:ascii="Times New Roman" w:eastAsia="Calibri" w:hAnsi="Times New Roman" w:cs="Times New Roman"/>
                <w:sz w:val="24"/>
                <w:szCs w:val="24"/>
              </w:rPr>
            </w:pPr>
            <w:r w:rsidRPr="00213EEA">
              <w:rPr>
                <w:rFonts w:ascii="Times New Roman" w:eastAsia="Calibri" w:hAnsi="Times New Roman" w:cs="Times New Roman"/>
                <w:sz w:val="24"/>
                <w:szCs w:val="24"/>
              </w:rPr>
              <w:t>Прошлост, ПиД</w:t>
            </w:r>
          </w:p>
          <w:p w:rsidR="00DF7A12" w:rsidRPr="00213EEA" w:rsidRDefault="00DF7A12" w:rsidP="00687669">
            <w:pPr>
              <w:widowControl w:val="0"/>
              <w:autoSpaceDE w:val="0"/>
              <w:autoSpaceDN w:val="0"/>
              <w:rPr>
                <w:rFonts w:ascii="Times New Roman" w:eastAsia="Calibri" w:hAnsi="Times New Roman" w:cs="Times New Roman"/>
                <w:sz w:val="24"/>
                <w:szCs w:val="24"/>
              </w:rPr>
            </w:pPr>
            <w:r w:rsidRPr="00213EEA">
              <w:rPr>
                <w:rFonts w:ascii="Times New Roman" w:eastAsia="Calibri" w:hAnsi="Times New Roman" w:cs="Times New Roman"/>
                <w:sz w:val="24"/>
                <w:szCs w:val="24"/>
              </w:rPr>
              <w:t>Моторичке вештине и спортске дисциплине, ФиЗВ</w:t>
            </w:r>
          </w:p>
          <w:p w:rsidR="00DF7A12" w:rsidRPr="00213EEA" w:rsidRDefault="00DF7A12" w:rsidP="00687669">
            <w:pPr>
              <w:widowControl w:val="0"/>
              <w:autoSpaceDE w:val="0"/>
              <w:autoSpaceDN w:val="0"/>
              <w:rPr>
                <w:rFonts w:ascii="Times New Roman" w:eastAsia="Calibri" w:hAnsi="Times New Roman" w:cs="Times New Roman"/>
                <w:sz w:val="24"/>
                <w:szCs w:val="24"/>
              </w:rPr>
            </w:pPr>
          </w:p>
        </w:tc>
      </w:tr>
    </w:tbl>
    <w:p w:rsidR="00DF7A12" w:rsidRPr="00AF3D44" w:rsidRDefault="00DF7A12" w:rsidP="00DF7A12"/>
    <w:p w:rsidR="00DF7A12" w:rsidRPr="00A046AE" w:rsidRDefault="00DF7A12" w:rsidP="00DF7A12">
      <w:pPr>
        <w:rPr>
          <w:rFonts w:ascii="Times New Roman" w:hAnsi="Times New Roman" w:cs="Times New Roman"/>
          <w:b/>
          <w:sz w:val="24"/>
          <w:szCs w:val="24"/>
          <w:lang w:val="sr-Cyrl-CS"/>
        </w:rPr>
      </w:pPr>
      <w:r w:rsidRPr="00A046AE">
        <w:rPr>
          <w:rFonts w:ascii="Times New Roman" w:hAnsi="Times New Roman" w:cs="Times New Roman"/>
          <w:sz w:val="24"/>
          <w:szCs w:val="24"/>
          <w:lang w:val="sr-Cyrl-CS"/>
        </w:rPr>
        <w:t>Наставни предмет</w:t>
      </w:r>
      <w:r w:rsidRPr="00A046AE">
        <w:rPr>
          <w:rFonts w:ascii="Times New Roman" w:hAnsi="Times New Roman" w:cs="Times New Roman"/>
          <w:b/>
          <w:sz w:val="24"/>
          <w:szCs w:val="24"/>
          <w:lang w:val="sr-Cyrl-CS"/>
        </w:rPr>
        <w:t>:</w:t>
      </w:r>
      <w:r w:rsidRPr="00A046AE">
        <w:rPr>
          <w:rStyle w:val="SubtleEmphasis1"/>
          <w:rFonts w:ascii="Times New Roman" w:hAnsi="Times New Roman" w:cs="Times New Roman"/>
          <w:i w:val="0"/>
          <w:color w:val="000000" w:themeColor="text1"/>
          <w:sz w:val="24"/>
          <w:szCs w:val="24"/>
          <w:lang w:val="sr-Cyrl-CS"/>
        </w:rPr>
        <w:t>Природа и друштво</w:t>
      </w:r>
    </w:p>
    <w:p w:rsidR="00DF7A12" w:rsidRPr="00147544" w:rsidRDefault="00DF7A12" w:rsidP="00DF7A12">
      <w:pPr>
        <w:rPr>
          <w:rFonts w:ascii="Times New Roman" w:hAnsi="Times New Roman" w:cs="Times New Roman"/>
          <w:b/>
          <w:color w:val="FF0000"/>
          <w:sz w:val="24"/>
          <w:szCs w:val="24"/>
        </w:rPr>
      </w:pPr>
      <w:r>
        <w:rPr>
          <w:rFonts w:ascii="Times New Roman" w:hAnsi="Times New Roman" w:cs="Times New Roman"/>
          <w:sz w:val="24"/>
          <w:szCs w:val="24"/>
          <w:lang w:val="sr-Cyrl-CS"/>
        </w:rPr>
        <w:t>Годишњи фонд часова</w:t>
      </w:r>
      <w:r>
        <w:rPr>
          <w:rFonts w:ascii="Times New Roman" w:hAnsi="Times New Roman" w:cs="Times New Roman"/>
          <w:b/>
          <w:sz w:val="24"/>
          <w:szCs w:val="24"/>
          <w:lang w:val="sr-Cyrl-CS"/>
        </w:rPr>
        <w:t xml:space="preserve">: </w:t>
      </w:r>
      <w:r>
        <w:rPr>
          <w:rFonts w:ascii="Times New Roman" w:hAnsi="Times New Roman" w:cs="Times New Roman"/>
          <w:b/>
          <w:sz w:val="24"/>
          <w:szCs w:val="24"/>
        </w:rPr>
        <w:t>72</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недељни фонд часова</w:t>
      </w:r>
      <w:r>
        <w:rPr>
          <w:rFonts w:ascii="Times New Roman" w:hAnsi="Times New Roman" w:cs="Times New Roman"/>
          <w:b/>
          <w:sz w:val="24"/>
          <w:szCs w:val="24"/>
          <w:lang w:val="sr-Cyrl-CS"/>
        </w:rPr>
        <w:t xml:space="preserve">: </w:t>
      </w:r>
      <w:r>
        <w:rPr>
          <w:rFonts w:ascii="Times New Roman" w:hAnsi="Times New Roman" w:cs="Times New Roman"/>
          <w:b/>
          <w:sz w:val="24"/>
          <w:szCs w:val="24"/>
        </w:rPr>
        <w:t>2</w:t>
      </w:r>
    </w:p>
    <w:p w:rsidR="00DF7A12" w:rsidRDefault="00DF7A12" w:rsidP="00DF7A12">
      <w:pPr>
        <w:rPr>
          <w:rFonts w:ascii="Times New Roman" w:eastAsia="Times New Roman" w:hAnsi="Times New Roman" w:cs="Times New Roman"/>
          <w:b/>
          <w:sz w:val="24"/>
        </w:rPr>
      </w:pPr>
      <w:r>
        <w:rPr>
          <w:rFonts w:ascii="Times New Roman" w:eastAsia="Times New Roman" w:hAnsi="Times New Roman" w:cs="Times New Roman"/>
          <w:b/>
          <w:sz w:val="24"/>
        </w:rPr>
        <w:t>ЦИЉ</w:t>
      </w:r>
    </w:p>
    <w:p w:rsidR="00A7547F" w:rsidRPr="00A7547F" w:rsidRDefault="00DF7A12" w:rsidP="00DF7A12">
      <w:pPr>
        <w:rPr>
          <w:rFonts w:ascii="Times New Roman" w:eastAsia="Times New Roman" w:hAnsi="Times New Roman" w:cs="Times New Roman"/>
          <w:sz w:val="24"/>
        </w:rPr>
      </w:pPr>
      <w:r w:rsidRPr="00147544">
        <w:rPr>
          <w:rFonts w:ascii="Times New Roman" w:eastAsia="Times New Roman" w:hAnsi="Times New Roman" w:cs="Times New Roman"/>
          <w:b/>
          <w:sz w:val="24"/>
        </w:rPr>
        <w:t xml:space="preserve">Циљ </w:t>
      </w:r>
      <w:r w:rsidRPr="00147544">
        <w:rPr>
          <w:rFonts w:ascii="Times New Roman" w:eastAsia="Times New Roman" w:hAnsi="Times New Roman" w:cs="Times New Roman"/>
          <w:sz w:val="24"/>
        </w:rPr>
        <w:t>учења Природe и друштвa јесте упознавање себе, свог природног и друштвеног окружења и развијање способности за одговоран живот у њему.</w:t>
      </w:r>
    </w:p>
    <w:tbl>
      <w:tblPr>
        <w:tblW w:w="0" w:type="auto"/>
        <w:tblInd w:w="108" w:type="dxa"/>
        <w:tblCellMar>
          <w:left w:w="10" w:type="dxa"/>
          <w:right w:w="10" w:type="dxa"/>
        </w:tblCellMar>
        <w:tblLook w:val="04A0"/>
      </w:tblPr>
      <w:tblGrid>
        <w:gridCol w:w="1164"/>
        <w:gridCol w:w="5136"/>
      </w:tblGrid>
      <w:tr w:rsidR="00DF7A12" w:rsidRPr="00EC2F88" w:rsidTr="00A7547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EC2F88" w:rsidRDefault="00DF7A12" w:rsidP="00687669">
            <w:pPr>
              <w:spacing w:after="0"/>
              <w:rPr>
                <w:rFonts w:ascii="Times New Roman" w:eastAsia="Times New Roman" w:hAnsi="Times New Roman" w:cs="Times New Roman"/>
                <w:b/>
                <w:sz w:val="24"/>
                <w:szCs w:val="24"/>
                <w:lang w:val="en-GB" w:eastAsia="sr-Latn-CS"/>
              </w:rPr>
            </w:pPr>
            <w:r w:rsidRPr="00EC2F88">
              <w:rPr>
                <w:rFonts w:ascii="Times New Roman" w:eastAsia="Times New Roman" w:hAnsi="Times New Roman" w:cs="Times New Roman"/>
                <w:b/>
                <w:sz w:val="24"/>
                <w:szCs w:val="24"/>
                <w:lang w:val="en-GB" w:eastAsia="sr-Latn-CS"/>
              </w:rPr>
              <w:t>Ред. број</w:t>
            </w:r>
          </w:p>
          <w:p w:rsidR="00DF7A12" w:rsidRPr="00EC2F88" w:rsidRDefault="00DF7A12" w:rsidP="00687669">
            <w:pPr>
              <w:spacing w:after="0"/>
              <w:rPr>
                <w:rFonts w:ascii="Times New Roman" w:eastAsia="Times New Roman" w:hAnsi="Times New Roman" w:cs="Times New Roman"/>
                <w:sz w:val="24"/>
                <w:szCs w:val="24"/>
                <w:lang w:val="en-GB" w:eastAsia="sr-Latn-CS"/>
              </w:rPr>
            </w:pPr>
            <w:r w:rsidRPr="00EC2F88">
              <w:rPr>
                <w:rFonts w:ascii="Times New Roman" w:eastAsia="Times New Roman" w:hAnsi="Times New Roman" w:cs="Times New Roman"/>
                <w:b/>
                <w:sz w:val="24"/>
                <w:szCs w:val="24"/>
                <w:lang w:val="en-GB" w:eastAsia="sr-Latn-CS"/>
              </w:rPr>
              <w:t>теме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Default="00DF7A12" w:rsidP="00687669">
            <w:pPr>
              <w:spacing w:after="0"/>
              <w:rPr>
                <w:rFonts w:ascii="Times New Roman" w:eastAsia="Times New Roman" w:hAnsi="Times New Roman" w:cs="Times New Roman"/>
                <w:b/>
                <w:sz w:val="24"/>
                <w:szCs w:val="24"/>
                <w:lang w:eastAsia="sr-Latn-CS"/>
              </w:rPr>
            </w:pPr>
            <w:r w:rsidRPr="00EC2F88">
              <w:rPr>
                <w:rFonts w:ascii="Times New Roman" w:eastAsia="Times New Roman" w:hAnsi="Times New Roman" w:cs="Times New Roman"/>
                <w:b/>
                <w:sz w:val="24"/>
                <w:szCs w:val="24"/>
                <w:lang w:val="en-GB" w:eastAsia="sr-Latn-CS"/>
              </w:rPr>
              <w:t>Назив наставне теме/ области</w:t>
            </w:r>
          </w:p>
          <w:p w:rsidR="00DF7A12" w:rsidRPr="00EC2F88" w:rsidRDefault="00DF7A12" w:rsidP="00687669">
            <w:pPr>
              <w:spacing w:after="0"/>
              <w:rPr>
                <w:rFonts w:ascii="Times New Roman" w:eastAsia="Times New Roman" w:hAnsi="Times New Roman" w:cs="Times New Roman"/>
                <w:sz w:val="24"/>
                <w:szCs w:val="24"/>
                <w:lang w:eastAsia="sr-Latn-CS"/>
              </w:rPr>
            </w:pPr>
            <w:r w:rsidRPr="008F4925">
              <w:rPr>
                <w:rFonts w:ascii="Times New Roman" w:hAnsi="Times New Roman" w:cs="Times New Roman"/>
                <w:b/>
                <w:lang w:val="sr-Cyrl-CS"/>
              </w:rPr>
              <w:t>МОЈ КРАЈ/</w:t>
            </w:r>
          </w:p>
        </w:tc>
      </w:tr>
      <w:tr w:rsidR="00DF7A12" w:rsidRPr="00EC2F88" w:rsidTr="00A7547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F77549" w:rsidRDefault="00DF7A12" w:rsidP="00687669">
            <w:pPr>
              <w:spacing w:after="0"/>
              <w:jc w:val="center"/>
              <w:rPr>
                <w:rFonts w:ascii="Times New Roman" w:eastAsia="Times New Roman" w:hAnsi="Times New Roman" w:cs="Times New Roman"/>
                <w:sz w:val="24"/>
                <w:szCs w:val="24"/>
                <w:lang w:eastAsia="sr-Latn-CS"/>
              </w:rPr>
            </w:pPr>
            <w:r w:rsidRPr="00FF4CDD">
              <w:rPr>
                <w:rFonts w:ascii="Times New Roman" w:eastAsia="Times New Roman" w:hAnsi="Times New Roman" w:cs="Times New Roman"/>
                <w:color w:val="000000"/>
                <w:sz w:val="24"/>
                <w:szCs w:val="24"/>
                <w:shd w:val="clear" w:color="auto" w:fill="FFFFFF"/>
                <w:lang w:val="en-GB" w:eastAsia="sr-Latn-C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ind w:left="103"/>
              <w:rPr>
                <w:rFonts w:ascii="Times New Roman" w:eastAsia="Times New Roman" w:hAnsi="Times New Roman" w:cs="Times New Roman"/>
                <w:sz w:val="24"/>
                <w:szCs w:val="24"/>
                <w:lang w:val="en-GB" w:eastAsia="sr-Latn-CS"/>
              </w:rPr>
            </w:pPr>
            <w:r>
              <w:rPr>
                <w:rFonts w:ascii="Times New Roman" w:eastAsia="Times New Roman" w:hAnsi="Times New Roman" w:cs="Times New Roman"/>
                <w:sz w:val="24"/>
              </w:rPr>
              <w:t>ПРИРОДА, ЧОВЕК, ДРУШТВО</w:t>
            </w:r>
          </w:p>
        </w:tc>
      </w:tr>
      <w:tr w:rsidR="00DF7A12" w:rsidRPr="00EC2F88" w:rsidTr="00A7547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827D00" w:rsidRDefault="00DF7A12" w:rsidP="00687669">
            <w:pPr>
              <w:spacing w:after="0"/>
              <w:ind w:left="103"/>
              <w:rPr>
                <w:rFonts w:ascii="Times New Roman" w:eastAsia="Times New Roman" w:hAnsi="Times New Roman" w:cs="Times New Roman"/>
                <w:sz w:val="24"/>
                <w:lang w:eastAsia="sr-Latn-CS"/>
              </w:rPr>
            </w:pPr>
            <w:r>
              <w:rPr>
                <w:rFonts w:ascii="Times New Roman" w:eastAsia="Times New Roman" w:hAnsi="Times New Roman" w:cs="Times New Roman"/>
                <w:sz w:val="24"/>
                <w:lang w:eastAsia="sr-Latn-CS"/>
              </w:rPr>
              <w:t>ОРИЈЕНТАЦИЈА У ПРОСТОРУ И ВРЕМЕНУ</w:t>
            </w:r>
          </w:p>
        </w:tc>
      </w:tr>
      <w:tr w:rsidR="00DF7A12" w:rsidRPr="00EC2F88" w:rsidTr="00A7547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Default="00DF7A12" w:rsidP="00687669">
            <w:pPr>
              <w:spacing w:after="0"/>
              <w:ind w:left="103"/>
              <w:rPr>
                <w:rFonts w:ascii="Times New Roman" w:eastAsia="Times New Roman" w:hAnsi="Times New Roman" w:cs="Times New Roman"/>
                <w:sz w:val="24"/>
                <w:lang w:eastAsia="sr-Latn-CS"/>
              </w:rPr>
            </w:pPr>
            <w:r>
              <w:rPr>
                <w:rFonts w:ascii="Times New Roman" w:eastAsia="Times New Roman" w:hAnsi="Times New Roman" w:cs="Times New Roman"/>
                <w:sz w:val="24"/>
                <w:lang w:eastAsia="sr-Latn-CS"/>
              </w:rPr>
              <w:t>ПРОШЛОСТ</w:t>
            </w:r>
          </w:p>
          <w:p w:rsidR="00DF7A12" w:rsidRPr="00F77549" w:rsidRDefault="00DF7A12" w:rsidP="00687669">
            <w:pPr>
              <w:spacing w:after="0"/>
              <w:ind w:left="103"/>
              <w:rPr>
                <w:rFonts w:ascii="Times New Roman" w:eastAsia="Times New Roman" w:hAnsi="Times New Roman" w:cs="Times New Roman"/>
                <w:sz w:val="24"/>
                <w:lang w:eastAsia="sr-Latn-CS"/>
              </w:rPr>
            </w:pPr>
          </w:p>
        </w:tc>
      </w:tr>
      <w:tr w:rsidR="00DF7A12" w:rsidRPr="00EC2F88" w:rsidTr="00A7547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F4CDD" w:rsidRDefault="00DF7A12" w:rsidP="00687669">
            <w:pPr>
              <w:spacing w:after="0"/>
              <w:jc w:val="center"/>
              <w:rPr>
                <w:rFonts w:ascii="Times New Roman" w:eastAsia="Times New Roman" w:hAnsi="Times New Roman" w:cs="Times New Roman"/>
                <w:sz w:val="24"/>
                <w:szCs w:val="20"/>
                <w:lang w:eastAsia="sr-Latn-CS"/>
              </w:rPr>
            </w:pPr>
            <w:r>
              <w:rPr>
                <w:rFonts w:ascii="Times New Roman" w:eastAsia="Times New Roman" w:hAnsi="Times New Roman" w:cs="Times New Roman"/>
                <w:sz w:val="24"/>
                <w:szCs w:val="20"/>
                <w:lang w:eastAsia="sr-Latn-CS"/>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Default="00DF7A12" w:rsidP="00687669">
            <w:pPr>
              <w:spacing w:after="0"/>
              <w:ind w:left="103"/>
              <w:rPr>
                <w:rFonts w:ascii="Times New Roman" w:eastAsia="Times New Roman" w:hAnsi="Times New Roman" w:cs="Times New Roman"/>
                <w:sz w:val="24"/>
                <w:lang w:eastAsia="sr-Latn-CS"/>
              </w:rPr>
            </w:pPr>
            <w:r>
              <w:rPr>
                <w:rFonts w:ascii="Times New Roman" w:eastAsia="Times New Roman" w:hAnsi="Times New Roman" w:cs="Times New Roman"/>
                <w:sz w:val="24"/>
                <w:lang w:eastAsia="sr-Latn-CS"/>
              </w:rPr>
              <w:t>КРЕТАЊЕ</w:t>
            </w:r>
          </w:p>
        </w:tc>
      </w:tr>
      <w:tr w:rsidR="00DF7A12" w:rsidRPr="00EC2F88" w:rsidTr="00A7547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F4CDD" w:rsidRDefault="00DF7A12" w:rsidP="00687669">
            <w:pPr>
              <w:spacing w:after="0"/>
              <w:jc w:val="center"/>
              <w:rPr>
                <w:rFonts w:ascii="Times New Roman" w:eastAsia="Times New Roman" w:hAnsi="Times New Roman" w:cs="Times New Roman"/>
                <w:sz w:val="24"/>
                <w:szCs w:val="20"/>
                <w:lang w:eastAsia="sr-Latn-CS"/>
              </w:rPr>
            </w:pPr>
            <w:r>
              <w:rPr>
                <w:rFonts w:ascii="Times New Roman" w:eastAsia="Times New Roman" w:hAnsi="Times New Roman" w:cs="Times New Roman"/>
                <w:sz w:val="24"/>
                <w:szCs w:val="20"/>
                <w:lang w:eastAsia="sr-Latn-CS"/>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Default="00DF7A12" w:rsidP="00687669">
            <w:pPr>
              <w:spacing w:after="0"/>
              <w:ind w:left="103"/>
              <w:rPr>
                <w:rFonts w:ascii="Times New Roman" w:eastAsia="Times New Roman" w:hAnsi="Times New Roman" w:cs="Times New Roman"/>
                <w:sz w:val="24"/>
                <w:lang w:eastAsia="sr-Latn-CS"/>
              </w:rPr>
            </w:pPr>
            <w:r>
              <w:rPr>
                <w:rFonts w:ascii="Times New Roman" w:eastAsia="Times New Roman" w:hAnsi="Times New Roman" w:cs="Times New Roman"/>
                <w:sz w:val="24"/>
                <w:lang w:eastAsia="sr-Latn-CS"/>
              </w:rPr>
              <w:t>МАТЕРИЈАЛИ</w:t>
            </w:r>
          </w:p>
        </w:tc>
      </w:tr>
      <w:tr w:rsidR="00DF7A12" w:rsidRPr="00EC2F88" w:rsidTr="00A7547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EC2F88" w:rsidRDefault="00DF7A12" w:rsidP="00687669">
            <w:pPr>
              <w:spacing w:after="0"/>
              <w:rPr>
                <w:rFonts w:ascii="Times New Roman" w:eastAsia="Times New Roman" w:hAnsi="Times New Roman" w:cs="Times New Roman"/>
                <w:sz w:val="24"/>
                <w:szCs w:val="20"/>
                <w:lang w:val="en-GB" w:eastAsia="sr-Latn-CS"/>
              </w:rPr>
            </w:pPr>
          </w:p>
          <w:p w:rsidR="00DF7A12" w:rsidRPr="00EC2F88" w:rsidRDefault="00DF7A12" w:rsidP="00687669">
            <w:pPr>
              <w:spacing w:after="0"/>
              <w:rPr>
                <w:rFonts w:ascii="Times New Roman" w:eastAsia="Times New Roman" w:hAnsi="Times New Roman" w:cs="Times New Roman"/>
                <w:sz w:val="24"/>
                <w:szCs w:val="20"/>
                <w:lang w:eastAsia="sr-Latn-CS"/>
              </w:rPr>
            </w:pPr>
            <w:r w:rsidRPr="00EC2F88">
              <w:rPr>
                <w:rFonts w:ascii="Times New Roman" w:eastAsia="Times New Roman" w:hAnsi="Times New Roman" w:cs="Times New Roman"/>
                <w:sz w:val="24"/>
                <w:szCs w:val="20"/>
                <w:lang w:val="en-GB" w:eastAsia="sr-Latn-CS"/>
              </w:rPr>
              <w:t>Укупно</w:t>
            </w:r>
          </w:p>
          <w:p w:rsidR="00DF7A12" w:rsidRPr="00EC2F88" w:rsidRDefault="00DF7A12" w:rsidP="00687669">
            <w:pPr>
              <w:spacing w:after="0"/>
              <w:rPr>
                <w:rFonts w:ascii="Times New Roman" w:eastAsia="Times New Roman" w:hAnsi="Times New Roman" w:cs="Times New Roman"/>
                <w:sz w:val="24"/>
                <w:szCs w:val="20"/>
                <w:lang w:eastAsia="sr-Latn-CS"/>
              </w:rPr>
            </w:pPr>
            <w:r w:rsidRPr="00EC2F88">
              <w:rPr>
                <w:rFonts w:ascii="Times New Roman" w:eastAsia="Times New Roman" w:hAnsi="Times New Roman" w:cs="Times New Roman"/>
                <w:sz w:val="24"/>
                <w:szCs w:val="20"/>
                <w:lang w:eastAsia="sr-Latn-CS"/>
              </w:rPr>
              <w:t>часова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EC2F88" w:rsidRDefault="00DF7A12" w:rsidP="00687669">
            <w:pPr>
              <w:spacing w:after="0"/>
              <w:rPr>
                <w:rFonts w:ascii="Times New Roman" w:eastAsia="Times New Roman" w:hAnsi="Times New Roman" w:cs="Times New Roman"/>
                <w:sz w:val="24"/>
                <w:szCs w:val="20"/>
                <w:lang w:val="en-GB" w:eastAsia="sr-Latn-CS"/>
              </w:rPr>
            </w:pPr>
          </w:p>
          <w:p w:rsidR="00DF7A12" w:rsidRPr="00EC2F88" w:rsidRDefault="00DF7A12" w:rsidP="00687669">
            <w:pPr>
              <w:spacing w:after="0"/>
              <w:jc w:val="center"/>
              <w:rPr>
                <w:rFonts w:ascii="Times New Roman" w:eastAsia="Times New Roman" w:hAnsi="Times New Roman" w:cs="Times New Roman"/>
                <w:sz w:val="24"/>
                <w:szCs w:val="20"/>
                <w:lang w:eastAsia="sr-Latn-CS"/>
              </w:rPr>
            </w:pPr>
            <w:r w:rsidRPr="00EC2F88">
              <w:rPr>
                <w:rFonts w:ascii="Times New Roman" w:eastAsia="Times New Roman" w:hAnsi="Times New Roman" w:cs="Times New Roman"/>
                <w:sz w:val="24"/>
                <w:szCs w:val="20"/>
                <w:lang w:eastAsia="sr-Latn-CS"/>
              </w:rPr>
              <w:t>72</w:t>
            </w:r>
          </w:p>
        </w:tc>
      </w:tr>
    </w:tbl>
    <w:p w:rsidR="00DF7A12" w:rsidRPr="0015093B" w:rsidRDefault="00DF7A12" w:rsidP="00DF7A12">
      <w:pPr>
        <w:rPr>
          <w:rFonts w:ascii="Times New Roman" w:hAnsi="Times New Roman" w:cs="Times New Roman"/>
          <w:sz w:val="28"/>
          <w:szCs w:val="28"/>
        </w:rPr>
      </w:pPr>
    </w:p>
    <w:p w:rsidR="000F3CD6" w:rsidRDefault="000F3CD6" w:rsidP="00DF7A12">
      <w:pPr>
        <w:rPr>
          <w:rFonts w:ascii="Times New Roman" w:eastAsia="Times New Roman" w:hAnsi="Times New Roman" w:cs="Times New Roman"/>
          <w:b/>
          <w:sz w:val="28"/>
          <w:szCs w:val="28"/>
        </w:rPr>
      </w:pPr>
    </w:p>
    <w:p w:rsidR="000F3CD6" w:rsidRDefault="000F3CD6" w:rsidP="00DF7A12">
      <w:pPr>
        <w:rPr>
          <w:rFonts w:ascii="Times New Roman" w:eastAsia="Times New Roman" w:hAnsi="Times New Roman" w:cs="Times New Roman"/>
          <w:b/>
          <w:sz w:val="28"/>
          <w:szCs w:val="28"/>
        </w:rPr>
      </w:pPr>
    </w:p>
    <w:p w:rsidR="000F3CD6" w:rsidRPr="00A7547F" w:rsidRDefault="000F3CD6" w:rsidP="00DF7A12">
      <w:pPr>
        <w:rPr>
          <w:rFonts w:ascii="Times New Roman" w:eastAsia="Times New Roman" w:hAnsi="Times New Roman" w:cs="Times New Roman"/>
          <w:b/>
          <w:sz w:val="28"/>
          <w:szCs w:val="28"/>
        </w:rPr>
        <w:sectPr w:rsidR="000F3CD6" w:rsidRPr="00A7547F" w:rsidSect="000F3CD6">
          <w:pgSz w:w="11906" w:h="16838"/>
          <w:pgMar w:top="1440" w:right="1440" w:bottom="1440" w:left="1440" w:header="709" w:footer="709" w:gutter="0"/>
          <w:cols w:space="708"/>
          <w:docGrid w:linePitch="360"/>
        </w:sectPr>
      </w:pPr>
    </w:p>
    <w:p w:rsidR="00DF7A12" w:rsidRPr="00EC2F88" w:rsidRDefault="00DF7A12" w:rsidP="00DF7A12">
      <w:pPr>
        <w:rPr>
          <w:rFonts w:ascii="Times New Roman" w:eastAsia="Times New Roman" w:hAnsi="Times New Roman" w:cs="Times New Roman"/>
          <w:b/>
          <w:sz w:val="28"/>
          <w:szCs w:val="28"/>
          <w:lang w:val="sr-Cyrl-CS"/>
        </w:rPr>
      </w:pPr>
      <w:r w:rsidRPr="009704AC">
        <w:rPr>
          <w:rFonts w:ascii="Times New Roman" w:eastAsia="Times New Roman" w:hAnsi="Times New Roman" w:cs="Times New Roman"/>
          <w:b/>
          <w:sz w:val="28"/>
          <w:szCs w:val="28"/>
          <w:lang w:val="sr-Cyrl-CS"/>
        </w:rPr>
        <w:lastRenderedPageBreak/>
        <w:t xml:space="preserve">Тематска структура годишњег програма  </w:t>
      </w:r>
    </w:p>
    <w:tbl>
      <w:tblPr>
        <w:tblStyle w:val="TableGrid4"/>
        <w:tblW w:w="15056" w:type="dxa"/>
        <w:tblInd w:w="-882" w:type="dxa"/>
        <w:tblLayout w:type="fixed"/>
        <w:tblLook w:val="04A0"/>
      </w:tblPr>
      <w:tblGrid>
        <w:gridCol w:w="2422"/>
        <w:gridCol w:w="2532"/>
        <w:gridCol w:w="2101"/>
        <w:gridCol w:w="3149"/>
        <w:gridCol w:w="2552"/>
        <w:gridCol w:w="591"/>
        <w:gridCol w:w="1709"/>
      </w:tblGrid>
      <w:tr w:rsidR="00DF7A12" w:rsidRPr="00EC2F88" w:rsidTr="00A046AE">
        <w:tc>
          <w:tcPr>
            <w:tcW w:w="2422" w:type="dxa"/>
          </w:tcPr>
          <w:p w:rsidR="00DF7A12" w:rsidRPr="00EC2F88" w:rsidRDefault="00DF7A12" w:rsidP="00687669">
            <w:pPr>
              <w:rPr>
                <w:rFonts w:ascii="Times New Roman" w:eastAsia="Times New Roman" w:hAnsi="Times New Roman" w:cs="Times New Roman"/>
                <w:sz w:val="24"/>
                <w:szCs w:val="24"/>
                <w:lang w:val="en-GB" w:eastAsia="sr-Latn-CS"/>
              </w:rPr>
            </w:pPr>
            <w:r w:rsidRPr="00EC2F88">
              <w:rPr>
                <w:rFonts w:ascii="Times New Roman" w:eastAsia="Times New Roman" w:hAnsi="Times New Roman" w:cs="Times New Roman"/>
                <w:sz w:val="24"/>
                <w:szCs w:val="24"/>
                <w:lang w:val="en-GB" w:eastAsia="sr-Latn-CS"/>
              </w:rPr>
              <w:t xml:space="preserve">Циљ </w:t>
            </w:r>
          </w:p>
        </w:tc>
        <w:tc>
          <w:tcPr>
            <w:tcW w:w="2532" w:type="dxa"/>
          </w:tcPr>
          <w:p w:rsidR="00DF7A12" w:rsidRPr="00EC2F88" w:rsidRDefault="00DF7A12" w:rsidP="00687669">
            <w:pPr>
              <w:rPr>
                <w:rFonts w:ascii="Times New Roman" w:eastAsia="Times New Roman" w:hAnsi="Times New Roman" w:cs="Times New Roman"/>
                <w:sz w:val="24"/>
                <w:szCs w:val="24"/>
                <w:lang w:val="en-GB" w:eastAsia="sr-Latn-CS"/>
              </w:rPr>
            </w:pPr>
            <w:r w:rsidRPr="00EC2F88">
              <w:rPr>
                <w:rFonts w:ascii="Times New Roman" w:eastAsia="Times New Roman" w:hAnsi="Times New Roman" w:cs="Times New Roman"/>
                <w:sz w:val="24"/>
                <w:szCs w:val="24"/>
                <w:lang w:val="en-GB" w:eastAsia="sr-Latn-CS"/>
              </w:rPr>
              <w:t>И</w:t>
            </w:r>
            <w:r w:rsidRPr="00EC2F88">
              <w:rPr>
                <w:rFonts w:ascii="Times New Roman" w:eastAsia="Times New Roman" w:hAnsi="Times New Roman" w:cs="Times New Roman"/>
                <w:sz w:val="24"/>
                <w:szCs w:val="24"/>
                <w:lang w:val="sr-Cyrl-CS" w:eastAsia="sr-Latn-CS"/>
              </w:rPr>
              <w:t>сходи</w:t>
            </w:r>
          </w:p>
        </w:tc>
        <w:tc>
          <w:tcPr>
            <w:tcW w:w="2101" w:type="dxa"/>
            <w:tcBorders>
              <w:right w:val="single" w:sz="4" w:space="0" w:color="auto"/>
            </w:tcBorders>
          </w:tcPr>
          <w:p w:rsidR="00DF7A12" w:rsidRPr="00EC2F88" w:rsidRDefault="00DF7A12" w:rsidP="00687669">
            <w:pPr>
              <w:rPr>
                <w:rFonts w:ascii="Times New Roman" w:eastAsia="Times New Roman" w:hAnsi="Times New Roman" w:cs="Times New Roman"/>
                <w:sz w:val="24"/>
                <w:szCs w:val="24"/>
                <w:lang w:val="en-GB" w:eastAsia="sr-Latn-CS"/>
              </w:rPr>
            </w:pPr>
            <w:r w:rsidRPr="00EC2F88">
              <w:rPr>
                <w:rFonts w:ascii="Times New Roman" w:eastAsia="Times New Roman" w:hAnsi="Times New Roman" w:cs="Times New Roman"/>
                <w:sz w:val="24"/>
                <w:szCs w:val="24"/>
                <w:lang w:val="en-GB" w:eastAsia="sr-Latn-CS"/>
              </w:rPr>
              <w:t>Наставна област/тема</w:t>
            </w:r>
          </w:p>
          <w:p w:rsidR="00DF7A12" w:rsidRPr="00EC2F88" w:rsidRDefault="00DF7A12" w:rsidP="00687669">
            <w:pPr>
              <w:rPr>
                <w:rFonts w:ascii="Times New Roman" w:eastAsia="Times New Roman" w:hAnsi="Times New Roman" w:cs="Times New Roman"/>
                <w:sz w:val="24"/>
                <w:szCs w:val="24"/>
                <w:lang w:val="sr-Cyrl-CS" w:eastAsia="sr-Latn-CS"/>
              </w:rPr>
            </w:pPr>
          </w:p>
        </w:tc>
        <w:tc>
          <w:tcPr>
            <w:tcW w:w="3149" w:type="dxa"/>
            <w:tcBorders>
              <w:left w:val="single" w:sz="4" w:space="0" w:color="auto"/>
            </w:tcBorders>
          </w:tcPr>
          <w:p w:rsidR="00DF7A12" w:rsidRPr="00EC2F88" w:rsidRDefault="00DF7A12" w:rsidP="00687669">
            <w:pPr>
              <w:rPr>
                <w:rFonts w:ascii="Times New Roman" w:eastAsia="Times New Roman" w:hAnsi="Times New Roman" w:cs="Times New Roman"/>
                <w:sz w:val="24"/>
                <w:szCs w:val="24"/>
                <w:lang w:val="sr-Cyrl-CS" w:eastAsia="sr-Latn-CS"/>
              </w:rPr>
            </w:pPr>
            <w:r w:rsidRPr="00EC2F88">
              <w:rPr>
                <w:rFonts w:ascii="Times New Roman" w:eastAsia="Times New Roman" w:hAnsi="Times New Roman" w:cs="Times New Roman"/>
                <w:sz w:val="24"/>
                <w:szCs w:val="24"/>
                <w:lang w:val="en-GB" w:eastAsia="sr-Latn-CS"/>
              </w:rPr>
              <w:t>Садржај</w:t>
            </w:r>
          </w:p>
        </w:tc>
        <w:tc>
          <w:tcPr>
            <w:tcW w:w="2552" w:type="dxa"/>
          </w:tcPr>
          <w:p w:rsidR="00DF7A12" w:rsidRPr="00EC2F88" w:rsidRDefault="00DF7A12" w:rsidP="00687669">
            <w:pPr>
              <w:rPr>
                <w:rFonts w:ascii="Times New Roman" w:eastAsia="Times New Roman" w:hAnsi="Times New Roman" w:cs="Times New Roman"/>
                <w:sz w:val="24"/>
                <w:szCs w:val="24"/>
                <w:lang w:val="en-GB" w:eastAsia="sr-Latn-CS"/>
              </w:rPr>
            </w:pPr>
            <w:r w:rsidRPr="00EC2F88">
              <w:rPr>
                <w:rFonts w:ascii="Times New Roman" w:eastAsia="Times New Roman" w:hAnsi="Times New Roman" w:cs="Times New Roman"/>
                <w:sz w:val="24"/>
                <w:szCs w:val="24"/>
                <w:lang w:val="en-GB" w:eastAsia="sr-Latn-CS"/>
              </w:rPr>
              <w:t>Активности, методе, начини и поступци остваривања програма</w:t>
            </w:r>
          </w:p>
        </w:tc>
        <w:tc>
          <w:tcPr>
            <w:tcW w:w="591" w:type="dxa"/>
          </w:tcPr>
          <w:p w:rsidR="00DF7A12" w:rsidRPr="00EC2F88" w:rsidRDefault="00DF7A12" w:rsidP="00687669">
            <w:pPr>
              <w:rPr>
                <w:rFonts w:ascii="Times New Roman" w:eastAsia="Times New Roman" w:hAnsi="Times New Roman" w:cs="Times New Roman"/>
                <w:sz w:val="24"/>
                <w:szCs w:val="24"/>
                <w:lang w:val="en-GB" w:eastAsia="sr-Latn-CS"/>
              </w:rPr>
            </w:pPr>
            <w:r w:rsidRPr="00EC2F88">
              <w:rPr>
                <w:rFonts w:ascii="Times New Roman" w:eastAsia="Times New Roman" w:hAnsi="Times New Roman" w:cs="Times New Roman"/>
                <w:sz w:val="24"/>
                <w:szCs w:val="24"/>
                <w:lang w:val="en-GB" w:eastAsia="sr-Latn-CS"/>
              </w:rPr>
              <w:t>Средства</w:t>
            </w:r>
          </w:p>
          <w:p w:rsidR="00DF7A12" w:rsidRPr="00EC2F88" w:rsidRDefault="00DF7A12" w:rsidP="00687669">
            <w:pPr>
              <w:rPr>
                <w:rFonts w:ascii="Times New Roman" w:eastAsia="Times New Roman" w:hAnsi="Times New Roman" w:cs="Times New Roman"/>
                <w:sz w:val="24"/>
                <w:szCs w:val="24"/>
                <w:lang w:val="en-GB" w:eastAsia="sr-Latn-CS"/>
              </w:rPr>
            </w:pPr>
          </w:p>
        </w:tc>
        <w:tc>
          <w:tcPr>
            <w:tcW w:w="1709" w:type="dxa"/>
          </w:tcPr>
          <w:p w:rsidR="00DF7A12" w:rsidRPr="00EC2F88" w:rsidRDefault="00DF7A12" w:rsidP="00687669">
            <w:pPr>
              <w:rPr>
                <w:rFonts w:ascii="Times New Roman" w:eastAsia="Times New Roman" w:hAnsi="Times New Roman" w:cs="Times New Roman"/>
                <w:sz w:val="24"/>
                <w:szCs w:val="24"/>
                <w:lang w:val="en-GB" w:eastAsia="sr-Latn-CS"/>
              </w:rPr>
            </w:pPr>
            <w:r w:rsidRPr="00EC2F88">
              <w:rPr>
                <w:rFonts w:ascii="Times New Roman" w:eastAsia="Times New Roman" w:hAnsi="Times New Roman" w:cs="Times New Roman"/>
                <w:sz w:val="24"/>
                <w:szCs w:val="24"/>
                <w:lang w:val="en-GB" w:eastAsia="sr-Latn-CS"/>
              </w:rPr>
              <w:t>Евалуација остваривања програма</w:t>
            </w:r>
          </w:p>
        </w:tc>
      </w:tr>
      <w:tr w:rsidR="00DF7A12" w:rsidRPr="00EC2F88" w:rsidTr="00A046AE">
        <w:tc>
          <w:tcPr>
            <w:tcW w:w="2422" w:type="dxa"/>
          </w:tcPr>
          <w:p w:rsidR="00DF7A12" w:rsidRPr="00EC2F88" w:rsidRDefault="00DF7A12" w:rsidP="00687669">
            <w:pPr>
              <w:rPr>
                <w:rFonts w:ascii="Times New Roman" w:eastAsia="Times New Roman" w:hAnsi="Times New Roman" w:cs="Times New Roman"/>
                <w:sz w:val="24"/>
                <w:szCs w:val="24"/>
                <w:lang w:val="sr-Cyrl-CS" w:eastAsia="sr-Latn-CS"/>
              </w:rPr>
            </w:pPr>
          </w:p>
          <w:p w:rsidR="00DF7A12" w:rsidRPr="00EC2F88" w:rsidRDefault="00DF7A12" w:rsidP="00687669">
            <w:pPr>
              <w:rPr>
                <w:rFonts w:ascii="Times New Roman" w:eastAsia="Times New Roman" w:hAnsi="Times New Roman" w:cs="Times New Roman"/>
                <w:sz w:val="24"/>
                <w:szCs w:val="24"/>
                <w:lang w:val="en-GB" w:eastAsia="sr-Latn-CS"/>
              </w:rPr>
            </w:pPr>
            <w:r w:rsidRPr="00CC080D">
              <w:rPr>
                <w:rFonts w:ascii="Times New Roman" w:eastAsia="Times New Roman" w:hAnsi="Times New Roman" w:cs="Times New Roman"/>
                <w:color w:val="auto"/>
                <w:sz w:val="24"/>
                <w:szCs w:val="24"/>
              </w:rPr>
              <w:t>Прво груписање сличних послова (којима се задовољавају животне потребе људи у крају) у делатности (пољопривреда, образовање, здравство и сл.).</w:t>
            </w:r>
          </w:p>
          <w:p w:rsidR="00DF7A12" w:rsidRPr="00EC2F88" w:rsidRDefault="00DF7A12" w:rsidP="00687669">
            <w:pPr>
              <w:rPr>
                <w:rFonts w:ascii="Times New Roman" w:eastAsia="Times New Roman" w:hAnsi="Times New Roman" w:cs="Times New Roman"/>
                <w:sz w:val="24"/>
                <w:szCs w:val="24"/>
                <w:lang w:val="en-GB" w:eastAsia="sr-Latn-CS"/>
              </w:rPr>
            </w:pPr>
          </w:p>
        </w:tc>
        <w:tc>
          <w:tcPr>
            <w:tcW w:w="2532" w:type="dxa"/>
            <w:vMerge w:val="restart"/>
          </w:tcPr>
          <w:p w:rsidR="00DF7A12" w:rsidRPr="00EC2F88" w:rsidRDefault="00DF7A12" w:rsidP="00687669">
            <w:pPr>
              <w:rPr>
                <w:rFonts w:ascii="Times New Roman" w:eastAsia="Times New Roman" w:hAnsi="Times New Roman" w:cs="Times New Roman"/>
                <w:sz w:val="24"/>
                <w:szCs w:val="24"/>
                <w:lang w:val="sr-Cyrl-CS" w:eastAsia="sr-Latn-CS"/>
              </w:rPr>
            </w:pP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идентификује облике рељефа и површинских вода у свом крају;</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одреди положај задатог објекта у односу на истакнуте облике рељефа и површинске воде у свом крају;</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илуструје примерима како рељеф и површинске воде утичу на живот људи у крају;</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примени правила друштвено прихватљивог понашања поштујући права, обавезе и различитости међу људима;</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 xml:space="preserve">повеже различита занимања и делатности са </w:t>
            </w:r>
            <w:r w:rsidRPr="000160A9">
              <w:rPr>
                <w:rFonts w:ascii="Times New Roman" w:eastAsia="Times New Roman" w:hAnsi="Times New Roman" w:cs="Times New Roman"/>
                <w:sz w:val="24"/>
                <w:szCs w:val="24"/>
                <w:lang w:eastAsia="sr-Latn-CS"/>
              </w:rPr>
              <w:lastRenderedPageBreak/>
              <w:t>потребама људи у крају у коме живи;</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повеже врсте и значај саобраћаја у свом крају са потребама људи;</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примени правила безбедног понашања у саобраћају;</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разликује чврсто, течно и гасовито стање воде у природи и свакодневном животу;</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повеже температурне промене са променама запремине и кретања ваздуха;</w:t>
            </w:r>
          </w:p>
          <w:p w:rsidR="00DF7A12" w:rsidRPr="000160A9" w:rsidRDefault="00DF7A12" w:rsidP="00687669">
            <w:pPr>
              <w:rPr>
                <w:rFonts w:ascii="Times New Roman" w:eastAsia="Times New Roman" w:hAnsi="Times New Roman" w:cs="Times New Roman"/>
                <w:sz w:val="24"/>
                <w:szCs w:val="24"/>
                <w:lang w:eastAsia="sr-Latn-CS"/>
              </w:rPr>
            </w:pPr>
            <w:r w:rsidRPr="000160A9">
              <w:rPr>
                <w:rFonts w:ascii="Times New Roman" w:eastAsia="Times New Roman" w:hAnsi="Times New Roman" w:cs="Times New Roman"/>
                <w:sz w:val="24"/>
                <w:szCs w:val="24"/>
                <w:lang w:eastAsia="sr-Latn-CS"/>
              </w:rPr>
              <w:t>очита вредности температуре воде, ваздуха и тела помоћутермометра;</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прикаже везе међу живим бићима у различитим животним заједницама помоћу ланаца исхране;</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илуструје примерима одговоран и неодговоран однос човека према животној средини;</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lastRenderedPageBreak/>
              <w:t>-</w:t>
            </w:r>
            <w:r w:rsidRPr="000160A9">
              <w:rPr>
                <w:rFonts w:ascii="Times New Roman" w:eastAsia="Times New Roman" w:hAnsi="Times New Roman" w:cs="Times New Roman"/>
                <w:sz w:val="24"/>
                <w:szCs w:val="24"/>
                <w:lang w:eastAsia="sr-Latn-CS"/>
              </w:rPr>
              <w:t>примени поступке (мере) заштите од заразних болести;</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се оријентише у простору помоћу компаса и оријентира из природе/окружења;</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опише пут којим се може стићи од једне до друге тачке помоћу плана насеља;</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идентификује географске објекте у свом крају користећи географску карту Републике Србије;</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користи временске одреднице (година, деценија, век) у свакодневним ситуацијама и приликом описивања догађаја из прошлости;</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прикупи и представи податке о прошлости породице и краја;</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повеже јачину деловања на тело са његовим пређеним растојањем;</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 xml:space="preserve">доводи у везу брзину </w:t>
            </w:r>
            <w:r w:rsidRPr="000160A9">
              <w:rPr>
                <w:rFonts w:ascii="Times New Roman" w:eastAsia="Times New Roman" w:hAnsi="Times New Roman" w:cs="Times New Roman"/>
                <w:sz w:val="24"/>
                <w:szCs w:val="24"/>
                <w:lang w:eastAsia="sr-Latn-CS"/>
              </w:rPr>
              <w:lastRenderedPageBreak/>
              <w:t>падања тела са његовим обликом;</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природне и вештачке изворе светлости;</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повеже промену величине и положаја сенке са променом положаја извора светлости;</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повеже промену јачине звука са променом удаљености од његовог извора;</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разликује повратне и неповратне промене материјала;уочи сличности и разлике међу течностима – тече, променљивост облика; провидност, боја, густина;</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одабере материјале који по топлотној проводљивости највише одговарају употреби у свакодневном животу;</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објасни како рециклажа помаже очувању природе;</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 xml:space="preserve">изведе једноставне огледе/експерименте </w:t>
            </w:r>
            <w:r w:rsidRPr="000160A9">
              <w:rPr>
                <w:rFonts w:ascii="Times New Roman" w:eastAsia="Times New Roman" w:hAnsi="Times New Roman" w:cs="Times New Roman"/>
                <w:sz w:val="24"/>
                <w:szCs w:val="24"/>
                <w:lang w:eastAsia="sr-Latn-CS"/>
              </w:rPr>
              <w:lastRenderedPageBreak/>
              <w:t>и повеже резултат са објашњењем/закључком;</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сарађује са другима у групи на заједничким активностима;</w:t>
            </w:r>
          </w:p>
          <w:p w:rsidR="00DF7A12" w:rsidRPr="000160A9"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w:t>
            </w:r>
            <w:r w:rsidRPr="000160A9">
              <w:rPr>
                <w:rFonts w:ascii="Times New Roman" w:eastAsia="Times New Roman" w:hAnsi="Times New Roman" w:cs="Times New Roman"/>
                <w:sz w:val="24"/>
                <w:szCs w:val="24"/>
                <w:lang w:eastAsia="sr-Latn-CS"/>
              </w:rPr>
              <w:t>представи резултате истраживања (писано, усмено, помоћу ленте времена, Power Point презентацијом и/или цртежом и др);</w:t>
            </w:r>
          </w:p>
          <w:p w:rsidR="00DF7A12" w:rsidRPr="00EC2F88" w:rsidRDefault="00DF7A12" w:rsidP="00687669">
            <w:pPr>
              <w:rPr>
                <w:rFonts w:ascii="Times New Roman" w:eastAsia="Times New Roman" w:hAnsi="Times New Roman" w:cs="Times New Roman"/>
                <w:sz w:val="24"/>
                <w:szCs w:val="24"/>
                <w:lang w:eastAsia="sr-Latn-CS"/>
              </w:rPr>
            </w:pPr>
            <w:r w:rsidRPr="000160A9">
              <w:rPr>
                <w:rFonts w:ascii="Times New Roman" w:eastAsia="Times New Roman" w:hAnsi="Times New Roman" w:cs="Times New Roman"/>
                <w:sz w:val="24"/>
                <w:szCs w:val="24"/>
                <w:lang w:eastAsia="sr-Latn-CS"/>
              </w:rPr>
              <w:t>повеже резултате рада са уложеним трудом.</w:t>
            </w:r>
          </w:p>
          <w:p w:rsidR="00DF7A12" w:rsidRPr="00EC2F88" w:rsidRDefault="00DF7A12" w:rsidP="00687669">
            <w:pPr>
              <w:rPr>
                <w:rFonts w:ascii="Times New Roman" w:eastAsia="Times New Roman" w:hAnsi="Times New Roman" w:cs="Times New Roman"/>
                <w:sz w:val="24"/>
                <w:szCs w:val="24"/>
                <w:lang w:val="sr-Cyrl-CS" w:eastAsia="sr-Latn-CS"/>
              </w:rPr>
            </w:pPr>
          </w:p>
          <w:p w:rsidR="00DF7A12" w:rsidRPr="00EC2F88" w:rsidRDefault="00DF7A12" w:rsidP="00687669">
            <w:pPr>
              <w:rPr>
                <w:rFonts w:ascii="Times New Roman" w:eastAsia="Times New Roman" w:hAnsi="Times New Roman" w:cs="Times New Roman"/>
                <w:sz w:val="24"/>
                <w:szCs w:val="24"/>
                <w:lang w:val="sr-Cyrl-CS" w:eastAsia="sr-Latn-CS"/>
              </w:rPr>
            </w:pPr>
          </w:p>
          <w:p w:rsidR="00DF7A12" w:rsidRPr="00EC2F88" w:rsidRDefault="00DF7A12" w:rsidP="00687669">
            <w:pPr>
              <w:rPr>
                <w:rFonts w:ascii="Times New Roman" w:eastAsia="Times New Roman" w:hAnsi="Times New Roman" w:cs="Times New Roman"/>
                <w:sz w:val="24"/>
                <w:szCs w:val="24"/>
                <w:lang w:val="sr-Cyrl-CS" w:eastAsia="sr-Latn-CS"/>
              </w:rPr>
            </w:pPr>
          </w:p>
          <w:p w:rsidR="00DF7A12" w:rsidRPr="00EC2F88" w:rsidRDefault="00DF7A12" w:rsidP="00687669">
            <w:pPr>
              <w:rPr>
                <w:rFonts w:ascii="Times New Roman" w:eastAsia="Times New Roman" w:hAnsi="Times New Roman" w:cs="Times New Roman"/>
                <w:sz w:val="24"/>
                <w:szCs w:val="24"/>
                <w:lang w:val="sr-Cyrl-CS" w:eastAsia="sr-Latn-CS"/>
              </w:rPr>
            </w:pPr>
          </w:p>
          <w:p w:rsidR="00DF7A12" w:rsidRPr="00EC2F88" w:rsidRDefault="00DF7A12" w:rsidP="00687669">
            <w:pPr>
              <w:rPr>
                <w:rFonts w:ascii="Times New Roman" w:eastAsia="Times New Roman" w:hAnsi="Times New Roman" w:cs="Times New Roman"/>
                <w:sz w:val="24"/>
                <w:szCs w:val="24"/>
                <w:lang w:val="sr-Cyrl-CS" w:eastAsia="sr-Latn-CS"/>
              </w:rPr>
            </w:pPr>
          </w:p>
          <w:p w:rsidR="00DF7A12" w:rsidRPr="00EC2F88" w:rsidRDefault="00DF7A12" w:rsidP="00687669">
            <w:pPr>
              <w:rPr>
                <w:rFonts w:ascii="Times New Roman" w:eastAsia="Times New Roman" w:hAnsi="Times New Roman" w:cs="Times New Roman"/>
                <w:sz w:val="24"/>
                <w:szCs w:val="24"/>
                <w:lang w:val="en-GB" w:eastAsia="sr-Latn-CS"/>
              </w:rPr>
            </w:pPr>
          </w:p>
        </w:tc>
        <w:tc>
          <w:tcPr>
            <w:tcW w:w="2101" w:type="dxa"/>
            <w:tcBorders>
              <w:right w:val="single" w:sz="4" w:space="0" w:color="auto"/>
            </w:tcBorders>
          </w:tcPr>
          <w:p w:rsidR="00DF7A12" w:rsidRPr="00EC2F88" w:rsidRDefault="00DF7A12" w:rsidP="00687669">
            <w:pPr>
              <w:ind w:left="103"/>
              <w:rPr>
                <w:rFonts w:ascii="Times New Roman" w:eastAsia="Times New Roman" w:hAnsi="Times New Roman" w:cs="Times New Roman"/>
                <w:b/>
                <w:sz w:val="24"/>
                <w:szCs w:val="24"/>
                <w:lang w:val="en-GB" w:eastAsia="sr-Latn-CS"/>
              </w:rPr>
            </w:pPr>
            <w:r w:rsidRPr="00EC2F88">
              <w:rPr>
                <w:rFonts w:ascii="Times New Roman" w:eastAsia="Times New Roman" w:hAnsi="Times New Roman" w:cs="Times New Roman"/>
                <w:b/>
                <w:sz w:val="24"/>
              </w:rPr>
              <w:lastRenderedPageBreak/>
              <w:t>ПРИРОДА, ЧОВЕК, ДРУШТВО</w:t>
            </w:r>
          </w:p>
        </w:tc>
        <w:tc>
          <w:tcPr>
            <w:tcW w:w="3149" w:type="dxa"/>
            <w:tcBorders>
              <w:left w:val="single" w:sz="4" w:space="0" w:color="auto"/>
            </w:tcBorders>
          </w:tcPr>
          <w:p w:rsidR="00DF7A12" w:rsidRPr="00EC2F88" w:rsidRDefault="00DF7A12" w:rsidP="00687669">
            <w:pPr>
              <w:widowControl w:val="0"/>
              <w:autoSpaceDE w:val="0"/>
              <w:autoSpaceDN w:val="0"/>
              <w:ind w:right="127"/>
              <w:rPr>
                <w:rFonts w:ascii="Times New Roman" w:eastAsia="Times New Roman" w:hAnsi="Times New Roman" w:cs="Times New Roman"/>
                <w:sz w:val="24"/>
              </w:rPr>
            </w:pPr>
            <w:r w:rsidRPr="00EC2F88">
              <w:rPr>
                <w:rFonts w:ascii="Times New Roman" w:eastAsia="Times New Roman" w:hAnsi="Times New Roman" w:cs="Times New Roman"/>
                <w:sz w:val="24"/>
              </w:rPr>
              <w:t>Облици рељефа</w:t>
            </w:r>
            <w:r w:rsidRPr="00EC2F88">
              <w:rPr>
                <w:rFonts w:ascii="Times New Roman" w:eastAsia="Times New Roman" w:hAnsi="Times New Roman" w:cs="Times New Roman"/>
                <w:b/>
                <w:sz w:val="24"/>
              </w:rPr>
              <w:t xml:space="preserve">: </w:t>
            </w:r>
            <w:r w:rsidRPr="00EC2F88">
              <w:rPr>
                <w:rFonts w:ascii="Times New Roman" w:eastAsia="Times New Roman" w:hAnsi="Times New Roman" w:cs="Times New Roman"/>
                <w:sz w:val="24"/>
              </w:rPr>
              <w:t>узвишења (подножје, стране, обронци, врх), равнице и удубљења. Рељеф у момкрају.</w:t>
            </w:r>
          </w:p>
          <w:p w:rsidR="00DF7A12" w:rsidRPr="00EC2F88" w:rsidRDefault="00DF7A12" w:rsidP="00687669">
            <w:pPr>
              <w:widowControl w:val="0"/>
              <w:autoSpaceDE w:val="0"/>
              <w:autoSpaceDN w:val="0"/>
              <w:ind w:left="106" w:right="98"/>
              <w:rPr>
                <w:rFonts w:ascii="Times New Roman" w:eastAsia="Times New Roman" w:hAnsi="Times New Roman" w:cs="Times New Roman"/>
                <w:sz w:val="24"/>
              </w:rPr>
            </w:pPr>
            <w:r w:rsidRPr="00EC2F88">
              <w:rPr>
                <w:rFonts w:ascii="Times New Roman" w:eastAsia="Times New Roman" w:hAnsi="Times New Roman" w:cs="Times New Roman"/>
                <w:sz w:val="24"/>
              </w:rPr>
              <w:t>Површинске воде: река и њене притоке (лева и десна обала); бара и језеро. Површинске воде у момкраја.</w:t>
            </w:r>
          </w:p>
          <w:p w:rsidR="00DF7A12" w:rsidRPr="00EC2F88" w:rsidRDefault="00DF7A12" w:rsidP="00687669">
            <w:pPr>
              <w:widowControl w:val="0"/>
              <w:autoSpaceDE w:val="0"/>
              <w:autoSpaceDN w:val="0"/>
              <w:ind w:left="106" w:right="100"/>
              <w:rPr>
                <w:rFonts w:ascii="Times New Roman" w:eastAsia="Times New Roman" w:hAnsi="Times New Roman" w:cs="Times New Roman"/>
                <w:sz w:val="24"/>
              </w:rPr>
            </w:pPr>
            <w:r w:rsidRPr="00EC2F88">
              <w:rPr>
                <w:rFonts w:ascii="Times New Roman" w:eastAsia="Times New Roman" w:hAnsi="Times New Roman" w:cs="Times New Roman"/>
                <w:sz w:val="24"/>
              </w:rPr>
              <w:t>Групе људи: становници и народи краја (права и обавезе; обичаји;суживот).</w:t>
            </w:r>
          </w:p>
          <w:p w:rsidR="00DF7A12" w:rsidRPr="00EC2F88" w:rsidRDefault="00DF7A12" w:rsidP="00687669">
            <w:pPr>
              <w:widowControl w:val="0"/>
              <w:tabs>
                <w:tab w:val="left" w:pos="1975"/>
                <w:tab w:val="left" w:pos="2823"/>
              </w:tabs>
              <w:autoSpaceDE w:val="0"/>
              <w:autoSpaceDN w:val="0"/>
              <w:ind w:left="106" w:right="94"/>
              <w:rPr>
                <w:rFonts w:ascii="Times New Roman" w:eastAsia="Times New Roman" w:hAnsi="Times New Roman" w:cs="Times New Roman"/>
                <w:sz w:val="24"/>
              </w:rPr>
            </w:pPr>
            <w:r w:rsidRPr="00EC2F88">
              <w:rPr>
                <w:rFonts w:ascii="Times New Roman" w:eastAsia="Times New Roman" w:hAnsi="Times New Roman" w:cs="Times New Roman"/>
                <w:sz w:val="24"/>
              </w:rPr>
              <w:t>Произ</w:t>
            </w:r>
            <w:r>
              <w:rPr>
                <w:rFonts w:ascii="Times New Roman" w:eastAsia="Times New Roman" w:hAnsi="Times New Roman" w:cs="Times New Roman"/>
                <w:sz w:val="24"/>
              </w:rPr>
              <w:t>водне и непроизводне делатностии</w:t>
            </w:r>
            <w:r w:rsidRPr="00EC2F88">
              <w:rPr>
                <w:rFonts w:ascii="Times New Roman" w:eastAsia="Times New Roman" w:hAnsi="Times New Roman" w:cs="Times New Roman"/>
                <w:spacing w:val="-3"/>
                <w:sz w:val="24"/>
              </w:rPr>
              <w:t xml:space="preserve">њихова </w:t>
            </w:r>
            <w:r w:rsidRPr="00EC2F88">
              <w:rPr>
                <w:rFonts w:ascii="Times New Roman" w:eastAsia="Times New Roman" w:hAnsi="Times New Roman" w:cs="Times New Roman"/>
                <w:sz w:val="24"/>
              </w:rPr>
              <w:t>међузависност. Село и град, њихова повезаност, зависност и међуусловљеност.</w:t>
            </w:r>
          </w:p>
          <w:p w:rsidR="00DF7A12" w:rsidRPr="00EC2F88" w:rsidRDefault="00DF7A12" w:rsidP="00687669">
            <w:pPr>
              <w:widowControl w:val="0"/>
              <w:autoSpaceDE w:val="0"/>
              <w:autoSpaceDN w:val="0"/>
              <w:ind w:left="106" w:right="157"/>
              <w:rPr>
                <w:rFonts w:ascii="Times New Roman" w:eastAsia="Times New Roman" w:hAnsi="Times New Roman" w:cs="Times New Roman"/>
                <w:sz w:val="24"/>
              </w:rPr>
            </w:pPr>
            <w:r w:rsidRPr="00EC2F88">
              <w:rPr>
                <w:rFonts w:ascii="Times New Roman" w:eastAsia="Times New Roman" w:hAnsi="Times New Roman" w:cs="Times New Roman"/>
                <w:sz w:val="24"/>
              </w:rPr>
              <w:t>Значај и улога саобраћаја</w:t>
            </w:r>
            <w:r w:rsidRPr="00EC2F88">
              <w:rPr>
                <w:rFonts w:ascii="Times New Roman" w:eastAsia="Times New Roman" w:hAnsi="Times New Roman" w:cs="Times New Roman"/>
                <w:b/>
                <w:sz w:val="24"/>
              </w:rPr>
              <w:t xml:space="preserve">. </w:t>
            </w:r>
            <w:r w:rsidRPr="00EC2F88">
              <w:rPr>
                <w:rFonts w:ascii="Times New Roman" w:eastAsia="Times New Roman" w:hAnsi="Times New Roman" w:cs="Times New Roman"/>
                <w:sz w:val="24"/>
              </w:rPr>
              <w:t xml:space="preserve">Путнички, теретни и информациони саобраћај. Безбедно понашање ученика на </w:t>
            </w:r>
            <w:r w:rsidRPr="00EC2F88">
              <w:rPr>
                <w:rFonts w:ascii="Times New Roman" w:eastAsia="Times New Roman" w:hAnsi="Times New Roman" w:cs="Times New Roman"/>
                <w:sz w:val="24"/>
              </w:rPr>
              <w:lastRenderedPageBreak/>
              <w:t>саобраћајницама у крају. Опрема за безбедну вожњу ролера, тротинета и бицикла.</w:t>
            </w:r>
          </w:p>
          <w:p w:rsidR="00DF7A12" w:rsidRPr="00EC2F88" w:rsidRDefault="00DF7A12" w:rsidP="00687669">
            <w:pPr>
              <w:widowControl w:val="0"/>
              <w:autoSpaceDE w:val="0"/>
              <w:autoSpaceDN w:val="0"/>
              <w:ind w:left="106" w:right="326"/>
              <w:rPr>
                <w:rFonts w:ascii="Times New Roman" w:eastAsia="Times New Roman" w:hAnsi="Times New Roman" w:cs="Times New Roman"/>
                <w:sz w:val="24"/>
              </w:rPr>
            </w:pPr>
            <w:r w:rsidRPr="00EC2F88">
              <w:rPr>
                <w:rFonts w:ascii="Times New Roman" w:eastAsia="Times New Roman" w:hAnsi="Times New Roman" w:cs="Times New Roman"/>
                <w:sz w:val="24"/>
              </w:rPr>
              <w:t>Течно, гасовито и чврсто стање воде</w:t>
            </w:r>
            <w:r w:rsidRPr="00EC2F88">
              <w:rPr>
                <w:rFonts w:ascii="Times New Roman" w:eastAsia="Times New Roman" w:hAnsi="Times New Roman" w:cs="Times New Roman"/>
                <w:b/>
                <w:sz w:val="24"/>
              </w:rPr>
              <w:t xml:space="preserve">. </w:t>
            </w:r>
            <w:r w:rsidRPr="00EC2F88">
              <w:rPr>
                <w:rFonts w:ascii="Times New Roman" w:eastAsia="Times New Roman" w:hAnsi="Times New Roman" w:cs="Times New Roman"/>
                <w:sz w:val="24"/>
              </w:rPr>
              <w:t>Кружење воде у природи. Промене при загревању и хлађењу ваздуха (промена температуре, запремина и кретање ваздуха).</w:t>
            </w:r>
          </w:p>
          <w:p w:rsidR="00DF7A12" w:rsidRPr="00EC2F88" w:rsidRDefault="00DF7A12" w:rsidP="00687669">
            <w:pPr>
              <w:spacing w:line="270" w:lineRule="exact"/>
              <w:ind w:left="106"/>
              <w:rPr>
                <w:rFonts w:ascii="Times New Roman" w:eastAsia="Times New Roman" w:hAnsi="Times New Roman" w:cs="Times New Roman"/>
              </w:rPr>
            </w:pPr>
            <w:r w:rsidRPr="00EC2F88">
              <w:rPr>
                <w:rFonts w:ascii="Times New Roman" w:eastAsia="Times New Roman" w:hAnsi="Times New Roman" w:cs="Times New Roman"/>
                <w:color w:val="auto"/>
                <w:sz w:val="24"/>
              </w:rPr>
              <w:t>Мерење температуре воде</w:t>
            </w:r>
            <w:r w:rsidRPr="00EC2F88">
              <w:rPr>
                <w:rFonts w:ascii="Times New Roman" w:eastAsia="Times New Roman" w:hAnsi="Times New Roman" w:cs="Times New Roman"/>
                <w:color w:val="auto"/>
                <w:sz w:val="24"/>
                <w:szCs w:val="24"/>
              </w:rPr>
              <w:t>,</w:t>
            </w:r>
            <w:r w:rsidRPr="00EC2F88">
              <w:rPr>
                <w:rFonts w:ascii="Times New Roman" w:eastAsia="Times New Roman" w:hAnsi="Times New Roman" w:cs="Times New Roman"/>
                <w:sz w:val="24"/>
                <w:szCs w:val="24"/>
              </w:rPr>
              <w:t xml:space="preserve"> ваздуха и тела.</w:t>
            </w:r>
          </w:p>
          <w:p w:rsidR="00DF7A12" w:rsidRPr="00EC2F88" w:rsidRDefault="00DF7A12" w:rsidP="00687669">
            <w:pPr>
              <w:widowControl w:val="0"/>
              <w:autoSpaceDE w:val="0"/>
              <w:autoSpaceDN w:val="0"/>
              <w:spacing w:before="39"/>
              <w:ind w:left="106" w:right="152"/>
              <w:rPr>
                <w:rFonts w:ascii="Times New Roman" w:eastAsia="Times New Roman" w:hAnsi="Times New Roman" w:cs="Times New Roman"/>
                <w:sz w:val="24"/>
              </w:rPr>
            </w:pPr>
            <w:r w:rsidRPr="00EC2F88">
              <w:rPr>
                <w:rFonts w:ascii="Times New Roman" w:eastAsia="Times New Roman" w:hAnsi="Times New Roman" w:cs="Times New Roman"/>
                <w:sz w:val="24"/>
              </w:rPr>
              <w:t>Услови за живот, ланац исхране и међусобни утицаји у животним заједницама:</w:t>
            </w:r>
          </w:p>
          <w:p w:rsidR="00DF7A12" w:rsidRPr="00EC2F88" w:rsidRDefault="00DF7A12" w:rsidP="00DF7A12">
            <w:pPr>
              <w:widowControl w:val="0"/>
              <w:numPr>
                <w:ilvl w:val="0"/>
                <w:numId w:val="9"/>
              </w:numPr>
              <w:tabs>
                <w:tab w:val="left" w:pos="826"/>
                <w:tab w:val="left" w:pos="827"/>
              </w:tabs>
              <w:autoSpaceDE w:val="0"/>
              <w:autoSpaceDN w:val="0"/>
              <w:spacing w:before="2"/>
              <w:ind w:right="175"/>
              <w:rPr>
                <w:rFonts w:ascii="Times New Roman" w:eastAsia="Times New Roman" w:hAnsi="Times New Roman" w:cs="Times New Roman"/>
                <w:sz w:val="24"/>
              </w:rPr>
            </w:pPr>
            <w:r w:rsidRPr="00EC2F88">
              <w:rPr>
                <w:rFonts w:ascii="Times New Roman" w:eastAsia="Times New Roman" w:hAnsi="Times New Roman" w:cs="Times New Roman"/>
                <w:sz w:val="24"/>
              </w:rPr>
              <w:t>Копнене животне заједнице: шуме, ливадеи пашњаци;</w:t>
            </w:r>
          </w:p>
          <w:p w:rsidR="00DF7A12" w:rsidRPr="00EC2F88" w:rsidRDefault="00DF7A12" w:rsidP="00DF7A12">
            <w:pPr>
              <w:widowControl w:val="0"/>
              <w:numPr>
                <w:ilvl w:val="0"/>
                <w:numId w:val="9"/>
              </w:numPr>
              <w:tabs>
                <w:tab w:val="left" w:pos="826"/>
                <w:tab w:val="left" w:pos="827"/>
              </w:tabs>
              <w:autoSpaceDE w:val="0"/>
              <w:autoSpaceDN w:val="0"/>
              <w:spacing w:before="3" w:line="237" w:lineRule="auto"/>
              <w:ind w:right="377"/>
              <w:rPr>
                <w:rFonts w:ascii="Times New Roman" w:eastAsia="Times New Roman" w:hAnsi="Times New Roman" w:cs="Times New Roman"/>
                <w:sz w:val="24"/>
              </w:rPr>
            </w:pPr>
            <w:r w:rsidRPr="00EC2F88">
              <w:rPr>
                <w:rFonts w:ascii="Times New Roman" w:eastAsia="Times New Roman" w:hAnsi="Times New Roman" w:cs="Times New Roman"/>
                <w:sz w:val="24"/>
              </w:rPr>
              <w:t xml:space="preserve">Водене животне заједнице: баре, језера </w:t>
            </w:r>
            <w:r w:rsidRPr="00EC2F88">
              <w:rPr>
                <w:rFonts w:ascii="Times New Roman" w:eastAsia="Times New Roman" w:hAnsi="Times New Roman" w:cs="Times New Roman"/>
                <w:spacing w:val="-12"/>
                <w:sz w:val="24"/>
              </w:rPr>
              <w:t xml:space="preserve">и </w:t>
            </w:r>
            <w:r w:rsidRPr="00EC2F88">
              <w:rPr>
                <w:rFonts w:ascii="Times New Roman" w:eastAsia="Times New Roman" w:hAnsi="Times New Roman" w:cs="Times New Roman"/>
                <w:sz w:val="24"/>
              </w:rPr>
              <w:t>реке.</w:t>
            </w:r>
          </w:p>
          <w:p w:rsidR="00DF7A12" w:rsidRPr="00EC2F88" w:rsidRDefault="00DF7A12" w:rsidP="00687669">
            <w:pPr>
              <w:widowControl w:val="0"/>
              <w:autoSpaceDE w:val="0"/>
              <w:autoSpaceDN w:val="0"/>
              <w:spacing w:before="3"/>
              <w:ind w:left="106" w:right="193"/>
              <w:rPr>
                <w:rFonts w:ascii="Times New Roman" w:eastAsia="Times New Roman" w:hAnsi="Times New Roman" w:cs="Times New Roman"/>
                <w:sz w:val="24"/>
              </w:rPr>
            </w:pPr>
            <w:r w:rsidRPr="00EC2F88">
              <w:rPr>
                <w:rFonts w:ascii="Times New Roman" w:eastAsia="Times New Roman" w:hAnsi="Times New Roman" w:cs="Times New Roman"/>
                <w:sz w:val="24"/>
              </w:rPr>
              <w:t>Култивисане животне заједнице: воћњаци, повртњаци, њиве и паркови.</w:t>
            </w:r>
          </w:p>
          <w:p w:rsidR="00DF7A12" w:rsidRPr="00EC2F88" w:rsidRDefault="00DF7A12" w:rsidP="00687669">
            <w:pPr>
              <w:widowControl w:val="0"/>
              <w:autoSpaceDE w:val="0"/>
              <w:autoSpaceDN w:val="0"/>
              <w:spacing w:before="1"/>
              <w:ind w:left="106" w:right="221"/>
              <w:rPr>
                <w:rFonts w:ascii="Times New Roman" w:eastAsia="Times New Roman" w:hAnsi="Times New Roman" w:cs="Times New Roman"/>
                <w:sz w:val="24"/>
              </w:rPr>
            </w:pPr>
            <w:r w:rsidRPr="00EC2F88">
              <w:rPr>
                <w:rFonts w:ascii="Times New Roman" w:eastAsia="Times New Roman" w:hAnsi="Times New Roman" w:cs="Times New Roman"/>
                <w:sz w:val="24"/>
              </w:rPr>
              <w:t xml:space="preserve">Значај и заштита земљишта и копнених животних заједница. Значај и заштита вода и </w:t>
            </w:r>
            <w:r w:rsidRPr="00EC2F88">
              <w:rPr>
                <w:rFonts w:ascii="Times New Roman" w:eastAsia="Times New Roman" w:hAnsi="Times New Roman" w:cs="Times New Roman"/>
                <w:sz w:val="24"/>
              </w:rPr>
              <w:lastRenderedPageBreak/>
              <w:t>водених животних заједница.</w:t>
            </w:r>
          </w:p>
          <w:p w:rsidR="00DF7A12" w:rsidRPr="00EC2F88" w:rsidRDefault="00DF7A12" w:rsidP="00687669">
            <w:pPr>
              <w:widowControl w:val="0"/>
              <w:autoSpaceDE w:val="0"/>
              <w:autoSpaceDN w:val="0"/>
              <w:ind w:left="106"/>
              <w:rPr>
                <w:rFonts w:ascii="Times New Roman" w:eastAsia="Times New Roman" w:hAnsi="Times New Roman" w:cs="Times New Roman"/>
                <w:sz w:val="24"/>
              </w:rPr>
            </w:pPr>
            <w:r w:rsidRPr="00EC2F88">
              <w:rPr>
                <w:rFonts w:ascii="Times New Roman" w:eastAsia="Times New Roman" w:hAnsi="Times New Roman" w:cs="Times New Roman"/>
                <w:sz w:val="24"/>
              </w:rPr>
              <w:t>Животне заједнице у мом крају и човеков однос према њима.</w:t>
            </w:r>
          </w:p>
          <w:p w:rsidR="00DF7A12" w:rsidRPr="00EC2F88" w:rsidRDefault="00DF7A12" w:rsidP="00687669">
            <w:pPr>
              <w:widowControl w:val="0"/>
              <w:autoSpaceDE w:val="0"/>
              <w:autoSpaceDN w:val="0"/>
              <w:spacing w:before="2"/>
              <w:ind w:left="106" w:right="115"/>
              <w:rPr>
                <w:rFonts w:ascii="Times New Roman" w:eastAsia="Times New Roman" w:hAnsi="Times New Roman" w:cs="Times New Roman"/>
                <w:sz w:val="24"/>
              </w:rPr>
            </w:pPr>
            <w:r w:rsidRPr="00EC2F88">
              <w:rPr>
                <w:rFonts w:ascii="Times New Roman" w:eastAsia="Times New Roman" w:hAnsi="Times New Roman" w:cs="Times New Roman"/>
                <w:sz w:val="24"/>
              </w:rPr>
              <w:t>Начини преношења и мере заштите од заразних болести (грип, заразна жутица, варичеле) и болести које преносе животиње</w:t>
            </w:r>
          </w:p>
          <w:p w:rsidR="00DF7A12" w:rsidRPr="00EC2F88" w:rsidRDefault="00DF7A12" w:rsidP="00687669">
            <w:pPr>
              <w:rPr>
                <w:rFonts w:ascii="Times New Roman" w:eastAsia="Times New Roman" w:hAnsi="Times New Roman" w:cs="Times New Roman"/>
                <w:sz w:val="24"/>
                <w:szCs w:val="24"/>
                <w:lang w:val="en-GB" w:eastAsia="sr-Latn-CS"/>
              </w:rPr>
            </w:pPr>
            <w:r w:rsidRPr="00EC2F88">
              <w:rPr>
                <w:rFonts w:ascii="Times New Roman" w:eastAsia="Times New Roman" w:hAnsi="Times New Roman" w:cs="Times New Roman"/>
                <w:color w:val="auto"/>
                <w:sz w:val="24"/>
              </w:rPr>
              <w:t>(крпељи, вашке).</w:t>
            </w:r>
          </w:p>
        </w:tc>
        <w:tc>
          <w:tcPr>
            <w:tcW w:w="2552" w:type="dxa"/>
          </w:tcPr>
          <w:p w:rsidR="00DF7A12" w:rsidRDefault="00DF7A12" w:rsidP="00687669">
            <w:pPr>
              <w:rPr>
                <w:rFonts w:ascii="Times New Roman" w:hAnsi="Times New Roman" w:cs="Times New Roman"/>
                <w:sz w:val="24"/>
                <w:szCs w:val="24"/>
              </w:rPr>
            </w:pPr>
          </w:p>
          <w:p w:rsidR="00DF7A12" w:rsidRPr="000160A9" w:rsidRDefault="00DF7A12" w:rsidP="00687669">
            <w:pPr>
              <w:rPr>
                <w:rFonts w:ascii="Times New Roman" w:hAnsi="Times New Roman" w:cs="Times New Roman"/>
                <w:b/>
                <w:sz w:val="24"/>
                <w:szCs w:val="24"/>
              </w:rPr>
            </w:pPr>
            <w:r w:rsidRPr="000160A9">
              <w:rPr>
                <w:rFonts w:ascii="Times New Roman" w:hAnsi="Times New Roman" w:cs="Times New Roman"/>
                <w:sz w:val="24"/>
                <w:szCs w:val="24"/>
              </w:rPr>
              <w:t>*припремање, организовање, посматрање, праћење, објашњавање, помагање, показивање, вођење, подстицање, предвиђање, проверавање, вредновање, саопштавање, слушање, праћење, иницирање, процењивање, идентификовање, поређење, одлучивање, разговор, читање, цртање</w:t>
            </w:r>
          </w:p>
          <w:p w:rsidR="00DF7A12" w:rsidRPr="000160A9" w:rsidRDefault="00DF7A12" w:rsidP="00687669">
            <w:pPr>
              <w:rPr>
                <w:rFonts w:ascii="Times New Roman" w:hAnsi="Times New Roman" w:cs="Times New Roman"/>
                <w:sz w:val="24"/>
                <w:szCs w:val="24"/>
              </w:rPr>
            </w:pPr>
          </w:p>
          <w:p w:rsidR="00DF7A12" w:rsidRPr="00CC080D" w:rsidRDefault="00DF7A12" w:rsidP="00687669">
            <w:pPr>
              <w:rPr>
                <w:rFonts w:ascii="Times New Roman" w:hAnsi="Times New Roman" w:cs="Times New Roman"/>
                <w:sz w:val="24"/>
                <w:szCs w:val="24"/>
              </w:rPr>
            </w:pPr>
            <w:r w:rsidRPr="000160A9">
              <w:rPr>
                <w:rFonts w:ascii="Times New Roman" w:hAnsi="Times New Roman" w:cs="Times New Roman"/>
                <w:color w:val="auto"/>
                <w:sz w:val="24"/>
                <w:szCs w:val="24"/>
              </w:rPr>
              <w:t xml:space="preserve">*слушање, разговор,  постављање питања, памћење, посматрање,  истраживање, уочавање, одређивање, </w:t>
            </w:r>
            <w:r w:rsidRPr="000160A9">
              <w:rPr>
                <w:rFonts w:ascii="Times New Roman" w:hAnsi="Times New Roman" w:cs="Times New Roman"/>
                <w:color w:val="auto"/>
                <w:sz w:val="24"/>
                <w:szCs w:val="24"/>
              </w:rPr>
              <w:lastRenderedPageBreak/>
              <w:t>описивање, упоређивање, разликовање, именовање,</w:t>
            </w:r>
            <w:r w:rsidRPr="00CC080D">
              <w:rPr>
                <w:rFonts w:ascii="Times New Roman" w:hAnsi="Times New Roman" w:cs="Times New Roman"/>
                <w:sz w:val="24"/>
                <w:szCs w:val="24"/>
              </w:rPr>
              <w:t>груписање,   замишљање, слагање, разлагање,  цртање, бојење, писање,   откривање, закључивање, образлагање, коришћење, сарађивање, процењивање, играње;</w:t>
            </w:r>
          </w:p>
          <w:p w:rsidR="00DF7A12" w:rsidRPr="00CC080D" w:rsidRDefault="00DF7A12" w:rsidP="00687669">
            <w:pPr>
              <w:rPr>
                <w:rFonts w:ascii="Times New Roman" w:hAnsi="Times New Roman" w:cs="Times New Roman"/>
                <w:b/>
                <w:color w:val="FF0000"/>
                <w:sz w:val="24"/>
                <w:szCs w:val="24"/>
              </w:rPr>
            </w:pPr>
          </w:p>
          <w:p w:rsidR="00DF7A12" w:rsidRPr="00CC080D" w:rsidRDefault="00DF7A12" w:rsidP="00687669">
            <w:pPr>
              <w:rPr>
                <w:rFonts w:ascii="Times New Roman" w:hAnsi="Times New Roman"/>
                <w:sz w:val="24"/>
                <w:szCs w:val="24"/>
                <w:lang w:val="sr-Cyrl-CS"/>
              </w:rPr>
            </w:pPr>
            <w:r w:rsidRPr="00CC080D">
              <w:rPr>
                <w:rFonts w:ascii="Times New Roman" w:eastAsia="Times New Roman" w:hAnsi="Times New Roman" w:cs="Times New Roman"/>
                <w:sz w:val="24"/>
                <w:szCs w:val="24"/>
              </w:rPr>
              <w:t xml:space="preserve">*метода разговора,  </w:t>
            </w:r>
            <w:r w:rsidRPr="00CC080D">
              <w:rPr>
                <w:rFonts w:ascii="Times New Roman" w:hAnsi="Times New Roman"/>
                <w:sz w:val="24"/>
                <w:szCs w:val="24"/>
              </w:rPr>
              <w:t>и</w:t>
            </w:r>
            <w:r w:rsidRPr="00CC080D">
              <w:rPr>
                <w:rFonts w:ascii="Times New Roman" w:hAnsi="Times New Roman"/>
                <w:sz w:val="24"/>
                <w:szCs w:val="24"/>
                <w:lang w:val="sr-Cyrl-CS"/>
              </w:rPr>
              <w:t>нтеракти</w:t>
            </w:r>
            <w:r w:rsidRPr="00CC080D">
              <w:rPr>
                <w:rFonts w:ascii="Times New Roman" w:hAnsi="Times New Roman"/>
                <w:sz w:val="24"/>
                <w:szCs w:val="24"/>
                <w:lang w:val="sr-Cyrl-CS"/>
              </w:rPr>
              <w:softHyphen/>
              <w:t>вно учење,</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а</w:t>
            </w:r>
            <w:r w:rsidRPr="00CC080D">
              <w:rPr>
                <w:rFonts w:ascii="Times New Roman" w:hAnsi="Times New Roman"/>
                <w:sz w:val="24"/>
                <w:szCs w:val="24"/>
                <w:lang w:val="sr-Cyrl-CS"/>
              </w:rPr>
              <w:t>мбије</w:t>
            </w:r>
            <w:r w:rsidRPr="00CC080D">
              <w:rPr>
                <w:rFonts w:ascii="Times New Roman" w:hAnsi="Times New Roman"/>
                <w:sz w:val="24"/>
                <w:szCs w:val="24"/>
              </w:rPr>
              <w:t>н</w:t>
            </w:r>
            <w:r w:rsidRPr="00CC080D">
              <w:rPr>
                <w:rFonts w:ascii="Times New Roman" w:hAnsi="Times New Roman"/>
                <w:sz w:val="24"/>
                <w:szCs w:val="24"/>
                <w:lang w:val="sr-Cyrl-CS"/>
              </w:rPr>
              <w:t>тално учење,</w:t>
            </w:r>
          </w:p>
          <w:p w:rsidR="00DF7A12" w:rsidRPr="00CC080D" w:rsidRDefault="00DF7A12" w:rsidP="00687669">
            <w:pPr>
              <w:rPr>
                <w:rFonts w:ascii="Times New Roman" w:hAnsi="Times New Roman"/>
                <w:sz w:val="24"/>
                <w:szCs w:val="24"/>
              </w:rPr>
            </w:pPr>
            <w:r w:rsidRPr="00CC080D">
              <w:rPr>
                <w:rFonts w:ascii="Times New Roman" w:hAnsi="Times New Roman"/>
                <w:sz w:val="24"/>
                <w:szCs w:val="24"/>
              </w:rPr>
              <w:t>и</w:t>
            </w:r>
            <w:r w:rsidRPr="00CC080D">
              <w:rPr>
                <w:rFonts w:ascii="Times New Roman" w:hAnsi="Times New Roman"/>
                <w:sz w:val="24"/>
                <w:szCs w:val="24"/>
                <w:lang w:val="sr-Cyrl-CS"/>
              </w:rPr>
              <w:t>нтегрисана настава</w:t>
            </w:r>
            <w:r w:rsidRPr="00CC080D">
              <w:rPr>
                <w:rFonts w:ascii="Times New Roman" w:hAnsi="Times New Roman"/>
                <w:sz w:val="24"/>
                <w:szCs w:val="24"/>
              </w:rPr>
              <w:t>,</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м</w:t>
            </w:r>
            <w:r w:rsidRPr="00CC080D">
              <w:rPr>
                <w:rFonts w:ascii="Times New Roman" w:hAnsi="Times New Roman"/>
                <w:sz w:val="24"/>
                <w:szCs w:val="24"/>
                <w:lang w:val="sr-Cyrl-CS"/>
              </w:rPr>
              <w:t xml:space="preserve">етода самосталног уочавања  и закључивања, </w:t>
            </w:r>
            <w:r w:rsidRPr="00CC080D">
              <w:rPr>
                <w:rFonts w:ascii="Times New Roman" w:hAnsi="Times New Roman"/>
                <w:sz w:val="24"/>
                <w:szCs w:val="24"/>
              </w:rPr>
              <w:t>д</w:t>
            </w:r>
            <w:r w:rsidRPr="00CC080D">
              <w:rPr>
                <w:rFonts w:ascii="Times New Roman" w:hAnsi="Times New Roman"/>
                <w:sz w:val="24"/>
                <w:szCs w:val="24"/>
                <w:lang w:val="sr-Cyrl-CS"/>
              </w:rPr>
              <w:t xml:space="preserve">емонстративна метода, </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и</w:t>
            </w:r>
            <w:r w:rsidRPr="00CC080D">
              <w:rPr>
                <w:rFonts w:ascii="Times New Roman" w:hAnsi="Times New Roman"/>
                <w:sz w:val="24"/>
                <w:szCs w:val="24"/>
                <w:lang w:val="sr-Cyrl-CS"/>
              </w:rPr>
              <w:t>лустративна метода,</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д</w:t>
            </w:r>
            <w:r w:rsidRPr="00CC080D">
              <w:rPr>
                <w:rFonts w:ascii="Times New Roman" w:hAnsi="Times New Roman"/>
                <w:sz w:val="24"/>
                <w:szCs w:val="24"/>
                <w:lang w:val="sr-Cyrl-CS"/>
              </w:rPr>
              <w:t>ијалошка метода,</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п</w:t>
            </w:r>
            <w:r w:rsidRPr="00CC080D">
              <w:rPr>
                <w:rFonts w:ascii="Times New Roman" w:hAnsi="Times New Roman"/>
                <w:sz w:val="24"/>
                <w:szCs w:val="24"/>
                <w:lang w:val="sr-Cyrl-CS"/>
              </w:rPr>
              <w:t>рактичан рад,</w:t>
            </w:r>
          </w:p>
          <w:p w:rsidR="00DF7A12" w:rsidRPr="00CC080D" w:rsidRDefault="00DF7A12" w:rsidP="00687669">
            <w:pPr>
              <w:rPr>
                <w:rFonts w:ascii="Times New Roman" w:eastAsia="Times New Roman" w:hAnsi="Times New Roman" w:cs="Times New Roman"/>
                <w:sz w:val="24"/>
                <w:szCs w:val="24"/>
              </w:rPr>
            </w:pPr>
            <w:r w:rsidRPr="00CC080D">
              <w:rPr>
                <w:rFonts w:ascii="Times New Roman" w:hAnsi="Times New Roman"/>
                <w:sz w:val="24"/>
                <w:szCs w:val="24"/>
              </w:rPr>
              <w:t>м</w:t>
            </w:r>
            <w:r w:rsidRPr="00CC080D">
              <w:rPr>
                <w:rFonts w:ascii="Times New Roman" w:hAnsi="Times New Roman"/>
                <w:sz w:val="24"/>
                <w:szCs w:val="24"/>
                <w:lang w:val="sr-Cyrl-CS"/>
              </w:rPr>
              <w:t>етода посматрања;</w:t>
            </w:r>
          </w:p>
          <w:p w:rsidR="00DF7A12" w:rsidRPr="00CC080D" w:rsidRDefault="00DF7A12" w:rsidP="00687669">
            <w:pPr>
              <w:rPr>
                <w:rFonts w:ascii="Times New Roman" w:eastAsia="Times New Roman" w:hAnsi="Times New Roman" w:cs="Times New Roman"/>
                <w:sz w:val="24"/>
                <w:szCs w:val="24"/>
              </w:rPr>
            </w:pPr>
          </w:p>
          <w:p w:rsidR="00DF7A12" w:rsidRPr="00CC080D" w:rsidRDefault="00DF7A12" w:rsidP="00687669">
            <w:pPr>
              <w:rPr>
                <w:rFonts w:ascii="Times New Roman" w:eastAsia="Times New Roman" w:hAnsi="Times New Roman" w:cs="Times New Roman"/>
                <w:sz w:val="24"/>
                <w:szCs w:val="24"/>
              </w:rPr>
            </w:pPr>
            <w:r w:rsidRPr="00CC080D">
              <w:rPr>
                <w:rFonts w:ascii="Times New Roman" w:eastAsia="Times New Roman" w:hAnsi="Times New Roman" w:cs="Times New Roman"/>
                <w:sz w:val="24"/>
                <w:szCs w:val="24"/>
              </w:rPr>
              <w:t>*фронтални, групни, рад у пару, индивидуални</w:t>
            </w:r>
          </w:p>
          <w:p w:rsidR="00DF7A12" w:rsidRPr="00EC2F88" w:rsidRDefault="00DF7A12" w:rsidP="00687669">
            <w:pPr>
              <w:rPr>
                <w:rFonts w:ascii="Times New Roman" w:eastAsia="Times New Roman" w:hAnsi="Times New Roman" w:cs="Times New Roman"/>
                <w:b/>
                <w:color w:val="FF0000"/>
                <w:sz w:val="24"/>
                <w:szCs w:val="24"/>
                <w:lang w:eastAsia="sr-Latn-CS"/>
              </w:rPr>
            </w:pPr>
          </w:p>
        </w:tc>
        <w:tc>
          <w:tcPr>
            <w:tcW w:w="591" w:type="dxa"/>
          </w:tcPr>
          <w:p w:rsidR="00DF7A12" w:rsidRDefault="00DF7A12" w:rsidP="00687669">
            <w:pPr>
              <w:rPr>
                <w:rFonts w:ascii="Times New Roman" w:hAnsi="Times New Roman" w:cs="Times New Roman"/>
                <w:sz w:val="24"/>
                <w:szCs w:val="24"/>
                <w:lang w:val="sr-Cyrl-CS"/>
              </w:rPr>
            </w:pPr>
          </w:p>
          <w:p w:rsidR="00DF7A12" w:rsidRDefault="00DF7A12" w:rsidP="00687669">
            <w:pPr>
              <w:rPr>
                <w:sz w:val="24"/>
                <w:szCs w:val="24"/>
              </w:rPr>
            </w:pPr>
            <w:r>
              <w:rPr>
                <w:rFonts w:ascii="Times New Roman" w:hAnsi="Times New Roman" w:cs="Times New Roman"/>
                <w:sz w:val="24"/>
                <w:szCs w:val="24"/>
              </w:rPr>
              <w:t>уџбен</w:t>
            </w:r>
            <w:r>
              <w:rPr>
                <w:rFonts w:ascii="Times New Roman" w:hAnsi="Times New Roman" w:cs="Times New Roman"/>
                <w:sz w:val="24"/>
                <w:szCs w:val="24"/>
                <w:lang w:val="sr-Cyrl-CS"/>
              </w:rPr>
              <w:t>ици, компјутер, пројектор, приручници за настав</w:t>
            </w:r>
            <w:r>
              <w:rPr>
                <w:rFonts w:ascii="Times New Roman" w:hAnsi="Times New Roman" w:cs="Times New Roman"/>
                <w:sz w:val="24"/>
                <w:szCs w:val="24"/>
              </w:rPr>
              <w:t>-</w:t>
            </w:r>
            <w:r>
              <w:rPr>
                <w:rFonts w:ascii="Times New Roman" w:hAnsi="Times New Roman" w:cs="Times New Roman"/>
                <w:sz w:val="24"/>
                <w:szCs w:val="24"/>
                <w:lang w:val="sr-Cyrl-CS"/>
              </w:rPr>
              <w:t>нике и друга рас</w:t>
            </w:r>
            <w:r>
              <w:rPr>
                <w:rFonts w:ascii="Times New Roman" w:hAnsi="Times New Roman" w:cs="Times New Roman"/>
                <w:sz w:val="24"/>
                <w:szCs w:val="24"/>
                <w:lang w:val="sr-Cyrl-CS"/>
              </w:rPr>
              <w:lastRenderedPageBreak/>
              <w:t>по</w:t>
            </w:r>
            <w:r>
              <w:rPr>
                <w:rFonts w:ascii="Times New Roman" w:hAnsi="Times New Roman" w:cs="Times New Roman"/>
                <w:sz w:val="24"/>
                <w:szCs w:val="24"/>
              </w:rPr>
              <w:t>-</w:t>
            </w:r>
            <w:r>
              <w:rPr>
                <w:rFonts w:ascii="Times New Roman" w:hAnsi="Times New Roman" w:cs="Times New Roman"/>
                <w:sz w:val="24"/>
                <w:szCs w:val="24"/>
                <w:lang w:val="sr-Cyrl-CS"/>
              </w:rPr>
              <w:t>ложива средства по потреби</w:t>
            </w:r>
          </w:p>
        </w:tc>
        <w:tc>
          <w:tcPr>
            <w:tcW w:w="1709" w:type="dxa"/>
          </w:tcPr>
          <w:p w:rsidR="00DF7A12" w:rsidRDefault="00DF7A12" w:rsidP="00687669">
            <w:pPr>
              <w:rPr>
                <w:rFonts w:ascii="Times New Roman" w:hAnsi="Times New Roman" w:cs="Times New Roman"/>
                <w:sz w:val="24"/>
                <w:szCs w:val="24"/>
              </w:rPr>
            </w:pP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идентификација ситуација у којима ће ученици стећи и показати понашање у складу са прописаним исходима;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 xml:space="preserve">инструменти за проверавање остварености прописаних исхода (разговор, посматрање, десетоминутне провере знања, тематске провере знања, годишња провера </w:t>
            </w:r>
            <w:r>
              <w:rPr>
                <w:rFonts w:ascii="Times New Roman" w:hAnsi="Times New Roman" w:cs="Times New Roman"/>
                <w:sz w:val="24"/>
                <w:szCs w:val="24"/>
              </w:rPr>
              <w:lastRenderedPageBreak/>
              <w:t>знања);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примена инструмената прикупљања података и њихово поређење са прописаним исходима</w:t>
            </w:r>
          </w:p>
          <w:p w:rsidR="00DF7A12" w:rsidRDefault="00DF7A12" w:rsidP="00687669">
            <w:pPr>
              <w:pStyle w:val="NoSpacing"/>
              <w:rPr>
                <w:sz w:val="24"/>
                <w:szCs w:val="24"/>
              </w:rPr>
            </w:pPr>
          </w:p>
        </w:tc>
      </w:tr>
      <w:tr w:rsidR="00DF7A12" w:rsidRPr="00EC2F88" w:rsidTr="00A046AE">
        <w:tc>
          <w:tcPr>
            <w:tcW w:w="2422" w:type="dxa"/>
          </w:tcPr>
          <w:p w:rsidR="00DF7A12" w:rsidRPr="00EC2F88" w:rsidRDefault="00DF7A12" w:rsidP="00687669">
            <w:pPr>
              <w:rPr>
                <w:rFonts w:ascii="Times New Roman" w:eastAsia="Times New Roman" w:hAnsi="Times New Roman" w:cs="Times New Roman"/>
                <w:sz w:val="24"/>
                <w:szCs w:val="24"/>
                <w:lang w:eastAsia="sr-Latn-CS"/>
              </w:rPr>
            </w:pPr>
            <w:r w:rsidRPr="00CC080D">
              <w:rPr>
                <w:rFonts w:ascii="Times New Roman" w:eastAsia="Times New Roman" w:hAnsi="Times New Roman" w:cs="Times New Roman"/>
                <w:color w:val="auto"/>
                <w:sz w:val="24"/>
                <w:szCs w:val="24"/>
              </w:rPr>
              <w:lastRenderedPageBreak/>
              <w:t>Оспособљавање ученика за оријентацију у простору и надовезује са на начине оријентисања из прва два разреда (оријентација у насељу помоћу карактеристичних објеката и адресе).</w:t>
            </w:r>
          </w:p>
        </w:tc>
        <w:tc>
          <w:tcPr>
            <w:tcW w:w="2532" w:type="dxa"/>
            <w:vMerge/>
          </w:tcPr>
          <w:p w:rsidR="00DF7A12" w:rsidRPr="00EC2F88" w:rsidRDefault="00DF7A12" w:rsidP="00687669">
            <w:pPr>
              <w:rPr>
                <w:rFonts w:ascii="Times New Roman" w:eastAsia="Times New Roman" w:hAnsi="Times New Roman" w:cs="Times New Roman"/>
                <w:sz w:val="24"/>
                <w:szCs w:val="24"/>
                <w:lang w:val="sr-Cyrl-CS" w:eastAsia="sr-Latn-CS"/>
              </w:rPr>
            </w:pPr>
          </w:p>
        </w:tc>
        <w:tc>
          <w:tcPr>
            <w:tcW w:w="2101" w:type="dxa"/>
            <w:tcBorders>
              <w:right w:val="single" w:sz="4" w:space="0" w:color="auto"/>
            </w:tcBorders>
          </w:tcPr>
          <w:p w:rsidR="00DF7A12" w:rsidRPr="00EC2F88" w:rsidRDefault="00DF7A12" w:rsidP="00687669">
            <w:pPr>
              <w:ind w:left="103"/>
              <w:rPr>
                <w:rFonts w:ascii="Times New Roman" w:eastAsia="Times New Roman" w:hAnsi="Times New Roman" w:cs="Times New Roman"/>
                <w:b/>
                <w:sz w:val="24"/>
                <w:lang w:eastAsia="sr-Latn-CS"/>
              </w:rPr>
            </w:pPr>
            <w:r w:rsidRPr="00EC2F88">
              <w:rPr>
                <w:rFonts w:ascii="Times New Roman" w:eastAsia="Times New Roman" w:hAnsi="Times New Roman" w:cs="Times New Roman"/>
                <w:b/>
                <w:sz w:val="24"/>
                <w:lang w:eastAsia="sr-Latn-CS"/>
              </w:rPr>
              <w:t>ОРИЈЕНТАЦИЈА У ПРОСТОРУ И ВРЕМЕНУ</w:t>
            </w:r>
          </w:p>
        </w:tc>
        <w:tc>
          <w:tcPr>
            <w:tcW w:w="3149" w:type="dxa"/>
            <w:tcBorders>
              <w:left w:val="single" w:sz="4" w:space="0" w:color="auto"/>
            </w:tcBorders>
          </w:tcPr>
          <w:p w:rsidR="00DF7A12" w:rsidRPr="00EC2F88" w:rsidRDefault="00DF7A12" w:rsidP="00687669">
            <w:pPr>
              <w:widowControl w:val="0"/>
              <w:autoSpaceDE w:val="0"/>
              <w:autoSpaceDN w:val="0"/>
              <w:spacing w:line="271" w:lineRule="exact"/>
              <w:ind w:left="106"/>
              <w:rPr>
                <w:rFonts w:ascii="Times New Roman" w:eastAsia="Times New Roman" w:hAnsi="Times New Roman" w:cs="Times New Roman"/>
                <w:sz w:val="24"/>
              </w:rPr>
            </w:pPr>
            <w:r w:rsidRPr="00EC2F88">
              <w:rPr>
                <w:rFonts w:ascii="Times New Roman" w:eastAsia="Times New Roman" w:hAnsi="Times New Roman" w:cs="Times New Roman"/>
                <w:sz w:val="24"/>
              </w:rPr>
              <w:t>Главне стране света.</w:t>
            </w:r>
          </w:p>
          <w:p w:rsidR="00DF7A12" w:rsidRPr="00EC2F88" w:rsidRDefault="00DF7A12" w:rsidP="00687669">
            <w:pPr>
              <w:widowControl w:val="0"/>
              <w:autoSpaceDE w:val="0"/>
              <w:autoSpaceDN w:val="0"/>
              <w:spacing w:before="41"/>
              <w:ind w:left="106" w:right="120"/>
              <w:rPr>
                <w:rFonts w:ascii="Times New Roman" w:eastAsia="Times New Roman" w:hAnsi="Times New Roman" w:cs="Times New Roman"/>
                <w:sz w:val="24"/>
              </w:rPr>
            </w:pPr>
            <w:r w:rsidRPr="00EC2F88">
              <w:rPr>
                <w:rFonts w:ascii="Times New Roman" w:eastAsia="Times New Roman" w:hAnsi="Times New Roman" w:cs="Times New Roman"/>
                <w:sz w:val="24"/>
              </w:rPr>
              <w:t>Умањено приказивање објеката и приказивање из ,,птичије'' перспективе.</w:t>
            </w:r>
          </w:p>
          <w:p w:rsidR="00DF7A12" w:rsidRPr="00EC2F88" w:rsidRDefault="00DF7A12" w:rsidP="00687669">
            <w:pPr>
              <w:widowControl w:val="0"/>
              <w:autoSpaceDE w:val="0"/>
              <w:autoSpaceDN w:val="0"/>
              <w:ind w:left="106"/>
              <w:rPr>
                <w:rFonts w:ascii="Times New Roman" w:eastAsia="Times New Roman" w:hAnsi="Times New Roman" w:cs="Times New Roman"/>
                <w:sz w:val="24"/>
              </w:rPr>
            </w:pPr>
            <w:r w:rsidRPr="00EC2F88">
              <w:rPr>
                <w:rFonts w:ascii="Times New Roman" w:eastAsia="Times New Roman" w:hAnsi="Times New Roman" w:cs="Times New Roman"/>
                <w:sz w:val="24"/>
              </w:rPr>
              <w:t>План насеља.</w:t>
            </w:r>
          </w:p>
          <w:p w:rsidR="00DF7A12" w:rsidRPr="00EC2F88" w:rsidRDefault="00DF7A12" w:rsidP="00687669">
            <w:pPr>
              <w:widowControl w:val="0"/>
              <w:autoSpaceDE w:val="0"/>
              <w:autoSpaceDN w:val="0"/>
              <w:spacing w:before="41"/>
              <w:ind w:left="106" w:right="627"/>
              <w:rPr>
                <w:rFonts w:ascii="Times New Roman" w:eastAsia="Times New Roman" w:hAnsi="Times New Roman" w:cs="Times New Roman"/>
                <w:sz w:val="24"/>
              </w:rPr>
            </w:pPr>
            <w:r w:rsidRPr="00EC2F88">
              <w:rPr>
                <w:rFonts w:ascii="Times New Roman" w:eastAsia="Times New Roman" w:hAnsi="Times New Roman" w:cs="Times New Roman"/>
                <w:sz w:val="24"/>
              </w:rPr>
              <w:t>Географска карта Републике Србије: картографске боје, картографски знаци).</w:t>
            </w:r>
          </w:p>
          <w:p w:rsidR="00DF7A12" w:rsidRPr="00EC2F88" w:rsidRDefault="00DF7A12" w:rsidP="00687669">
            <w:pPr>
              <w:widowControl w:val="0"/>
              <w:autoSpaceDE w:val="0"/>
              <w:autoSpaceDN w:val="0"/>
              <w:spacing w:before="1"/>
              <w:ind w:left="106" w:right="482"/>
              <w:rPr>
                <w:rFonts w:ascii="Times New Roman" w:eastAsia="Times New Roman" w:hAnsi="Times New Roman" w:cs="Times New Roman"/>
                <w:sz w:val="24"/>
              </w:rPr>
            </w:pPr>
            <w:r w:rsidRPr="00EC2F88">
              <w:rPr>
                <w:rFonts w:ascii="Times New Roman" w:eastAsia="Times New Roman" w:hAnsi="Times New Roman" w:cs="Times New Roman"/>
                <w:sz w:val="24"/>
              </w:rPr>
              <w:t>Мој крај на географској карти Републике Србије.</w:t>
            </w:r>
          </w:p>
          <w:p w:rsidR="00DF7A12" w:rsidRPr="00DD6F37" w:rsidRDefault="00DF7A12" w:rsidP="00687669">
            <w:pPr>
              <w:widowControl w:val="0"/>
              <w:autoSpaceDE w:val="0"/>
              <w:autoSpaceDN w:val="0"/>
              <w:spacing w:line="275" w:lineRule="exact"/>
              <w:ind w:left="106"/>
              <w:rPr>
                <w:rFonts w:ascii="Times New Roman" w:eastAsia="Times New Roman" w:hAnsi="Times New Roman" w:cs="Times New Roman"/>
                <w:sz w:val="24"/>
              </w:rPr>
            </w:pPr>
            <w:r w:rsidRPr="00EC2F88">
              <w:rPr>
                <w:rFonts w:ascii="Times New Roman" w:eastAsia="Times New Roman" w:hAnsi="Times New Roman" w:cs="Times New Roman"/>
                <w:sz w:val="24"/>
              </w:rPr>
              <w:t>Временске одреднице (датум,</w:t>
            </w:r>
            <w:r w:rsidRPr="00EC2F88">
              <w:rPr>
                <w:rFonts w:ascii="Times New Roman" w:eastAsia="Times New Roman" w:hAnsi="Times New Roman" w:cs="Times New Roman"/>
                <w:color w:val="auto"/>
                <w:sz w:val="24"/>
              </w:rPr>
              <w:t>година, деценија и век).</w:t>
            </w:r>
          </w:p>
        </w:tc>
        <w:tc>
          <w:tcPr>
            <w:tcW w:w="2552" w:type="dxa"/>
          </w:tcPr>
          <w:p w:rsidR="00DF7A12" w:rsidRDefault="00DF7A12" w:rsidP="00687669">
            <w:pPr>
              <w:rPr>
                <w:rFonts w:ascii="Times New Roman" w:hAnsi="Times New Roman" w:cs="Times New Roman"/>
                <w:sz w:val="24"/>
                <w:szCs w:val="24"/>
              </w:rPr>
            </w:pPr>
          </w:p>
          <w:p w:rsidR="00DF7A12" w:rsidRPr="000160A9" w:rsidRDefault="00DF7A12" w:rsidP="00687669">
            <w:pPr>
              <w:rPr>
                <w:rFonts w:ascii="Times New Roman" w:hAnsi="Times New Roman" w:cs="Times New Roman"/>
                <w:b/>
                <w:sz w:val="24"/>
                <w:szCs w:val="24"/>
              </w:rPr>
            </w:pPr>
            <w:r w:rsidRPr="000160A9">
              <w:rPr>
                <w:rFonts w:ascii="Times New Roman" w:hAnsi="Times New Roman" w:cs="Times New Roman"/>
                <w:sz w:val="24"/>
                <w:szCs w:val="24"/>
              </w:rPr>
              <w:t>*припремање, организовање, посматрање, праћење, објашњавање, помагање, показивање, вођење, подстицање, предвиђање, проверавање, вредновање, саопштавање, слушање, праћење, иницирање, процењивање, идентификовање, поређење, одлучивање, разговор, читање, цртање</w:t>
            </w:r>
          </w:p>
          <w:p w:rsidR="00DF7A12" w:rsidRPr="000160A9" w:rsidRDefault="00DF7A12" w:rsidP="00687669">
            <w:pPr>
              <w:rPr>
                <w:rFonts w:ascii="Times New Roman" w:hAnsi="Times New Roman" w:cs="Times New Roman"/>
                <w:sz w:val="24"/>
                <w:szCs w:val="24"/>
              </w:rPr>
            </w:pPr>
          </w:p>
          <w:p w:rsidR="00DF7A12" w:rsidRPr="00CC080D" w:rsidRDefault="00DF7A12" w:rsidP="00687669">
            <w:pPr>
              <w:rPr>
                <w:rFonts w:ascii="Times New Roman" w:hAnsi="Times New Roman" w:cs="Times New Roman"/>
                <w:sz w:val="24"/>
                <w:szCs w:val="24"/>
              </w:rPr>
            </w:pPr>
            <w:r w:rsidRPr="000160A9">
              <w:rPr>
                <w:rFonts w:ascii="Times New Roman" w:hAnsi="Times New Roman" w:cs="Times New Roman"/>
                <w:color w:val="auto"/>
                <w:sz w:val="24"/>
                <w:szCs w:val="24"/>
              </w:rPr>
              <w:lastRenderedPageBreak/>
              <w:t>*слушање, разговор,  постављање питања, памћење, посматрање,  истраживање, уочавање, одређивање, описивање, упоређивање, разликовање, именовање,</w:t>
            </w:r>
            <w:r w:rsidRPr="00CC080D">
              <w:rPr>
                <w:rFonts w:ascii="Times New Roman" w:hAnsi="Times New Roman" w:cs="Times New Roman"/>
                <w:sz w:val="24"/>
                <w:szCs w:val="24"/>
              </w:rPr>
              <w:t>груписање,   замишљање, слагање, разлагање,  цртање, бојење, писање,   откривање, закључивање, образлагање, коришћење, сарађивање, процењивање, играње;</w:t>
            </w:r>
          </w:p>
          <w:p w:rsidR="00DF7A12" w:rsidRPr="00CC080D" w:rsidRDefault="00DF7A12" w:rsidP="00687669">
            <w:pPr>
              <w:rPr>
                <w:rFonts w:ascii="Times New Roman" w:hAnsi="Times New Roman" w:cs="Times New Roman"/>
                <w:b/>
                <w:color w:val="FF0000"/>
                <w:sz w:val="24"/>
                <w:szCs w:val="24"/>
              </w:rPr>
            </w:pPr>
          </w:p>
          <w:p w:rsidR="00DF7A12" w:rsidRPr="00CC080D" w:rsidRDefault="00DF7A12" w:rsidP="00687669">
            <w:pPr>
              <w:rPr>
                <w:rFonts w:ascii="Times New Roman" w:hAnsi="Times New Roman"/>
                <w:sz w:val="24"/>
                <w:szCs w:val="24"/>
                <w:lang w:val="sr-Cyrl-CS"/>
              </w:rPr>
            </w:pPr>
            <w:r w:rsidRPr="00CC080D">
              <w:rPr>
                <w:rFonts w:ascii="Times New Roman" w:eastAsia="Times New Roman" w:hAnsi="Times New Roman" w:cs="Times New Roman"/>
                <w:sz w:val="24"/>
                <w:szCs w:val="24"/>
              </w:rPr>
              <w:t xml:space="preserve">*метода разговора,  </w:t>
            </w:r>
            <w:r w:rsidRPr="00CC080D">
              <w:rPr>
                <w:rFonts w:ascii="Times New Roman" w:hAnsi="Times New Roman"/>
                <w:sz w:val="24"/>
                <w:szCs w:val="24"/>
              </w:rPr>
              <w:t>и</w:t>
            </w:r>
            <w:r w:rsidRPr="00CC080D">
              <w:rPr>
                <w:rFonts w:ascii="Times New Roman" w:hAnsi="Times New Roman"/>
                <w:sz w:val="24"/>
                <w:szCs w:val="24"/>
                <w:lang w:val="sr-Cyrl-CS"/>
              </w:rPr>
              <w:t>нтеракти</w:t>
            </w:r>
            <w:r w:rsidRPr="00CC080D">
              <w:rPr>
                <w:rFonts w:ascii="Times New Roman" w:hAnsi="Times New Roman"/>
                <w:sz w:val="24"/>
                <w:szCs w:val="24"/>
                <w:lang w:val="sr-Cyrl-CS"/>
              </w:rPr>
              <w:softHyphen/>
              <w:t>вно учење,</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а</w:t>
            </w:r>
            <w:r w:rsidRPr="00CC080D">
              <w:rPr>
                <w:rFonts w:ascii="Times New Roman" w:hAnsi="Times New Roman"/>
                <w:sz w:val="24"/>
                <w:szCs w:val="24"/>
                <w:lang w:val="sr-Cyrl-CS"/>
              </w:rPr>
              <w:t>мбије</w:t>
            </w:r>
            <w:r w:rsidRPr="00CC080D">
              <w:rPr>
                <w:rFonts w:ascii="Times New Roman" w:hAnsi="Times New Roman"/>
                <w:sz w:val="24"/>
                <w:szCs w:val="24"/>
              </w:rPr>
              <w:t>н</w:t>
            </w:r>
            <w:r w:rsidRPr="00CC080D">
              <w:rPr>
                <w:rFonts w:ascii="Times New Roman" w:hAnsi="Times New Roman"/>
                <w:sz w:val="24"/>
                <w:szCs w:val="24"/>
                <w:lang w:val="sr-Cyrl-CS"/>
              </w:rPr>
              <w:t>тално учење,</w:t>
            </w:r>
          </w:p>
          <w:p w:rsidR="00DF7A12" w:rsidRPr="00CC080D" w:rsidRDefault="00DF7A12" w:rsidP="00687669">
            <w:pPr>
              <w:rPr>
                <w:rFonts w:ascii="Times New Roman" w:hAnsi="Times New Roman"/>
                <w:sz w:val="24"/>
                <w:szCs w:val="24"/>
              </w:rPr>
            </w:pPr>
            <w:r w:rsidRPr="00CC080D">
              <w:rPr>
                <w:rFonts w:ascii="Times New Roman" w:hAnsi="Times New Roman"/>
                <w:sz w:val="24"/>
                <w:szCs w:val="24"/>
              </w:rPr>
              <w:t>и</w:t>
            </w:r>
            <w:r w:rsidRPr="00CC080D">
              <w:rPr>
                <w:rFonts w:ascii="Times New Roman" w:hAnsi="Times New Roman"/>
                <w:sz w:val="24"/>
                <w:szCs w:val="24"/>
                <w:lang w:val="sr-Cyrl-CS"/>
              </w:rPr>
              <w:t>нтегрисана настава</w:t>
            </w:r>
            <w:r w:rsidRPr="00CC080D">
              <w:rPr>
                <w:rFonts w:ascii="Times New Roman" w:hAnsi="Times New Roman"/>
                <w:sz w:val="24"/>
                <w:szCs w:val="24"/>
              </w:rPr>
              <w:t>,</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м</w:t>
            </w:r>
            <w:r w:rsidRPr="00CC080D">
              <w:rPr>
                <w:rFonts w:ascii="Times New Roman" w:hAnsi="Times New Roman"/>
                <w:sz w:val="24"/>
                <w:szCs w:val="24"/>
                <w:lang w:val="sr-Cyrl-CS"/>
              </w:rPr>
              <w:t xml:space="preserve">етода самосталног уочавања  и закључивања, </w:t>
            </w:r>
            <w:r w:rsidRPr="00CC080D">
              <w:rPr>
                <w:rFonts w:ascii="Times New Roman" w:hAnsi="Times New Roman"/>
                <w:sz w:val="24"/>
                <w:szCs w:val="24"/>
              </w:rPr>
              <w:t>д</w:t>
            </w:r>
            <w:r w:rsidRPr="00CC080D">
              <w:rPr>
                <w:rFonts w:ascii="Times New Roman" w:hAnsi="Times New Roman"/>
                <w:sz w:val="24"/>
                <w:szCs w:val="24"/>
                <w:lang w:val="sr-Cyrl-CS"/>
              </w:rPr>
              <w:t xml:space="preserve">емонстративна метода, </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и</w:t>
            </w:r>
            <w:r w:rsidRPr="00CC080D">
              <w:rPr>
                <w:rFonts w:ascii="Times New Roman" w:hAnsi="Times New Roman"/>
                <w:sz w:val="24"/>
                <w:szCs w:val="24"/>
                <w:lang w:val="sr-Cyrl-CS"/>
              </w:rPr>
              <w:t>лустративна метода,</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д</w:t>
            </w:r>
            <w:r w:rsidRPr="00CC080D">
              <w:rPr>
                <w:rFonts w:ascii="Times New Roman" w:hAnsi="Times New Roman"/>
                <w:sz w:val="24"/>
                <w:szCs w:val="24"/>
                <w:lang w:val="sr-Cyrl-CS"/>
              </w:rPr>
              <w:t>ијалошка метода,</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п</w:t>
            </w:r>
            <w:r w:rsidRPr="00CC080D">
              <w:rPr>
                <w:rFonts w:ascii="Times New Roman" w:hAnsi="Times New Roman"/>
                <w:sz w:val="24"/>
                <w:szCs w:val="24"/>
                <w:lang w:val="sr-Cyrl-CS"/>
              </w:rPr>
              <w:t>рактичан рад,</w:t>
            </w:r>
          </w:p>
          <w:p w:rsidR="00DF7A12" w:rsidRPr="00CC080D" w:rsidRDefault="00DF7A12" w:rsidP="00687669">
            <w:pPr>
              <w:rPr>
                <w:rFonts w:ascii="Times New Roman" w:eastAsia="Times New Roman" w:hAnsi="Times New Roman" w:cs="Times New Roman"/>
                <w:sz w:val="24"/>
                <w:szCs w:val="24"/>
              </w:rPr>
            </w:pPr>
            <w:r w:rsidRPr="00CC080D">
              <w:rPr>
                <w:rFonts w:ascii="Times New Roman" w:hAnsi="Times New Roman"/>
                <w:sz w:val="24"/>
                <w:szCs w:val="24"/>
              </w:rPr>
              <w:lastRenderedPageBreak/>
              <w:t>м</w:t>
            </w:r>
            <w:r w:rsidRPr="00CC080D">
              <w:rPr>
                <w:rFonts w:ascii="Times New Roman" w:hAnsi="Times New Roman"/>
                <w:sz w:val="24"/>
                <w:szCs w:val="24"/>
                <w:lang w:val="sr-Cyrl-CS"/>
              </w:rPr>
              <w:t>етода посматрања;</w:t>
            </w:r>
          </w:p>
          <w:p w:rsidR="00DF7A12" w:rsidRPr="00CC080D" w:rsidRDefault="00DF7A12" w:rsidP="00687669">
            <w:pPr>
              <w:rPr>
                <w:rFonts w:ascii="Times New Roman" w:eastAsia="Times New Roman" w:hAnsi="Times New Roman" w:cs="Times New Roman"/>
                <w:sz w:val="24"/>
                <w:szCs w:val="24"/>
              </w:rPr>
            </w:pPr>
          </w:p>
          <w:p w:rsidR="00DF7A12" w:rsidRPr="00CC080D" w:rsidRDefault="00DF7A12" w:rsidP="00687669">
            <w:pPr>
              <w:rPr>
                <w:rFonts w:ascii="Times New Roman" w:eastAsia="Times New Roman" w:hAnsi="Times New Roman" w:cs="Times New Roman"/>
                <w:sz w:val="24"/>
                <w:szCs w:val="24"/>
              </w:rPr>
            </w:pPr>
            <w:r w:rsidRPr="00CC080D">
              <w:rPr>
                <w:rFonts w:ascii="Times New Roman" w:eastAsia="Times New Roman" w:hAnsi="Times New Roman" w:cs="Times New Roman"/>
                <w:sz w:val="24"/>
                <w:szCs w:val="24"/>
              </w:rPr>
              <w:t>*фронтални, групни, рад у пару, индивидуални</w:t>
            </w:r>
          </w:p>
          <w:p w:rsidR="00DF7A12" w:rsidRPr="00EC2F88" w:rsidRDefault="00DF7A12" w:rsidP="00687669">
            <w:pPr>
              <w:rPr>
                <w:rFonts w:ascii="Times New Roman" w:eastAsia="Times New Roman" w:hAnsi="Times New Roman" w:cs="Times New Roman"/>
                <w:b/>
                <w:color w:val="FF0000"/>
                <w:sz w:val="24"/>
                <w:szCs w:val="24"/>
                <w:lang w:eastAsia="sr-Latn-CS"/>
              </w:rPr>
            </w:pPr>
          </w:p>
        </w:tc>
        <w:tc>
          <w:tcPr>
            <w:tcW w:w="591" w:type="dxa"/>
          </w:tcPr>
          <w:p w:rsidR="00DF7A12" w:rsidRDefault="00DF7A12" w:rsidP="00687669">
            <w:pPr>
              <w:rPr>
                <w:rFonts w:ascii="Times New Roman" w:hAnsi="Times New Roman" w:cs="Times New Roman"/>
                <w:sz w:val="24"/>
                <w:szCs w:val="24"/>
                <w:lang w:val="sr-Cyrl-CS"/>
              </w:rPr>
            </w:pPr>
          </w:p>
          <w:p w:rsidR="00DF7A12" w:rsidRDefault="00DF7A12" w:rsidP="00687669">
            <w:pPr>
              <w:rPr>
                <w:sz w:val="24"/>
                <w:szCs w:val="24"/>
              </w:rPr>
            </w:pPr>
            <w:r>
              <w:rPr>
                <w:rFonts w:ascii="Times New Roman" w:hAnsi="Times New Roman" w:cs="Times New Roman"/>
                <w:sz w:val="24"/>
                <w:szCs w:val="24"/>
              </w:rPr>
              <w:t>уџбен</w:t>
            </w:r>
            <w:r>
              <w:rPr>
                <w:rFonts w:ascii="Times New Roman" w:hAnsi="Times New Roman" w:cs="Times New Roman"/>
                <w:sz w:val="24"/>
                <w:szCs w:val="24"/>
                <w:lang w:val="sr-Cyrl-CS"/>
              </w:rPr>
              <w:t>ици, компјутер, пројектор, приручници за настав</w:t>
            </w:r>
            <w:r>
              <w:rPr>
                <w:rFonts w:ascii="Times New Roman" w:hAnsi="Times New Roman" w:cs="Times New Roman"/>
                <w:sz w:val="24"/>
                <w:szCs w:val="24"/>
              </w:rPr>
              <w:lastRenderedPageBreak/>
              <w:t>-</w:t>
            </w:r>
            <w:r>
              <w:rPr>
                <w:rFonts w:ascii="Times New Roman" w:hAnsi="Times New Roman" w:cs="Times New Roman"/>
                <w:sz w:val="24"/>
                <w:szCs w:val="24"/>
                <w:lang w:val="sr-Cyrl-CS"/>
              </w:rPr>
              <w:t>нике и друга распо</w:t>
            </w:r>
            <w:r>
              <w:rPr>
                <w:rFonts w:ascii="Times New Roman" w:hAnsi="Times New Roman" w:cs="Times New Roman"/>
                <w:sz w:val="24"/>
                <w:szCs w:val="24"/>
              </w:rPr>
              <w:t>-</w:t>
            </w:r>
            <w:r>
              <w:rPr>
                <w:rFonts w:ascii="Times New Roman" w:hAnsi="Times New Roman" w:cs="Times New Roman"/>
                <w:sz w:val="24"/>
                <w:szCs w:val="24"/>
                <w:lang w:val="sr-Cyrl-CS"/>
              </w:rPr>
              <w:t>ложива средства по потреби</w:t>
            </w:r>
          </w:p>
        </w:tc>
        <w:tc>
          <w:tcPr>
            <w:tcW w:w="1709" w:type="dxa"/>
          </w:tcPr>
          <w:p w:rsidR="00DF7A12" w:rsidRDefault="00DF7A12" w:rsidP="00687669">
            <w:pPr>
              <w:rPr>
                <w:rFonts w:ascii="Times New Roman" w:hAnsi="Times New Roman" w:cs="Times New Roman"/>
                <w:sz w:val="24"/>
                <w:szCs w:val="24"/>
              </w:rPr>
            </w:pP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идентификација ситуација у којима ће ученици стећи и показати понашање у складу са прописаним исходима;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 xml:space="preserve">инструменти за проверавање остварености прописаних исхода (разговор, посматрање, десетоминутне провере </w:t>
            </w:r>
            <w:r>
              <w:rPr>
                <w:rFonts w:ascii="Times New Roman" w:hAnsi="Times New Roman" w:cs="Times New Roman"/>
                <w:sz w:val="24"/>
                <w:szCs w:val="24"/>
              </w:rPr>
              <w:lastRenderedPageBreak/>
              <w:t>знања, тематске провере знања, годишња провера знања);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примена инструмената прикупљања података и њихово поређење са прописаним исходима</w:t>
            </w:r>
          </w:p>
          <w:p w:rsidR="00DF7A12" w:rsidRDefault="00DF7A12" w:rsidP="00687669">
            <w:pPr>
              <w:pStyle w:val="NoSpacing"/>
              <w:rPr>
                <w:sz w:val="24"/>
                <w:szCs w:val="24"/>
              </w:rPr>
            </w:pPr>
          </w:p>
        </w:tc>
      </w:tr>
      <w:tr w:rsidR="00DF7A12" w:rsidRPr="00EC2F88" w:rsidTr="00A046AE">
        <w:tc>
          <w:tcPr>
            <w:tcW w:w="2422" w:type="dxa"/>
          </w:tcPr>
          <w:p w:rsidR="00DF7A12" w:rsidRPr="00EC2F88" w:rsidRDefault="00DF7A12" w:rsidP="00687669">
            <w:pPr>
              <w:rPr>
                <w:rFonts w:ascii="Times New Roman" w:eastAsia="Times New Roman" w:hAnsi="Times New Roman" w:cs="Times New Roman"/>
                <w:sz w:val="24"/>
                <w:szCs w:val="24"/>
                <w:lang w:val="sr-Cyrl-CS" w:eastAsia="sr-Latn-CS"/>
              </w:rPr>
            </w:pPr>
            <w:r w:rsidRPr="00CC080D">
              <w:rPr>
                <w:rFonts w:ascii="Times New Roman" w:eastAsia="Times New Roman" w:hAnsi="Times New Roman" w:cs="Times New Roman"/>
                <w:color w:val="auto"/>
                <w:sz w:val="24"/>
                <w:szCs w:val="24"/>
              </w:rPr>
              <w:lastRenderedPageBreak/>
              <w:t>Упознавање историјских извора и истраживање тема из породичне и прошлости краја за које су заинтересовани.</w:t>
            </w:r>
          </w:p>
          <w:p w:rsidR="00DF7A12" w:rsidRPr="00EC2F88" w:rsidRDefault="00DF7A12" w:rsidP="00687669">
            <w:pPr>
              <w:rPr>
                <w:rFonts w:ascii="Times New Roman" w:eastAsia="Times New Roman" w:hAnsi="Times New Roman" w:cs="Times New Roman"/>
                <w:sz w:val="24"/>
                <w:szCs w:val="24"/>
                <w:lang w:val="en-GB" w:eastAsia="sr-Latn-CS"/>
              </w:rPr>
            </w:pPr>
          </w:p>
        </w:tc>
        <w:tc>
          <w:tcPr>
            <w:tcW w:w="2532" w:type="dxa"/>
            <w:vMerge/>
          </w:tcPr>
          <w:p w:rsidR="00DF7A12" w:rsidRPr="00EC2F88" w:rsidRDefault="00DF7A12" w:rsidP="00687669">
            <w:pPr>
              <w:rPr>
                <w:rFonts w:ascii="Times New Roman" w:eastAsia="Times New Roman" w:hAnsi="Times New Roman" w:cs="Times New Roman"/>
                <w:sz w:val="24"/>
                <w:szCs w:val="24"/>
                <w:lang w:val="en-GB" w:eastAsia="sr-Latn-CS"/>
              </w:rPr>
            </w:pPr>
          </w:p>
        </w:tc>
        <w:tc>
          <w:tcPr>
            <w:tcW w:w="2101" w:type="dxa"/>
            <w:tcBorders>
              <w:right w:val="single" w:sz="4" w:space="0" w:color="auto"/>
            </w:tcBorders>
          </w:tcPr>
          <w:p w:rsidR="00DF7A12" w:rsidRPr="00EC2F88" w:rsidRDefault="00DF7A12" w:rsidP="00687669">
            <w:pPr>
              <w:ind w:left="103"/>
              <w:rPr>
                <w:rFonts w:ascii="Times New Roman" w:eastAsia="Times New Roman" w:hAnsi="Times New Roman" w:cs="Times New Roman"/>
                <w:b/>
                <w:sz w:val="24"/>
                <w:lang w:eastAsia="sr-Latn-CS"/>
              </w:rPr>
            </w:pPr>
            <w:r w:rsidRPr="00EC2F88">
              <w:rPr>
                <w:rFonts w:ascii="Times New Roman" w:eastAsia="Times New Roman" w:hAnsi="Times New Roman" w:cs="Times New Roman"/>
                <w:b/>
                <w:sz w:val="24"/>
                <w:lang w:eastAsia="sr-Latn-CS"/>
              </w:rPr>
              <w:t>ПРОШЛОСТ</w:t>
            </w:r>
          </w:p>
          <w:p w:rsidR="00DF7A12" w:rsidRPr="00EC2F88" w:rsidRDefault="00DF7A12" w:rsidP="00687669">
            <w:pPr>
              <w:ind w:left="103"/>
              <w:rPr>
                <w:rFonts w:ascii="Times New Roman" w:eastAsia="Times New Roman" w:hAnsi="Times New Roman" w:cs="Times New Roman"/>
                <w:b/>
                <w:sz w:val="24"/>
                <w:lang w:eastAsia="sr-Latn-CS"/>
              </w:rPr>
            </w:pPr>
          </w:p>
        </w:tc>
        <w:tc>
          <w:tcPr>
            <w:tcW w:w="3149" w:type="dxa"/>
            <w:tcBorders>
              <w:left w:val="single" w:sz="4" w:space="0" w:color="auto"/>
            </w:tcBorders>
          </w:tcPr>
          <w:p w:rsidR="00DF7A12" w:rsidRPr="00EC2F88" w:rsidRDefault="00DF7A12" w:rsidP="00687669">
            <w:pPr>
              <w:widowControl w:val="0"/>
              <w:autoSpaceDE w:val="0"/>
              <w:autoSpaceDN w:val="0"/>
              <w:ind w:left="106" w:right="154"/>
              <w:rPr>
                <w:rFonts w:ascii="Times New Roman" w:eastAsia="Times New Roman" w:hAnsi="Times New Roman" w:cs="Times New Roman"/>
                <w:sz w:val="24"/>
              </w:rPr>
            </w:pPr>
            <w:r w:rsidRPr="00EC2F88">
              <w:rPr>
                <w:rFonts w:ascii="Times New Roman" w:eastAsia="Times New Roman" w:hAnsi="Times New Roman" w:cs="Times New Roman"/>
                <w:sz w:val="24"/>
              </w:rPr>
              <w:t>Историјски извори (материјални, писани и усмени).</w:t>
            </w:r>
          </w:p>
          <w:p w:rsidR="00DF7A12" w:rsidRPr="00EC2F88" w:rsidRDefault="00DF7A12" w:rsidP="00687669">
            <w:pPr>
              <w:widowControl w:val="0"/>
              <w:autoSpaceDE w:val="0"/>
              <w:autoSpaceDN w:val="0"/>
              <w:ind w:left="106" w:right="184"/>
              <w:rPr>
                <w:rFonts w:ascii="Times New Roman" w:eastAsia="Times New Roman" w:hAnsi="Times New Roman" w:cs="Times New Roman"/>
                <w:sz w:val="24"/>
                <w:szCs w:val="24"/>
              </w:rPr>
            </w:pPr>
            <w:r w:rsidRPr="00EC2F88">
              <w:rPr>
                <w:rFonts w:ascii="Times New Roman" w:eastAsia="Times New Roman" w:hAnsi="Times New Roman" w:cs="Times New Roman"/>
                <w:sz w:val="24"/>
              </w:rPr>
              <w:t xml:space="preserve">Садашњост, прошлост, будућност: догађаји, људи и промене у мом крају. </w:t>
            </w:r>
            <w:r w:rsidRPr="00EC2F88">
              <w:rPr>
                <w:rFonts w:ascii="Times New Roman" w:eastAsia="Times New Roman" w:hAnsi="Times New Roman" w:cs="Times New Roman"/>
                <w:sz w:val="24"/>
                <w:szCs w:val="24"/>
              </w:rPr>
              <w:t>Породична</w:t>
            </w:r>
          </w:p>
          <w:p w:rsidR="00DF7A12" w:rsidRPr="00EC2F88" w:rsidRDefault="00DF7A12" w:rsidP="00687669">
            <w:pPr>
              <w:spacing w:line="276" w:lineRule="auto"/>
              <w:ind w:left="106" w:right="83"/>
              <w:rPr>
                <w:rFonts w:ascii="Times New Roman" w:eastAsia="Times New Roman" w:hAnsi="Times New Roman" w:cs="Times New Roman"/>
                <w:sz w:val="24"/>
                <w:szCs w:val="24"/>
              </w:rPr>
            </w:pPr>
            <w:r w:rsidRPr="00EC2F88">
              <w:rPr>
                <w:rFonts w:ascii="Times New Roman" w:eastAsia="Times New Roman" w:hAnsi="Times New Roman" w:cs="Times New Roman"/>
                <w:color w:val="auto"/>
                <w:sz w:val="24"/>
                <w:szCs w:val="24"/>
              </w:rPr>
              <w:t>прошлост (преци и потомци) и</w:t>
            </w:r>
            <w:r w:rsidRPr="00EC2F88">
              <w:rPr>
                <w:rFonts w:ascii="Times New Roman" w:eastAsia="Times New Roman" w:hAnsi="Times New Roman" w:cs="Times New Roman"/>
                <w:sz w:val="24"/>
                <w:szCs w:val="24"/>
              </w:rPr>
              <w:t>знаменити људи краја. Начин живота данас и у прошлости – занимања, одевање, исхрана,</w:t>
            </w:r>
          </w:p>
          <w:p w:rsidR="00DF7A12" w:rsidRPr="00EC2F88" w:rsidRDefault="00DF7A12" w:rsidP="00687669">
            <w:pPr>
              <w:rPr>
                <w:rFonts w:ascii="Times New Roman" w:eastAsia="Times New Roman" w:hAnsi="Times New Roman" w:cs="Times New Roman"/>
                <w:sz w:val="24"/>
                <w:szCs w:val="24"/>
                <w:lang w:eastAsia="sr-Latn-CS"/>
              </w:rPr>
            </w:pPr>
            <w:r w:rsidRPr="00EC2F88">
              <w:rPr>
                <w:rFonts w:ascii="Times New Roman" w:eastAsia="Times New Roman" w:hAnsi="Times New Roman" w:cs="Times New Roman"/>
                <w:color w:val="auto"/>
                <w:sz w:val="24"/>
                <w:szCs w:val="24"/>
              </w:rPr>
              <w:t>дечије игре.</w:t>
            </w:r>
          </w:p>
        </w:tc>
        <w:tc>
          <w:tcPr>
            <w:tcW w:w="2552" w:type="dxa"/>
          </w:tcPr>
          <w:p w:rsidR="00DF7A12" w:rsidRDefault="00DF7A12" w:rsidP="00687669">
            <w:pPr>
              <w:rPr>
                <w:rFonts w:ascii="Times New Roman" w:hAnsi="Times New Roman" w:cs="Times New Roman"/>
                <w:sz w:val="24"/>
                <w:szCs w:val="24"/>
              </w:rPr>
            </w:pPr>
          </w:p>
          <w:p w:rsidR="00DF7A12" w:rsidRPr="000160A9" w:rsidRDefault="00DF7A12" w:rsidP="00687669">
            <w:pPr>
              <w:rPr>
                <w:rFonts w:ascii="Times New Roman" w:hAnsi="Times New Roman" w:cs="Times New Roman"/>
                <w:b/>
                <w:sz w:val="24"/>
                <w:szCs w:val="24"/>
              </w:rPr>
            </w:pPr>
            <w:r w:rsidRPr="000160A9">
              <w:rPr>
                <w:rFonts w:ascii="Times New Roman" w:hAnsi="Times New Roman" w:cs="Times New Roman"/>
                <w:sz w:val="24"/>
                <w:szCs w:val="24"/>
              </w:rPr>
              <w:t>*припремање, организовање, посматрање, праћење, објашњавање, помагање, показивање, вођење, подстицање, предвиђање, проверавање, вредновање, саопштавање, слушање, праћење, иницирање, процењивање, идентификовање, поређење, одлучивање, разговор, читање, цртање</w:t>
            </w:r>
          </w:p>
          <w:p w:rsidR="00DF7A12" w:rsidRPr="000160A9" w:rsidRDefault="00DF7A12" w:rsidP="00687669">
            <w:pPr>
              <w:rPr>
                <w:rFonts w:ascii="Times New Roman" w:hAnsi="Times New Roman" w:cs="Times New Roman"/>
                <w:sz w:val="24"/>
                <w:szCs w:val="24"/>
              </w:rPr>
            </w:pPr>
          </w:p>
          <w:p w:rsidR="00DF7A12" w:rsidRPr="00CC080D" w:rsidRDefault="00DF7A12" w:rsidP="00687669">
            <w:pPr>
              <w:rPr>
                <w:rFonts w:ascii="Times New Roman" w:hAnsi="Times New Roman" w:cs="Times New Roman"/>
                <w:sz w:val="24"/>
                <w:szCs w:val="24"/>
              </w:rPr>
            </w:pPr>
            <w:r w:rsidRPr="000160A9">
              <w:rPr>
                <w:rFonts w:ascii="Times New Roman" w:hAnsi="Times New Roman" w:cs="Times New Roman"/>
                <w:color w:val="auto"/>
                <w:sz w:val="24"/>
                <w:szCs w:val="24"/>
              </w:rPr>
              <w:t xml:space="preserve">*слушање, разговор,  постављање питања, памћење, посматрање,  истраживање, уочавање, одређивање, </w:t>
            </w:r>
            <w:r w:rsidRPr="000160A9">
              <w:rPr>
                <w:rFonts w:ascii="Times New Roman" w:hAnsi="Times New Roman" w:cs="Times New Roman"/>
                <w:color w:val="auto"/>
                <w:sz w:val="24"/>
                <w:szCs w:val="24"/>
              </w:rPr>
              <w:lastRenderedPageBreak/>
              <w:t>описивање, упоређивање, разликовање, именовање,</w:t>
            </w:r>
            <w:r w:rsidRPr="00CC080D">
              <w:rPr>
                <w:rFonts w:ascii="Times New Roman" w:hAnsi="Times New Roman" w:cs="Times New Roman"/>
                <w:sz w:val="24"/>
                <w:szCs w:val="24"/>
              </w:rPr>
              <w:t>груписање,   замишљање, слагање, разлагање,  цртање, бојење, писање,   откривање, закључивање, образлагање, коришћење, сарађивање, процењивање, играње;</w:t>
            </w:r>
          </w:p>
          <w:p w:rsidR="00DF7A12" w:rsidRPr="00CC080D" w:rsidRDefault="00DF7A12" w:rsidP="00687669">
            <w:pPr>
              <w:rPr>
                <w:rFonts w:ascii="Times New Roman" w:hAnsi="Times New Roman" w:cs="Times New Roman"/>
                <w:b/>
                <w:color w:val="FF0000"/>
                <w:sz w:val="24"/>
                <w:szCs w:val="24"/>
              </w:rPr>
            </w:pPr>
          </w:p>
          <w:p w:rsidR="00DF7A12" w:rsidRPr="00CC080D" w:rsidRDefault="00DF7A12" w:rsidP="00687669">
            <w:pPr>
              <w:rPr>
                <w:rFonts w:ascii="Times New Roman" w:hAnsi="Times New Roman"/>
                <w:sz w:val="24"/>
                <w:szCs w:val="24"/>
                <w:lang w:val="sr-Cyrl-CS"/>
              </w:rPr>
            </w:pPr>
            <w:r w:rsidRPr="00CC080D">
              <w:rPr>
                <w:rFonts w:ascii="Times New Roman" w:eastAsia="Times New Roman" w:hAnsi="Times New Roman" w:cs="Times New Roman"/>
                <w:sz w:val="24"/>
                <w:szCs w:val="24"/>
              </w:rPr>
              <w:t xml:space="preserve">*метода разговора,  </w:t>
            </w:r>
            <w:r w:rsidRPr="00CC080D">
              <w:rPr>
                <w:rFonts w:ascii="Times New Roman" w:hAnsi="Times New Roman"/>
                <w:sz w:val="24"/>
                <w:szCs w:val="24"/>
              </w:rPr>
              <w:t>и</w:t>
            </w:r>
            <w:r w:rsidRPr="00CC080D">
              <w:rPr>
                <w:rFonts w:ascii="Times New Roman" w:hAnsi="Times New Roman"/>
                <w:sz w:val="24"/>
                <w:szCs w:val="24"/>
                <w:lang w:val="sr-Cyrl-CS"/>
              </w:rPr>
              <w:t>нтеракти</w:t>
            </w:r>
            <w:r w:rsidRPr="00CC080D">
              <w:rPr>
                <w:rFonts w:ascii="Times New Roman" w:hAnsi="Times New Roman"/>
                <w:sz w:val="24"/>
                <w:szCs w:val="24"/>
                <w:lang w:val="sr-Cyrl-CS"/>
              </w:rPr>
              <w:softHyphen/>
              <w:t>вно учење,</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а</w:t>
            </w:r>
            <w:r w:rsidRPr="00CC080D">
              <w:rPr>
                <w:rFonts w:ascii="Times New Roman" w:hAnsi="Times New Roman"/>
                <w:sz w:val="24"/>
                <w:szCs w:val="24"/>
                <w:lang w:val="sr-Cyrl-CS"/>
              </w:rPr>
              <w:t>мбије</w:t>
            </w:r>
            <w:r w:rsidRPr="00CC080D">
              <w:rPr>
                <w:rFonts w:ascii="Times New Roman" w:hAnsi="Times New Roman"/>
                <w:sz w:val="24"/>
                <w:szCs w:val="24"/>
              </w:rPr>
              <w:t>н</w:t>
            </w:r>
            <w:r w:rsidRPr="00CC080D">
              <w:rPr>
                <w:rFonts w:ascii="Times New Roman" w:hAnsi="Times New Roman"/>
                <w:sz w:val="24"/>
                <w:szCs w:val="24"/>
                <w:lang w:val="sr-Cyrl-CS"/>
              </w:rPr>
              <w:t>тално учење,</w:t>
            </w:r>
          </w:p>
          <w:p w:rsidR="00DF7A12" w:rsidRPr="00CC080D" w:rsidRDefault="00DF7A12" w:rsidP="00687669">
            <w:pPr>
              <w:rPr>
                <w:rFonts w:ascii="Times New Roman" w:hAnsi="Times New Roman"/>
                <w:sz w:val="24"/>
                <w:szCs w:val="24"/>
              </w:rPr>
            </w:pPr>
            <w:r w:rsidRPr="00CC080D">
              <w:rPr>
                <w:rFonts w:ascii="Times New Roman" w:hAnsi="Times New Roman"/>
                <w:sz w:val="24"/>
                <w:szCs w:val="24"/>
              </w:rPr>
              <w:t>и</w:t>
            </w:r>
            <w:r w:rsidRPr="00CC080D">
              <w:rPr>
                <w:rFonts w:ascii="Times New Roman" w:hAnsi="Times New Roman"/>
                <w:sz w:val="24"/>
                <w:szCs w:val="24"/>
                <w:lang w:val="sr-Cyrl-CS"/>
              </w:rPr>
              <w:t>нтегрисана настава</w:t>
            </w:r>
            <w:r w:rsidRPr="00CC080D">
              <w:rPr>
                <w:rFonts w:ascii="Times New Roman" w:hAnsi="Times New Roman"/>
                <w:sz w:val="24"/>
                <w:szCs w:val="24"/>
              </w:rPr>
              <w:t>,</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м</w:t>
            </w:r>
            <w:r w:rsidRPr="00CC080D">
              <w:rPr>
                <w:rFonts w:ascii="Times New Roman" w:hAnsi="Times New Roman"/>
                <w:sz w:val="24"/>
                <w:szCs w:val="24"/>
                <w:lang w:val="sr-Cyrl-CS"/>
              </w:rPr>
              <w:t xml:space="preserve">етода самосталног уочавања  и закључивања, </w:t>
            </w:r>
            <w:r w:rsidRPr="00CC080D">
              <w:rPr>
                <w:rFonts w:ascii="Times New Roman" w:hAnsi="Times New Roman"/>
                <w:sz w:val="24"/>
                <w:szCs w:val="24"/>
              </w:rPr>
              <w:t>д</w:t>
            </w:r>
            <w:r w:rsidRPr="00CC080D">
              <w:rPr>
                <w:rFonts w:ascii="Times New Roman" w:hAnsi="Times New Roman"/>
                <w:sz w:val="24"/>
                <w:szCs w:val="24"/>
                <w:lang w:val="sr-Cyrl-CS"/>
              </w:rPr>
              <w:t xml:space="preserve">емонстративна метода, </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и</w:t>
            </w:r>
            <w:r w:rsidRPr="00CC080D">
              <w:rPr>
                <w:rFonts w:ascii="Times New Roman" w:hAnsi="Times New Roman"/>
                <w:sz w:val="24"/>
                <w:szCs w:val="24"/>
                <w:lang w:val="sr-Cyrl-CS"/>
              </w:rPr>
              <w:t>лустративна метода,</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д</w:t>
            </w:r>
            <w:r w:rsidRPr="00CC080D">
              <w:rPr>
                <w:rFonts w:ascii="Times New Roman" w:hAnsi="Times New Roman"/>
                <w:sz w:val="24"/>
                <w:szCs w:val="24"/>
                <w:lang w:val="sr-Cyrl-CS"/>
              </w:rPr>
              <w:t>ијалошка метода,</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п</w:t>
            </w:r>
            <w:r w:rsidRPr="00CC080D">
              <w:rPr>
                <w:rFonts w:ascii="Times New Roman" w:hAnsi="Times New Roman"/>
                <w:sz w:val="24"/>
                <w:szCs w:val="24"/>
                <w:lang w:val="sr-Cyrl-CS"/>
              </w:rPr>
              <w:t>рактичан рад,</w:t>
            </w:r>
          </w:p>
          <w:p w:rsidR="00DF7A12" w:rsidRPr="00CC080D" w:rsidRDefault="00DF7A12" w:rsidP="00687669">
            <w:pPr>
              <w:rPr>
                <w:rFonts w:ascii="Times New Roman" w:eastAsia="Times New Roman" w:hAnsi="Times New Roman" w:cs="Times New Roman"/>
                <w:sz w:val="24"/>
                <w:szCs w:val="24"/>
              </w:rPr>
            </w:pPr>
            <w:r w:rsidRPr="00CC080D">
              <w:rPr>
                <w:rFonts w:ascii="Times New Roman" w:hAnsi="Times New Roman"/>
                <w:sz w:val="24"/>
                <w:szCs w:val="24"/>
              </w:rPr>
              <w:t>м</w:t>
            </w:r>
            <w:r w:rsidRPr="00CC080D">
              <w:rPr>
                <w:rFonts w:ascii="Times New Roman" w:hAnsi="Times New Roman"/>
                <w:sz w:val="24"/>
                <w:szCs w:val="24"/>
                <w:lang w:val="sr-Cyrl-CS"/>
              </w:rPr>
              <w:t>етода посматрања;</w:t>
            </w:r>
          </w:p>
          <w:p w:rsidR="00DF7A12" w:rsidRPr="00CC080D" w:rsidRDefault="00DF7A12" w:rsidP="00687669">
            <w:pPr>
              <w:rPr>
                <w:rFonts w:ascii="Times New Roman" w:eastAsia="Times New Roman" w:hAnsi="Times New Roman" w:cs="Times New Roman"/>
                <w:sz w:val="24"/>
                <w:szCs w:val="24"/>
              </w:rPr>
            </w:pPr>
          </w:p>
          <w:p w:rsidR="00DF7A12" w:rsidRPr="00CC080D" w:rsidRDefault="00DF7A12" w:rsidP="00687669">
            <w:pPr>
              <w:rPr>
                <w:rFonts w:ascii="Times New Roman" w:eastAsia="Times New Roman" w:hAnsi="Times New Roman" w:cs="Times New Roman"/>
                <w:sz w:val="24"/>
                <w:szCs w:val="24"/>
              </w:rPr>
            </w:pPr>
            <w:r w:rsidRPr="00CC080D">
              <w:rPr>
                <w:rFonts w:ascii="Times New Roman" w:eastAsia="Times New Roman" w:hAnsi="Times New Roman" w:cs="Times New Roman"/>
                <w:sz w:val="24"/>
                <w:szCs w:val="24"/>
              </w:rPr>
              <w:t>*фронтални, групни, рад у пару, индивидуални</w:t>
            </w:r>
          </w:p>
          <w:p w:rsidR="00DF7A12" w:rsidRPr="00EC2F88" w:rsidRDefault="00DF7A12" w:rsidP="00687669">
            <w:pPr>
              <w:rPr>
                <w:rFonts w:ascii="Times New Roman" w:eastAsia="Times New Roman" w:hAnsi="Times New Roman" w:cs="Times New Roman"/>
                <w:b/>
                <w:color w:val="FF0000"/>
                <w:sz w:val="24"/>
                <w:szCs w:val="24"/>
                <w:lang w:eastAsia="sr-Latn-CS"/>
              </w:rPr>
            </w:pPr>
          </w:p>
        </w:tc>
        <w:tc>
          <w:tcPr>
            <w:tcW w:w="591" w:type="dxa"/>
          </w:tcPr>
          <w:p w:rsidR="00DF7A12" w:rsidRDefault="00DF7A12" w:rsidP="00687669">
            <w:pPr>
              <w:rPr>
                <w:rFonts w:ascii="Times New Roman" w:hAnsi="Times New Roman" w:cs="Times New Roman"/>
                <w:sz w:val="24"/>
                <w:szCs w:val="24"/>
                <w:lang w:val="sr-Cyrl-CS"/>
              </w:rPr>
            </w:pPr>
          </w:p>
          <w:p w:rsidR="00DF7A12" w:rsidRDefault="00DF7A12" w:rsidP="00687669">
            <w:pPr>
              <w:rPr>
                <w:sz w:val="24"/>
                <w:szCs w:val="24"/>
              </w:rPr>
            </w:pPr>
            <w:r>
              <w:rPr>
                <w:rFonts w:ascii="Times New Roman" w:hAnsi="Times New Roman" w:cs="Times New Roman"/>
                <w:sz w:val="24"/>
                <w:szCs w:val="24"/>
              </w:rPr>
              <w:t>уџбен</w:t>
            </w:r>
            <w:r>
              <w:rPr>
                <w:rFonts w:ascii="Times New Roman" w:hAnsi="Times New Roman" w:cs="Times New Roman"/>
                <w:sz w:val="24"/>
                <w:szCs w:val="24"/>
                <w:lang w:val="sr-Cyrl-CS"/>
              </w:rPr>
              <w:t>ици, компјутер, пројектор, приручници за настав</w:t>
            </w:r>
            <w:r>
              <w:rPr>
                <w:rFonts w:ascii="Times New Roman" w:hAnsi="Times New Roman" w:cs="Times New Roman"/>
                <w:sz w:val="24"/>
                <w:szCs w:val="24"/>
              </w:rPr>
              <w:t>-</w:t>
            </w:r>
            <w:r>
              <w:rPr>
                <w:rFonts w:ascii="Times New Roman" w:hAnsi="Times New Roman" w:cs="Times New Roman"/>
                <w:sz w:val="24"/>
                <w:szCs w:val="24"/>
                <w:lang w:val="sr-Cyrl-CS"/>
              </w:rPr>
              <w:t>нике и друга рас</w:t>
            </w:r>
            <w:r>
              <w:rPr>
                <w:rFonts w:ascii="Times New Roman" w:hAnsi="Times New Roman" w:cs="Times New Roman"/>
                <w:sz w:val="24"/>
                <w:szCs w:val="24"/>
                <w:lang w:val="sr-Cyrl-CS"/>
              </w:rPr>
              <w:lastRenderedPageBreak/>
              <w:t>по</w:t>
            </w:r>
            <w:r>
              <w:rPr>
                <w:rFonts w:ascii="Times New Roman" w:hAnsi="Times New Roman" w:cs="Times New Roman"/>
                <w:sz w:val="24"/>
                <w:szCs w:val="24"/>
              </w:rPr>
              <w:t>-</w:t>
            </w:r>
            <w:r>
              <w:rPr>
                <w:rFonts w:ascii="Times New Roman" w:hAnsi="Times New Roman" w:cs="Times New Roman"/>
                <w:sz w:val="24"/>
                <w:szCs w:val="24"/>
                <w:lang w:val="sr-Cyrl-CS"/>
              </w:rPr>
              <w:t>ложива средства по потреби</w:t>
            </w:r>
          </w:p>
        </w:tc>
        <w:tc>
          <w:tcPr>
            <w:tcW w:w="1709" w:type="dxa"/>
          </w:tcPr>
          <w:p w:rsidR="00DF7A12" w:rsidRDefault="00DF7A12" w:rsidP="00687669">
            <w:pPr>
              <w:rPr>
                <w:rFonts w:ascii="Times New Roman" w:hAnsi="Times New Roman" w:cs="Times New Roman"/>
                <w:sz w:val="24"/>
                <w:szCs w:val="24"/>
              </w:rPr>
            </w:pP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идентификација ситуација у којима ће ученици стећи и показати понашање у складу са прописаним исходима;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 xml:space="preserve">инструменти за проверавање остварености прописаних исхода (разговор, посматрање, десетоминутне провере знања, тематске провере знања, годишња провера </w:t>
            </w:r>
            <w:r>
              <w:rPr>
                <w:rFonts w:ascii="Times New Roman" w:hAnsi="Times New Roman" w:cs="Times New Roman"/>
                <w:sz w:val="24"/>
                <w:szCs w:val="24"/>
              </w:rPr>
              <w:lastRenderedPageBreak/>
              <w:t>знања);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примена инструмената прикупљања података и њихово поређење са прописаним исходима</w:t>
            </w:r>
          </w:p>
          <w:p w:rsidR="00DF7A12" w:rsidRDefault="00DF7A12" w:rsidP="00687669">
            <w:pPr>
              <w:pStyle w:val="NoSpacing"/>
              <w:rPr>
                <w:sz w:val="24"/>
                <w:szCs w:val="24"/>
              </w:rPr>
            </w:pPr>
          </w:p>
        </w:tc>
      </w:tr>
      <w:tr w:rsidR="00DF7A12" w:rsidRPr="00EC2F88" w:rsidTr="00A046AE">
        <w:tc>
          <w:tcPr>
            <w:tcW w:w="2422" w:type="dxa"/>
          </w:tcPr>
          <w:p w:rsidR="00DF7A12" w:rsidRPr="00EC2F88" w:rsidRDefault="00DF7A12" w:rsidP="00687669">
            <w:pPr>
              <w:rPr>
                <w:rFonts w:ascii="Times New Roman" w:eastAsia="Times New Roman" w:hAnsi="Times New Roman" w:cs="Times New Roman"/>
                <w:sz w:val="24"/>
                <w:szCs w:val="24"/>
                <w:lang w:val="en-GB" w:eastAsia="sr-Latn-CS"/>
              </w:rPr>
            </w:pPr>
            <w:r w:rsidRPr="006732DA">
              <w:rPr>
                <w:rFonts w:ascii="Times New Roman" w:eastAsia="Times New Roman" w:hAnsi="Times New Roman" w:cs="Times New Roman"/>
                <w:color w:val="auto"/>
                <w:sz w:val="24"/>
                <w:szCs w:val="24"/>
              </w:rPr>
              <w:lastRenderedPageBreak/>
              <w:t xml:space="preserve">Тема </w:t>
            </w:r>
            <w:r w:rsidRPr="006732DA">
              <w:rPr>
                <w:rFonts w:ascii="Times New Roman" w:eastAsia="Times New Roman" w:hAnsi="Times New Roman" w:cs="Times New Roman"/>
                <w:i/>
                <w:color w:val="auto"/>
                <w:sz w:val="24"/>
                <w:szCs w:val="24"/>
              </w:rPr>
              <w:t xml:space="preserve">Кретање </w:t>
            </w:r>
            <w:r w:rsidRPr="006732DA">
              <w:rPr>
                <w:rFonts w:ascii="Times New Roman" w:eastAsia="Times New Roman" w:hAnsi="Times New Roman" w:cs="Times New Roman"/>
                <w:color w:val="auto"/>
                <w:sz w:val="24"/>
                <w:szCs w:val="24"/>
              </w:rPr>
              <w:t>представља сегмет о коме ученици имају богато искуство, а задатак наставника је да та несистематизована, искуствена знања буду структурисана и освешћена и да омогуће ученику боље спознавање света који их окружује.</w:t>
            </w:r>
          </w:p>
        </w:tc>
        <w:tc>
          <w:tcPr>
            <w:tcW w:w="2532" w:type="dxa"/>
            <w:vMerge/>
          </w:tcPr>
          <w:p w:rsidR="00DF7A12" w:rsidRPr="00EC2F88" w:rsidRDefault="00DF7A12" w:rsidP="00687669">
            <w:pPr>
              <w:rPr>
                <w:rFonts w:ascii="Times New Roman" w:eastAsia="Times New Roman" w:hAnsi="Times New Roman" w:cs="Times New Roman"/>
                <w:sz w:val="24"/>
                <w:szCs w:val="24"/>
                <w:lang w:val="sr-Cyrl-CS" w:eastAsia="sr-Latn-CS"/>
              </w:rPr>
            </w:pPr>
          </w:p>
        </w:tc>
        <w:tc>
          <w:tcPr>
            <w:tcW w:w="2101" w:type="dxa"/>
            <w:tcBorders>
              <w:right w:val="single" w:sz="4" w:space="0" w:color="auto"/>
            </w:tcBorders>
          </w:tcPr>
          <w:p w:rsidR="00DF7A12" w:rsidRPr="00EC2F88" w:rsidRDefault="00DF7A12" w:rsidP="00687669">
            <w:pPr>
              <w:spacing w:line="276" w:lineRule="auto"/>
              <w:ind w:left="103"/>
              <w:rPr>
                <w:rFonts w:ascii="Times New Roman" w:eastAsia="Times New Roman" w:hAnsi="Times New Roman" w:cs="Times New Roman"/>
                <w:b/>
                <w:sz w:val="24"/>
                <w:lang w:eastAsia="sr-Latn-CS"/>
              </w:rPr>
            </w:pPr>
            <w:r w:rsidRPr="00EC2F88">
              <w:rPr>
                <w:rFonts w:ascii="Times New Roman" w:eastAsia="Times New Roman" w:hAnsi="Times New Roman" w:cs="Times New Roman"/>
                <w:b/>
                <w:sz w:val="24"/>
                <w:lang w:eastAsia="sr-Latn-CS"/>
              </w:rPr>
              <w:t>КРЕТАЊЕ</w:t>
            </w:r>
          </w:p>
        </w:tc>
        <w:tc>
          <w:tcPr>
            <w:tcW w:w="3149" w:type="dxa"/>
            <w:tcBorders>
              <w:left w:val="single" w:sz="4" w:space="0" w:color="auto"/>
            </w:tcBorders>
          </w:tcPr>
          <w:p w:rsidR="00DF7A12" w:rsidRPr="00EC2F88" w:rsidRDefault="00DF7A12" w:rsidP="00687669">
            <w:pPr>
              <w:widowControl w:val="0"/>
              <w:autoSpaceDE w:val="0"/>
              <w:autoSpaceDN w:val="0"/>
              <w:ind w:left="106" w:right="326"/>
              <w:rPr>
                <w:rFonts w:ascii="Times New Roman" w:eastAsia="Times New Roman" w:hAnsi="Times New Roman" w:cs="Times New Roman"/>
                <w:sz w:val="24"/>
              </w:rPr>
            </w:pPr>
            <w:r w:rsidRPr="00EC2F88">
              <w:rPr>
                <w:rFonts w:ascii="Times New Roman" w:eastAsia="Times New Roman" w:hAnsi="Times New Roman" w:cs="Times New Roman"/>
                <w:sz w:val="24"/>
              </w:rPr>
              <w:t>Кретање тела по путањи (правилинијско и криволинијско).</w:t>
            </w:r>
          </w:p>
          <w:p w:rsidR="00DF7A12" w:rsidRPr="00EC2F88" w:rsidRDefault="00DF7A12" w:rsidP="00687669">
            <w:pPr>
              <w:widowControl w:val="0"/>
              <w:autoSpaceDE w:val="0"/>
              <w:autoSpaceDN w:val="0"/>
              <w:ind w:left="106" w:right="813"/>
              <w:rPr>
                <w:rFonts w:ascii="Times New Roman" w:eastAsia="Times New Roman" w:hAnsi="Times New Roman" w:cs="Times New Roman"/>
                <w:sz w:val="24"/>
              </w:rPr>
            </w:pPr>
            <w:r w:rsidRPr="00EC2F88">
              <w:rPr>
                <w:rFonts w:ascii="Times New Roman" w:eastAsia="Times New Roman" w:hAnsi="Times New Roman" w:cs="Times New Roman"/>
                <w:sz w:val="24"/>
              </w:rPr>
              <w:t>Утицај јачине деловања на пређено растојање тела.</w:t>
            </w:r>
          </w:p>
          <w:p w:rsidR="00DF7A12" w:rsidRPr="00EC2F88" w:rsidRDefault="00DF7A12" w:rsidP="00687669">
            <w:pPr>
              <w:widowControl w:val="0"/>
              <w:autoSpaceDE w:val="0"/>
              <w:autoSpaceDN w:val="0"/>
              <w:ind w:left="106" w:right="273"/>
              <w:rPr>
                <w:rFonts w:ascii="Times New Roman" w:eastAsia="Times New Roman" w:hAnsi="Times New Roman" w:cs="Times New Roman"/>
                <w:sz w:val="24"/>
              </w:rPr>
            </w:pPr>
            <w:r w:rsidRPr="00EC2F88">
              <w:rPr>
                <w:rFonts w:ascii="Times New Roman" w:eastAsia="Times New Roman" w:hAnsi="Times New Roman" w:cs="Times New Roman"/>
                <w:sz w:val="24"/>
              </w:rPr>
              <w:t>Дејство Земљине теже – падање тела. Утицај облика тела на брзину падања.</w:t>
            </w:r>
          </w:p>
          <w:p w:rsidR="00DF7A12" w:rsidRPr="00EC2F88" w:rsidRDefault="00DF7A12" w:rsidP="00687669">
            <w:pPr>
              <w:widowControl w:val="0"/>
              <w:autoSpaceDE w:val="0"/>
              <w:autoSpaceDN w:val="0"/>
              <w:ind w:left="106" w:right="283"/>
              <w:rPr>
                <w:rFonts w:ascii="Times New Roman" w:eastAsia="Times New Roman" w:hAnsi="Times New Roman" w:cs="Times New Roman"/>
                <w:sz w:val="24"/>
              </w:rPr>
            </w:pPr>
            <w:r w:rsidRPr="00EC2F88">
              <w:rPr>
                <w:rFonts w:ascii="Times New Roman" w:eastAsia="Times New Roman" w:hAnsi="Times New Roman" w:cs="Times New Roman"/>
                <w:sz w:val="24"/>
              </w:rPr>
              <w:t>Извори светлости (природни и вештачки). Како настаје сенка – облик и величина сенке.</w:t>
            </w:r>
          </w:p>
          <w:p w:rsidR="00DF7A12" w:rsidRPr="00EC2F88" w:rsidRDefault="00DF7A12" w:rsidP="00687669">
            <w:pPr>
              <w:widowControl w:val="0"/>
              <w:autoSpaceDE w:val="0"/>
              <w:autoSpaceDN w:val="0"/>
              <w:ind w:left="106" w:right="157"/>
              <w:rPr>
                <w:rFonts w:ascii="Times New Roman" w:eastAsia="Times New Roman" w:hAnsi="Times New Roman" w:cs="Times New Roman"/>
                <w:sz w:val="24"/>
              </w:rPr>
            </w:pPr>
            <w:r w:rsidRPr="00EC2F88">
              <w:rPr>
                <w:rFonts w:ascii="Times New Roman" w:eastAsia="Times New Roman" w:hAnsi="Times New Roman" w:cs="Times New Roman"/>
                <w:sz w:val="24"/>
              </w:rPr>
              <w:t>Кретање производи звук: треперење затегнуте жице, гласних жица; различити звуци у природи. Звук као информација.</w:t>
            </w:r>
          </w:p>
          <w:p w:rsidR="00DF7A12" w:rsidRPr="00EC2F88" w:rsidRDefault="00DF7A12" w:rsidP="00687669">
            <w:pPr>
              <w:rPr>
                <w:rFonts w:ascii="Times New Roman" w:eastAsia="Times New Roman" w:hAnsi="Times New Roman" w:cs="Times New Roman"/>
                <w:sz w:val="24"/>
                <w:szCs w:val="24"/>
                <w:lang w:val="en-GB" w:eastAsia="sr-Latn-CS"/>
              </w:rPr>
            </w:pPr>
            <w:r w:rsidRPr="00EC2F88">
              <w:rPr>
                <w:rFonts w:ascii="Times New Roman" w:eastAsia="Times New Roman" w:hAnsi="Times New Roman" w:cs="Times New Roman"/>
                <w:color w:val="auto"/>
                <w:sz w:val="24"/>
              </w:rPr>
              <w:t>Заштита од буке.</w:t>
            </w:r>
          </w:p>
        </w:tc>
        <w:tc>
          <w:tcPr>
            <w:tcW w:w="2552" w:type="dxa"/>
          </w:tcPr>
          <w:p w:rsidR="00DF7A12" w:rsidRDefault="00DF7A12" w:rsidP="00687669">
            <w:pPr>
              <w:rPr>
                <w:rFonts w:ascii="Times New Roman" w:hAnsi="Times New Roman" w:cs="Times New Roman"/>
                <w:sz w:val="24"/>
                <w:szCs w:val="24"/>
              </w:rPr>
            </w:pPr>
          </w:p>
          <w:p w:rsidR="00DF7A12" w:rsidRPr="000160A9" w:rsidRDefault="00DF7A12" w:rsidP="00687669">
            <w:pPr>
              <w:rPr>
                <w:rFonts w:ascii="Times New Roman" w:hAnsi="Times New Roman" w:cs="Times New Roman"/>
                <w:b/>
                <w:sz w:val="24"/>
                <w:szCs w:val="24"/>
              </w:rPr>
            </w:pPr>
            <w:r w:rsidRPr="000160A9">
              <w:rPr>
                <w:rFonts w:ascii="Times New Roman" w:hAnsi="Times New Roman" w:cs="Times New Roman"/>
                <w:sz w:val="24"/>
                <w:szCs w:val="24"/>
              </w:rPr>
              <w:t>*припремање, организовање, посматрање, праћење, објашњавање, помагање, показивање, вођење, подстицање, предвиђање, проверавање, вредновање, саопштавање, слушање, праћење, иницирање, процењивање, идентификовање, поређење, одлучивање, разговор, читање, цртање</w:t>
            </w:r>
          </w:p>
          <w:p w:rsidR="00DF7A12" w:rsidRPr="000160A9" w:rsidRDefault="00DF7A12" w:rsidP="00687669">
            <w:pPr>
              <w:rPr>
                <w:rFonts w:ascii="Times New Roman" w:hAnsi="Times New Roman" w:cs="Times New Roman"/>
                <w:sz w:val="24"/>
                <w:szCs w:val="24"/>
              </w:rPr>
            </w:pPr>
          </w:p>
          <w:p w:rsidR="00DF7A12" w:rsidRPr="00CC080D" w:rsidRDefault="00DF7A12" w:rsidP="00687669">
            <w:pPr>
              <w:rPr>
                <w:rFonts w:ascii="Times New Roman" w:hAnsi="Times New Roman" w:cs="Times New Roman"/>
                <w:sz w:val="24"/>
                <w:szCs w:val="24"/>
              </w:rPr>
            </w:pPr>
            <w:r w:rsidRPr="000160A9">
              <w:rPr>
                <w:rFonts w:ascii="Times New Roman" w:hAnsi="Times New Roman" w:cs="Times New Roman"/>
                <w:color w:val="auto"/>
                <w:sz w:val="24"/>
                <w:szCs w:val="24"/>
              </w:rPr>
              <w:t>*слушање, разговор,  постављање питања, памћење, посматрање,  истраживање, уочавање, одређивање, описивање, упоређивање, разликовање, именовање,</w:t>
            </w:r>
            <w:r w:rsidRPr="00CC080D">
              <w:rPr>
                <w:rFonts w:ascii="Times New Roman" w:hAnsi="Times New Roman" w:cs="Times New Roman"/>
                <w:sz w:val="24"/>
                <w:szCs w:val="24"/>
              </w:rPr>
              <w:t xml:space="preserve">груписање,   замишљање, слагање, разлагање,  </w:t>
            </w:r>
            <w:r w:rsidRPr="00CC080D">
              <w:rPr>
                <w:rFonts w:ascii="Times New Roman" w:hAnsi="Times New Roman" w:cs="Times New Roman"/>
                <w:sz w:val="24"/>
                <w:szCs w:val="24"/>
              </w:rPr>
              <w:lastRenderedPageBreak/>
              <w:t>цртање, бојење, писање,   откривање, закључивање, образлагање, коришћење, сарађивање, процењивање, играње;</w:t>
            </w:r>
          </w:p>
          <w:p w:rsidR="00DF7A12" w:rsidRPr="00CC080D" w:rsidRDefault="00DF7A12" w:rsidP="00687669">
            <w:pPr>
              <w:rPr>
                <w:rFonts w:ascii="Times New Roman" w:hAnsi="Times New Roman" w:cs="Times New Roman"/>
                <w:b/>
                <w:color w:val="FF0000"/>
                <w:sz w:val="24"/>
                <w:szCs w:val="24"/>
              </w:rPr>
            </w:pPr>
          </w:p>
          <w:p w:rsidR="00DF7A12" w:rsidRPr="00CC080D" w:rsidRDefault="00DF7A12" w:rsidP="00687669">
            <w:pPr>
              <w:rPr>
                <w:rFonts w:ascii="Times New Roman" w:hAnsi="Times New Roman"/>
                <w:sz w:val="24"/>
                <w:szCs w:val="24"/>
                <w:lang w:val="sr-Cyrl-CS"/>
              </w:rPr>
            </w:pPr>
            <w:r w:rsidRPr="00CC080D">
              <w:rPr>
                <w:rFonts w:ascii="Times New Roman" w:eastAsia="Times New Roman" w:hAnsi="Times New Roman" w:cs="Times New Roman"/>
                <w:sz w:val="24"/>
                <w:szCs w:val="24"/>
              </w:rPr>
              <w:t xml:space="preserve">*метода разговора,  </w:t>
            </w:r>
            <w:r w:rsidRPr="00CC080D">
              <w:rPr>
                <w:rFonts w:ascii="Times New Roman" w:hAnsi="Times New Roman"/>
                <w:sz w:val="24"/>
                <w:szCs w:val="24"/>
              </w:rPr>
              <w:t>и</w:t>
            </w:r>
            <w:r w:rsidRPr="00CC080D">
              <w:rPr>
                <w:rFonts w:ascii="Times New Roman" w:hAnsi="Times New Roman"/>
                <w:sz w:val="24"/>
                <w:szCs w:val="24"/>
                <w:lang w:val="sr-Cyrl-CS"/>
              </w:rPr>
              <w:t>нтеракти</w:t>
            </w:r>
            <w:r w:rsidRPr="00CC080D">
              <w:rPr>
                <w:rFonts w:ascii="Times New Roman" w:hAnsi="Times New Roman"/>
                <w:sz w:val="24"/>
                <w:szCs w:val="24"/>
                <w:lang w:val="sr-Cyrl-CS"/>
              </w:rPr>
              <w:softHyphen/>
              <w:t>вно учење,</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а</w:t>
            </w:r>
            <w:r w:rsidRPr="00CC080D">
              <w:rPr>
                <w:rFonts w:ascii="Times New Roman" w:hAnsi="Times New Roman"/>
                <w:sz w:val="24"/>
                <w:szCs w:val="24"/>
                <w:lang w:val="sr-Cyrl-CS"/>
              </w:rPr>
              <w:t>мбије</w:t>
            </w:r>
            <w:r w:rsidRPr="00CC080D">
              <w:rPr>
                <w:rFonts w:ascii="Times New Roman" w:hAnsi="Times New Roman"/>
                <w:sz w:val="24"/>
                <w:szCs w:val="24"/>
              </w:rPr>
              <w:t>н</w:t>
            </w:r>
            <w:r w:rsidRPr="00CC080D">
              <w:rPr>
                <w:rFonts w:ascii="Times New Roman" w:hAnsi="Times New Roman"/>
                <w:sz w:val="24"/>
                <w:szCs w:val="24"/>
                <w:lang w:val="sr-Cyrl-CS"/>
              </w:rPr>
              <w:t>тално учење,</w:t>
            </w:r>
          </w:p>
          <w:p w:rsidR="00DF7A12" w:rsidRPr="00CC080D" w:rsidRDefault="00DF7A12" w:rsidP="00687669">
            <w:pPr>
              <w:rPr>
                <w:rFonts w:ascii="Times New Roman" w:hAnsi="Times New Roman"/>
                <w:sz w:val="24"/>
                <w:szCs w:val="24"/>
              </w:rPr>
            </w:pPr>
            <w:r w:rsidRPr="00CC080D">
              <w:rPr>
                <w:rFonts w:ascii="Times New Roman" w:hAnsi="Times New Roman"/>
                <w:sz w:val="24"/>
                <w:szCs w:val="24"/>
              </w:rPr>
              <w:t>и</w:t>
            </w:r>
            <w:r w:rsidRPr="00CC080D">
              <w:rPr>
                <w:rFonts w:ascii="Times New Roman" w:hAnsi="Times New Roman"/>
                <w:sz w:val="24"/>
                <w:szCs w:val="24"/>
                <w:lang w:val="sr-Cyrl-CS"/>
              </w:rPr>
              <w:t>нтегрисана настава</w:t>
            </w:r>
            <w:r w:rsidRPr="00CC080D">
              <w:rPr>
                <w:rFonts w:ascii="Times New Roman" w:hAnsi="Times New Roman"/>
                <w:sz w:val="24"/>
                <w:szCs w:val="24"/>
              </w:rPr>
              <w:t>,</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м</w:t>
            </w:r>
            <w:r w:rsidRPr="00CC080D">
              <w:rPr>
                <w:rFonts w:ascii="Times New Roman" w:hAnsi="Times New Roman"/>
                <w:sz w:val="24"/>
                <w:szCs w:val="24"/>
                <w:lang w:val="sr-Cyrl-CS"/>
              </w:rPr>
              <w:t xml:space="preserve">етода самосталног уочавања  и закључивања, </w:t>
            </w:r>
            <w:r w:rsidRPr="00CC080D">
              <w:rPr>
                <w:rFonts w:ascii="Times New Roman" w:hAnsi="Times New Roman"/>
                <w:sz w:val="24"/>
                <w:szCs w:val="24"/>
              </w:rPr>
              <w:t>д</w:t>
            </w:r>
            <w:r w:rsidRPr="00CC080D">
              <w:rPr>
                <w:rFonts w:ascii="Times New Roman" w:hAnsi="Times New Roman"/>
                <w:sz w:val="24"/>
                <w:szCs w:val="24"/>
                <w:lang w:val="sr-Cyrl-CS"/>
              </w:rPr>
              <w:t xml:space="preserve">емонстративна метода, </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и</w:t>
            </w:r>
            <w:r w:rsidRPr="00CC080D">
              <w:rPr>
                <w:rFonts w:ascii="Times New Roman" w:hAnsi="Times New Roman"/>
                <w:sz w:val="24"/>
                <w:szCs w:val="24"/>
                <w:lang w:val="sr-Cyrl-CS"/>
              </w:rPr>
              <w:t>лустративна метода,</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д</w:t>
            </w:r>
            <w:r w:rsidRPr="00CC080D">
              <w:rPr>
                <w:rFonts w:ascii="Times New Roman" w:hAnsi="Times New Roman"/>
                <w:sz w:val="24"/>
                <w:szCs w:val="24"/>
                <w:lang w:val="sr-Cyrl-CS"/>
              </w:rPr>
              <w:t>ијалошка метода,</w:t>
            </w:r>
          </w:p>
          <w:p w:rsidR="00DF7A12" w:rsidRPr="00CC080D" w:rsidRDefault="00DF7A12" w:rsidP="00687669">
            <w:pPr>
              <w:rPr>
                <w:rFonts w:ascii="Times New Roman" w:hAnsi="Times New Roman"/>
                <w:sz w:val="24"/>
                <w:szCs w:val="24"/>
                <w:lang w:val="sr-Cyrl-CS"/>
              </w:rPr>
            </w:pPr>
            <w:r w:rsidRPr="00CC080D">
              <w:rPr>
                <w:rFonts w:ascii="Times New Roman" w:hAnsi="Times New Roman"/>
                <w:sz w:val="24"/>
                <w:szCs w:val="24"/>
              </w:rPr>
              <w:t>п</w:t>
            </w:r>
            <w:r w:rsidRPr="00CC080D">
              <w:rPr>
                <w:rFonts w:ascii="Times New Roman" w:hAnsi="Times New Roman"/>
                <w:sz w:val="24"/>
                <w:szCs w:val="24"/>
                <w:lang w:val="sr-Cyrl-CS"/>
              </w:rPr>
              <w:t>рактичан рад,</w:t>
            </w:r>
          </w:p>
          <w:p w:rsidR="00DF7A12" w:rsidRPr="00CC080D" w:rsidRDefault="00DF7A12" w:rsidP="00687669">
            <w:pPr>
              <w:rPr>
                <w:rFonts w:ascii="Times New Roman" w:eastAsia="Times New Roman" w:hAnsi="Times New Roman" w:cs="Times New Roman"/>
                <w:sz w:val="24"/>
                <w:szCs w:val="24"/>
              </w:rPr>
            </w:pPr>
            <w:r w:rsidRPr="00CC080D">
              <w:rPr>
                <w:rFonts w:ascii="Times New Roman" w:hAnsi="Times New Roman"/>
                <w:sz w:val="24"/>
                <w:szCs w:val="24"/>
              </w:rPr>
              <w:t>м</w:t>
            </w:r>
            <w:r w:rsidRPr="00CC080D">
              <w:rPr>
                <w:rFonts w:ascii="Times New Roman" w:hAnsi="Times New Roman"/>
                <w:sz w:val="24"/>
                <w:szCs w:val="24"/>
                <w:lang w:val="sr-Cyrl-CS"/>
              </w:rPr>
              <w:t>етода посматрања;</w:t>
            </w:r>
          </w:p>
          <w:p w:rsidR="00DF7A12" w:rsidRPr="00CC080D" w:rsidRDefault="00DF7A12" w:rsidP="00687669">
            <w:pPr>
              <w:rPr>
                <w:rFonts w:ascii="Times New Roman" w:eastAsia="Times New Roman" w:hAnsi="Times New Roman" w:cs="Times New Roman"/>
                <w:sz w:val="24"/>
                <w:szCs w:val="24"/>
              </w:rPr>
            </w:pPr>
          </w:p>
          <w:p w:rsidR="00DF7A12" w:rsidRPr="00CC080D" w:rsidRDefault="00DF7A12" w:rsidP="00687669">
            <w:pPr>
              <w:rPr>
                <w:rFonts w:ascii="Times New Roman" w:eastAsia="Times New Roman" w:hAnsi="Times New Roman" w:cs="Times New Roman"/>
                <w:sz w:val="24"/>
                <w:szCs w:val="24"/>
              </w:rPr>
            </w:pPr>
            <w:r w:rsidRPr="00CC080D">
              <w:rPr>
                <w:rFonts w:ascii="Times New Roman" w:eastAsia="Times New Roman" w:hAnsi="Times New Roman" w:cs="Times New Roman"/>
                <w:sz w:val="24"/>
                <w:szCs w:val="24"/>
              </w:rPr>
              <w:t>*фронтални, групни, рад у пару, индивидуални</w:t>
            </w:r>
          </w:p>
          <w:p w:rsidR="00DF7A12" w:rsidRPr="00EC2F88" w:rsidRDefault="00DF7A12" w:rsidP="00687669">
            <w:pPr>
              <w:rPr>
                <w:rFonts w:ascii="Times New Roman" w:eastAsia="Times New Roman" w:hAnsi="Times New Roman" w:cs="Times New Roman"/>
                <w:b/>
                <w:color w:val="FF0000"/>
                <w:sz w:val="24"/>
                <w:szCs w:val="24"/>
                <w:lang w:eastAsia="sr-Latn-CS"/>
              </w:rPr>
            </w:pPr>
          </w:p>
        </w:tc>
        <w:tc>
          <w:tcPr>
            <w:tcW w:w="591" w:type="dxa"/>
          </w:tcPr>
          <w:p w:rsidR="00DF7A12" w:rsidRDefault="00DF7A12" w:rsidP="00687669">
            <w:pPr>
              <w:rPr>
                <w:rFonts w:ascii="Times New Roman" w:hAnsi="Times New Roman" w:cs="Times New Roman"/>
                <w:sz w:val="24"/>
                <w:szCs w:val="24"/>
                <w:lang w:val="sr-Cyrl-CS"/>
              </w:rPr>
            </w:pPr>
          </w:p>
          <w:p w:rsidR="00DF7A12" w:rsidRDefault="00DF7A12" w:rsidP="00687669">
            <w:pPr>
              <w:rPr>
                <w:sz w:val="24"/>
                <w:szCs w:val="24"/>
              </w:rPr>
            </w:pPr>
            <w:r>
              <w:rPr>
                <w:rFonts w:ascii="Times New Roman" w:hAnsi="Times New Roman" w:cs="Times New Roman"/>
                <w:sz w:val="24"/>
                <w:szCs w:val="24"/>
              </w:rPr>
              <w:t>уџбен</w:t>
            </w:r>
            <w:r>
              <w:rPr>
                <w:rFonts w:ascii="Times New Roman" w:hAnsi="Times New Roman" w:cs="Times New Roman"/>
                <w:sz w:val="24"/>
                <w:szCs w:val="24"/>
                <w:lang w:val="sr-Cyrl-CS"/>
              </w:rPr>
              <w:t>ици, компјутер, пројектор, приручници за настав</w:t>
            </w:r>
            <w:r>
              <w:rPr>
                <w:rFonts w:ascii="Times New Roman" w:hAnsi="Times New Roman" w:cs="Times New Roman"/>
                <w:sz w:val="24"/>
                <w:szCs w:val="24"/>
              </w:rPr>
              <w:t>-</w:t>
            </w:r>
            <w:r>
              <w:rPr>
                <w:rFonts w:ascii="Times New Roman" w:hAnsi="Times New Roman" w:cs="Times New Roman"/>
                <w:sz w:val="24"/>
                <w:szCs w:val="24"/>
                <w:lang w:val="sr-Cyrl-CS"/>
              </w:rPr>
              <w:t>нике и друга распо</w:t>
            </w:r>
            <w:r>
              <w:rPr>
                <w:rFonts w:ascii="Times New Roman" w:hAnsi="Times New Roman" w:cs="Times New Roman"/>
                <w:sz w:val="24"/>
                <w:szCs w:val="24"/>
              </w:rPr>
              <w:t>-</w:t>
            </w:r>
            <w:r>
              <w:rPr>
                <w:rFonts w:ascii="Times New Roman" w:hAnsi="Times New Roman" w:cs="Times New Roman"/>
                <w:sz w:val="24"/>
                <w:szCs w:val="24"/>
                <w:lang w:val="sr-Cyrl-CS"/>
              </w:rPr>
              <w:t>ложива средст</w:t>
            </w:r>
            <w:r>
              <w:rPr>
                <w:rFonts w:ascii="Times New Roman" w:hAnsi="Times New Roman" w:cs="Times New Roman"/>
                <w:sz w:val="24"/>
                <w:szCs w:val="24"/>
                <w:lang w:val="sr-Cyrl-CS"/>
              </w:rPr>
              <w:lastRenderedPageBreak/>
              <w:t>ва по потреби</w:t>
            </w:r>
          </w:p>
        </w:tc>
        <w:tc>
          <w:tcPr>
            <w:tcW w:w="1709" w:type="dxa"/>
          </w:tcPr>
          <w:p w:rsidR="00DF7A12" w:rsidRDefault="00DF7A12" w:rsidP="00687669">
            <w:pPr>
              <w:rPr>
                <w:rFonts w:ascii="Times New Roman" w:hAnsi="Times New Roman" w:cs="Times New Roman"/>
                <w:sz w:val="24"/>
                <w:szCs w:val="24"/>
              </w:rPr>
            </w:pP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идентификација ситуација у којима ће ученици стећи и показати понашање у складу са прописаним исходима;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инструменти за проверавање остварености прописаних исхода (разговор, посматрање, десетоминутне провере знања, тематске провере знања, годишња провера знања);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 xml:space="preserve">примена инструмената прикупљања података и њихово </w:t>
            </w:r>
            <w:r>
              <w:rPr>
                <w:rFonts w:ascii="Times New Roman" w:hAnsi="Times New Roman" w:cs="Times New Roman"/>
                <w:sz w:val="24"/>
                <w:szCs w:val="24"/>
              </w:rPr>
              <w:lastRenderedPageBreak/>
              <w:t>поређење са прописаним исходима</w:t>
            </w:r>
          </w:p>
          <w:p w:rsidR="00DF7A12" w:rsidRDefault="00DF7A12" w:rsidP="00687669">
            <w:pPr>
              <w:pStyle w:val="NoSpacing"/>
              <w:rPr>
                <w:sz w:val="24"/>
                <w:szCs w:val="24"/>
              </w:rPr>
            </w:pPr>
          </w:p>
        </w:tc>
      </w:tr>
      <w:tr w:rsidR="00DF7A12" w:rsidRPr="00EC2F88" w:rsidTr="00A046AE">
        <w:tc>
          <w:tcPr>
            <w:tcW w:w="2422" w:type="dxa"/>
          </w:tcPr>
          <w:p w:rsidR="00DF7A12" w:rsidRPr="00EC2F88" w:rsidRDefault="00DF7A12" w:rsidP="00687669">
            <w:pPr>
              <w:rPr>
                <w:rFonts w:ascii="Times New Roman" w:eastAsia="Times New Roman" w:hAnsi="Times New Roman" w:cs="Times New Roman"/>
                <w:sz w:val="24"/>
                <w:szCs w:val="24"/>
                <w:lang w:eastAsia="sr-Latn-CS"/>
              </w:rPr>
            </w:pPr>
            <w:r w:rsidRPr="006732DA">
              <w:rPr>
                <w:rFonts w:ascii="Times New Roman" w:eastAsia="Times New Roman" w:hAnsi="Times New Roman" w:cs="Times New Roman"/>
                <w:color w:val="auto"/>
                <w:sz w:val="24"/>
                <w:szCs w:val="24"/>
              </w:rPr>
              <w:lastRenderedPageBreak/>
              <w:t>Уочавање повратних (истезање, савијање, ширење/скупљање; испаравање, кондензовање, топљење/очвршћава</w:t>
            </w:r>
            <w:r w:rsidRPr="006732DA">
              <w:rPr>
                <w:rFonts w:ascii="Times New Roman" w:eastAsia="Times New Roman" w:hAnsi="Times New Roman" w:cs="Times New Roman"/>
                <w:color w:val="auto"/>
                <w:sz w:val="24"/>
                <w:szCs w:val="24"/>
              </w:rPr>
              <w:lastRenderedPageBreak/>
              <w:t>ње) и неповратних (сагоревање, рђање) промена материјала у свакодневном животу и/или помоћу огледа.</w:t>
            </w:r>
          </w:p>
        </w:tc>
        <w:tc>
          <w:tcPr>
            <w:tcW w:w="2532" w:type="dxa"/>
            <w:vMerge/>
          </w:tcPr>
          <w:p w:rsidR="00DF7A12" w:rsidRPr="00EC2F88" w:rsidRDefault="00DF7A12" w:rsidP="00687669">
            <w:pPr>
              <w:rPr>
                <w:rFonts w:ascii="Times New Roman" w:eastAsia="Times New Roman" w:hAnsi="Times New Roman" w:cs="Times New Roman"/>
                <w:sz w:val="24"/>
                <w:szCs w:val="24"/>
                <w:lang w:val="sr-Cyrl-CS" w:eastAsia="sr-Latn-CS"/>
              </w:rPr>
            </w:pPr>
          </w:p>
        </w:tc>
        <w:tc>
          <w:tcPr>
            <w:tcW w:w="2101" w:type="dxa"/>
            <w:tcBorders>
              <w:right w:val="single" w:sz="4" w:space="0" w:color="auto"/>
            </w:tcBorders>
          </w:tcPr>
          <w:p w:rsidR="00DF7A12" w:rsidRPr="00EC2F88" w:rsidRDefault="00DF7A12" w:rsidP="00687669">
            <w:pPr>
              <w:ind w:left="103"/>
              <w:rPr>
                <w:rFonts w:ascii="Times New Roman" w:eastAsia="Times New Roman" w:hAnsi="Times New Roman" w:cs="Times New Roman"/>
                <w:b/>
                <w:sz w:val="24"/>
                <w:lang w:eastAsia="sr-Latn-CS"/>
              </w:rPr>
            </w:pPr>
            <w:r w:rsidRPr="00EC2F88">
              <w:rPr>
                <w:rFonts w:ascii="Times New Roman" w:eastAsia="Times New Roman" w:hAnsi="Times New Roman" w:cs="Times New Roman"/>
                <w:b/>
                <w:sz w:val="24"/>
                <w:lang w:eastAsia="sr-Latn-CS"/>
              </w:rPr>
              <w:t>МАТЕРИЈАЛИ</w:t>
            </w:r>
          </w:p>
        </w:tc>
        <w:tc>
          <w:tcPr>
            <w:tcW w:w="3149" w:type="dxa"/>
            <w:tcBorders>
              <w:left w:val="single" w:sz="4" w:space="0" w:color="auto"/>
            </w:tcBorders>
          </w:tcPr>
          <w:p w:rsidR="00DF7A12" w:rsidRPr="00EC2F88" w:rsidRDefault="00DF7A12" w:rsidP="00687669">
            <w:pPr>
              <w:widowControl w:val="0"/>
              <w:autoSpaceDE w:val="0"/>
              <w:autoSpaceDN w:val="0"/>
              <w:ind w:left="106" w:right="109"/>
              <w:rPr>
                <w:rFonts w:ascii="Times New Roman" w:eastAsia="Times New Roman" w:hAnsi="Times New Roman" w:cs="Times New Roman"/>
                <w:sz w:val="24"/>
              </w:rPr>
            </w:pPr>
            <w:r w:rsidRPr="00EC2F88">
              <w:rPr>
                <w:rFonts w:ascii="Times New Roman" w:eastAsia="Times New Roman" w:hAnsi="Times New Roman" w:cs="Times New Roman"/>
                <w:sz w:val="24"/>
              </w:rPr>
              <w:t xml:space="preserve">Промене материјала: повратне (истезање, савијање, ширење/скупљање; испаравање, кондензовање, </w:t>
            </w:r>
            <w:r w:rsidRPr="00EC2F88">
              <w:rPr>
                <w:rFonts w:ascii="Times New Roman" w:eastAsia="Times New Roman" w:hAnsi="Times New Roman" w:cs="Times New Roman"/>
                <w:sz w:val="24"/>
              </w:rPr>
              <w:lastRenderedPageBreak/>
              <w:t>топљење/очвршћавање) и неповратне (сагоревање, рђање). Сличности и разлике међу течностима (вода, уље, детерџент за прање судова, мед, млеко, сок од лимуна).</w:t>
            </w:r>
          </w:p>
          <w:p w:rsidR="00DF7A12" w:rsidRPr="00EC2F88" w:rsidRDefault="00DF7A12" w:rsidP="00687669">
            <w:pPr>
              <w:widowControl w:val="0"/>
              <w:autoSpaceDE w:val="0"/>
              <w:autoSpaceDN w:val="0"/>
              <w:ind w:left="106" w:right="510"/>
              <w:rPr>
                <w:rFonts w:ascii="Times New Roman" w:eastAsia="Times New Roman" w:hAnsi="Times New Roman" w:cs="Times New Roman"/>
                <w:sz w:val="24"/>
              </w:rPr>
            </w:pPr>
            <w:r w:rsidRPr="00EC2F88">
              <w:rPr>
                <w:rFonts w:ascii="Times New Roman" w:eastAsia="Times New Roman" w:hAnsi="Times New Roman" w:cs="Times New Roman"/>
                <w:sz w:val="24"/>
              </w:rPr>
              <w:t>Вода и друге течности као растварачи. Зависност брзине растварања од уситњености материјала, температуре течности и мешања.</w:t>
            </w:r>
          </w:p>
          <w:p w:rsidR="00DF7A12" w:rsidRPr="00EC2F88" w:rsidRDefault="00DF7A12" w:rsidP="00687669">
            <w:pPr>
              <w:widowControl w:val="0"/>
              <w:autoSpaceDE w:val="0"/>
              <w:autoSpaceDN w:val="0"/>
              <w:ind w:left="106" w:right="1052"/>
              <w:rPr>
                <w:rFonts w:ascii="Times New Roman" w:eastAsia="Times New Roman" w:hAnsi="Times New Roman" w:cs="Times New Roman"/>
                <w:sz w:val="24"/>
              </w:rPr>
            </w:pPr>
            <w:r w:rsidRPr="00EC2F88">
              <w:rPr>
                <w:rFonts w:ascii="Times New Roman" w:eastAsia="Times New Roman" w:hAnsi="Times New Roman" w:cs="Times New Roman"/>
                <w:sz w:val="24"/>
              </w:rPr>
              <w:t>Топлотна проводљивост материјала.</w:t>
            </w:r>
          </w:p>
          <w:p w:rsidR="00DF7A12" w:rsidRPr="00EC2F88" w:rsidRDefault="00DF7A12" w:rsidP="00687669">
            <w:pPr>
              <w:widowControl w:val="0"/>
              <w:autoSpaceDE w:val="0"/>
              <w:autoSpaceDN w:val="0"/>
              <w:spacing w:line="275" w:lineRule="exact"/>
              <w:ind w:left="106"/>
              <w:rPr>
                <w:rFonts w:ascii="Times New Roman" w:eastAsia="Times New Roman" w:hAnsi="Times New Roman" w:cs="Times New Roman"/>
                <w:sz w:val="24"/>
              </w:rPr>
            </w:pPr>
            <w:r w:rsidRPr="00EC2F88">
              <w:rPr>
                <w:rFonts w:ascii="Times New Roman" w:eastAsia="Times New Roman" w:hAnsi="Times New Roman" w:cs="Times New Roman"/>
                <w:sz w:val="24"/>
              </w:rPr>
              <w:t>Ваздух као топлотни изолатор у</w:t>
            </w:r>
          </w:p>
          <w:p w:rsidR="00DF7A12" w:rsidRPr="00EC2F88" w:rsidRDefault="00DF7A12" w:rsidP="00687669">
            <w:pPr>
              <w:spacing w:line="276" w:lineRule="auto"/>
              <w:ind w:left="106" w:right="479"/>
              <w:rPr>
                <w:rFonts w:ascii="Times New Roman" w:eastAsia="Times New Roman" w:hAnsi="Times New Roman" w:cs="Times New Roman"/>
              </w:rPr>
            </w:pPr>
            <w:r w:rsidRPr="00EC2F88">
              <w:rPr>
                <w:rFonts w:ascii="Times New Roman" w:eastAsia="Times New Roman" w:hAnsi="Times New Roman" w:cs="Times New Roman"/>
                <w:color w:val="auto"/>
                <w:sz w:val="24"/>
              </w:rPr>
              <w:t xml:space="preserve">природи и свакодневном </w:t>
            </w:r>
            <w:r w:rsidRPr="000160A9">
              <w:rPr>
                <w:rFonts w:ascii="Times New Roman" w:eastAsia="Times New Roman" w:hAnsi="Times New Roman" w:cs="Times New Roman"/>
                <w:color w:val="auto"/>
                <w:sz w:val="24"/>
                <w:szCs w:val="24"/>
              </w:rPr>
              <w:t>животу (крзно и перје; слојевито</w:t>
            </w:r>
            <w:r w:rsidRPr="000160A9">
              <w:rPr>
                <w:rFonts w:ascii="Times New Roman" w:eastAsia="Times New Roman" w:hAnsi="Times New Roman" w:cs="Times New Roman"/>
                <w:sz w:val="24"/>
                <w:szCs w:val="24"/>
              </w:rPr>
              <w:t>облачење, вунене рукавице, грађевински блокови, термос- боца).</w:t>
            </w:r>
          </w:p>
          <w:p w:rsidR="00DF7A12" w:rsidRPr="00EC2F88" w:rsidRDefault="00DF7A12" w:rsidP="00687669">
            <w:pPr>
              <w:widowControl w:val="0"/>
              <w:autoSpaceDE w:val="0"/>
              <w:autoSpaceDN w:val="0"/>
              <w:ind w:left="106" w:right="245"/>
              <w:rPr>
                <w:rFonts w:ascii="Times New Roman" w:eastAsia="Times New Roman" w:hAnsi="Times New Roman" w:cs="Times New Roman"/>
                <w:sz w:val="24"/>
              </w:rPr>
            </w:pPr>
            <w:r w:rsidRPr="00EC2F88">
              <w:rPr>
                <w:rFonts w:ascii="Times New Roman" w:eastAsia="Times New Roman" w:hAnsi="Times New Roman" w:cs="Times New Roman"/>
                <w:sz w:val="24"/>
              </w:rPr>
              <w:t>Значај рециклаже. Разврставање отпада од пластике, стакла, папира, метала.</w:t>
            </w:r>
          </w:p>
          <w:p w:rsidR="00DF7A12" w:rsidRPr="00EC2F88" w:rsidRDefault="00DF7A12" w:rsidP="00687669">
            <w:pPr>
              <w:widowControl w:val="0"/>
              <w:autoSpaceDE w:val="0"/>
              <w:autoSpaceDN w:val="0"/>
              <w:ind w:left="106" w:right="353"/>
              <w:rPr>
                <w:rFonts w:ascii="Times New Roman" w:eastAsia="Times New Roman" w:hAnsi="Times New Roman" w:cs="Times New Roman"/>
                <w:sz w:val="24"/>
              </w:rPr>
            </w:pPr>
            <w:r w:rsidRPr="00EC2F88">
              <w:rPr>
                <w:rFonts w:ascii="Times New Roman" w:eastAsia="Times New Roman" w:hAnsi="Times New Roman" w:cs="Times New Roman"/>
                <w:sz w:val="24"/>
              </w:rPr>
              <w:lastRenderedPageBreak/>
              <w:t>Рационална потрошња. Међусобни утицај човека и окружења (начин на који човек мења окружење), утицај на здравље и живот кроз правила понашања који доприносе</w:t>
            </w:r>
          </w:p>
          <w:p w:rsidR="00DF7A12" w:rsidRPr="00EC2F88" w:rsidRDefault="00DF7A12" w:rsidP="00687669">
            <w:pPr>
              <w:rPr>
                <w:rFonts w:ascii="Times New Roman" w:eastAsia="Times New Roman" w:hAnsi="Times New Roman" w:cs="Times New Roman"/>
                <w:sz w:val="24"/>
                <w:szCs w:val="24"/>
                <w:lang w:eastAsia="sr-Latn-CS"/>
              </w:rPr>
            </w:pPr>
            <w:r w:rsidRPr="00EC2F88">
              <w:rPr>
                <w:rFonts w:ascii="Times New Roman" w:eastAsia="Times New Roman" w:hAnsi="Times New Roman" w:cs="Times New Roman"/>
                <w:color w:val="auto"/>
                <w:sz w:val="24"/>
              </w:rPr>
              <w:t>одрживом развоју.</w:t>
            </w:r>
          </w:p>
        </w:tc>
        <w:tc>
          <w:tcPr>
            <w:tcW w:w="2552" w:type="dxa"/>
          </w:tcPr>
          <w:p w:rsidR="00DF7A12" w:rsidRDefault="00DF7A12" w:rsidP="00687669">
            <w:pPr>
              <w:rPr>
                <w:rFonts w:ascii="Times New Roman" w:hAnsi="Times New Roman" w:cs="Times New Roman"/>
                <w:sz w:val="24"/>
                <w:szCs w:val="24"/>
              </w:rPr>
            </w:pPr>
          </w:p>
          <w:p w:rsidR="00DF7A12" w:rsidRPr="00A046AE" w:rsidRDefault="00DF7A12" w:rsidP="00A046AE">
            <w:pPr>
              <w:rPr>
                <w:rFonts w:ascii="Times New Roman" w:hAnsi="Times New Roman" w:cs="Times New Roman"/>
                <w:b/>
                <w:sz w:val="24"/>
                <w:szCs w:val="24"/>
              </w:rPr>
            </w:pPr>
            <w:r w:rsidRPr="000160A9">
              <w:rPr>
                <w:rFonts w:ascii="Times New Roman" w:hAnsi="Times New Roman" w:cs="Times New Roman"/>
                <w:sz w:val="24"/>
                <w:szCs w:val="24"/>
              </w:rPr>
              <w:t xml:space="preserve">*припремање, организовање, посматрање, праћење, објашњавање, помагање, </w:t>
            </w:r>
            <w:r w:rsidRPr="000160A9">
              <w:rPr>
                <w:rFonts w:ascii="Times New Roman" w:hAnsi="Times New Roman" w:cs="Times New Roman"/>
                <w:sz w:val="24"/>
                <w:szCs w:val="24"/>
              </w:rPr>
              <w:lastRenderedPageBreak/>
              <w:t>показивање, вођење, подстицање, предвиђање, проверавање, вредновање, саопштавање, слушање, праћење, иницирање, процењивање, идентификовање, поређење, одлучивање, разговор, читање, цртање</w:t>
            </w:r>
          </w:p>
          <w:p w:rsidR="00DF7A12" w:rsidRPr="00CC080D" w:rsidRDefault="00DF7A12" w:rsidP="00A046AE">
            <w:pPr>
              <w:rPr>
                <w:rFonts w:ascii="Times New Roman" w:hAnsi="Times New Roman" w:cs="Times New Roman"/>
                <w:sz w:val="24"/>
                <w:szCs w:val="24"/>
              </w:rPr>
            </w:pPr>
            <w:r w:rsidRPr="000160A9">
              <w:rPr>
                <w:rFonts w:ascii="Times New Roman" w:hAnsi="Times New Roman" w:cs="Times New Roman"/>
                <w:color w:val="auto"/>
                <w:sz w:val="24"/>
                <w:szCs w:val="24"/>
              </w:rPr>
              <w:t>*слушање, разговор,  постављање питања, памћење, посматрање,  истраживање, уочавање, одређивање, описивање, упоређивање, разликовање, именовање,</w:t>
            </w:r>
            <w:r w:rsidRPr="00CC080D">
              <w:rPr>
                <w:rFonts w:ascii="Times New Roman" w:hAnsi="Times New Roman" w:cs="Times New Roman"/>
                <w:sz w:val="24"/>
                <w:szCs w:val="24"/>
              </w:rPr>
              <w:t>груписање,   замишљање, слагање, разлагање,  цртање, бојење, писање,   откривање, закључивање, образлагање, коришћење, сарађивање, процењивање, играње;</w:t>
            </w:r>
          </w:p>
          <w:p w:rsidR="00DF7A12" w:rsidRPr="00CC080D" w:rsidRDefault="00DF7A12" w:rsidP="00A046AE">
            <w:pPr>
              <w:rPr>
                <w:rFonts w:ascii="Times New Roman" w:hAnsi="Times New Roman" w:cs="Times New Roman"/>
                <w:b/>
                <w:color w:val="FF0000"/>
                <w:sz w:val="24"/>
                <w:szCs w:val="24"/>
              </w:rPr>
            </w:pPr>
          </w:p>
          <w:p w:rsidR="00DF7A12" w:rsidRPr="00CC080D" w:rsidRDefault="00DF7A12" w:rsidP="00A046AE">
            <w:pPr>
              <w:rPr>
                <w:rFonts w:ascii="Times New Roman" w:hAnsi="Times New Roman"/>
                <w:sz w:val="24"/>
                <w:szCs w:val="24"/>
                <w:lang w:val="sr-Cyrl-CS"/>
              </w:rPr>
            </w:pPr>
            <w:r w:rsidRPr="00CC080D">
              <w:rPr>
                <w:rFonts w:ascii="Times New Roman" w:eastAsia="Times New Roman" w:hAnsi="Times New Roman" w:cs="Times New Roman"/>
                <w:sz w:val="24"/>
                <w:szCs w:val="24"/>
              </w:rPr>
              <w:t xml:space="preserve">*метода разговора,  </w:t>
            </w:r>
            <w:r w:rsidRPr="00CC080D">
              <w:rPr>
                <w:rFonts w:ascii="Times New Roman" w:hAnsi="Times New Roman"/>
                <w:sz w:val="24"/>
                <w:szCs w:val="24"/>
              </w:rPr>
              <w:t>и</w:t>
            </w:r>
            <w:r w:rsidRPr="00CC080D">
              <w:rPr>
                <w:rFonts w:ascii="Times New Roman" w:hAnsi="Times New Roman"/>
                <w:sz w:val="24"/>
                <w:szCs w:val="24"/>
                <w:lang w:val="sr-Cyrl-CS"/>
              </w:rPr>
              <w:t>нтеракти</w:t>
            </w:r>
            <w:r w:rsidRPr="00CC080D">
              <w:rPr>
                <w:rFonts w:ascii="Times New Roman" w:hAnsi="Times New Roman"/>
                <w:sz w:val="24"/>
                <w:szCs w:val="24"/>
                <w:lang w:val="sr-Cyrl-CS"/>
              </w:rPr>
              <w:softHyphen/>
              <w:t>вно учење,</w:t>
            </w:r>
          </w:p>
          <w:p w:rsidR="00DF7A12" w:rsidRPr="00CC080D" w:rsidRDefault="00DF7A12" w:rsidP="00A046AE">
            <w:pPr>
              <w:rPr>
                <w:rFonts w:ascii="Times New Roman" w:hAnsi="Times New Roman"/>
                <w:sz w:val="24"/>
                <w:szCs w:val="24"/>
                <w:lang w:val="sr-Cyrl-CS"/>
              </w:rPr>
            </w:pPr>
            <w:r w:rsidRPr="00CC080D">
              <w:rPr>
                <w:rFonts w:ascii="Times New Roman" w:hAnsi="Times New Roman"/>
                <w:sz w:val="24"/>
                <w:szCs w:val="24"/>
              </w:rPr>
              <w:t>а</w:t>
            </w:r>
            <w:r w:rsidRPr="00CC080D">
              <w:rPr>
                <w:rFonts w:ascii="Times New Roman" w:hAnsi="Times New Roman"/>
                <w:sz w:val="24"/>
                <w:szCs w:val="24"/>
                <w:lang w:val="sr-Cyrl-CS"/>
              </w:rPr>
              <w:t>мбије</w:t>
            </w:r>
            <w:r w:rsidRPr="00CC080D">
              <w:rPr>
                <w:rFonts w:ascii="Times New Roman" w:hAnsi="Times New Roman"/>
                <w:sz w:val="24"/>
                <w:szCs w:val="24"/>
              </w:rPr>
              <w:t>н</w:t>
            </w:r>
            <w:r w:rsidRPr="00CC080D">
              <w:rPr>
                <w:rFonts w:ascii="Times New Roman" w:hAnsi="Times New Roman"/>
                <w:sz w:val="24"/>
                <w:szCs w:val="24"/>
                <w:lang w:val="sr-Cyrl-CS"/>
              </w:rPr>
              <w:t>тално учење,</w:t>
            </w:r>
          </w:p>
          <w:p w:rsidR="00DF7A12" w:rsidRPr="00CC080D" w:rsidRDefault="00DF7A12" w:rsidP="00A046AE">
            <w:pPr>
              <w:rPr>
                <w:rFonts w:ascii="Times New Roman" w:hAnsi="Times New Roman"/>
                <w:sz w:val="24"/>
                <w:szCs w:val="24"/>
              </w:rPr>
            </w:pPr>
            <w:r w:rsidRPr="00CC080D">
              <w:rPr>
                <w:rFonts w:ascii="Times New Roman" w:hAnsi="Times New Roman"/>
                <w:sz w:val="24"/>
                <w:szCs w:val="24"/>
              </w:rPr>
              <w:t>и</w:t>
            </w:r>
            <w:r w:rsidRPr="00CC080D">
              <w:rPr>
                <w:rFonts w:ascii="Times New Roman" w:hAnsi="Times New Roman"/>
                <w:sz w:val="24"/>
                <w:szCs w:val="24"/>
                <w:lang w:val="sr-Cyrl-CS"/>
              </w:rPr>
              <w:t>нтегрисана настава</w:t>
            </w:r>
            <w:r w:rsidRPr="00CC080D">
              <w:rPr>
                <w:rFonts w:ascii="Times New Roman" w:hAnsi="Times New Roman"/>
                <w:sz w:val="24"/>
                <w:szCs w:val="24"/>
              </w:rPr>
              <w:t>,</w:t>
            </w:r>
          </w:p>
          <w:p w:rsidR="00DF7A12" w:rsidRPr="00CC080D" w:rsidRDefault="00DF7A12" w:rsidP="00A046AE">
            <w:pPr>
              <w:rPr>
                <w:rFonts w:ascii="Times New Roman" w:hAnsi="Times New Roman"/>
                <w:sz w:val="24"/>
                <w:szCs w:val="24"/>
                <w:lang w:val="sr-Cyrl-CS"/>
              </w:rPr>
            </w:pPr>
            <w:r w:rsidRPr="00CC080D">
              <w:rPr>
                <w:rFonts w:ascii="Times New Roman" w:hAnsi="Times New Roman"/>
                <w:sz w:val="24"/>
                <w:szCs w:val="24"/>
              </w:rPr>
              <w:t>м</w:t>
            </w:r>
            <w:r w:rsidRPr="00CC080D">
              <w:rPr>
                <w:rFonts w:ascii="Times New Roman" w:hAnsi="Times New Roman"/>
                <w:sz w:val="24"/>
                <w:szCs w:val="24"/>
                <w:lang w:val="sr-Cyrl-CS"/>
              </w:rPr>
              <w:t xml:space="preserve">етода самосталног уочавања  и закључивања, </w:t>
            </w:r>
            <w:r w:rsidRPr="00CC080D">
              <w:rPr>
                <w:rFonts w:ascii="Times New Roman" w:hAnsi="Times New Roman"/>
                <w:sz w:val="24"/>
                <w:szCs w:val="24"/>
              </w:rPr>
              <w:t>д</w:t>
            </w:r>
            <w:r w:rsidRPr="00CC080D">
              <w:rPr>
                <w:rFonts w:ascii="Times New Roman" w:hAnsi="Times New Roman"/>
                <w:sz w:val="24"/>
                <w:szCs w:val="24"/>
                <w:lang w:val="sr-Cyrl-CS"/>
              </w:rPr>
              <w:t xml:space="preserve">емонстративна метода, </w:t>
            </w:r>
          </w:p>
          <w:p w:rsidR="00DF7A12" w:rsidRPr="00CC080D" w:rsidRDefault="00DF7A12" w:rsidP="00A046AE">
            <w:pPr>
              <w:rPr>
                <w:rFonts w:ascii="Times New Roman" w:hAnsi="Times New Roman"/>
                <w:sz w:val="24"/>
                <w:szCs w:val="24"/>
                <w:lang w:val="sr-Cyrl-CS"/>
              </w:rPr>
            </w:pPr>
            <w:r w:rsidRPr="00CC080D">
              <w:rPr>
                <w:rFonts w:ascii="Times New Roman" w:hAnsi="Times New Roman"/>
                <w:sz w:val="24"/>
                <w:szCs w:val="24"/>
              </w:rPr>
              <w:t>и</w:t>
            </w:r>
            <w:r w:rsidRPr="00CC080D">
              <w:rPr>
                <w:rFonts w:ascii="Times New Roman" w:hAnsi="Times New Roman"/>
                <w:sz w:val="24"/>
                <w:szCs w:val="24"/>
                <w:lang w:val="sr-Cyrl-CS"/>
              </w:rPr>
              <w:t>лустративна метода,</w:t>
            </w:r>
          </w:p>
          <w:p w:rsidR="00DF7A12" w:rsidRPr="00CC080D" w:rsidRDefault="00DF7A12" w:rsidP="00A046AE">
            <w:pPr>
              <w:rPr>
                <w:rFonts w:ascii="Times New Roman" w:hAnsi="Times New Roman"/>
                <w:sz w:val="24"/>
                <w:szCs w:val="24"/>
                <w:lang w:val="sr-Cyrl-CS"/>
              </w:rPr>
            </w:pPr>
            <w:r w:rsidRPr="00CC080D">
              <w:rPr>
                <w:rFonts w:ascii="Times New Roman" w:hAnsi="Times New Roman"/>
                <w:sz w:val="24"/>
                <w:szCs w:val="24"/>
              </w:rPr>
              <w:t>д</w:t>
            </w:r>
            <w:r w:rsidRPr="00CC080D">
              <w:rPr>
                <w:rFonts w:ascii="Times New Roman" w:hAnsi="Times New Roman"/>
                <w:sz w:val="24"/>
                <w:szCs w:val="24"/>
                <w:lang w:val="sr-Cyrl-CS"/>
              </w:rPr>
              <w:t>ијалошка метода,</w:t>
            </w:r>
          </w:p>
          <w:p w:rsidR="00DF7A12" w:rsidRPr="00CC080D" w:rsidRDefault="00DF7A12" w:rsidP="00A046AE">
            <w:pPr>
              <w:rPr>
                <w:rFonts w:ascii="Times New Roman" w:hAnsi="Times New Roman"/>
                <w:sz w:val="24"/>
                <w:szCs w:val="24"/>
                <w:lang w:val="sr-Cyrl-CS"/>
              </w:rPr>
            </w:pPr>
            <w:r w:rsidRPr="00CC080D">
              <w:rPr>
                <w:rFonts w:ascii="Times New Roman" w:hAnsi="Times New Roman"/>
                <w:sz w:val="24"/>
                <w:szCs w:val="24"/>
              </w:rPr>
              <w:t>п</w:t>
            </w:r>
            <w:r w:rsidRPr="00CC080D">
              <w:rPr>
                <w:rFonts w:ascii="Times New Roman" w:hAnsi="Times New Roman"/>
                <w:sz w:val="24"/>
                <w:szCs w:val="24"/>
                <w:lang w:val="sr-Cyrl-CS"/>
              </w:rPr>
              <w:t>рактичан рад,</w:t>
            </w:r>
          </w:p>
          <w:p w:rsidR="00DF7A12" w:rsidRPr="00CC080D" w:rsidRDefault="00DF7A12" w:rsidP="00A046AE">
            <w:pPr>
              <w:rPr>
                <w:rFonts w:ascii="Times New Roman" w:eastAsia="Times New Roman" w:hAnsi="Times New Roman" w:cs="Times New Roman"/>
                <w:sz w:val="24"/>
                <w:szCs w:val="24"/>
              </w:rPr>
            </w:pPr>
            <w:r w:rsidRPr="00CC080D">
              <w:rPr>
                <w:rFonts w:ascii="Times New Roman" w:hAnsi="Times New Roman"/>
                <w:sz w:val="24"/>
                <w:szCs w:val="24"/>
              </w:rPr>
              <w:t>м</w:t>
            </w:r>
            <w:r w:rsidRPr="00CC080D">
              <w:rPr>
                <w:rFonts w:ascii="Times New Roman" w:hAnsi="Times New Roman"/>
                <w:sz w:val="24"/>
                <w:szCs w:val="24"/>
                <w:lang w:val="sr-Cyrl-CS"/>
              </w:rPr>
              <w:t>етода посматрања;</w:t>
            </w:r>
          </w:p>
          <w:p w:rsidR="00DF7A12" w:rsidRPr="00CC080D" w:rsidRDefault="00DF7A12" w:rsidP="00A046AE">
            <w:pPr>
              <w:rPr>
                <w:rFonts w:ascii="Times New Roman" w:eastAsia="Times New Roman" w:hAnsi="Times New Roman" w:cs="Times New Roman"/>
                <w:sz w:val="24"/>
                <w:szCs w:val="24"/>
              </w:rPr>
            </w:pPr>
            <w:r w:rsidRPr="00CC080D">
              <w:rPr>
                <w:rFonts w:ascii="Times New Roman" w:eastAsia="Times New Roman" w:hAnsi="Times New Roman" w:cs="Times New Roman"/>
                <w:sz w:val="24"/>
                <w:szCs w:val="24"/>
              </w:rPr>
              <w:t>*фронтални, групни, рад у пару, индивидуални</w:t>
            </w:r>
          </w:p>
          <w:p w:rsidR="00DF7A12" w:rsidRPr="00EC2F88" w:rsidRDefault="00DF7A12" w:rsidP="00687669">
            <w:pPr>
              <w:rPr>
                <w:rFonts w:ascii="Times New Roman" w:eastAsia="Times New Roman" w:hAnsi="Times New Roman" w:cs="Times New Roman"/>
                <w:b/>
                <w:color w:val="FF0000"/>
                <w:sz w:val="24"/>
                <w:szCs w:val="24"/>
                <w:lang w:eastAsia="sr-Latn-CS"/>
              </w:rPr>
            </w:pPr>
          </w:p>
        </w:tc>
        <w:tc>
          <w:tcPr>
            <w:tcW w:w="591" w:type="dxa"/>
          </w:tcPr>
          <w:p w:rsidR="00DF7A12" w:rsidRDefault="00DF7A12" w:rsidP="00687669">
            <w:pPr>
              <w:rPr>
                <w:rFonts w:ascii="Times New Roman" w:hAnsi="Times New Roman" w:cs="Times New Roman"/>
                <w:sz w:val="24"/>
                <w:szCs w:val="24"/>
                <w:lang w:val="sr-Cyrl-CS"/>
              </w:rPr>
            </w:pPr>
          </w:p>
          <w:p w:rsidR="00DF7A12" w:rsidRDefault="00DF7A12" w:rsidP="00687669">
            <w:pPr>
              <w:rPr>
                <w:sz w:val="24"/>
                <w:szCs w:val="24"/>
              </w:rPr>
            </w:pPr>
            <w:r>
              <w:rPr>
                <w:rFonts w:ascii="Times New Roman" w:hAnsi="Times New Roman" w:cs="Times New Roman"/>
                <w:sz w:val="24"/>
                <w:szCs w:val="24"/>
              </w:rPr>
              <w:t>уџбен</w:t>
            </w:r>
            <w:r>
              <w:rPr>
                <w:rFonts w:ascii="Times New Roman" w:hAnsi="Times New Roman" w:cs="Times New Roman"/>
                <w:sz w:val="24"/>
                <w:szCs w:val="24"/>
                <w:lang w:val="sr-Cyrl-CS"/>
              </w:rPr>
              <w:t>ици, компј</w:t>
            </w:r>
            <w:r>
              <w:rPr>
                <w:rFonts w:ascii="Times New Roman" w:hAnsi="Times New Roman" w:cs="Times New Roman"/>
                <w:sz w:val="24"/>
                <w:szCs w:val="24"/>
                <w:lang w:val="sr-Cyrl-CS"/>
              </w:rPr>
              <w:lastRenderedPageBreak/>
              <w:t>утер, пројектор, приручници за настав</w:t>
            </w:r>
            <w:r>
              <w:rPr>
                <w:rFonts w:ascii="Times New Roman" w:hAnsi="Times New Roman" w:cs="Times New Roman"/>
                <w:sz w:val="24"/>
                <w:szCs w:val="24"/>
              </w:rPr>
              <w:t>-</w:t>
            </w:r>
            <w:r>
              <w:rPr>
                <w:rFonts w:ascii="Times New Roman" w:hAnsi="Times New Roman" w:cs="Times New Roman"/>
                <w:sz w:val="24"/>
                <w:szCs w:val="24"/>
                <w:lang w:val="sr-Cyrl-CS"/>
              </w:rPr>
              <w:t>нике и друга распо</w:t>
            </w:r>
            <w:r>
              <w:rPr>
                <w:rFonts w:ascii="Times New Roman" w:hAnsi="Times New Roman" w:cs="Times New Roman"/>
                <w:sz w:val="24"/>
                <w:szCs w:val="24"/>
              </w:rPr>
              <w:t>-</w:t>
            </w:r>
            <w:r>
              <w:rPr>
                <w:rFonts w:ascii="Times New Roman" w:hAnsi="Times New Roman" w:cs="Times New Roman"/>
                <w:sz w:val="24"/>
                <w:szCs w:val="24"/>
                <w:lang w:val="sr-Cyrl-CS"/>
              </w:rPr>
              <w:t>ложива средства по потреби</w:t>
            </w:r>
          </w:p>
        </w:tc>
        <w:tc>
          <w:tcPr>
            <w:tcW w:w="1709" w:type="dxa"/>
          </w:tcPr>
          <w:p w:rsidR="00DF7A12" w:rsidRDefault="00DF7A12" w:rsidP="00687669">
            <w:pPr>
              <w:rPr>
                <w:rFonts w:ascii="Times New Roman" w:hAnsi="Times New Roman" w:cs="Times New Roman"/>
                <w:sz w:val="24"/>
                <w:szCs w:val="24"/>
              </w:rPr>
            </w:pP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 xml:space="preserve">идентификација ситуација у којима ће ученици стећи и показати </w:t>
            </w:r>
            <w:r>
              <w:rPr>
                <w:rFonts w:ascii="Times New Roman" w:hAnsi="Times New Roman" w:cs="Times New Roman"/>
                <w:sz w:val="24"/>
                <w:szCs w:val="24"/>
              </w:rPr>
              <w:lastRenderedPageBreak/>
              <w:t>понашање у складу са прописаним исходима;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инструменти за проверавање остварености прописаних исхода (разговор, посматрање, десетоминутне провере знања, тематске провере знања, годишња провера знања);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примена инструмената прикупљања података и њихово поређење са прописаним исходима</w:t>
            </w:r>
          </w:p>
          <w:p w:rsidR="00DF7A12" w:rsidRDefault="00DF7A12" w:rsidP="00687669">
            <w:pPr>
              <w:pStyle w:val="NoSpacing"/>
              <w:rPr>
                <w:sz w:val="24"/>
                <w:szCs w:val="24"/>
              </w:rPr>
            </w:pPr>
          </w:p>
        </w:tc>
      </w:tr>
    </w:tbl>
    <w:p w:rsidR="00DF7A12" w:rsidRPr="00EC2F88" w:rsidRDefault="00DF7A12" w:rsidP="00DF7A12">
      <w:pPr>
        <w:widowControl w:val="0"/>
        <w:autoSpaceDE w:val="0"/>
        <w:autoSpaceDN w:val="0"/>
        <w:spacing w:after="0" w:line="278" w:lineRule="auto"/>
        <w:ind w:left="300"/>
        <w:rPr>
          <w:rFonts w:ascii="Times New Roman" w:eastAsia="Times New Roman" w:hAnsi="Times New Roman" w:cs="Times New Roman"/>
          <w:sz w:val="24"/>
          <w:szCs w:val="24"/>
        </w:rPr>
      </w:pPr>
      <w:r w:rsidRPr="00EC2F88">
        <w:rPr>
          <w:rFonts w:ascii="Times New Roman" w:eastAsia="Times New Roman" w:hAnsi="Times New Roman" w:cs="Times New Roman"/>
          <w:b/>
          <w:sz w:val="24"/>
          <w:szCs w:val="24"/>
        </w:rPr>
        <w:lastRenderedPageBreak/>
        <w:t xml:space="preserve">Кључни појмови садржаја: </w:t>
      </w:r>
      <w:r w:rsidRPr="00EC2F88">
        <w:rPr>
          <w:rFonts w:ascii="Times New Roman" w:eastAsia="Times New Roman" w:hAnsi="Times New Roman" w:cs="Times New Roman"/>
          <w:sz w:val="24"/>
          <w:szCs w:val="24"/>
        </w:rPr>
        <w:t>крај, човек, животне заједнице, оријентација у времену и простору, прошлост краја, кретање, материјали.</w:t>
      </w:r>
    </w:p>
    <w:p w:rsidR="00DF7A12" w:rsidRDefault="00DF7A12" w:rsidP="00DF7A12">
      <w:pPr>
        <w:rPr>
          <w:rFonts w:ascii="Times New Roman" w:hAnsi="Times New Roman" w:cs="Times New Roman"/>
          <w:sz w:val="28"/>
          <w:szCs w:val="28"/>
        </w:rPr>
      </w:pPr>
    </w:p>
    <w:p w:rsidR="000F3CD6" w:rsidRDefault="000F3CD6" w:rsidP="00DF7A12">
      <w:pPr>
        <w:rPr>
          <w:rFonts w:ascii="Times New Roman" w:hAnsi="Times New Roman" w:cs="Times New Roman"/>
          <w:b/>
          <w:sz w:val="28"/>
          <w:szCs w:val="28"/>
        </w:rPr>
      </w:pPr>
    </w:p>
    <w:p w:rsidR="000F3CD6" w:rsidRDefault="000F3CD6" w:rsidP="00DF7A12">
      <w:pPr>
        <w:rPr>
          <w:rFonts w:ascii="Times New Roman" w:hAnsi="Times New Roman" w:cs="Times New Roman"/>
          <w:b/>
          <w:sz w:val="28"/>
          <w:szCs w:val="28"/>
        </w:rPr>
      </w:pPr>
    </w:p>
    <w:p w:rsidR="000F3CD6" w:rsidRDefault="000F3CD6" w:rsidP="00DF7A12">
      <w:pPr>
        <w:rPr>
          <w:rFonts w:ascii="Times New Roman" w:hAnsi="Times New Roman" w:cs="Times New Roman"/>
          <w:b/>
          <w:sz w:val="28"/>
          <w:szCs w:val="28"/>
        </w:rPr>
      </w:pPr>
    </w:p>
    <w:p w:rsidR="000F3CD6" w:rsidRDefault="000F3CD6" w:rsidP="00DF7A12">
      <w:pPr>
        <w:rPr>
          <w:rFonts w:ascii="Times New Roman" w:hAnsi="Times New Roman" w:cs="Times New Roman"/>
          <w:b/>
          <w:sz w:val="28"/>
          <w:szCs w:val="28"/>
        </w:rPr>
      </w:pPr>
    </w:p>
    <w:p w:rsidR="000F3CD6" w:rsidRDefault="000F3CD6" w:rsidP="00DF7A12">
      <w:pPr>
        <w:rPr>
          <w:rFonts w:ascii="Times New Roman" w:hAnsi="Times New Roman" w:cs="Times New Roman"/>
          <w:b/>
          <w:sz w:val="28"/>
          <w:szCs w:val="28"/>
        </w:rPr>
        <w:sectPr w:rsidR="000F3CD6" w:rsidSect="000F3CD6">
          <w:pgSz w:w="16838" w:h="11906" w:orient="landscape"/>
          <w:pgMar w:top="1440" w:right="1440" w:bottom="1440" w:left="1440" w:header="709" w:footer="709" w:gutter="0"/>
          <w:cols w:space="708"/>
          <w:docGrid w:linePitch="360"/>
        </w:sectPr>
      </w:pPr>
    </w:p>
    <w:p w:rsidR="00DF7A12" w:rsidRPr="0045475C" w:rsidRDefault="00DF7A12" w:rsidP="00DF7A12">
      <w:pPr>
        <w:rPr>
          <w:rFonts w:ascii="Times New Roman" w:hAnsi="Times New Roman" w:cs="Times New Roman"/>
          <w:b/>
          <w:sz w:val="28"/>
          <w:szCs w:val="28"/>
        </w:rPr>
      </w:pPr>
      <w:r w:rsidRPr="0045475C">
        <w:rPr>
          <w:rFonts w:ascii="Times New Roman" w:hAnsi="Times New Roman" w:cs="Times New Roman"/>
          <w:b/>
          <w:sz w:val="28"/>
          <w:szCs w:val="28"/>
        </w:rPr>
        <w:lastRenderedPageBreak/>
        <w:t>Корелација са другим наставним предметима</w:t>
      </w:r>
    </w:p>
    <w:tbl>
      <w:tblPr>
        <w:tblStyle w:val="TableGrid3"/>
        <w:tblpPr w:leftFromText="180" w:rightFromText="180" w:vertAnchor="text" w:horzAnchor="margin" w:tblpY="388"/>
        <w:tblOverlap w:val="never"/>
        <w:tblW w:w="0" w:type="auto"/>
        <w:tblLook w:val="04A0"/>
      </w:tblPr>
      <w:tblGrid>
        <w:gridCol w:w="4228"/>
        <w:gridCol w:w="5014"/>
      </w:tblGrid>
      <w:tr w:rsidR="00DF7A12" w:rsidRPr="0045475C" w:rsidTr="00A7547F">
        <w:tc>
          <w:tcPr>
            <w:tcW w:w="0" w:type="auto"/>
          </w:tcPr>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Наставна област /тема</w:t>
            </w:r>
          </w:p>
        </w:tc>
        <w:tc>
          <w:tcPr>
            <w:tcW w:w="0" w:type="auto"/>
          </w:tcPr>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 xml:space="preserve">Наставна област/тема/садржај и назив наставног предмета </w:t>
            </w:r>
          </w:p>
        </w:tc>
      </w:tr>
      <w:tr w:rsidR="00DF7A12" w:rsidRPr="0045475C" w:rsidTr="00A7547F">
        <w:tc>
          <w:tcPr>
            <w:tcW w:w="0" w:type="auto"/>
          </w:tcPr>
          <w:p w:rsidR="00DF7A12" w:rsidRPr="0045475C" w:rsidRDefault="00DF7A12" w:rsidP="00687669">
            <w:pPr>
              <w:ind w:left="103"/>
              <w:rPr>
                <w:rFonts w:ascii="Times New Roman" w:eastAsia="Times New Roman" w:hAnsi="Times New Roman" w:cs="Times New Roman"/>
                <w:sz w:val="24"/>
                <w:szCs w:val="24"/>
                <w:lang w:val="en-GB" w:eastAsia="sr-Latn-CS"/>
              </w:rPr>
            </w:pPr>
            <w:r w:rsidRPr="0045475C">
              <w:rPr>
                <w:rFonts w:ascii="Times New Roman" w:eastAsia="Times New Roman" w:hAnsi="Times New Roman" w:cs="Times New Roman"/>
                <w:sz w:val="24"/>
              </w:rPr>
              <w:t>ПРИРОДА, ЧОВЕК, ДРУШТВО</w:t>
            </w:r>
          </w:p>
        </w:tc>
        <w:tc>
          <w:tcPr>
            <w:tcW w:w="0" w:type="auto"/>
          </w:tcPr>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Књижевност, СЈ</w:t>
            </w:r>
          </w:p>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Физичка и здравствена култура, ФиЗВ</w:t>
            </w:r>
          </w:p>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Бројеви, Математика</w:t>
            </w:r>
          </w:p>
        </w:tc>
      </w:tr>
      <w:tr w:rsidR="00DF7A12" w:rsidRPr="0045475C" w:rsidTr="00A7547F">
        <w:tc>
          <w:tcPr>
            <w:tcW w:w="0" w:type="auto"/>
          </w:tcPr>
          <w:p w:rsidR="00DF7A12" w:rsidRPr="0045475C" w:rsidRDefault="00DF7A12" w:rsidP="00687669">
            <w:pPr>
              <w:ind w:left="103"/>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ОРИЈЕНТАЦИЈА У ПРОСТОРУ И ВРЕМЕНУ</w:t>
            </w:r>
          </w:p>
        </w:tc>
        <w:tc>
          <w:tcPr>
            <w:tcW w:w="0" w:type="auto"/>
          </w:tcPr>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Композиција, Ликовно</w:t>
            </w:r>
          </w:p>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Физичка и здравствена култура, ФиЗВ</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Језик, Језичка култура, СЈ</w:t>
            </w:r>
          </w:p>
        </w:tc>
      </w:tr>
      <w:tr w:rsidR="00DF7A12" w:rsidRPr="0045475C" w:rsidTr="00A7547F">
        <w:tc>
          <w:tcPr>
            <w:tcW w:w="0" w:type="auto"/>
          </w:tcPr>
          <w:p w:rsidR="00DF7A12" w:rsidRPr="0045475C" w:rsidRDefault="00DF7A12" w:rsidP="00687669">
            <w:pPr>
              <w:ind w:left="103"/>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ПРОШЛОСТ</w:t>
            </w:r>
          </w:p>
          <w:p w:rsidR="00DF7A12" w:rsidRPr="0045475C" w:rsidRDefault="00DF7A12" w:rsidP="00687669">
            <w:pPr>
              <w:ind w:left="103"/>
              <w:rPr>
                <w:rFonts w:ascii="Times New Roman" w:eastAsia="Times New Roman" w:hAnsi="Times New Roman" w:cs="Times New Roman"/>
                <w:sz w:val="24"/>
                <w:lang w:eastAsia="sr-Latn-CS"/>
              </w:rPr>
            </w:pPr>
          </w:p>
        </w:tc>
        <w:tc>
          <w:tcPr>
            <w:tcW w:w="0" w:type="auto"/>
          </w:tcPr>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Књижевност, СЈ</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Слушање музике, МК</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Језик, Језичка култура, СЈ</w:t>
            </w:r>
          </w:p>
        </w:tc>
      </w:tr>
      <w:tr w:rsidR="00DF7A12" w:rsidRPr="0045475C" w:rsidTr="00A7547F">
        <w:tc>
          <w:tcPr>
            <w:tcW w:w="0" w:type="auto"/>
          </w:tcPr>
          <w:p w:rsidR="00DF7A12" w:rsidRPr="0045475C" w:rsidRDefault="00DF7A12" w:rsidP="00687669">
            <w:pPr>
              <w:ind w:left="103"/>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КРЕТАЊЕ</w:t>
            </w:r>
          </w:p>
        </w:tc>
        <w:tc>
          <w:tcPr>
            <w:tcW w:w="0" w:type="auto"/>
          </w:tcPr>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Физичка и здравствена култура, ФиЗВ</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Бројеви, Математика</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Геометрија, Математика</w:t>
            </w:r>
          </w:p>
        </w:tc>
      </w:tr>
      <w:tr w:rsidR="00DF7A12" w:rsidRPr="0045475C" w:rsidTr="00A7547F">
        <w:tc>
          <w:tcPr>
            <w:tcW w:w="0" w:type="auto"/>
          </w:tcPr>
          <w:p w:rsidR="00DF7A12" w:rsidRPr="0045475C" w:rsidRDefault="00DF7A12" w:rsidP="00687669">
            <w:pPr>
              <w:ind w:left="103"/>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МАТЕРИЈАЛИ</w:t>
            </w:r>
          </w:p>
        </w:tc>
        <w:tc>
          <w:tcPr>
            <w:tcW w:w="0" w:type="auto"/>
          </w:tcPr>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Материјали, ЛК</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Геометрија, Математика</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Природа, човек, друштво, ПиД</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Језик, Језичка култура, СЈ</w:t>
            </w:r>
          </w:p>
        </w:tc>
      </w:tr>
    </w:tbl>
    <w:p w:rsidR="00DF7A12" w:rsidRPr="00443CBC" w:rsidRDefault="00DF7A12" w:rsidP="00DF7A12">
      <w:pPr>
        <w:rPr>
          <w:rFonts w:ascii="Times New Roman" w:hAnsi="Times New Roman" w:cs="Times New Roman"/>
          <w:sz w:val="28"/>
          <w:szCs w:val="28"/>
        </w:rPr>
      </w:pPr>
    </w:p>
    <w:p w:rsidR="00DF7A12" w:rsidRPr="0045475C" w:rsidRDefault="00DF7A12" w:rsidP="00DF7A12">
      <w:pPr>
        <w:tabs>
          <w:tab w:val="left" w:pos="3780"/>
        </w:tabs>
        <w:rPr>
          <w:rFonts w:ascii="Times New Roman" w:hAnsi="Times New Roman" w:cs="Times New Roman"/>
          <w:sz w:val="28"/>
          <w:szCs w:val="28"/>
        </w:rPr>
      </w:pPr>
      <w:r w:rsidRPr="0045475C">
        <w:rPr>
          <w:rFonts w:ascii="Times New Roman" w:hAnsi="Times New Roman" w:cs="Times New Roman"/>
          <w:sz w:val="28"/>
          <w:szCs w:val="28"/>
          <w:lang w:val="sr-Cyrl-CS"/>
        </w:rPr>
        <w:t>Наставни предмет</w:t>
      </w:r>
      <w:r w:rsidRPr="0045475C">
        <w:rPr>
          <w:rFonts w:ascii="Times New Roman" w:hAnsi="Times New Roman" w:cs="Times New Roman"/>
          <w:b/>
          <w:sz w:val="28"/>
          <w:szCs w:val="28"/>
          <w:lang w:val="sr-Cyrl-CS"/>
        </w:rPr>
        <w:t>:</w:t>
      </w:r>
      <w:r w:rsidRPr="000F61D9">
        <w:rPr>
          <w:rStyle w:val="SubtleEmphasis1"/>
          <w:rFonts w:ascii="Times New Roman" w:hAnsi="Times New Roman" w:cs="Times New Roman"/>
          <w:i w:val="0"/>
          <w:color w:val="000000" w:themeColor="text1"/>
          <w:sz w:val="28"/>
          <w:szCs w:val="28"/>
          <w:lang w:val="sr-Cyrl-CS"/>
        </w:rPr>
        <w:t>Ликовна култура</w:t>
      </w:r>
    </w:p>
    <w:p w:rsidR="00DF7A12" w:rsidRPr="0045475C" w:rsidRDefault="00DF7A12" w:rsidP="00DF7A12">
      <w:pPr>
        <w:rPr>
          <w:rFonts w:ascii="Times New Roman" w:hAnsi="Times New Roman" w:cs="Times New Roman"/>
          <w:b/>
          <w:color w:val="FF0000"/>
          <w:sz w:val="24"/>
          <w:szCs w:val="24"/>
        </w:rPr>
      </w:pPr>
      <w:r w:rsidRPr="0045475C">
        <w:rPr>
          <w:rFonts w:ascii="Times New Roman" w:hAnsi="Times New Roman" w:cs="Times New Roman"/>
          <w:sz w:val="24"/>
          <w:szCs w:val="24"/>
          <w:lang w:val="sr-Cyrl-CS"/>
        </w:rPr>
        <w:t>Годишњи фонд часова</w:t>
      </w:r>
      <w:r w:rsidRPr="0045475C">
        <w:rPr>
          <w:rFonts w:ascii="Times New Roman" w:hAnsi="Times New Roman" w:cs="Times New Roman"/>
          <w:b/>
          <w:sz w:val="24"/>
          <w:szCs w:val="24"/>
          <w:lang w:val="sr-Cyrl-CS"/>
        </w:rPr>
        <w:t xml:space="preserve">: </w:t>
      </w:r>
      <w:r w:rsidRPr="0045475C">
        <w:rPr>
          <w:rFonts w:ascii="Times New Roman" w:hAnsi="Times New Roman" w:cs="Times New Roman"/>
          <w:b/>
          <w:sz w:val="24"/>
          <w:szCs w:val="24"/>
        </w:rPr>
        <w:t>72</w:t>
      </w:r>
      <w:r w:rsidRPr="0045475C">
        <w:rPr>
          <w:rFonts w:ascii="Times New Roman" w:hAnsi="Times New Roman" w:cs="Times New Roman"/>
          <w:b/>
          <w:sz w:val="24"/>
          <w:szCs w:val="24"/>
          <w:lang w:val="sr-Cyrl-CS"/>
        </w:rPr>
        <w:t xml:space="preserve">,   </w:t>
      </w:r>
      <w:r w:rsidRPr="0045475C">
        <w:rPr>
          <w:rFonts w:ascii="Times New Roman" w:hAnsi="Times New Roman" w:cs="Times New Roman"/>
          <w:sz w:val="24"/>
          <w:szCs w:val="24"/>
          <w:lang w:val="sr-Cyrl-CS"/>
        </w:rPr>
        <w:t>недељни фонд часова</w:t>
      </w:r>
      <w:r w:rsidRPr="0045475C">
        <w:rPr>
          <w:rFonts w:ascii="Times New Roman" w:hAnsi="Times New Roman" w:cs="Times New Roman"/>
          <w:b/>
          <w:sz w:val="24"/>
          <w:szCs w:val="24"/>
          <w:lang w:val="sr-Cyrl-CS"/>
        </w:rPr>
        <w:t xml:space="preserve">: </w:t>
      </w:r>
      <w:r w:rsidRPr="0045475C">
        <w:rPr>
          <w:rFonts w:ascii="Times New Roman" w:hAnsi="Times New Roman" w:cs="Times New Roman"/>
          <w:b/>
          <w:sz w:val="24"/>
          <w:szCs w:val="24"/>
        </w:rPr>
        <w:t>2</w:t>
      </w:r>
    </w:p>
    <w:p w:rsidR="00DF7A12" w:rsidRPr="0045475C" w:rsidRDefault="00DF7A12" w:rsidP="00DF7A12">
      <w:pPr>
        <w:rPr>
          <w:rFonts w:ascii="Times New Roman" w:eastAsia="Times New Roman" w:hAnsi="Times New Roman" w:cs="Times New Roman"/>
          <w:b/>
          <w:sz w:val="24"/>
        </w:rPr>
      </w:pPr>
      <w:r w:rsidRPr="0045475C">
        <w:rPr>
          <w:rFonts w:ascii="Times New Roman" w:eastAsia="Times New Roman" w:hAnsi="Times New Roman" w:cs="Times New Roman"/>
          <w:b/>
          <w:sz w:val="24"/>
        </w:rPr>
        <w:t>ЦИЉ</w:t>
      </w:r>
    </w:p>
    <w:p w:rsidR="00DF7A12" w:rsidRPr="0045475C" w:rsidRDefault="00DF7A12" w:rsidP="00A7547F">
      <w:pPr>
        <w:tabs>
          <w:tab w:val="left" w:pos="3780"/>
        </w:tabs>
        <w:jc w:val="both"/>
        <w:rPr>
          <w:rFonts w:ascii="Times New Roman" w:eastAsia="Times New Roman" w:hAnsi="Times New Roman" w:cs="Times New Roman"/>
          <w:sz w:val="24"/>
        </w:rPr>
      </w:pPr>
      <w:r w:rsidRPr="0045475C">
        <w:rPr>
          <w:rFonts w:ascii="Times New Roman" w:eastAsia="Times New Roman" w:hAnsi="Times New Roman" w:cs="Times New Roman"/>
          <w:b/>
          <w:sz w:val="24"/>
        </w:rPr>
        <w:t xml:space="preserve">Циљ </w:t>
      </w:r>
      <w:r w:rsidRPr="0045475C">
        <w:rPr>
          <w:rFonts w:ascii="Times New Roman" w:eastAsia="Times New Roman" w:hAnsi="Times New Roman" w:cs="Times New Roman"/>
          <w:sz w:val="24"/>
        </w:rPr>
        <w:t>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другихнарода.</w:t>
      </w:r>
    </w:p>
    <w:tbl>
      <w:tblPr>
        <w:tblpPr w:leftFromText="180" w:rightFromText="180" w:vertAnchor="text" w:horzAnchor="margin" w:tblpY="27"/>
        <w:tblW w:w="0" w:type="auto"/>
        <w:tblCellMar>
          <w:left w:w="10" w:type="dxa"/>
          <w:right w:w="10" w:type="dxa"/>
        </w:tblCellMar>
        <w:tblLook w:val="04A0"/>
      </w:tblPr>
      <w:tblGrid>
        <w:gridCol w:w="1733"/>
        <w:gridCol w:w="3259"/>
      </w:tblGrid>
      <w:tr w:rsidR="00A7547F" w:rsidRPr="0045475C" w:rsidTr="00A7547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47F" w:rsidRPr="0045475C" w:rsidRDefault="00A7547F" w:rsidP="00A7547F">
            <w:pPr>
              <w:spacing w:after="0"/>
              <w:rPr>
                <w:rFonts w:ascii="Times New Roman" w:eastAsia="Times New Roman" w:hAnsi="Times New Roman" w:cs="Times New Roman"/>
                <w:sz w:val="24"/>
                <w:szCs w:val="24"/>
                <w:lang w:val="en-GB" w:eastAsia="sr-Latn-CS"/>
              </w:rPr>
            </w:pPr>
            <w:r w:rsidRPr="0045475C">
              <w:rPr>
                <w:rFonts w:ascii="Times New Roman" w:eastAsia="Times New Roman" w:hAnsi="Times New Roman" w:cs="Times New Roman"/>
                <w:sz w:val="24"/>
                <w:szCs w:val="24"/>
                <w:lang w:val="en-GB" w:eastAsia="sr-Latn-CS"/>
              </w:rPr>
              <w:t>Ред. број</w:t>
            </w:r>
          </w:p>
          <w:p w:rsidR="00A7547F" w:rsidRPr="0045475C" w:rsidRDefault="00A7547F" w:rsidP="00A7547F">
            <w:pPr>
              <w:spacing w:after="0"/>
              <w:rPr>
                <w:rFonts w:ascii="Times New Roman" w:eastAsia="Times New Roman" w:hAnsi="Times New Roman" w:cs="Times New Roman"/>
                <w:sz w:val="24"/>
                <w:szCs w:val="24"/>
                <w:lang w:val="en-GB" w:eastAsia="sr-Latn-CS"/>
              </w:rPr>
            </w:pPr>
            <w:r w:rsidRPr="0045475C">
              <w:rPr>
                <w:rFonts w:ascii="Times New Roman" w:eastAsia="Times New Roman" w:hAnsi="Times New Roman" w:cs="Times New Roman"/>
                <w:sz w:val="24"/>
                <w:szCs w:val="24"/>
                <w:lang w:val="en-GB" w:eastAsia="sr-Latn-CS"/>
              </w:rPr>
              <w:t>теме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47F" w:rsidRPr="0045475C" w:rsidRDefault="00A7547F" w:rsidP="00A7547F">
            <w:pPr>
              <w:spacing w:after="0"/>
              <w:rPr>
                <w:rFonts w:ascii="Times New Roman" w:eastAsia="Times New Roman" w:hAnsi="Times New Roman" w:cs="Times New Roman"/>
                <w:sz w:val="24"/>
                <w:szCs w:val="24"/>
                <w:lang w:val="en-GB" w:eastAsia="sr-Latn-CS"/>
              </w:rPr>
            </w:pPr>
            <w:r w:rsidRPr="0045475C">
              <w:rPr>
                <w:rFonts w:ascii="Times New Roman" w:eastAsia="Times New Roman" w:hAnsi="Times New Roman" w:cs="Times New Roman"/>
                <w:sz w:val="24"/>
                <w:szCs w:val="24"/>
                <w:lang w:val="en-GB" w:eastAsia="sr-Latn-CS"/>
              </w:rPr>
              <w:t>Назив наставне теме/ области</w:t>
            </w:r>
          </w:p>
        </w:tc>
      </w:tr>
      <w:tr w:rsidR="00A7547F" w:rsidRPr="0045475C" w:rsidTr="00A7547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47F" w:rsidRPr="0045475C" w:rsidRDefault="00A7547F" w:rsidP="00A7547F">
            <w:pPr>
              <w:spacing w:after="0"/>
              <w:jc w:val="center"/>
              <w:rPr>
                <w:rFonts w:ascii="Times New Roman" w:eastAsia="Times New Roman" w:hAnsi="Times New Roman" w:cs="Times New Roman"/>
                <w:sz w:val="24"/>
                <w:szCs w:val="24"/>
                <w:lang w:eastAsia="sr-Latn-CS"/>
              </w:rPr>
            </w:pPr>
            <w:r w:rsidRPr="0045475C">
              <w:rPr>
                <w:rFonts w:ascii="Times New Roman" w:eastAsia="Times New Roman" w:hAnsi="Times New Roman" w:cs="Times New Roman"/>
                <w:color w:val="000000"/>
                <w:sz w:val="24"/>
                <w:szCs w:val="24"/>
                <w:shd w:val="clear" w:color="auto" w:fill="FFFFFF"/>
                <w:lang w:val="en-GB" w:eastAsia="sr-Latn-C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547F" w:rsidRPr="0045475C" w:rsidRDefault="00A7547F" w:rsidP="00A7547F">
            <w:pPr>
              <w:spacing w:after="0"/>
              <w:ind w:left="103"/>
              <w:rPr>
                <w:rFonts w:ascii="Times New Roman" w:eastAsia="Times New Roman" w:hAnsi="Times New Roman" w:cs="Times New Roman"/>
                <w:sz w:val="24"/>
                <w:szCs w:val="24"/>
                <w:lang w:eastAsia="sr-Latn-CS"/>
              </w:rPr>
            </w:pPr>
            <w:r w:rsidRPr="0045475C">
              <w:rPr>
                <w:rFonts w:ascii="Times New Roman" w:eastAsia="Times New Roman" w:hAnsi="Times New Roman" w:cs="Times New Roman"/>
                <w:sz w:val="24"/>
                <w:szCs w:val="24"/>
                <w:lang w:eastAsia="sr-Latn-CS"/>
              </w:rPr>
              <w:t>МАТЕРИЈАЛИ</w:t>
            </w:r>
          </w:p>
          <w:p w:rsidR="00A7547F" w:rsidRPr="0045475C" w:rsidRDefault="00A7547F" w:rsidP="00A7547F">
            <w:pPr>
              <w:spacing w:after="0"/>
              <w:ind w:left="103"/>
              <w:rPr>
                <w:rFonts w:ascii="Times New Roman" w:eastAsia="Times New Roman" w:hAnsi="Times New Roman" w:cs="Times New Roman"/>
                <w:sz w:val="24"/>
                <w:szCs w:val="24"/>
                <w:lang w:val="en-GB" w:eastAsia="sr-Latn-CS"/>
              </w:rPr>
            </w:pPr>
          </w:p>
        </w:tc>
      </w:tr>
      <w:tr w:rsidR="00A7547F" w:rsidRPr="0045475C" w:rsidTr="00A7547F">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547F" w:rsidRPr="0045475C" w:rsidRDefault="00A7547F" w:rsidP="00A7547F">
            <w:pPr>
              <w:spacing w:after="0"/>
              <w:jc w:val="center"/>
              <w:rPr>
                <w:rFonts w:ascii="Times New Roman" w:eastAsia="Times New Roman" w:hAnsi="Times New Roman" w:cs="Times New Roman"/>
                <w:sz w:val="24"/>
                <w:szCs w:val="20"/>
                <w:lang w:eastAsia="sr-Latn-CS"/>
              </w:rPr>
            </w:pPr>
            <w:r w:rsidRPr="0045475C">
              <w:rPr>
                <w:rFonts w:ascii="Times New Roman" w:eastAsia="Times New Roman" w:hAnsi="Times New Roman" w:cs="Times New Roman"/>
                <w:sz w:val="24"/>
                <w:szCs w:val="20"/>
                <w:lang w:eastAsia="sr-Latn-C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547F" w:rsidRPr="0045475C" w:rsidRDefault="00A7547F" w:rsidP="00A7547F">
            <w:pPr>
              <w:spacing w:after="0"/>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СПОРАЗУМЕВАЊЕ</w:t>
            </w:r>
          </w:p>
        </w:tc>
      </w:tr>
      <w:tr w:rsidR="00A7547F" w:rsidRPr="0045475C" w:rsidTr="00A7547F">
        <w:trPr>
          <w:trHeight w:val="495"/>
        </w:trPr>
        <w:tc>
          <w:tcPr>
            <w:tcW w:w="0" w:type="auto"/>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7547F" w:rsidRPr="0045475C" w:rsidRDefault="00A7547F" w:rsidP="00A7547F">
            <w:pPr>
              <w:spacing w:after="0"/>
              <w:jc w:val="center"/>
              <w:rPr>
                <w:rFonts w:ascii="Times New Roman" w:eastAsia="Times New Roman" w:hAnsi="Times New Roman" w:cs="Times New Roman"/>
                <w:sz w:val="24"/>
                <w:szCs w:val="20"/>
                <w:lang w:eastAsia="sr-Latn-CS"/>
              </w:rPr>
            </w:pPr>
            <w:r w:rsidRPr="0045475C">
              <w:rPr>
                <w:rFonts w:ascii="Times New Roman" w:eastAsia="Times New Roman" w:hAnsi="Times New Roman" w:cs="Times New Roman"/>
                <w:sz w:val="24"/>
                <w:szCs w:val="20"/>
                <w:lang w:eastAsia="sr-Latn-CS"/>
              </w:rPr>
              <w:t>3.</w:t>
            </w:r>
          </w:p>
        </w:tc>
        <w:tc>
          <w:tcPr>
            <w:tcW w:w="0" w:type="auto"/>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7547F" w:rsidRPr="0045475C" w:rsidRDefault="00A7547F" w:rsidP="00A7547F">
            <w:pPr>
              <w:spacing w:after="0"/>
              <w:ind w:left="103"/>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КОМПОЗИЦИЈА</w:t>
            </w:r>
          </w:p>
          <w:p w:rsidR="00A7547F" w:rsidRPr="0045475C" w:rsidRDefault="00A7547F" w:rsidP="00A7547F">
            <w:pPr>
              <w:spacing w:after="0"/>
              <w:ind w:left="103"/>
              <w:rPr>
                <w:rFonts w:ascii="Times New Roman" w:eastAsia="Times New Roman" w:hAnsi="Times New Roman" w:cs="Times New Roman"/>
                <w:sz w:val="24"/>
                <w:lang w:eastAsia="sr-Latn-CS"/>
              </w:rPr>
            </w:pPr>
          </w:p>
        </w:tc>
      </w:tr>
      <w:tr w:rsidR="00A7547F" w:rsidRPr="0045475C" w:rsidTr="00A7547F">
        <w:trPr>
          <w:trHeight w:val="442"/>
        </w:trPr>
        <w:tc>
          <w:tcPr>
            <w:tcW w:w="0" w:type="auto"/>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547F" w:rsidRPr="0045475C" w:rsidRDefault="00A7547F" w:rsidP="00A7547F">
            <w:pPr>
              <w:spacing w:after="0"/>
              <w:jc w:val="center"/>
              <w:rPr>
                <w:rFonts w:ascii="Times New Roman" w:eastAsia="Times New Roman" w:hAnsi="Times New Roman" w:cs="Times New Roman"/>
                <w:sz w:val="24"/>
                <w:szCs w:val="20"/>
                <w:lang w:eastAsia="sr-Latn-CS"/>
              </w:rPr>
            </w:pPr>
            <w:r w:rsidRPr="0045475C">
              <w:rPr>
                <w:rFonts w:ascii="Times New Roman" w:eastAsia="Times New Roman" w:hAnsi="Times New Roman" w:cs="Times New Roman"/>
                <w:sz w:val="24"/>
                <w:szCs w:val="20"/>
                <w:lang w:eastAsia="sr-Latn-CS"/>
              </w:rPr>
              <w:t>4.</w:t>
            </w:r>
          </w:p>
        </w:tc>
        <w:tc>
          <w:tcPr>
            <w:tcW w:w="0" w:type="auto"/>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547F" w:rsidRPr="0045475C" w:rsidRDefault="00A7547F" w:rsidP="00A7547F">
            <w:pPr>
              <w:spacing w:after="0"/>
              <w:ind w:left="103"/>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ПРОСТОР</w:t>
            </w:r>
          </w:p>
        </w:tc>
      </w:tr>
      <w:tr w:rsidR="00A7547F" w:rsidRPr="0045475C" w:rsidTr="00A7547F">
        <w:trPr>
          <w:trHeight w:val="1097"/>
        </w:trPr>
        <w:tc>
          <w:tcPr>
            <w:tcW w:w="0" w:type="auto"/>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7547F" w:rsidRPr="0045475C" w:rsidRDefault="00A7547F" w:rsidP="00A7547F">
            <w:pPr>
              <w:spacing w:after="0"/>
              <w:rPr>
                <w:rFonts w:ascii="Times New Roman" w:eastAsia="Times New Roman" w:hAnsi="Times New Roman" w:cs="Times New Roman"/>
                <w:sz w:val="24"/>
                <w:szCs w:val="20"/>
                <w:lang w:val="en-GB" w:eastAsia="sr-Latn-CS"/>
              </w:rPr>
            </w:pPr>
          </w:p>
          <w:p w:rsidR="00A7547F" w:rsidRPr="0045475C" w:rsidRDefault="00A7547F" w:rsidP="00A7547F">
            <w:pPr>
              <w:spacing w:after="0"/>
              <w:rPr>
                <w:rFonts w:ascii="Times New Roman" w:eastAsia="Times New Roman" w:hAnsi="Times New Roman" w:cs="Times New Roman"/>
                <w:sz w:val="24"/>
                <w:szCs w:val="20"/>
                <w:lang w:eastAsia="sr-Latn-CS"/>
              </w:rPr>
            </w:pPr>
            <w:r w:rsidRPr="0045475C">
              <w:rPr>
                <w:rFonts w:ascii="Times New Roman" w:eastAsia="Times New Roman" w:hAnsi="Times New Roman" w:cs="Times New Roman"/>
                <w:sz w:val="24"/>
                <w:szCs w:val="20"/>
                <w:lang w:val="en-GB" w:eastAsia="sr-Latn-CS"/>
              </w:rPr>
              <w:t>Укупно</w:t>
            </w:r>
            <w:r w:rsidRPr="0045475C">
              <w:rPr>
                <w:rFonts w:ascii="Times New Roman" w:eastAsia="Times New Roman" w:hAnsi="Times New Roman" w:cs="Times New Roman"/>
                <w:sz w:val="24"/>
                <w:szCs w:val="20"/>
                <w:lang w:eastAsia="sr-Latn-CS"/>
              </w:rPr>
              <w:t xml:space="preserve"> часова</w:t>
            </w:r>
          </w:p>
          <w:p w:rsidR="00A7547F" w:rsidRPr="0045475C" w:rsidRDefault="00A7547F" w:rsidP="00A7547F">
            <w:pPr>
              <w:spacing w:after="0"/>
              <w:rPr>
                <w:rFonts w:ascii="Times New Roman" w:eastAsia="Times New Roman" w:hAnsi="Times New Roman" w:cs="Times New Roman"/>
                <w:sz w:val="24"/>
                <w:szCs w:val="20"/>
                <w:lang w:eastAsia="sr-Latn-CS"/>
              </w:rPr>
            </w:pPr>
          </w:p>
        </w:tc>
        <w:tc>
          <w:tcPr>
            <w:tcW w:w="0" w:type="auto"/>
            <w:tcBorders>
              <w:top w:val="single" w:sz="4" w:space="0" w:color="000000"/>
              <w:left w:val="single" w:sz="4" w:space="0" w:color="auto"/>
              <w:bottom w:val="single" w:sz="4" w:space="0" w:color="000000"/>
              <w:right w:val="single" w:sz="4" w:space="0" w:color="000000"/>
            </w:tcBorders>
            <w:shd w:val="clear" w:color="auto" w:fill="FFFFFF"/>
          </w:tcPr>
          <w:p w:rsidR="00A7547F" w:rsidRPr="0045475C" w:rsidRDefault="00A7547F" w:rsidP="00A7547F">
            <w:pPr>
              <w:spacing w:after="0"/>
              <w:jc w:val="center"/>
              <w:rPr>
                <w:rFonts w:ascii="Times New Roman" w:eastAsia="Times New Roman" w:hAnsi="Times New Roman" w:cs="Times New Roman"/>
                <w:sz w:val="24"/>
                <w:szCs w:val="20"/>
                <w:lang w:eastAsia="sr-Latn-CS"/>
              </w:rPr>
            </w:pPr>
          </w:p>
          <w:p w:rsidR="00A7547F" w:rsidRPr="0045475C" w:rsidRDefault="00A7547F" w:rsidP="00A7547F">
            <w:pPr>
              <w:spacing w:after="0"/>
              <w:jc w:val="center"/>
              <w:rPr>
                <w:rFonts w:ascii="Times New Roman" w:eastAsia="Times New Roman" w:hAnsi="Times New Roman" w:cs="Times New Roman"/>
                <w:sz w:val="24"/>
                <w:szCs w:val="20"/>
                <w:lang w:eastAsia="sr-Latn-CS"/>
              </w:rPr>
            </w:pPr>
            <w:r w:rsidRPr="0045475C">
              <w:rPr>
                <w:rFonts w:ascii="Times New Roman" w:eastAsia="Times New Roman" w:hAnsi="Times New Roman" w:cs="Times New Roman"/>
                <w:sz w:val="24"/>
                <w:szCs w:val="20"/>
                <w:lang w:eastAsia="sr-Latn-CS"/>
              </w:rPr>
              <w:t>72</w:t>
            </w:r>
          </w:p>
        </w:tc>
      </w:tr>
    </w:tbl>
    <w:p w:rsidR="00DF7A12" w:rsidRPr="0045475C" w:rsidRDefault="00DF7A12" w:rsidP="00DF7A12">
      <w:pPr>
        <w:tabs>
          <w:tab w:val="left" w:pos="3780"/>
        </w:tabs>
        <w:rPr>
          <w:rFonts w:ascii="Times New Roman" w:hAnsi="Times New Roman" w:cs="Times New Roman"/>
          <w:sz w:val="28"/>
          <w:szCs w:val="28"/>
        </w:rPr>
      </w:pPr>
    </w:p>
    <w:p w:rsidR="00DF7A12" w:rsidRPr="0015093B" w:rsidRDefault="00DF7A12" w:rsidP="00DF7A12">
      <w:pPr>
        <w:tabs>
          <w:tab w:val="left" w:pos="3780"/>
        </w:tabs>
        <w:rPr>
          <w:rFonts w:ascii="Times New Roman" w:hAnsi="Times New Roman" w:cs="Times New Roman"/>
          <w:sz w:val="28"/>
          <w:szCs w:val="28"/>
        </w:rPr>
      </w:pPr>
    </w:p>
    <w:p w:rsidR="00DF7A12" w:rsidRPr="0045475C" w:rsidRDefault="00DF7A12" w:rsidP="00DF7A12">
      <w:pPr>
        <w:tabs>
          <w:tab w:val="left" w:pos="3780"/>
        </w:tabs>
        <w:rPr>
          <w:rFonts w:ascii="Times New Roman" w:hAnsi="Times New Roman" w:cs="Times New Roman"/>
          <w:sz w:val="28"/>
          <w:szCs w:val="28"/>
        </w:rPr>
      </w:pPr>
    </w:p>
    <w:p w:rsidR="000F3CD6" w:rsidRDefault="000F3CD6" w:rsidP="00DF7A12">
      <w:pPr>
        <w:rPr>
          <w:rFonts w:ascii="Times New Roman" w:eastAsia="Times New Roman" w:hAnsi="Times New Roman" w:cs="Times New Roman"/>
          <w:b/>
          <w:sz w:val="28"/>
          <w:szCs w:val="28"/>
        </w:rPr>
      </w:pPr>
    </w:p>
    <w:p w:rsidR="000F3CD6" w:rsidRDefault="000F3CD6" w:rsidP="00DF7A12">
      <w:pPr>
        <w:rPr>
          <w:rFonts w:ascii="Times New Roman" w:eastAsia="Times New Roman" w:hAnsi="Times New Roman" w:cs="Times New Roman"/>
          <w:b/>
          <w:sz w:val="28"/>
          <w:szCs w:val="28"/>
        </w:rPr>
      </w:pPr>
    </w:p>
    <w:p w:rsidR="000F3CD6" w:rsidRDefault="000F3CD6" w:rsidP="00DF7A12">
      <w:pPr>
        <w:rPr>
          <w:rFonts w:ascii="Times New Roman" w:eastAsia="Times New Roman" w:hAnsi="Times New Roman" w:cs="Times New Roman"/>
          <w:b/>
          <w:sz w:val="28"/>
          <w:szCs w:val="28"/>
        </w:rPr>
      </w:pPr>
    </w:p>
    <w:p w:rsidR="000F3CD6" w:rsidRDefault="000F3CD6" w:rsidP="00DF7A12">
      <w:pPr>
        <w:rPr>
          <w:rFonts w:ascii="Times New Roman" w:eastAsia="Times New Roman" w:hAnsi="Times New Roman" w:cs="Times New Roman"/>
          <w:b/>
          <w:sz w:val="28"/>
          <w:szCs w:val="28"/>
        </w:rPr>
      </w:pPr>
    </w:p>
    <w:p w:rsidR="000F3CD6" w:rsidRPr="00443CBC" w:rsidRDefault="000F3CD6" w:rsidP="00DF7A12">
      <w:pPr>
        <w:rPr>
          <w:rFonts w:ascii="Times New Roman" w:eastAsia="Times New Roman" w:hAnsi="Times New Roman" w:cs="Times New Roman"/>
          <w:b/>
          <w:sz w:val="28"/>
          <w:szCs w:val="28"/>
        </w:rPr>
        <w:sectPr w:rsidR="000F3CD6" w:rsidRPr="00443CBC" w:rsidSect="000F3CD6">
          <w:pgSz w:w="11906" w:h="16838"/>
          <w:pgMar w:top="1440" w:right="1440" w:bottom="1440" w:left="1440" w:header="709" w:footer="709" w:gutter="0"/>
          <w:cols w:space="708"/>
          <w:docGrid w:linePitch="360"/>
        </w:sectPr>
      </w:pPr>
    </w:p>
    <w:p w:rsidR="00DF7A12" w:rsidRPr="0045475C" w:rsidRDefault="00DF7A12" w:rsidP="00DF7A12">
      <w:pPr>
        <w:rPr>
          <w:rFonts w:ascii="Times New Roman" w:eastAsia="Times New Roman" w:hAnsi="Times New Roman" w:cs="Times New Roman"/>
          <w:b/>
          <w:sz w:val="28"/>
          <w:szCs w:val="28"/>
          <w:lang w:val="sr-Cyrl-CS"/>
        </w:rPr>
      </w:pPr>
      <w:r w:rsidRPr="0045475C">
        <w:rPr>
          <w:rFonts w:ascii="Times New Roman" w:eastAsia="Times New Roman" w:hAnsi="Times New Roman" w:cs="Times New Roman"/>
          <w:b/>
          <w:sz w:val="28"/>
          <w:szCs w:val="28"/>
          <w:lang w:val="sr-Cyrl-CS"/>
        </w:rPr>
        <w:lastRenderedPageBreak/>
        <w:t xml:space="preserve">Тематска структура годишњег програма </w:t>
      </w:r>
    </w:p>
    <w:tbl>
      <w:tblPr>
        <w:tblStyle w:val="TableGrid1"/>
        <w:tblW w:w="14580" w:type="dxa"/>
        <w:tblInd w:w="-882" w:type="dxa"/>
        <w:tblLook w:val="04A0"/>
      </w:tblPr>
      <w:tblGrid>
        <w:gridCol w:w="2243"/>
        <w:gridCol w:w="2306"/>
        <w:gridCol w:w="2097"/>
        <w:gridCol w:w="2518"/>
        <w:gridCol w:w="1570"/>
        <w:gridCol w:w="1298"/>
        <w:gridCol w:w="3024"/>
      </w:tblGrid>
      <w:tr w:rsidR="00DF7A12" w:rsidRPr="0045475C" w:rsidTr="00687669">
        <w:tc>
          <w:tcPr>
            <w:tcW w:w="1821" w:type="dxa"/>
          </w:tcPr>
          <w:p w:rsidR="00DF7A12" w:rsidRPr="0045475C" w:rsidRDefault="00DF7A12" w:rsidP="00687669">
            <w:pPr>
              <w:rPr>
                <w:rFonts w:ascii="Times New Roman" w:eastAsia="Times New Roman" w:hAnsi="Times New Roman" w:cs="Times New Roman"/>
                <w:sz w:val="24"/>
                <w:szCs w:val="24"/>
                <w:lang w:val="en-GB" w:eastAsia="sr-Latn-CS"/>
              </w:rPr>
            </w:pPr>
            <w:r w:rsidRPr="0045475C">
              <w:rPr>
                <w:rFonts w:ascii="Times New Roman" w:eastAsia="Times New Roman" w:hAnsi="Times New Roman" w:cs="Times New Roman"/>
                <w:sz w:val="24"/>
                <w:szCs w:val="24"/>
                <w:lang w:val="en-GB" w:eastAsia="sr-Latn-CS"/>
              </w:rPr>
              <w:t xml:space="preserve">Циљ </w:t>
            </w:r>
          </w:p>
        </w:tc>
        <w:tc>
          <w:tcPr>
            <w:tcW w:w="2078" w:type="dxa"/>
          </w:tcPr>
          <w:p w:rsidR="00DF7A12" w:rsidRPr="0045475C" w:rsidRDefault="00DF7A12" w:rsidP="00687669">
            <w:pPr>
              <w:rPr>
                <w:rFonts w:ascii="Times New Roman" w:eastAsia="Times New Roman" w:hAnsi="Times New Roman" w:cs="Times New Roman"/>
                <w:sz w:val="24"/>
                <w:szCs w:val="24"/>
                <w:lang w:val="en-GB" w:eastAsia="sr-Latn-CS"/>
              </w:rPr>
            </w:pPr>
            <w:r w:rsidRPr="0045475C">
              <w:rPr>
                <w:rFonts w:ascii="Times New Roman" w:eastAsia="Times New Roman" w:hAnsi="Times New Roman" w:cs="Times New Roman"/>
                <w:sz w:val="24"/>
                <w:szCs w:val="24"/>
                <w:lang w:val="en-GB" w:eastAsia="sr-Latn-CS"/>
              </w:rPr>
              <w:t>И</w:t>
            </w:r>
            <w:r w:rsidRPr="0045475C">
              <w:rPr>
                <w:rFonts w:ascii="Times New Roman" w:eastAsia="Times New Roman" w:hAnsi="Times New Roman" w:cs="Times New Roman"/>
                <w:sz w:val="24"/>
                <w:szCs w:val="24"/>
                <w:lang w:val="sr-Cyrl-CS" w:eastAsia="sr-Latn-CS"/>
              </w:rPr>
              <w:t>сходи</w:t>
            </w:r>
          </w:p>
        </w:tc>
        <w:tc>
          <w:tcPr>
            <w:tcW w:w="2506" w:type="dxa"/>
            <w:tcBorders>
              <w:right w:val="single" w:sz="4" w:space="0" w:color="auto"/>
            </w:tcBorders>
          </w:tcPr>
          <w:p w:rsidR="00DF7A12" w:rsidRPr="0045475C" w:rsidRDefault="00DF7A12" w:rsidP="00687669">
            <w:pPr>
              <w:rPr>
                <w:rFonts w:ascii="Times New Roman" w:eastAsia="Times New Roman" w:hAnsi="Times New Roman" w:cs="Times New Roman"/>
                <w:sz w:val="24"/>
                <w:szCs w:val="24"/>
                <w:lang w:val="en-GB" w:eastAsia="sr-Latn-CS"/>
              </w:rPr>
            </w:pPr>
            <w:r w:rsidRPr="0045475C">
              <w:rPr>
                <w:rFonts w:ascii="Times New Roman" w:eastAsia="Times New Roman" w:hAnsi="Times New Roman" w:cs="Times New Roman"/>
                <w:sz w:val="24"/>
                <w:szCs w:val="24"/>
                <w:lang w:val="en-GB" w:eastAsia="sr-Latn-CS"/>
              </w:rPr>
              <w:t>Наставна област/тема</w:t>
            </w:r>
          </w:p>
          <w:p w:rsidR="00DF7A12" w:rsidRPr="0045475C" w:rsidRDefault="00DF7A12" w:rsidP="00687669">
            <w:pPr>
              <w:rPr>
                <w:rFonts w:ascii="Times New Roman" w:eastAsia="Times New Roman" w:hAnsi="Times New Roman" w:cs="Times New Roman"/>
                <w:sz w:val="24"/>
                <w:szCs w:val="24"/>
                <w:lang w:val="sr-Cyrl-CS" w:eastAsia="sr-Latn-CS"/>
              </w:rPr>
            </w:pPr>
          </w:p>
        </w:tc>
        <w:tc>
          <w:tcPr>
            <w:tcW w:w="3066" w:type="dxa"/>
            <w:tcBorders>
              <w:left w:val="single" w:sz="4" w:space="0" w:color="auto"/>
            </w:tcBorders>
          </w:tcPr>
          <w:p w:rsidR="00DF7A12" w:rsidRPr="0045475C" w:rsidRDefault="00DF7A12" w:rsidP="00687669">
            <w:pPr>
              <w:rPr>
                <w:rFonts w:ascii="Times New Roman" w:eastAsia="Times New Roman" w:hAnsi="Times New Roman" w:cs="Times New Roman"/>
                <w:sz w:val="24"/>
                <w:szCs w:val="24"/>
                <w:lang w:val="sr-Cyrl-CS" w:eastAsia="sr-Latn-CS"/>
              </w:rPr>
            </w:pPr>
            <w:r w:rsidRPr="0045475C">
              <w:rPr>
                <w:rFonts w:ascii="Times New Roman" w:eastAsia="Times New Roman" w:hAnsi="Times New Roman" w:cs="Times New Roman"/>
                <w:sz w:val="24"/>
                <w:szCs w:val="24"/>
                <w:lang w:val="en-GB" w:eastAsia="sr-Latn-CS"/>
              </w:rPr>
              <w:t>Садржај</w:t>
            </w:r>
          </w:p>
        </w:tc>
        <w:tc>
          <w:tcPr>
            <w:tcW w:w="1890" w:type="dxa"/>
          </w:tcPr>
          <w:p w:rsidR="00DF7A12" w:rsidRPr="0045475C" w:rsidRDefault="00DF7A12" w:rsidP="00687669">
            <w:pPr>
              <w:rPr>
                <w:rFonts w:ascii="Times New Roman" w:eastAsia="Times New Roman" w:hAnsi="Times New Roman" w:cs="Times New Roman"/>
                <w:sz w:val="24"/>
                <w:szCs w:val="24"/>
                <w:lang w:val="en-GB" w:eastAsia="sr-Latn-CS"/>
              </w:rPr>
            </w:pPr>
            <w:r w:rsidRPr="0045475C">
              <w:rPr>
                <w:rFonts w:ascii="Times New Roman" w:eastAsia="Times New Roman" w:hAnsi="Times New Roman" w:cs="Times New Roman"/>
                <w:sz w:val="24"/>
                <w:szCs w:val="24"/>
                <w:lang w:val="en-GB" w:eastAsia="sr-Latn-CS"/>
              </w:rPr>
              <w:t>Активности, методе, начини и поступци остваривања програма</w:t>
            </w:r>
          </w:p>
        </w:tc>
        <w:tc>
          <w:tcPr>
            <w:tcW w:w="1533" w:type="dxa"/>
          </w:tcPr>
          <w:p w:rsidR="00DF7A12" w:rsidRPr="0045475C" w:rsidRDefault="00DF7A12" w:rsidP="00687669">
            <w:pPr>
              <w:rPr>
                <w:rFonts w:ascii="Times New Roman" w:eastAsia="Times New Roman" w:hAnsi="Times New Roman" w:cs="Times New Roman"/>
                <w:sz w:val="24"/>
                <w:szCs w:val="24"/>
                <w:lang w:val="en-GB" w:eastAsia="sr-Latn-CS"/>
              </w:rPr>
            </w:pPr>
            <w:r w:rsidRPr="0045475C">
              <w:rPr>
                <w:rFonts w:ascii="Times New Roman" w:eastAsia="Times New Roman" w:hAnsi="Times New Roman" w:cs="Times New Roman"/>
                <w:sz w:val="24"/>
                <w:szCs w:val="24"/>
                <w:lang w:val="en-GB" w:eastAsia="sr-Latn-CS"/>
              </w:rPr>
              <w:t>Средства</w:t>
            </w:r>
          </w:p>
          <w:p w:rsidR="00DF7A12" w:rsidRPr="0045475C" w:rsidRDefault="00DF7A12" w:rsidP="00687669">
            <w:pPr>
              <w:rPr>
                <w:rFonts w:ascii="Times New Roman" w:eastAsia="Times New Roman" w:hAnsi="Times New Roman" w:cs="Times New Roman"/>
                <w:sz w:val="24"/>
                <w:szCs w:val="24"/>
                <w:lang w:val="en-GB" w:eastAsia="sr-Latn-CS"/>
              </w:rPr>
            </w:pPr>
          </w:p>
        </w:tc>
        <w:tc>
          <w:tcPr>
            <w:tcW w:w="1686" w:type="dxa"/>
          </w:tcPr>
          <w:p w:rsidR="00DF7A12" w:rsidRPr="0045475C" w:rsidRDefault="00DF7A12" w:rsidP="00687669">
            <w:pPr>
              <w:rPr>
                <w:rFonts w:ascii="Times New Roman" w:eastAsia="Times New Roman" w:hAnsi="Times New Roman" w:cs="Times New Roman"/>
                <w:sz w:val="24"/>
                <w:szCs w:val="24"/>
                <w:lang w:val="en-GB" w:eastAsia="sr-Latn-CS"/>
              </w:rPr>
            </w:pPr>
            <w:r w:rsidRPr="0045475C">
              <w:rPr>
                <w:rFonts w:ascii="Times New Roman" w:eastAsia="Times New Roman" w:hAnsi="Times New Roman" w:cs="Times New Roman"/>
                <w:sz w:val="24"/>
                <w:szCs w:val="24"/>
                <w:lang w:val="en-GB" w:eastAsia="sr-Latn-CS"/>
              </w:rPr>
              <w:t>Евалуација остваривања програма</w:t>
            </w:r>
          </w:p>
        </w:tc>
      </w:tr>
      <w:tr w:rsidR="00DF7A12" w:rsidRPr="0045475C" w:rsidTr="00687669">
        <w:tc>
          <w:tcPr>
            <w:tcW w:w="1821" w:type="dxa"/>
          </w:tcPr>
          <w:p w:rsidR="00DF7A12" w:rsidRPr="0045475C" w:rsidRDefault="00DF7A12" w:rsidP="00687669">
            <w:pPr>
              <w:rPr>
                <w:rFonts w:ascii="Times New Roman" w:eastAsia="Times New Roman" w:hAnsi="Times New Roman" w:cs="Times New Roman"/>
                <w:sz w:val="24"/>
                <w:szCs w:val="24"/>
                <w:lang w:val="en-GB" w:eastAsia="sr-Latn-CS"/>
              </w:rPr>
            </w:pPr>
            <w:r w:rsidRPr="0045475C">
              <w:rPr>
                <w:rFonts w:ascii="Times New Roman" w:eastAsia="Times New Roman" w:hAnsi="Times New Roman" w:cs="Times New Roman"/>
                <w:color w:val="auto"/>
                <w:sz w:val="24"/>
                <w:szCs w:val="24"/>
              </w:rPr>
              <w:t>Развијање креативних идеја, односно    подстицати (мотивисати) визуелне уметнике (и ученике) да стварају.</w:t>
            </w:r>
          </w:p>
        </w:tc>
        <w:tc>
          <w:tcPr>
            <w:tcW w:w="2078" w:type="dxa"/>
            <w:vMerge w:val="restart"/>
          </w:tcPr>
          <w:p w:rsidR="00DF7A12" w:rsidRPr="0045475C" w:rsidRDefault="00DF7A12" w:rsidP="00687669">
            <w:pPr>
              <w:widowControl w:val="0"/>
              <w:tabs>
                <w:tab w:val="left" w:pos="330"/>
              </w:tabs>
              <w:autoSpaceDE w:val="0"/>
              <w:autoSpaceDN w:val="0"/>
              <w:ind w:right="172"/>
              <w:rPr>
                <w:rFonts w:ascii="Times New Roman" w:eastAsia="Times New Roman" w:hAnsi="Times New Roman" w:cs="Times New Roman"/>
                <w:sz w:val="24"/>
              </w:rPr>
            </w:pPr>
            <w:r w:rsidRPr="0045475C">
              <w:rPr>
                <w:rFonts w:ascii="Times New Roman" w:eastAsia="Times New Roman" w:hAnsi="Times New Roman" w:cs="Times New Roman"/>
                <w:sz w:val="24"/>
              </w:rPr>
              <w:t xml:space="preserve">-поштује инструкције за припремање, коришћење, </w:t>
            </w:r>
            <w:r w:rsidRPr="0045475C">
              <w:rPr>
                <w:rFonts w:ascii="Times New Roman" w:eastAsia="Times New Roman" w:hAnsi="Times New Roman" w:cs="Times New Roman"/>
                <w:spacing w:val="-3"/>
                <w:sz w:val="24"/>
              </w:rPr>
              <w:t xml:space="preserve">одржавање </w:t>
            </w:r>
            <w:r w:rsidRPr="0045475C">
              <w:rPr>
                <w:rFonts w:ascii="Times New Roman" w:eastAsia="Times New Roman" w:hAnsi="Times New Roman" w:cs="Times New Roman"/>
                <w:sz w:val="24"/>
              </w:rPr>
              <w:t>и одлагање материјала иприбора;</w:t>
            </w:r>
          </w:p>
          <w:p w:rsidR="00DF7A12" w:rsidRPr="0045475C" w:rsidRDefault="00DF7A12" w:rsidP="00687669">
            <w:pPr>
              <w:widowControl w:val="0"/>
              <w:tabs>
                <w:tab w:val="left" w:pos="330"/>
              </w:tabs>
              <w:autoSpaceDE w:val="0"/>
              <w:autoSpaceDN w:val="0"/>
              <w:ind w:right="236"/>
              <w:rPr>
                <w:rFonts w:ascii="Times New Roman" w:eastAsia="Times New Roman" w:hAnsi="Times New Roman" w:cs="Times New Roman"/>
                <w:sz w:val="24"/>
              </w:rPr>
            </w:pPr>
            <w:r w:rsidRPr="0045475C">
              <w:rPr>
                <w:rFonts w:ascii="Times New Roman" w:eastAsia="Times New Roman" w:hAnsi="Times New Roman" w:cs="Times New Roman"/>
                <w:sz w:val="24"/>
              </w:rPr>
              <w:t>-повеже уметничко занимање и уметнички занат саодговарајућим продуктом;</w:t>
            </w:r>
          </w:p>
          <w:p w:rsidR="00DF7A12" w:rsidRPr="0045475C" w:rsidRDefault="00DF7A12" w:rsidP="00687669">
            <w:pPr>
              <w:widowControl w:val="0"/>
              <w:tabs>
                <w:tab w:val="left" w:pos="330"/>
              </w:tabs>
              <w:autoSpaceDE w:val="0"/>
              <w:autoSpaceDN w:val="0"/>
              <w:ind w:right="117"/>
              <w:rPr>
                <w:rFonts w:ascii="Times New Roman" w:eastAsia="Times New Roman" w:hAnsi="Times New Roman" w:cs="Times New Roman"/>
                <w:sz w:val="24"/>
              </w:rPr>
            </w:pPr>
            <w:r w:rsidRPr="0045475C">
              <w:rPr>
                <w:rFonts w:ascii="Times New Roman" w:eastAsia="Times New Roman" w:hAnsi="Times New Roman" w:cs="Times New Roman"/>
                <w:sz w:val="24"/>
              </w:rPr>
              <w:t xml:space="preserve">-преобликује, самостално или у сарадњи са другима, амбалажу и предмете за рециклажу мењајући </w:t>
            </w:r>
            <w:r w:rsidRPr="0045475C">
              <w:rPr>
                <w:rFonts w:ascii="Times New Roman" w:eastAsia="Times New Roman" w:hAnsi="Times New Roman" w:cs="Times New Roman"/>
                <w:spacing w:val="-5"/>
                <w:sz w:val="24"/>
              </w:rPr>
              <w:t xml:space="preserve">им </w:t>
            </w:r>
            <w:r w:rsidRPr="0045475C">
              <w:rPr>
                <w:rFonts w:ascii="Times New Roman" w:eastAsia="Times New Roman" w:hAnsi="Times New Roman" w:cs="Times New Roman"/>
                <w:sz w:val="24"/>
              </w:rPr>
              <w:t>употребнуфункцију;</w:t>
            </w:r>
          </w:p>
          <w:p w:rsidR="00DF7A12" w:rsidRPr="0045475C" w:rsidRDefault="00DF7A12" w:rsidP="00687669">
            <w:pPr>
              <w:widowControl w:val="0"/>
              <w:tabs>
                <w:tab w:val="left" w:pos="330"/>
              </w:tabs>
              <w:autoSpaceDE w:val="0"/>
              <w:autoSpaceDN w:val="0"/>
              <w:ind w:right="133"/>
              <w:rPr>
                <w:rFonts w:ascii="Times New Roman" w:eastAsia="Times New Roman" w:hAnsi="Times New Roman" w:cs="Times New Roman"/>
                <w:sz w:val="24"/>
              </w:rPr>
            </w:pPr>
            <w:r w:rsidRPr="0045475C">
              <w:rPr>
                <w:rFonts w:ascii="Times New Roman" w:eastAsia="Times New Roman" w:hAnsi="Times New Roman" w:cs="Times New Roman"/>
                <w:sz w:val="24"/>
              </w:rPr>
              <w:t xml:space="preserve">-изрази </w:t>
            </w:r>
            <w:r w:rsidRPr="0045475C">
              <w:rPr>
                <w:rFonts w:ascii="Times New Roman" w:eastAsia="Times New Roman" w:hAnsi="Times New Roman" w:cs="Times New Roman"/>
                <w:sz w:val="24"/>
              </w:rPr>
              <w:lastRenderedPageBreak/>
              <w:t>своједоживљаје, емоције, имагинацију и запажања одабраним материјалом, прибором итехникама;</w:t>
            </w:r>
          </w:p>
          <w:p w:rsidR="00DF7A12" w:rsidRPr="0045475C" w:rsidRDefault="00DF7A12" w:rsidP="00687669">
            <w:pPr>
              <w:widowControl w:val="0"/>
              <w:tabs>
                <w:tab w:val="left" w:pos="330"/>
              </w:tabs>
              <w:autoSpaceDE w:val="0"/>
              <w:autoSpaceDN w:val="0"/>
              <w:ind w:right="207"/>
              <w:rPr>
                <w:rFonts w:ascii="Times New Roman" w:eastAsia="Times New Roman" w:hAnsi="Times New Roman" w:cs="Times New Roman"/>
                <w:sz w:val="24"/>
              </w:rPr>
            </w:pPr>
            <w:r w:rsidRPr="0045475C">
              <w:rPr>
                <w:rFonts w:ascii="Times New Roman" w:eastAsia="Times New Roman" w:hAnsi="Times New Roman" w:cs="Times New Roman"/>
                <w:sz w:val="24"/>
              </w:rPr>
              <w:t>-користи одабране податке и информације као подстицај за стваралачкирад;</w:t>
            </w:r>
          </w:p>
          <w:p w:rsidR="00DF7A12" w:rsidRPr="0045475C" w:rsidRDefault="00DF7A12" w:rsidP="00687669">
            <w:pPr>
              <w:widowControl w:val="0"/>
              <w:tabs>
                <w:tab w:val="left" w:pos="330"/>
              </w:tabs>
              <w:autoSpaceDE w:val="0"/>
              <w:autoSpaceDN w:val="0"/>
              <w:ind w:right="233"/>
              <w:rPr>
                <w:rFonts w:ascii="Times New Roman" w:eastAsia="Times New Roman" w:hAnsi="Times New Roman" w:cs="Times New Roman"/>
                <w:sz w:val="24"/>
              </w:rPr>
            </w:pPr>
            <w:r w:rsidRPr="0045475C">
              <w:rPr>
                <w:rFonts w:ascii="Times New Roman" w:eastAsia="Times New Roman" w:hAnsi="Times New Roman" w:cs="Times New Roman"/>
                <w:sz w:val="24"/>
              </w:rPr>
              <w:t>-протумачиједноставне визуелне информације и поруке из свакодневногживота;</w:t>
            </w:r>
          </w:p>
          <w:p w:rsidR="00DF7A12" w:rsidRPr="0045475C" w:rsidRDefault="00DF7A12" w:rsidP="00687669">
            <w:pPr>
              <w:widowControl w:val="0"/>
              <w:tabs>
                <w:tab w:val="left" w:pos="330"/>
              </w:tabs>
              <w:autoSpaceDE w:val="0"/>
              <w:autoSpaceDN w:val="0"/>
              <w:ind w:right="233"/>
              <w:rPr>
                <w:rFonts w:ascii="Times New Roman" w:eastAsia="Times New Roman" w:hAnsi="Times New Roman" w:cs="Times New Roman"/>
                <w:sz w:val="24"/>
              </w:rPr>
            </w:pPr>
            <w:r w:rsidRPr="0045475C">
              <w:rPr>
                <w:rFonts w:ascii="Times New Roman" w:eastAsia="Times New Roman" w:hAnsi="Times New Roman" w:cs="Times New Roman"/>
                <w:sz w:val="24"/>
              </w:rPr>
              <w:t>-</w:t>
            </w:r>
            <w:r w:rsidRPr="0045475C">
              <w:rPr>
                <w:rFonts w:ascii="Times New Roman" w:eastAsia="Times New Roman" w:hAnsi="Times New Roman" w:cs="Times New Roman"/>
                <w:color w:val="auto"/>
                <w:sz w:val="24"/>
                <w:szCs w:val="24"/>
              </w:rPr>
              <w:t xml:space="preserve">укаже на </w:t>
            </w:r>
            <w:r w:rsidRPr="0045475C">
              <w:rPr>
                <w:rFonts w:ascii="Times New Roman" w:eastAsia="Times New Roman" w:hAnsi="Times New Roman" w:cs="Times New Roman"/>
                <w:color w:val="auto"/>
                <w:spacing w:val="-3"/>
                <w:sz w:val="24"/>
                <w:szCs w:val="24"/>
              </w:rPr>
              <w:t xml:space="preserve">сличностии </w:t>
            </w:r>
            <w:r w:rsidRPr="0045475C">
              <w:rPr>
                <w:rFonts w:ascii="Times New Roman" w:eastAsia="Times New Roman" w:hAnsi="Times New Roman" w:cs="Times New Roman"/>
                <w:color w:val="auto"/>
                <w:sz w:val="24"/>
                <w:szCs w:val="24"/>
              </w:rPr>
              <w:t>разлике које опажау</w:t>
            </w:r>
            <w:r w:rsidRPr="0045475C">
              <w:rPr>
                <w:rFonts w:ascii="Times New Roman" w:eastAsia="Times New Roman" w:hAnsi="Times New Roman" w:cs="Times New Roman"/>
                <w:sz w:val="24"/>
                <w:szCs w:val="24"/>
              </w:rPr>
              <w:t>уметничким делима и традицији различитих народа;</w:t>
            </w:r>
          </w:p>
          <w:p w:rsidR="00DF7A12" w:rsidRPr="0045475C" w:rsidRDefault="00DF7A12" w:rsidP="00687669">
            <w:pPr>
              <w:widowControl w:val="0"/>
              <w:tabs>
                <w:tab w:val="left" w:pos="330"/>
              </w:tabs>
              <w:autoSpaceDE w:val="0"/>
              <w:autoSpaceDN w:val="0"/>
              <w:ind w:right="222"/>
              <w:rPr>
                <w:rFonts w:ascii="Times New Roman" w:eastAsia="Times New Roman" w:hAnsi="Times New Roman" w:cs="Times New Roman"/>
                <w:sz w:val="24"/>
              </w:rPr>
            </w:pPr>
            <w:r w:rsidRPr="0045475C">
              <w:rPr>
                <w:rFonts w:ascii="Times New Roman" w:eastAsia="Times New Roman" w:hAnsi="Times New Roman" w:cs="Times New Roman"/>
                <w:sz w:val="24"/>
              </w:rPr>
              <w:t xml:space="preserve">-изрази одабране садржаје изразом </w:t>
            </w:r>
            <w:r w:rsidRPr="0045475C">
              <w:rPr>
                <w:rFonts w:ascii="Times New Roman" w:eastAsia="Times New Roman" w:hAnsi="Times New Roman" w:cs="Times New Roman"/>
                <w:spacing w:val="-3"/>
                <w:sz w:val="24"/>
              </w:rPr>
              <w:t xml:space="preserve">лица, </w:t>
            </w:r>
            <w:r w:rsidRPr="0045475C">
              <w:rPr>
                <w:rFonts w:ascii="Times New Roman" w:eastAsia="Times New Roman" w:hAnsi="Times New Roman" w:cs="Times New Roman"/>
                <w:sz w:val="24"/>
              </w:rPr>
              <w:t xml:space="preserve">положајем тела, покретима </w:t>
            </w:r>
            <w:r w:rsidRPr="0045475C">
              <w:rPr>
                <w:rFonts w:ascii="Times New Roman" w:eastAsia="Times New Roman" w:hAnsi="Times New Roman" w:cs="Times New Roman"/>
                <w:sz w:val="24"/>
              </w:rPr>
              <w:lastRenderedPageBreak/>
              <w:t>или кретањем;</w:t>
            </w:r>
          </w:p>
          <w:p w:rsidR="00DF7A12" w:rsidRPr="0045475C" w:rsidRDefault="00DF7A12" w:rsidP="00687669">
            <w:pPr>
              <w:widowControl w:val="0"/>
              <w:tabs>
                <w:tab w:val="left" w:pos="330"/>
              </w:tabs>
              <w:autoSpaceDE w:val="0"/>
              <w:autoSpaceDN w:val="0"/>
              <w:ind w:right="173"/>
              <w:rPr>
                <w:rFonts w:ascii="Times New Roman" w:eastAsia="Times New Roman" w:hAnsi="Times New Roman" w:cs="Times New Roman"/>
                <w:sz w:val="24"/>
              </w:rPr>
            </w:pPr>
            <w:r w:rsidRPr="0045475C">
              <w:rPr>
                <w:rFonts w:ascii="Times New Roman" w:eastAsia="Times New Roman" w:hAnsi="Times New Roman" w:cs="Times New Roman"/>
                <w:sz w:val="24"/>
              </w:rPr>
              <w:t xml:space="preserve">-распореди облике, </w:t>
            </w:r>
            <w:r w:rsidRPr="0045475C">
              <w:rPr>
                <w:rFonts w:ascii="Times New Roman" w:eastAsia="Times New Roman" w:hAnsi="Times New Roman" w:cs="Times New Roman"/>
                <w:spacing w:val="-3"/>
                <w:sz w:val="24"/>
              </w:rPr>
              <w:t xml:space="preserve">боје, </w:t>
            </w:r>
            <w:r w:rsidRPr="0045475C">
              <w:rPr>
                <w:rFonts w:ascii="Times New Roman" w:eastAsia="Times New Roman" w:hAnsi="Times New Roman" w:cs="Times New Roman"/>
                <w:sz w:val="24"/>
              </w:rPr>
              <w:t>линије и/или текстуре креирајући оригиналне композиције;</w:t>
            </w:r>
          </w:p>
          <w:p w:rsidR="00DF7A12" w:rsidRPr="0045475C" w:rsidRDefault="00DF7A12" w:rsidP="00687669">
            <w:pPr>
              <w:widowControl w:val="0"/>
              <w:tabs>
                <w:tab w:val="left" w:pos="330"/>
              </w:tabs>
              <w:autoSpaceDE w:val="0"/>
              <w:autoSpaceDN w:val="0"/>
              <w:ind w:right="315"/>
              <w:rPr>
                <w:rFonts w:ascii="Times New Roman" w:eastAsia="Times New Roman" w:hAnsi="Times New Roman" w:cs="Times New Roman"/>
                <w:sz w:val="24"/>
              </w:rPr>
            </w:pPr>
            <w:r w:rsidRPr="0045475C">
              <w:rPr>
                <w:rFonts w:ascii="Times New Roman" w:eastAsia="Times New Roman" w:hAnsi="Times New Roman" w:cs="Times New Roman"/>
                <w:sz w:val="24"/>
              </w:rPr>
              <w:t>-разговара са вршњацима о доживљају простора, дизајна, уметничкихи ученичких радова, уважавајући различитости;</w:t>
            </w:r>
          </w:p>
          <w:p w:rsidR="00DF7A12" w:rsidRPr="0045475C" w:rsidRDefault="00DF7A12" w:rsidP="00687669">
            <w:pPr>
              <w:widowControl w:val="0"/>
              <w:tabs>
                <w:tab w:val="left" w:pos="330"/>
              </w:tabs>
              <w:autoSpaceDE w:val="0"/>
              <w:autoSpaceDN w:val="0"/>
              <w:ind w:right="155"/>
              <w:rPr>
                <w:rFonts w:ascii="Times New Roman" w:eastAsia="Times New Roman" w:hAnsi="Times New Roman" w:cs="Times New Roman"/>
                <w:sz w:val="24"/>
              </w:rPr>
            </w:pPr>
            <w:r w:rsidRPr="0045475C">
              <w:rPr>
                <w:rFonts w:ascii="Times New Roman" w:eastAsia="Times New Roman" w:hAnsi="Times New Roman" w:cs="Times New Roman"/>
                <w:sz w:val="24"/>
              </w:rPr>
              <w:t>-учествује у обликовању и уређењу простора у школи, код куће или у окружењу;</w:t>
            </w:r>
          </w:p>
          <w:p w:rsidR="00DF7A12" w:rsidRPr="0045475C" w:rsidRDefault="00DF7A12" w:rsidP="00687669">
            <w:pPr>
              <w:widowControl w:val="0"/>
              <w:tabs>
                <w:tab w:val="left" w:pos="330"/>
              </w:tabs>
              <w:autoSpaceDE w:val="0"/>
              <w:autoSpaceDN w:val="0"/>
              <w:ind w:right="281"/>
              <w:rPr>
                <w:rFonts w:ascii="Times New Roman" w:eastAsia="Times New Roman" w:hAnsi="Times New Roman" w:cs="Times New Roman"/>
                <w:sz w:val="24"/>
              </w:rPr>
            </w:pPr>
            <w:r w:rsidRPr="0045475C">
              <w:rPr>
                <w:rFonts w:ascii="Times New Roman" w:eastAsia="Times New Roman" w:hAnsi="Times New Roman" w:cs="Times New Roman"/>
                <w:sz w:val="24"/>
              </w:rPr>
              <w:t>-разматра, у групи,шта и како је учио/ла и где та знањаможе</w:t>
            </w:r>
          </w:p>
          <w:p w:rsidR="00DF7A12" w:rsidRPr="0045475C" w:rsidRDefault="00DF7A12" w:rsidP="00687669">
            <w:pPr>
              <w:widowControl w:val="0"/>
              <w:tabs>
                <w:tab w:val="left" w:pos="2067"/>
              </w:tabs>
              <w:autoSpaceDE w:val="0"/>
              <w:autoSpaceDN w:val="0"/>
              <w:spacing w:before="3"/>
              <w:ind w:left="34" w:right="94"/>
              <w:rPr>
                <w:rFonts w:ascii="Times New Roman" w:eastAsia="Times New Roman" w:hAnsi="Times New Roman" w:cs="Times New Roman"/>
                <w:lang w:eastAsia="sr-Latn-CS"/>
              </w:rPr>
            </w:pPr>
            <w:r w:rsidRPr="0045475C">
              <w:rPr>
                <w:rFonts w:ascii="Times New Roman" w:eastAsia="Times New Roman" w:hAnsi="Times New Roman" w:cs="Times New Roman"/>
                <w:color w:val="auto"/>
                <w:sz w:val="24"/>
              </w:rPr>
              <w:t>применити.</w:t>
            </w:r>
          </w:p>
        </w:tc>
        <w:tc>
          <w:tcPr>
            <w:tcW w:w="2506" w:type="dxa"/>
            <w:tcBorders>
              <w:right w:val="single" w:sz="4" w:space="0" w:color="auto"/>
            </w:tcBorders>
          </w:tcPr>
          <w:p w:rsidR="00DF7A12" w:rsidRPr="0045475C" w:rsidRDefault="00DF7A12" w:rsidP="00687669">
            <w:pPr>
              <w:rPr>
                <w:rFonts w:ascii="Times New Roman" w:eastAsia="Times New Roman" w:hAnsi="Times New Roman" w:cs="Times New Roman"/>
                <w:b/>
                <w:sz w:val="24"/>
                <w:szCs w:val="24"/>
                <w:lang w:eastAsia="sr-Latn-CS"/>
              </w:rPr>
            </w:pPr>
            <w:r w:rsidRPr="0045475C">
              <w:rPr>
                <w:rFonts w:ascii="Times New Roman" w:eastAsia="Times New Roman" w:hAnsi="Times New Roman" w:cs="Times New Roman"/>
                <w:b/>
                <w:sz w:val="24"/>
                <w:szCs w:val="24"/>
                <w:lang w:eastAsia="sr-Latn-CS"/>
              </w:rPr>
              <w:lastRenderedPageBreak/>
              <w:t>МАТЕРИЈАЛИ</w:t>
            </w:r>
          </w:p>
          <w:p w:rsidR="00DF7A12" w:rsidRPr="0045475C" w:rsidRDefault="00DF7A12" w:rsidP="00687669">
            <w:pPr>
              <w:rPr>
                <w:rFonts w:ascii="Times New Roman" w:eastAsia="Times New Roman" w:hAnsi="Times New Roman" w:cs="Times New Roman"/>
                <w:b/>
                <w:sz w:val="24"/>
                <w:szCs w:val="24"/>
                <w:lang w:eastAsia="sr-Latn-CS"/>
              </w:rPr>
            </w:pPr>
          </w:p>
        </w:tc>
        <w:tc>
          <w:tcPr>
            <w:tcW w:w="3066" w:type="dxa"/>
            <w:tcBorders>
              <w:left w:val="single" w:sz="4" w:space="0" w:color="auto"/>
            </w:tcBorders>
          </w:tcPr>
          <w:p w:rsidR="00DF7A12" w:rsidRPr="0045475C" w:rsidRDefault="00DF7A12" w:rsidP="00687669">
            <w:pPr>
              <w:pStyle w:val="TableParagraph"/>
              <w:ind w:left="108" w:right="143"/>
              <w:rPr>
                <w:rFonts w:ascii="Times New Roman" w:hAnsi="Times New Roman"/>
              </w:rPr>
            </w:pPr>
            <w:r w:rsidRPr="0045475C">
              <w:rPr>
                <w:rFonts w:ascii="Times New Roman" w:hAnsi="Times New Roman"/>
              </w:rPr>
              <w:t xml:space="preserve">Својства материјала. Својства материјала за ликовно обликовање – тврдоћа, еластичност, растворљивост или постојаност (промене у току сушења, у контакту са светлошћу, у контакту са различитим супстанцама и подлогама...), материјали који могу да се користе као алатке (пера, крзно, длака, лишће, дрвца...). Изглед материјала – основне и </w:t>
            </w:r>
            <w:r w:rsidRPr="0045475C">
              <w:rPr>
                <w:rFonts w:ascii="Times New Roman" w:hAnsi="Times New Roman"/>
              </w:rPr>
              <w:lastRenderedPageBreak/>
              <w:t>изведене боје, природне и створене текстуре.</w:t>
            </w:r>
          </w:p>
          <w:p w:rsidR="00DF7A12" w:rsidRPr="0045475C" w:rsidRDefault="00DF7A12" w:rsidP="00687669">
            <w:pPr>
              <w:pStyle w:val="TableParagraph"/>
              <w:spacing w:before="3"/>
              <w:rPr>
                <w:rFonts w:ascii="Times New Roman" w:hAnsi="Times New Roman"/>
                <w:sz w:val="23"/>
              </w:rPr>
            </w:pPr>
          </w:p>
          <w:p w:rsidR="00DF7A12" w:rsidRPr="0045475C" w:rsidRDefault="00DF7A12" w:rsidP="00687669">
            <w:pPr>
              <w:pStyle w:val="TableParagraph"/>
              <w:spacing w:before="1"/>
              <w:ind w:left="108" w:right="143"/>
              <w:rPr>
                <w:rFonts w:ascii="Times New Roman" w:hAnsi="Times New Roman"/>
              </w:rPr>
            </w:pPr>
            <w:r w:rsidRPr="0045475C">
              <w:rPr>
                <w:rFonts w:ascii="Times New Roman" w:hAnsi="Times New Roman"/>
              </w:rPr>
              <w:t>Технике. Однос материјала, ликовне технике и идеје. Производи уметничких заната (накит, уметничке лутке, шешири, таписерије, ћилими, осликани текстил, собне светиљке и сенила, грнчарија, дуборез, гравуре...). Значај рециклирања, уметничка рециклажа.</w:t>
            </w:r>
          </w:p>
          <w:p w:rsidR="00DF7A12" w:rsidRPr="0045475C" w:rsidRDefault="00DF7A12" w:rsidP="00687669">
            <w:pPr>
              <w:pStyle w:val="TableParagraph"/>
              <w:spacing w:before="1"/>
              <w:ind w:left="108" w:right="143"/>
              <w:rPr>
                <w:rFonts w:ascii="Times New Roman" w:hAnsi="Times New Roman"/>
              </w:rPr>
            </w:pPr>
          </w:p>
        </w:tc>
        <w:tc>
          <w:tcPr>
            <w:tcW w:w="1890" w:type="dxa"/>
            <w:vMerge w:val="restart"/>
          </w:tcPr>
          <w:p w:rsidR="00DF7A12" w:rsidRPr="0045475C" w:rsidRDefault="00DF7A12" w:rsidP="00687669">
            <w:pPr>
              <w:rPr>
                <w:rFonts w:ascii="Times New Roman" w:hAnsi="Times New Roman" w:cs="Times New Roman"/>
                <w:sz w:val="24"/>
                <w:szCs w:val="24"/>
              </w:rPr>
            </w:pP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Сликање, вајање,</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 xml:space="preserve">лепљење, сецкање, цртање, бојење, разговор о појму лепог, правилно коришћење прибора за рад, </w:t>
            </w:r>
            <w:r w:rsidRPr="0045475C">
              <w:rPr>
                <w:rFonts w:ascii="Times New Roman" w:hAnsi="Times New Roman" w:cs="Times New Roman"/>
                <w:sz w:val="24"/>
                <w:szCs w:val="24"/>
                <w:lang w:val="sr-Cyrl-CS"/>
              </w:rPr>
              <w:t xml:space="preserve">Самостални ученички рад; </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lang w:val="sr-Cyrl-CS"/>
              </w:rPr>
              <w:t xml:space="preserve">- </w:t>
            </w:r>
            <w:r w:rsidRPr="0045475C">
              <w:rPr>
                <w:rFonts w:ascii="Times New Roman" w:hAnsi="Times New Roman" w:cs="Times New Roman"/>
                <w:sz w:val="24"/>
                <w:szCs w:val="24"/>
              </w:rPr>
              <w:t>п</w:t>
            </w:r>
            <w:r w:rsidRPr="0045475C">
              <w:rPr>
                <w:rFonts w:ascii="Times New Roman" w:hAnsi="Times New Roman" w:cs="Times New Roman"/>
                <w:sz w:val="24"/>
                <w:szCs w:val="24"/>
                <w:lang w:val="sr-Cyrl-CS"/>
              </w:rPr>
              <w:t xml:space="preserve">осматрање, опипавање, мерење објашњавање, цртање, сликање, обликовање, </w:t>
            </w:r>
            <w:r w:rsidRPr="0045475C">
              <w:rPr>
                <w:rFonts w:ascii="Times New Roman" w:hAnsi="Times New Roman" w:cs="Times New Roman"/>
                <w:sz w:val="24"/>
                <w:szCs w:val="24"/>
                <w:lang w:val="sr-Cyrl-CS"/>
              </w:rPr>
              <w:lastRenderedPageBreak/>
              <w:t>сечење, лепљење, савијање</w:t>
            </w:r>
            <w:r w:rsidRPr="0045475C">
              <w:rPr>
                <w:rFonts w:ascii="Times New Roman" w:hAnsi="Times New Roman" w:cs="Times New Roman"/>
                <w:sz w:val="24"/>
                <w:szCs w:val="24"/>
              </w:rPr>
              <w:t>;</w:t>
            </w:r>
          </w:p>
          <w:p w:rsidR="00DF7A12" w:rsidRPr="0045475C" w:rsidRDefault="00DF7A12" w:rsidP="00687669">
            <w:pPr>
              <w:rPr>
                <w:rFonts w:ascii="Times New Roman" w:hAnsi="Times New Roman" w:cs="Times New Roman"/>
                <w:sz w:val="24"/>
                <w:szCs w:val="24"/>
                <w:lang w:val="en-GB"/>
              </w:rPr>
            </w:pPr>
          </w:p>
          <w:p w:rsidR="00DF7A12" w:rsidRPr="0045475C" w:rsidRDefault="00DF7A12" w:rsidP="00687669">
            <w:pPr>
              <w:rPr>
                <w:rFonts w:ascii="Times New Roman" w:hAnsi="Times New Roman" w:cs="Times New Roman"/>
                <w:sz w:val="24"/>
                <w:szCs w:val="24"/>
                <w:lang w:val="sr-Cyrl-CS"/>
              </w:rPr>
            </w:pPr>
            <w:r w:rsidRPr="0045475C">
              <w:rPr>
                <w:rFonts w:ascii="Times New Roman" w:hAnsi="Times New Roman" w:cs="Times New Roman"/>
                <w:sz w:val="24"/>
                <w:szCs w:val="24"/>
              </w:rPr>
              <w:t>*и</w:t>
            </w:r>
            <w:r w:rsidRPr="0045475C">
              <w:rPr>
                <w:rFonts w:ascii="Times New Roman" w:hAnsi="Times New Roman" w:cs="Times New Roman"/>
                <w:sz w:val="24"/>
                <w:szCs w:val="24"/>
                <w:lang w:val="sr-Cyrl-CS"/>
              </w:rPr>
              <w:t>нтеракти</w:t>
            </w:r>
            <w:r w:rsidRPr="0045475C">
              <w:rPr>
                <w:rFonts w:ascii="Times New Roman" w:hAnsi="Times New Roman" w:cs="Times New Roman"/>
                <w:sz w:val="24"/>
                <w:szCs w:val="24"/>
                <w:lang w:val="sr-Cyrl-CS"/>
              </w:rPr>
              <w:softHyphen/>
              <w:t>вно учење,</w:t>
            </w:r>
          </w:p>
          <w:p w:rsidR="00DF7A12" w:rsidRPr="0045475C" w:rsidRDefault="00DF7A12" w:rsidP="00687669">
            <w:pPr>
              <w:rPr>
                <w:rFonts w:ascii="Times New Roman" w:hAnsi="Times New Roman" w:cs="Times New Roman"/>
                <w:sz w:val="24"/>
                <w:szCs w:val="24"/>
                <w:lang w:val="sr-Cyrl-CS"/>
              </w:rPr>
            </w:pPr>
            <w:r w:rsidRPr="0045475C">
              <w:rPr>
                <w:rFonts w:ascii="Times New Roman" w:hAnsi="Times New Roman" w:cs="Times New Roman"/>
                <w:sz w:val="24"/>
                <w:szCs w:val="24"/>
              </w:rPr>
              <w:t>а</w:t>
            </w:r>
            <w:r w:rsidRPr="0045475C">
              <w:rPr>
                <w:rFonts w:ascii="Times New Roman" w:hAnsi="Times New Roman" w:cs="Times New Roman"/>
                <w:sz w:val="24"/>
                <w:szCs w:val="24"/>
                <w:lang w:val="sr-Cyrl-CS"/>
              </w:rPr>
              <w:t>мбије</w:t>
            </w:r>
            <w:r w:rsidRPr="0045475C">
              <w:rPr>
                <w:rFonts w:ascii="Times New Roman" w:hAnsi="Times New Roman" w:cs="Times New Roman"/>
                <w:sz w:val="24"/>
                <w:szCs w:val="24"/>
              </w:rPr>
              <w:t>н</w:t>
            </w:r>
            <w:r w:rsidRPr="0045475C">
              <w:rPr>
                <w:rFonts w:ascii="Times New Roman" w:hAnsi="Times New Roman" w:cs="Times New Roman"/>
                <w:sz w:val="24"/>
                <w:szCs w:val="24"/>
                <w:lang w:val="sr-Cyrl-CS"/>
              </w:rPr>
              <w:t>тално учење,</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и</w:t>
            </w:r>
            <w:r w:rsidRPr="0045475C">
              <w:rPr>
                <w:rFonts w:ascii="Times New Roman" w:hAnsi="Times New Roman" w:cs="Times New Roman"/>
                <w:sz w:val="24"/>
                <w:szCs w:val="24"/>
                <w:lang w:val="sr-Cyrl-CS"/>
              </w:rPr>
              <w:t>нтегрисана настава</w:t>
            </w:r>
            <w:r w:rsidRPr="0045475C">
              <w:rPr>
                <w:rFonts w:ascii="Times New Roman" w:hAnsi="Times New Roman" w:cs="Times New Roman"/>
                <w:sz w:val="24"/>
                <w:szCs w:val="24"/>
              </w:rPr>
              <w:t>,</w:t>
            </w:r>
          </w:p>
          <w:p w:rsidR="00DF7A12" w:rsidRPr="0045475C" w:rsidRDefault="00DF7A12" w:rsidP="00687669">
            <w:pPr>
              <w:rPr>
                <w:rFonts w:ascii="Times New Roman" w:hAnsi="Times New Roman" w:cs="Times New Roman"/>
                <w:sz w:val="24"/>
                <w:szCs w:val="24"/>
                <w:lang w:val="sr-Cyrl-CS"/>
              </w:rPr>
            </w:pPr>
            <w:r w:rsidRPr="0045475C">
              <w:rPr>
                <w:rFonts w:ascii="Times New Roman" w:hAnsi="Times New Roman" w:cs="Times New Roman"/>
                <w:sz w:val="24"/>
                <w:szCs w:val="24"/>
              </w:rPr>
              <w:t>м</w:t>
            </w:r>
            <w:r w:rsidRPr="0045475C">
              <w:rPr>
                <w:rFonts w:ascii="Times New Roman" w:hAnsi="Times New Roman" w:cs="Times New Roman"/>
                <w:sz w:val="24"/>
                <w:szCs w:val="24"/>
                <w:lang w:val="sr-Cyrl-CS"/>
              </w:rPr>
              <w:t xml:space="preserve">етода самосталног уочавања  и закључивања, </w:t>
            </w:r>
            <w:r w:rsidRPr="0045475C">
              <w:rPr>
                <w:rFonts w:ascii="Times New Roman" w:hAnsi="Times New Roman" w:cs="Times New Roman"/>
                <w:sz w:val="24"/>
                <w:szCs w:val="24"/>
              </w:rPr>
              <w:t>д</w:t>
            </w:r>
            <w:r w:rsidRPr="0045475C">
              <w:rPr>
                <w:rFonts w:ascii="Times New Roman" w:hAnsi="Times New Roman" w:cs="Times New Roman"/>
                <w:sz w:val="24"/>
                <w:szCs w:val="24"/>
                <w:lang w:val="sr-Cyrl-CS"/>
              </w:rPr>
              <w:t xml:space="preserve">емонстративна метода, </w:t>
            </w:r>
          </w:p>
          <w:p w:rsidR="00DF7A12" w:rsidRPr="0045475C" w:rsidRDefault="00DF7A12" w:rsidP="00687669">
            <w:pPr>
              <w:rPr>
                <w:rFonts w:ascii="Times New Roman" w:hAnsi="Times New Roman" w:cs="Times New Roman"/>
                <w:sz w:val="24"/>
                <w:szCs w:val="24"/>
                <w:lang w:val="sr-Cyrl-CS"/>
              </w:rPr>
            </w:pPr>
            <w:r w:rsidRPr="0045475C">
              <w:rPr>
                <w:rFonts w:ascii="Times New Roman" w:hAnsi="Times New Roman" w:cs="Times New Roman"/>
                <w:sz w:val="24"/>
                <w:szCs w:val="24"/>
              </w:rPr>
              <w:t>и</w:t>
            </w:r>
            <w:r w:rsidRPr="0045475C">
              <w:rPr>
                <w:rFonts w:ascii="Times New Roman" w:hAnsi="Times New Roman" w:cs="Times New Roman"/>
                <w:sz w:val="24"/>
                <w:szCs w:val="24"/>
                <w:lang w:val="sr-Cyrl-CS"/>
              </w:rPr>
              <w:t>лустративна метода,</w:t>
            </w:r>
          </w:p>
          <w:p w:rsidR="00DF7A12" w:rsidRPr="0045475C" w:rsidRDefault="00DF7A12" w:rsidP="00687669">
            <w:pPr>
              <w:rPr>
                <w:rFonts w:ascii="Times New Roman" w:hAnsi="Times New Roman" w:cs="Times New Roman"/>
                <w:sz w:val="24"/>
                <w:szCs w:val="24"/>
                <w:lang w:val="sr-Cyrl-CS"/>
              </w:rPr>
            </w:pPr>
            <w:r w:rsidRPr="0045475C">
              <w:rPr>
                <w:rFonts w:ascii="Times New Roman" w:hAnsi="Times New Roman" w:cs="Times New Roman"/>
                <w:sz w:val="24"/>
                <w:szCs w:val="24"/>
              </w:rPr>
              <w:t>д</w:t>
            </w:r>
            <w:r w:rsidRPr="0045475C">
              <w:rPr>
                <w:rFonts w:ascii="Times New Roman" w:hAnsi="Times New Roman" w:cs="Times New Roman"/>
                <w:sz w:val="24"/>
                <w:szCs w:val="24"/>
                <w:lang w:val="sr-Cyrl-CS"/>
              </w:rPr>
              <w:t>ијалошка метода,</w:t>
            </w:r>
          </w:p>
          <w:p w:rsidR="00DF7A12" w:rsidRPr="0045475C" w:rsidRDefault="00DF7A12" w:rsidP="00687669">
            <w:pPr>
              <w:rPr>
                <w:rFonts w:ascii="Times New Roman" w:hAnsi="Times New Roman" w:cs="Times New Roman"/>
                <w:sz w:val="24"/>
                <w:szCs w:val="24"/>
                <w:lang w:val="sr-Cyrl-CS"/>
              </w:rPr>
            </w:pPr>
            <w:r w:rsidRPr="0045475C">
              <w:rPr>
                <w:rFonts w:ascii="Times New Roman" w:hAnsi="Times New Roman" w:cs="Times New Roman"/>
                <w:sz w:val="24"/>
                <w:szCs w:val="24"/>
              </w:rPr>
              <w:t>п</w:t>
            </w:r>
            <w:r w:rsidRPr="0045475C">
              <w:rPr>
                <w:rFonts w:ascii="Times New Roman" w:hAnsi="Times New Roman" w:cs="Times New Roman"/>
                <w:sz w:val="24"/>
                <w:szCs w:val="24"/>
                <w:lang w:val="sr-Cyrl-CS"/>
              </w:rPr>
              <w:t>рактичан рад,</w:t>
            </w:r>
          </w:p>
          <w:p w:rsidR="00DF7A12" w:rsidRPr="0045475C" w:rsidRDefault="00DF7A12" w:rsidP="00687669">
            <w:pPr>
              <w:rPr>
                <w:rFonts w:ascii="Times New Roman" w:hAnsi="Times New Roman" w:cs="Times New Roman"/>
                <w:sz w:val="24"/>
                <w:szCs w:val="24"/>
                <w:lang w:val="sr-Cyrl-CS"/>
              </w:rPr>
            </w:pPr>
            <w:r w:rsidRPr="0045475C">
              <w:rPr>
                <w:rFonts w:ascii="Times New Roman" w:hAnsi="Times New Roman" w:cs="Times New Roman"/>
                <w:sz w:val="24"/>
                <w:szCs w:val="24"/>
              </w:rPr>
              <w:t>м</w:t>
            </w:r>
            <w:r w:rsidRPr="0045475C">
              <w:rPr>
                <w:rFonts w:ascii="Times New Roman" w:hAnsi="Times New Roman" w:cs="Times New Roman"/>
                <w:sz w:val="24"/>
                <w:szCs w:val="24"/>
                <w:lang w:val="sr-Cyrl-CS"/>
              </w:rPr>
              <w:t>етода посматрања;</w:t>
            </w:r>
          </w:p>
          <w:p w:rsidR="00DF7A12" w:rsidRPr="0045475C" w:rsidRDefault="00DF7A12" w:rsidP="00687669">
            <w:pPr>
              <w:jc w:val="both"/>
              <w:rPr>
                <w:rFonts w:ascii="Times New Roman" w:hAnsi="Times New Roman" w:cs="Times New Roman"/>
                <w:sz w:val="24"/>
                <w:szCs w:val="24"/>
                <w:lang w:val="sr-Cyrl-CS"/>
              </w:rPr>
            </w:pP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lang w:val="sr-Cyrl-CS"/>
              </w:rPr>
              <w:t>*</w:t>
            </w:r>
            <w:r w:rsidRPr="0045475C">
              <w:rPr>
                <w:rFonts w:ascii="Times New Roman" w:hAnsi="Times New Roman" w:cs="Times New Roman"/>
                <w:sz w:val="24"/>
                <w:szCs w:val="24"/>
              </w:rPr>
              <w:t>ф</w:t>
            </w:r>
            <w:r w:rsidRPr="0045475C">
              <w:rPr>
                <w:rFonts w:ascii="Times New Roman" w:hAnsi="Times New Roman" w:cs="Times New Roman"/>
                <w:sz w:val="24"/>
                <w:szCs w:val="24"/>
                <w:lang w:val="sr-Cyrl-CS"/>
              </w:rPr>
              <w:t>ронтални, индивидуални, групни, рад у па</w:t>
            </w:r>
            <w:r w:rsidRPr="0045475C">
              <w:rPr>
                <w:rFonts w:ascii="Times New Roman" w:hAnsi="Times New Roman" w:cs="Times New Roman"/>
                <w:sz w:val="24"/>
                <w:szCs w:val="24"/>
              </w:rPr>
              <w:t>ру</w:t>
            </w:r>
          </w:p>
        </w:tc>
        <w:tc>
          <w:tcPr>
            <w:tcW w:w="1533" w:type="dxa"/>
            <w:vMerge w:val="restart"/>
          </w:tcPr>
          <w:p w:rsidR="00DF7A12" w:rsidRPr="0045475C" w:rsidRDefault="00DF7A12" w:rsidP="00687669">
            <w:pPr>
              <w:rPr>
                <w:rFonts w:ascii="Times New Roman" w:hAnsi="Times New Roman" w:cs="Times New Roman"/>
                <w:sz w:val="24"/>
                <w:szCs w:val="24"/>
              </w:rPr>
            </w:pPr>
          </w:p>
          <w:p w:rsidR="00DF7A12" w:rsidRPr="0045475C" w:rsidRDefault="00DF7A12" w:rsidP="00687669">
            <w:pPr>
              <w:rPr>
                <w:rFonts w:ascii="Times New Roman" w:eastAsia="Times New Roman" w:hAnsi="Times New Roman" w:cs="Times New Roman"/>
                <w:sz w:val="24"/>
                <w:szCs w:val="24"/>
                <w:lang w:val="en-GB" w:eastAsia="sr-Latn-CS"/>
              </w:rPr>
            </w:pPr>
            <w:r w:rsidRPr="0045475C">
              <w:rPr>
                <w:rFonts w:ascii="Times New Roman" w:hAnsi="Times New Roman" w:cs="Times New Roman"/>
                <w:sz w:val="24"/>
                <w:szCs w:val="24"/>
              </w:rPr>
              <w:t>Блок</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Папири</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Папири у боји</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Колаж папир</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Маказе</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Лепак</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Фотографије</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Илустрације</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Књиге(при-че, песме, текстови)</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Употребни предмети</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Графитне оловке</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Дрвене бојице</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lastRenderedPageBreak/>
              <w:t>Фломастери</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Уљани пастел</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Суви пастел</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Амбалажа</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Уметничка дела</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ЦД</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Уџбеник</w:t>
            </w:r>
          </w:p>
        </w:tc>
        <w:tc>
          <w:tcPr>
            <w:tcW w:w="1686" w:type="dxa"/>
            <w:vMerge w:val="restart"/>
          </w:tcPr>
          <w:p w:rsidR="00DF7A12" w:rsidRPr="0045475C" w:rsidRDefault="00DF7A12" w:rsidP="00687669">
            <w:pPr>
              <w:pStyle w:val="NoSpacing"/>
              <w:rPr>
                <w:rFonts w:ascii="Times New Roman" w:hAnsi="Times New Roman" w:cs="Times New Roman"/>
                <w:sz w:val="24"/>
                <w:szCs w:val="24"/>
              </w:rPr>
            </w:pPr>
          </w:p>
          <w:p w:rsidR="00DF7A12" w:rsidRPr="0045475C" w:rsidRDefault="00DF7A12" w:rsidP="00687669">
            <w:pPr>
              <w:pStyle w:val="NoSpacing"/>
              <w:rPr>
                <w:rFonts w:ascii="Times New Roman" w:hAnsi="Times New Roman" w:cs="Times New Roman"/>
                <w:sz w:val="24"/>
                <w:szCs w:val="24"/>
              </w:rPr>
            </w:pPr>
            <w:r w:rsidRPr="0045475C">
              <w:rPr>
                <w:rFonts w:ascii="Times New Roman" w:hAnsi="Times New Roman" w:cs="Times New Roman"/>
                <w:sz w:val="24"/>
                <w:szCs w:val="24"/>
              </w:rPr>
              <w:t>Естетска анализа радова ученика,</w:t>
            </w:r>
          </w:p>
          <w:p w:rsidR="00DF7A12" w:rsidRPr="0045475C" w:rsidRDefault="00DF7A12" w:rsidP="00687669">
            <w:pPr>
              <w:pStyle w:val="NoSpacing"/>
              <w:rPr>
                <w:rFonts w:ascii="Times New Roman" w:hAnsi="Times New Roman" w:cs="Times New Roman"/>
                <w:sz w:val="24"/>
                <w:szCs w:val="24"/>
              </w:rPr>
            </w:pPr>
            <w:r w:rsidRPr="0045475C">
              <w:rPr>
                <w:rFonts w:ascii="Times New Roman" w:hAnsi="Times New Roman" w:cs="Times New Roman"/>
                <w:sz w:val="24"/>
                <w:szCs w:val="24"/>
              </w:rPr>
              <w:t xml:space="preserve">Изложба ликовних радова, прављење изложби, презентовање радова направљених вајањем (пластелин, глина), прикупљање информација из различитих извора: свакодневна посматрања, активност на часу, </w:t>
            </w:r>
          </w:p>
          <w:p w:rsidR="00DF7A12" w:rsidRPr="0045475C" w:rsidRDefault="00DF7A12" w:rsidP="00687669">
            <w:pPr>
              <w:rPr>
                <w:rFonts w:ascii="Times New Roman" w:hAnsi="Times New Roman" w:cs="Times New Roman"/>
                <w:sz w:val="24"/>
                <w:szCs w:val="24"/>
              </w:rPr>
            </w:pPr>
            <w:r w:rsidRPr="0045475C">
              <w:rPr>
                <w:rFonts w:ascii="Times New Roman" w:hAnsi="Times New Roman" w:cs="Times New Roman"/>
                <w:sz w:val="24"/>
                <w:szCs w:val="24"/>
              </w:rPr>
              <w:t>однос према раду, однос према себи, однос према другима,разумевање,повезивање, оригиналност, вербално изражавање, употреба техника</w:t>
            </w:r>
          </w:p>
          <w:p w:rsidR="00DF7A12" w:rsidRPr="0045475C" w:rsidRDefault="00DF7A12" w:rsidP="00687669">
            <w:pPr>
              <w:pStyle w:val="NoSpacing"/>
              <w:rPr>
                <w:rFonts w:ascii="Times New Roman" w:hAnsi="Times New Roman" w:cs="Times New Roman"/>
                <w:sz w:val="24"/>
                <w:szCs w:val="24"/>
              </w:rPr>
            </w:pPr>
          </w:p>
        </w:tc>
      </w:tr>
      <w:tr w:rsidR="00DF7A12" w:rsidRPr="00A8134C" w:rsidTr="00687669">
        <w:tc>
          <w:tcPr>
            <w:tcW w:w="1821" w:type="dxa"/>
          </w:tcPr>
          <w:p w:rsidR="00DF7A12" w:rsidRPr="00266288" w:rsidRDefault="00DF7A12" w:rsidP="00687669">
            <w:pPr>
              <w:rPr>
                <w:rFonts w:ascii="Times New Roman" w:eastAsia="Times New Roman" w:hAnsi="Times New Roman" w:cs="Times New Roman"/>
                <w:sz w:val="24"/>
                <w:szCs w:val="24"/>
                <w:lang w:eastAsia="sr-Latn-CS"/>
              </w:rPr>
            </w:pPr>
            <w:r w:rsidRPr="00266288">
              <w:rPr>
                <w:rFonts w:ascii="Times New Roman" w:eastAsia="Times New Roman" w:hAnsi="Times New Roman" w:cs="Times New Roman"/>
                <w:sz w:val="24"/>
                <w:szCs w:val="24"/>
                <w:lang w:eastAsia="sr-Latn-CS"/>
              </w:rPr>
              <w:lastRenderedPageBreak/>
              <w:t>Циљ учења предложених садржаја је оспособљавање ученика за правилну, учтиву, добронамерну, ефектну и ефикасну комуникацију.</w:t>
            </w:r>
          </w:p>
          <w:p w:rsidR="00DF7A12" w:rsidRPr="00A8134C" w:rsidRDefault="00DF7A12" w:rsidP="00687669">
            <w:pPr>
              <w:rPr>
                <w:rFonts w:ascii="Times New Roman" w:eastAsia="Times New Roman" w:hAnsi="Times New Roman" w:cs="Times New Roman"/>
                <w:sz w:val="24"/>
                <w:szCs w:val="24"/>
                <w:lang w:eastAsia="sr-Latn-CS"/>
              </w:rPr>
            </w:pPr>
          </w:p>
        </w:tc>
        <w:tc>
          <w:tcPr>
            <w:tcW w:w="2078" w:type="dxa"/>
            <w:vMerge/>
          </w:tcPr>
          <w:p w:rsidR="00DF7A12" w:rsidRPr="003E5202" w:rsidRDefault="00DF7A12" w:rsidP="00687669">
            <w:pPr>
              <w:pStyle w:val="TableContents"/>
              <w:spacing w:line="276" w:lineRule="auto"/>
              <w:rPr>
                <w:rFonts w:ascii="Times New Roman" w:hAnsi="Times New Roman" w:cs="Times New Roman"/>
              </w:rPr>
            </w:pPr>
          </w:p>
        </w:tc>
        <w:tc>
          <w:tcPr>
            <w:tcW w:w="2506" w:type="dxa"/>
            <w:tcBorders>
              <w:right w:val="single" w:sz="4" w:space="0" w:color="auto"/>
            </w:tcBorders>
          </w:tcPr>
          <w:p w:rsidR="00DF7A12" w:rsidRPr="00276BD9" w:rsidRDefault="00DF7A12" w:rsidP="00687669">
            <w:pPr>
              <w:rPr>
                <w:rFonts w:ascii="Times New Roman" w:eastAsia="Times New Roman" w:hAnsi="Times New Roman" w:cs="Times New Roman"/>
                <w:b/>
                <w:sz w:val="24"/>
                <w:lang w:eastAsia="sr-Latn-CS"/>
              </w:rPr>
            </w:pPr>
            <w:r w:rsidRPr="00276BD9">
              <w:rPr>
                <w:rFonts w:ascii="Times New Roman" w:eastAsia="Times New Roman" w:hAnsi="Times New Roman" w:cs="Times New Roman"/>
                <w:b/>
                <w:sz w:val="24"/>
                <w:lang w:eastAsia="sr-Latn-CS"/>
              </w:rPr>
              <w:t>СПОРАЗУМЕВАЊЕ</w:t>
            </w:r>
          </w:p>
        </w:tc>
        <w:tc>
          <w:tcPr>
            <w:tcW w:w="3066" w:type="dxa"/>
            <w:tcBorders>
              <w:left w:val="single" w:sz="4" w:space="0" w:color="auto"/>
            </w:tcBorders>
          </w:tcPr>
          <w:p w:rsidR="00DF7A12" w:rsidRDefault="00DF7A12" w:rsidP="00687669">
            <w:pPr>
              <w:pStyle w:val="TableParagraph"/>
              <w:ind w:left="108" w:right="570"/>
            </w:pPr>
            <w:r>
              <w:t>Говор тела. Поглед, израз лица, држање тела, гест и кретање, однос вербалне и невербалне комуникације.</w:t>
            </w:r>
          </w:p>
          <w:p w:rsidR="00DF7A12" w:rsidRDefault="00DF7A12" w:rsidP="00687669">
            <w:pPr>
              <w:pStyle w:val="TableParagraph"/>
              <w:spacing w:before="3"/>
              <w:rPr>
                <w:sz w:val="23"/>
              </w:rPr>
            </w:pPr>
          </w:p>
          <w:p w:rsidR="00DF7A12" w:rsidRDefault="00DF7A12" w:rsidP="00687669">
            <w:pPr>
              <w:pStyle w:val="TableParagraph"/>
              <w:spacing w:before="1"/>
              <w:ind w:left="108" w:right="143"/>
            </w:pPr>
            <w:r>
              <w:t xml:space="preserve">Тумачење визуелних </w:t>
            </w:r>
            <w:r>
              <w:lastRenderedPageBreak/>
              <w:t>информација. Визуелне карактеристике биљака и животиња, знаци, симболи, униформе, заставе, ношње... Пејзаж, портрет, аутопортрет.</w:t>
            </w:r>
          </w:p>
          <w:p w:rsidR="00DF7A12" w:rsidRDefault="00DF7A12" w:rsidP="00687669">
            <w:pPr>
              <w:pStyle w:val="TableParagraph"/>
              <w:spacing w:before="11"/>
              <w:rPr>
                <w:sz w:val="23"/>
              </w:rPr>
            </w:pPr>
          </w:p>
          <w:p w:rsidR="00DF7A12" w:rsidRPr="00276BD9" w:rsidRDefault="00DF7A12" w:rsidP="00687669">
            <w:pPr>
              <w:spacing w:line="268" w:lineRule="exact"/>
              <w:ind w:left="108"/>
              <w:rPr>
                <w:rFonts w:ascii="Times New Roman" w:eastAsia="Times New Roman" w:hAnsi="Times New Roman" w:cs="Times New Roman"/>
                <w:sz w:val="24"/>
                <w:szCs w:val="24"/>
              </w:rPr>
            </w:pPr>
            <w:r w:rsidRPr="00276BD9">
              <w:rPr>
                <w:rFonts w:ascii="Times New Roman" w:hAnsi="Times New Roman" w:cs="Times New Roman"/>
                <w:sz w:val="24"/>
                <w:szCs w:val="24"/>
              </w:rPr>
              <w:t>Слика, текст, звук. Кратки анимирани</w:t>
            </w:r>
            <w:r w:rsidRPr="00276BD9">
              <w:rPr>
                <w:rFonts w:ascii="Times New Roman" w:eastAsia="Times New Roman" w:hAnsi="Times New Roman" w:cs="Times New Roman"/>
                <w:sz w:val="24"/>
                <w:szCs w:val="24"/>
              </w:rPr>
              <w:t>филмови, рекламе, билборди... Лепо писање</w:t>
            </w:r>
          </w:p>
          <w:p w:rsidR="00DF7A12" w:rsidRPr="00276BD9" w:rsidRDefault="00DF7A12" w:rsidP="00687669">
            <w:pPr>
              <w:pStyle w:val="TableParagraph"/>
              <w:spacing w:line="264" w:lineRule="exact"/>
              <w:ind w:left="108"/>
            </w:pPr>
            <w:r w:rsidRPr="00276BD9">
              <w:rPr>
                <w:color w:val="auto"/>
                <w:szCs w:val="24"/>
              </w:rPr>
              <w:t>– плакат, позивнице, честитке...</w:t>
            </w:r>
          </w:p>
        </w:tc>
        <w:tc>
          <w:tcPr>
            <w:tcW w:w="1890" w:type="dxa"/>
            <w:vMerge/>
          </w:tcPr>
          <w:p w:rsidR="00DF7A12" w:rsidRPr="009A5CBB" w:rsidRDefault="00DF7A12" w:rsidP="00687669">
            <w:pPr>
              <w:rPr>
                <w:rFonts w:ascii="Cir Times" w:eastAsia="Times New Roman" w:hAnsi="Cir Times" w:cs="Times New Roman"/>
                <w:lang w:eastAsia="sr-Latn-CS"/>
              </w:rPr>
            </w:pPr>
          </w:p>
        </w:tc>
        <w:tc>
          <w:tcPr>
            <w:tcW w:w="1533" w:type="dxa"/>
            <w:vMerge/>
          </w:tcPr>
          <w:p w:rsidR="00DF7A12" w:rsidRPr="00A8134C" w:rsidRDefault="00DF7A12" w:rsidP="00687669">
            <w:pPr>
              <w:rPr>
                <w:rFonts w:ascii="Cir Times" w:eastAsia="Times New Roman" w:hAnsi="Cir Times" w:cs="Times New Roman"/>
                <w:lang w:val="en-GB" w:eastAsia="sr-Latn-CS"/>
              </w:rPr>
            </w:pPr>
          </w:p>
        </w:tc>
        <w:tc>
          <w:tcPr>
            <w:tcW w:w="1686" w:type="dxa"/>
            <w:vMerge/>
          </w:tcPr>
          <w:p w:rsidR="00DF7A12" w:rsidRPr="00A8134C" w:rsidRDefault="00DF7A12" w:rsidP="00687669">
            <w:pPr>
              <w:rPr>
                <w:rFonts w:ascii="Cir Times" w:eastAsia="Times New Roman" w:hAnsi="Cir Times" w:cs="Times New Roman"/>
                <w:lang w:val="en-GB" w:eastAsia="sr-Latn-CS"/>
              </w:rPr>
            </w:pPr>
          </w:p>
        </w:tc>
      </w:tr>
      <w:tr w:rsidR="00DF7A12" w:rsidRPr="00A8134C" w:rsidTr="00687669">
        <w:tc>
          <w:tcPr>
            <w:tcW w:w="1821" w:type="dxa"/>
          </w:tcPr>
          <w:p w:rsidR="00DF7A12" w:rsidRPr="00A8134C" w:rsidRDefault="00DF7A12" w:rsidP="00687669">
            <w:pPr>
              <w:rPr>
                <w:rFonts w:ascii="Times New Roman" w:eastAsia="Times New Roman" w:hAnsi="Times New Roman" w:cs="Times New Roman"/>
                <w:sz w:val="24"/>
                <w:szCs w:val="24"/>
                <w:lang w:val="en-GB" w:eastAsia="sr-Latn-CS"/>
              </w:rPr>
            </w:pPr>
            <w:r>
              <w:rPr>
                <w:rFonts w:ascii="Times New Roman" w:eastAsia="Times New Roman" w:hAnsi="Times New Roman" w:cs="Times New Roman"/>
                <w:color w:val="auto"/>
                <w:sz w:val="22"/>
              </w:rPr>
              <w:lastRenderedPageBreak/>
              <w:t>Организацијукомпозиције  примењивати у свим задацима и повезиватиј</w:t>
            </w:r>
            <w:r w:rsidRPr="00266288">
              <w:rPr>
                <w:rFonts w:ascii="Times New Roman" w:eastAsia="Times New Roman" w:hAnsi="Times New Roman" w:cs="Times New Roman"/>
                <w:color w:val="auto"/>
                <w:sz w:val="22"/>
              </w:rPr>
              <w:t>е са осталим</w:t>
            </w:r>
            <w:r>
              <w:rPr>
                <w:rFonts w:ascii="Times New Roman" w:eastAsia="Times New Roman" w:hAnsi="Times New Roman" w:cs="Times New Roman"/>
                <w:color w:val="auto"/>
                <w:sz w:val="22"/>
              </w:rPr>
              <w:t xml:space="preserve"> садржајима</w:t>
            </w:r>
            <w:r w:rsidRPr="00266288">
              <w:rPr>
                <w:rFonts w:ascii="Times New Roman" w:eastAsia="Times New Roman" w:hAnsi="Times New Roman" w:cs="Times New Roman"/>
                <w:color w:val="auto"/>
                <w:sz w:val="22"/>
              </w:rPr>
              <w:t>програма.</w:t>
            </w:r>
          </w:p>
        </w:tc>
        <w:tc>
          <w:tcPr>
            <w:tcW w:w="2078" w:type="dxa"/>
            <w:vMerge/>
          </w:tcPr>
          <w:p w:rsidR="00DF7A12" w:rsidRPr="003E5202" w:rsidRDefault="00DF7A12" w:rsidP="00687669">
            <w:pPr>
              <w:rPr>
                <w:rFonts w:ascii="Times New Roman" w:hAnsi="Times New Roman" w:cs="Times New Roman"/>
                <w:sz w:val="24"/>
                <w:szCs w:val="24"/>
              </w:rPr>
            </w:pPr>
          </w:p>
        </w:tc>
        <w:tc>
          <w:tcPr>
            <w:tcW w:w="2506" w:type="dxa"/>
            <w:tcBorders>
              <w:right w:val="single" w:sz="4" w:space="0" w:color="auto"/>
            </w:tcBorders>
          </w:tcPr>
          <w:p w:rsidR="00DF7A12" w:rsidRPr="00276BD9" w:rsidRDefault="00DF7A12" w:rsidP="00687669">
            <w:pPr>
              <w:ind w:left="103"/>
              <w:rPr>
                <w:rFonts w:ascii="Times New Roman" w:eastAsia="Times New Roman" w:hAnsi="Times New Roman" w:cs="Times New Roman"/>
                <w:b/>
                <w:sz w:val="24"/>
                <w:lang w:eastAsia="sr-Latn-CS"/>
              </w:rPr>
            </w:pPr>
            <w:r w:rsidRPr="00276BD9">
              <w:rPr>
                <w:rFonts w:ascii="Times New Roman" w:eastAsia="Times New Roman" w:hAnsi="Times New Roman" w:cs="Times New Roman"/>
                <w:b/>
                <w:sz w:val="24"/>
                <w:lang w:eastAsia="sr-Latn-CS"/>
              </w:rPr>
              <w:t>КОМПОЗИЦИЈА</w:t>
            </w:r>
          </w:p>
          <w:p w:rsidR="00DF7A12" w:rsidRPr="00276BD9" w:rsidRDefault="00DF7A12" w:rsidP="00687669">
            <w:pPr>
              <w:ind w:left="103"/>
              <w:rPr>
                <w:rFonts w:ascii="Times New Roman" w:eastAsia="Times New Roman" w:hAnsi="Times New Roman" w:cs="Times New Roman"/>
                <w:b/>
                <w:sz w:val="24"/>
                <w:lang w:eastAsia="sr-Latn-CS"/>
              </w:rPr>
            </w:pPr>
          </w:p>
        </w:tc>
        <w:tc>
          <w:tcPr>
            <w:tcW w:w="3066" w:type="dxa"/>
            <w:tcBorders>
              <w:left w:val="single" w:sz="4" w:space="0" w:color="auto"/>
            </w:tcBorders>
          </w:tcPr>
          <w:p w:rsidR="00DF7A12" w:rsidRDefault="00DF7A12" w:rsidP="00687669">
            <w:pPr>
              <w:pStyle w:val="TableParagraph"/>
              <w:ind w:left="108" w:right="727"/>
            </w:pPr>
            <w:r>
              <w:t>Композиција. Дводимензионалне и тродимензионалне композиције, организација композиције, равнотежа.</w:t>
            </w:r>
          </w:p>
          <w:p w:rsidR="00DF7A12" w:rsidRDefault="00DF7A12" w:rsidP="00687669">
            <w:pPr>
              <w:pStyle w:val="TableParagraph"/>
              <w:spacing w:before="3"/>
              <w:rPr>
                <w:sz w:val="23"/>
              </w:rPr>
            </w:pPr>
          </w:p>
          <w:p w:rsidR="00DF7A12" w:rsidRDefault="00DF7A12" w:rsidP="00687669">
            <w:pPr>
              <w:pStyle w:val="TableParagraph"/>
              <w:spacing w:line="270" w:lineRule="atLeast"/>
              <w:ind w:left="108" w:right="143"/>
            </w:pPr>
            <w:r>
              <w:t xml:space="preserve">Орнамент. Традиционална и савремена употреба орнамената, </w:t>
            </w:r>
            <w:r>
              <w:lastRenderedPageBreak/>
              <w:t>симетрија.</w:t>
            </w:r>
          </w:p>
        </w:tc>
        <w:tc>
          <w:tcPr>
            <w:tcW w:w="1890" w:type="dxa"/>
            <w:vMerge/>
          </w:tcPr>
          <w:p w:rsidR="00DF7A12" w:rsidRPr="009A5CBB" w:rsidRDefault="00DF7A12" w:rsidP="00687669">
            <w:pPr>
              <w:rPr>
                <w:rFonts w:ascii="Times New Roman" w:eastAsia="Times New Roman" w:hAnsi="Times New Roman" w:cs="Times New Roman"/>
                <w:sz w:val="24"/>
                <w:szCs w:val="24"/>
              </w:rPr>
            </w:pPr>
          </w:p>
        </w:tc>
        <w:tc>
          <w:tcPr>
            <w:tcW w:w="1533" w:type="dxa"/>
            <w:vMerge/>
          </w:tcPr>
          <w:p w:rsidR="00DF7A12" w:rsidRPr="00A8134C" w:rsidRDefault="00DF7A12" w:rsidP="00687669">
            <w:pPr>
              <w:rPr>
                <w:rFonts w:ascii="Cir Times" w:eastAsia="Times New Roman" w:hAnsi="Cir Times" w:cs="Times New Roman"/>
                <w:lang w:val="en-GB" w:eastAsia="sr-Latn-CS"/>
              </w:rPr>
            </w:pPr>
          </w:p>
        </w:tc>
        <w:tc>
          <w:tcPr>
            <w:tcW w:w="1686" w:type="dxa"/>
            <w:vMerge/>
          </w:tcPr>
          <w:p w:rsidR="00DF7A12" w:rsidRPr="00A8134C" w:rsidRDefault="00DF7A12" w:rsidP="00687669">
            <w:pPr>
              <w:rPr>
                <w:rFonts w:ascii="Cir Times" w:eastAsia="Times New Roman" w:hAnsi="Cir Times" w:cs="Times New Roman"/>
                <w:lang w:val="en-GB" w:eastAsia="sr-Latn-CS"/>
              </w:rPr>
            </w:pPr>
          </w:p>
        </w:tc>
      </w:tr>
      <w:tr w:rsidR="00DF7A12" w:rsidRPr="00A8134C" w:rsidTr="00687669">
        <w:tc>
          <w:tcPr>
            <w:tcW w:w="1821" w:type="dxa"/>
          </w:tcPr>
          <w:p w:rsidR="00DF7A12" w:rsidRPr="007D12AF"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lastRenderedPageBreak/>
              <w:t>Ученици к</w:t>
            </w:r>
            <w:r w:rsidRPr="007D12AF">
              <w:rPr>
                <w:rFonts w:ascii="Times New Roman" w:eastAsia="Times New Roman" w:hAnsi="Times New Roman" w:cs="Times New Roman"/>
                <w:sz w:val="24"/>
                <w:szCs w:val="24"/>
                <w:lang w:eastAsia="sr-Latn-CS"/>
              </w:rPr>
              <w:t>омпонују на основу памћења покрета и кретања, али напредни ученици могу да раде и по природи (моделу).</w:t>
            </w:r>
          </w:p>
          <w:p w:rsidR="00DF7A12" w:rsidRPr="00A8134C" w:rsidRDefault="00DF7A12" w:rsidP="00687669">
            <w:pPr>
              <w:rPr>
                <w:rFonts w:ascii="Times New Roman" w:eastAsia="Times New Roman" w:hAnsi="Times New Roman" w:cs="Times New Roman"/>
                <w:sz w:val="24"/>
                <w:szCs w:val="24"/>
                <w:lang w:val="en-GB" w:eastAsia="sr-Latn-CS"/>
              </w:rPr>
            </w:pPr>
          </w:p>
        </w:tc>
        <w:tc>
          <w:tcPr>
            <w:tcW w:w="2078" w:type="dxa"/>
            <w:vMerge/>
          </w:tcPr>
          <w:p w:rsidR="00DF7A12" w:rsidRPr="003E5202" w:rsidRDefault="00DF7A12" w:rsidP="00687669">
            <w:pPr>
              <w:rPr>
                <w:rFonts w:ascii="Times New Roman" w:hAnsi="Times New Roman" w:cs="Times New Roman"/>
                <w:sz w:val="24"/>
                <w:szCs w:val="24"/>
              </w:rPr>
            </w:pPr>
          </w:p>
        </w:tc>
        <w:tc>
          <w:tcPr>
            <w:tcW w:w="2506" w:type="dxa"/>
            <w:tcBorders>
              <w:right w:val="single" w:sz="4" w:space="0" w:color="auto"/>
            </w:tcBorders>
          </w:tcPr>
          <w:p w:rsidR="00DF7A12" w:rsidRPr="00276BD9" w:rsidRDefault="00DF7A12" w:rsidP="00687669">
            <w:pPr>
              <w:spacing w:line="276" w:lineRule="auto"/>
              <w:ind w:left="103"/>
              <w:rPr>
                <w:rFonts w:ascii="Times New Roman" w:eastAsia="Times New Roman" w:hAnsi="Times New Roman" w:cs="Times New Roman"/>
                <w:b/>
                <w:sz w:val="24"/>
                <w:lang w:eastAsia="sr-Latn-CS"/>
              </w:rPr>
            </w:pPr>
            <w:r w:rsidRPr="00276BD9">
              <w:rPr>
                <w:rFonts w:ascii="Times New Roman" w:eastAsia="Times New Roman" w:hAnsi="Times New Roman" w:cs="Times New Roman"/>
                <w:b/>
                <w:sz w:val="24"/>
                <w:lang w:eastAsia="sr-Latn-CS"/>
              </w:rPr>
              <w:t>ПРОСТОР</w:t>
            </w:r>
          </w:p>
        </w:tc>
        <w:tc>
          <w:tcPr>
            <w:tcW w:w="3066" w:type="dxa"/>
            <w:tcBorders>
              <w:left w:val="single" w:sz="4" w:space="0" w:color="auto"/>
            </w:tcBorders>
          </w:tcPr>
          <w:p w:rsidR="00DF7A12" w:rsidRDefault="00DF7A12" w:rsidP="00A046AE">
            <w:pPr>
              <w:pStyle w:val="TableParagraph"/>
              <w:ind w:left="108" w:right="143"/>
            </w:pPr>
            <w:r>
              <w:t xml:space="preserve">Облици у простору.Непокретни објекти у отвореном и затвореном простору (споменици, уметничка дела, експонати...). Композиција у простору – поставка изложбе, уређење просторије, уређење школе, уређење околине у локалној заједници... Оптичке илузије на дводимензионалној подлози, специјални ефекти на </w:t>
            </w:r>
            <w:r w:rsidR="00A046AE">
              <w:t xml:space="preserve">сцени, у филмовима, игрицама... </w:t>
            </w:r>
            <w:r>
              <w:t>Кретање. Покрет и кретање у природи, окружењу и уметничким делима.</w:t>
            </w:r>
          </w:p>
        </w:tc>
        <w:tc>
          <w:tcPr>
            <w:tcW w:w="1890" w:type="dxa"/>
            <w:vMerge/>
          </w:tcPr>
          <w:p w:rsidR="00DF7A12" w:rsidRPr="009A5CBB" w:rsidRDefault="00DF7A12" w:rsidP="00687669">
            <w:pPr>
              <w:rPr>
                <w:rFonts w:ascii="Times New Roman" w:eastAsia="Times New Roman" w:hAnsi="Times New Roman" w:cs="Times New Roman"/>
                <w:sz w:val="24"/>
                <w:szCs w:val="24"/>
              </w:rPr>
            </w:pPr>
          </w:p>
        </w:tc>
        <w:tc>
          <w:tcPr>
            <w:tcW w:w="1533" w:type="dxa"/>
            <w:vMerge/>
          </w:tcPr>
          <w:p w:rsidR="00DF7A12" w:rsidRPr="00A8134C" w:rsidRDefault="00DF7A12" w:rsidP="00687669">
            <w:pPr>
              <w:rPr>
                <w:rFonts w:ascii="Cir Times" w:eastAsia="Times New Roman" w:hAnsi="Cir Times" w:cs="Times New Roman"/>
                <w:lang w:val="en-GB" w:eastAsia="sr-Latn-CS"/>
              </w:rPr>
            </w:pPr>
          </w:p>
        </w:tc>
        <w:tc>
          <w:tcPr>
            <w:tcW w:w="1686" w:type="dxa"/>
            <w:vMerge/>
          </w:tcPr>
          <w:p w:rsidR="00DF7A12" w:rsidRPr="00A8134C" w:rsidRDefault="00DF7A12" w:rsidP="00687669">
            <w:pPr>
              <w:rPr>
                <w:rFonts w:ascii="Cir Times" w:eastAsia="Times New Roman" w:hAnsi="Cir Times" w:cs="Times New Roman"/>
                <w:lang w:val="en-GB" w:eastAsia="sr-Latn-CS"/>
              </w:rPr>
            </w:pPr>
          </w:p>
        </w:tc>
      </w:tr>
    </w:tbl>
    <w:p w:rsidR="00DF7A12" w:rsidRPr="00A046AE" w:rsidRDefault="00DF7A12" w:rsidP="00A046AE">
      <w:pPr>
        <w:widowControl w:val="0"/>
        <w:autoSpaceDE w:val="0"/>
        <w:autoSpaceDN w:val="0"/>
        <w:spacing w:after="0" w:line="268" w:lineRule="exact"/>
        <w:ind w:left="158"/>
        <w:rPr>
          <w:rFonts w:ascii="Times New Roman" w:eastAsia="Times New Roman" w:hAnsi="Times New Roman" w:cs="Times New Roman"/>
          <w:sz w:val="24"/>
        </w:rPr>
      </w:pPr>
      <w:r w:rsidRPr="007D12AF">
        <w:rPr>
          <w:rFonts w:ascii="Times New Roman" w:eastAsia="Times New Roman" w:hAnsi="Times New Roman" w:cs="Times New Roman"/>
          <w:b/>
          <w:sz w:val="24"/>
        </w:rPr>
        <w:t>Кључни појмови садржаја</w:t>
      </w:r>
      <w:r w:rsidRPr="007D12AF">
        <w:rPr>
          <w:rFonts w:ascii="Times New Roman" w:eastAsia="Times New Roman" w:hAnsi="Times New Roman" w:cs="Times New Roman"/>
          <w:sz w:val="24"/>
        </w:rPr>
        <w:t>: простор, облик, линија, боја, текстура.</w:t>
      </w:r>
    </w:p>
    <w:p w:rsidR="000F3CD6" w:rsidRDefault="000F3CD6" w:rsidP="00DF7A12">
      <w:pPr>
        <w:rPr>
          <w:rFonts w:ascii="Times New Roman" w:hAnsi="Times New Roman" w:cs="Times New Roman"/>
          <w:b/>
          <w:sz w:val="28"/>
          <w:szCs w:val="28"/>
        </w:rPr>
        <w:sectPr w:rsidR="000F3CD6" w:rsidSect="000F3CD6">
          <w:pgSz w:w="16838" w:h="11906" w:orient="landscape"/>
          <w:pgMar w:top="1440" w:right="1440" w:bottom="1440" w:left="1440" w:header="709" w:footer="709" w:gutter="0"/>
          <w:cols w:space="708"/>
          <w:docGrid w:linePitch="360"/>
        </w:sectPr>
      </w:pPr>
    </w:p>
    <w:p w:rsidR="00DF7A12" w:rsidRPr="002C71C9" w:rsidRDefault="00DF7A12" w:rsidP="00DF7A12">
      <w:pPr>
        <w:rPr>
          <w:rFonts w:ascii="Times New Roman" w:hAnsi="Times New Roman" w:cs="Times New Roman"/>
          <w:b/>
          <w:sz w:val="28"/>
          <w:szCs w:val="28"/>
        </w:rPr>
      </w:pPr>
      <w:r w:rsidRPr="002C71C9">
        <w:rPr>
          <w:rFonts w:ascii="Times New Roman" w:hAnsi="Times New Roman" w:cs="Times New Roman"/>
          <w:b/>
          <w:sz w:val="28"/>
          <w:szCs w:val="28"/>
        </w:rPr>
        <w:lastRenderedPageBreak/>
        <w:t>Корелација са другим наставним предметима</w:t>
      </w:r>
    </w:p>
    <w:tbl>
      <w:tblPr>
        <w:tblStyle w:val="TableGrid3"/>
        <w:tblpPr w:leftFromText="180" w:rightFromText="180" w:vertAnchor="text" w:horzAnchor="margin" w:tblpY="388"/>
        <w:tblOverlap w:val="never"/>
        <w:tblW w:w="0" w:type="auto"/>
        <w:tblLook w:val="04A0"/>
      </w:tblPr>
      <w:tblGrid>
        <w:gridCol w:w="2499"/>
        <w:gridCol w:w="6200"/>
      </w:tblGrid>
      <w:tr w:rsidR="00DF7A12" w:rsidRPr="006732DA" w:rsidTr="00443CBC">
        <w:tc>
          <w:tcPr>
            <w:tcW w:w="0" w:type="auto"/>
          </w:tcPr>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Наставна област /тема</w:t>
            </w:r>
          </w:p>
        </w:tc>
        <w:tc>
          <w:tcPr>
            <w:tcW w:w="0" w:type="auto"/>
          </w:tcPr>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 xml:space="preserve">Наставна област/тема/садржај и назив наставног предмета </w:t>
            </w:r>
          </w:p>
        </w:tc>
      </w:tr>
      <w:tr w:rsidR="00DF7A12" w:rsidRPr="006732DA" w:rsidTr="00443CBC">
        <w:tc>
          <w:tcPr>
            <w:tcW w:w="0" w:type="auto"/>
          </w:tcPr>
          <w:p w:rsidR="00DF7A12" w:rsidRPr="0045475C" w:rsidRDefault="00DF7A12" w:rsidP="00687669">
            <w:pPr>
              <w:ind w:left="103"/>
              <w:rPr>
                <w:rFonts w:ascii="Times New Roman" w:eastAsia="Times New Roman" w:hAnsi="Times New Roman" w:cs="Times New Roman"/>
                <w:sz w:val="24"/>
                <w:szCs w:val="24"/>
                <w:lang w:eastAsia="sr-Latn-CS"/>
              </w:rPr>
            </w:pPr>
            <w:r w:rsidRPr="0045475C">
              <w:rPr>
                <w:rFonts w:ascii="Times New Roman" w:eastAsia="Times New Roman" w:hAnsi="Times New Roman" w:cs="Times New Roman"/>
                <w:sz w:val="24"/>
                <w:szCs w:val="24"/>
                <w:lang w:eastAsia="sr-Latn-CS"/>
              </w:rPr>
              <w:t>МАТЕРИЈАЛИ</w:t>
            </w:r>
          </w:p>
          <w:p w:rsidR="00DF7A12" w:rsidRPr="0045475C" w:rsidRDefault="00DF7A12" w:rsidP="00687669">
            <w:pPr>
              <w:ind w:left="103"/>
              <w:rPr>
                <w:rFonts w:ascii="Times New Roman" w:eastAsia="Times New Roman" w:hAnsi="Times New Roman" w:cs="Times New Roman"/>
                <w:sz w:val="24"/>
                <w:szCs w:val="24"/>
                <w:lang w:val="en-GB" w:eastAsia="sr-Latn-CS"/>
              </w:rPr>
            </w:pPr>
          </w:p>
        </w:tc>
        <w:tc>
          <w:tcPr>
            <w:tcW w:w="0" w:type="auto"/>
          </w:tcPr>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Материјали, ПиД</w:t>
            </w:r>
          </w:p>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sz w:val="24"/>
                <w:szCs w:val="24"/>
              </w:rPr>
              <w:t>Природа, човек, друштво, ПиД</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Језик, Језичка култура, СЈ</w:t>
            </w:r>
          </w:p>
          <w:p w:rsidR="00DF7A12" w:rsidRPr="0045475C" w:rsidRDefault="00DF7A12" w:rsidP="00687669">
            <w:pPr>
              <w:widowControl w:val="0"/>
              <w:autoSpaceDE w:val="0"/>
              <w:autoSpaceDN w:val="0"/>
              <w:rPr>
                <w:rFonts w:ascii="Times New Roman" w:eastAsia="Calibri" w:hAnsi="Times New Roman" w:cs="Times New Roman"/>
                <w:bCs/>
                <w:sz w:val="24"/>
                <w:szCs w:val="24"/>
              </w:rPr>
            </w:pPr>
          </w:p>
        </w:tc>
      </w:tr>
      <w:tr w:rsidR="00DF7A12" w:rsidRPr="006732DA" w:rsidTr="00443CBC">
        <w:tc>
          <w:tcPr>
            <w:tcW w:w="0" w:type="auto"/>
          </w:tcPr>
          <w:p w:rsidR="00DF7A12" w:rsidRPr="0045475C" w:rsidRDefault="00DF7A12" w:rsidP="00687669">
            <w:pPr>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СПОРАЗУМЕВАЊЕ</w:t>
            </w:r>
          </w:p>
        </w:tc>
        <w:tc>
          <w:tcPr>
            <w:tcW w:w="0" w:type="auto"/>
          </w:tcPr>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Физичка и здравствена култура, ФиЗВ</w:t>
            </w:r>
          </w:p>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Оријентација у простору и времену, ПиД</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Језик, Језичка култура, СЈ</w:t>
            </w:r>
          </w:p>
          <w:p w:rsidR="00DF7A12" w:rsidRPr="0045475C" w:rsidRDefault="00DF7A12" w:rsidP="00687669">
            <w:pPr>
              <w:widowControl w:val="0"/>
              <w:autoSpaceDE w:val="0"/>
              <w:autoSpaceDN w:val="0"/>
              <w:rPr>
                <w:rFonts w:ascii="Times New Roman" w:eastAsia="Calibri" w:hAnsi="Times New Roman" w:cs="Times New Roman"/>
                <w:sz w:val="24"/>
                <w:szCs w:val="24"/>
              </w:rPr>
            </w:pPr>
          </w:p>
        </w:tc>
      </w:tr>
      <w:tr w:rsidR="00DF7A12" w:rsidRPr="006732DA" w:rsidTr="00443CBC">
        <w:tc>
          <w:tcPr>
            <w:tcW w:w="0" w:type="auto"/>
          </w:tcPr>
          <w:p w:rsidR="00DF7A12" w:rsidRPr="0045475C" w:rsidRDefault="00DF7A12" w:rsidP="00687669">
            <w:pPr>
              <w:ind w:left="103"/>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КОМПОЗИЦИЈА</w:t>
            </w:r>
          </w:p>
          <w:p w:rsidR="00DF7A12" w:rsidRPr="0045475C" w:rsidRDefault="00DF7A12" w:rsidP="00687669">
            <w:pPr>
              <w:ind w:left="103"/>
              <w:rPr>
                <w:rFonts w:ascii="Times New Roman" w:eastAsia="Times New Roman" w:hAnsi="Times New Roman" w:cs="Times New Roman"/>
                <w:sz w:val="24"/>
                <w:lang w:eastAsia="sr-Latn-CS"/>
              </w:rPr>
            </w:pPr>
          </w:p>
        </w:tc>
        <w:tc>
          <w:tcPr>
            <w:tcW w:w="0" w:type="auto"/>
          </w:tcPr>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Музичко стваралаштво, МК</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Материјали, ПиД</w:t>
            </w:r>
          </w:p>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Оријентација у простору и времену, ПиД</w:t>
            </w:r>
          </w:p>
          <w:p w:rsidR="00DF7A12" w:rsidRPr="0045475C" w:rsidRDefault="00DF7A12" w:rsidP="00687669">
            <w:pPr>
              <w:widowControl w:val="0"/>
              <w:autoSpaceDE w:val="0"/>
              <w:autoSpaceDN w:val="0"/>
              <w:rPr>
                <w:rFonts w:ascii="Times New Roman" w:eastAsia="Calibri" w:hAnsi="Times New Roman" w:cs="Times New Roman"/>
                <w:sz w:val="24"/>
                <w:szCs w:val="24"/>
              </w:rPr>
            </w:pPr>
          </w:p>
        </w:tc>
      </w:tr>
      <w:tr w:rsidR="00DF7A12" w:rsidRPr="006732DA" w:rsidTr="00443CBC">
        <w:tc>
          <w:tcPr>
            <w:tcW w:w="0" w:type="auto"/>
          </w:tcPr>
          <w:p w:rsidR="00DF7A12" w:rsidRPr="0045475C" w:rsidRDefault="00DF7A12" w:rsidP="00687669">
            <w:pPr>
              <w:ind w:left="103"/>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ПРОСТОР</w:t>
            </w:r>
          </w:p>
        </w:tc>
        <w:tc>
          <w:tcPr>
            <w:tcW w:w="0" w:type="auto"/>
          </w:tcPr>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Физичка и здравствена култура, ФиЗВ</w:t>
            </w:r>
          </w:p>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Оријентација у простору и времену, ПиД</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Језик, Језичка култура, СЈ</w:t>
            </w:r>
          </w:p>
          <w:p w:rsidR="00DF7A12" w:rsidRPr="0045475C" w:rsidRDefault="00DF7A12" w:rsidP="00687669">
            <w:pPr>
              <w:widowControl w:val="0"/>
              <w:autoSpaceDE w:val="0"/>
              <w:autoSpaceDN w:val="0"/>
              <w:rPr>
                <w:rFonts w:ascii="Times New Roman" w:eastAsia="Calibri" w:hAnsi="Times New Roman" w:cs="Times New Roman"/>
                <w:sz w:val="24"/>
                <w:szCs w:val="24"/>
              </w:rPr>
            </w:pPr>
          </w:p>
        </w:tc>
      </w:tr>
    </w:tbl>
    <w:p w:rsidR="00DF7A12" w:rsidRDefault="00DF7A12" w:rsidP="00DF7A12">
      <w:pPr>
        <w:tabs>
          <w:tab w:val="left" w:pos="3780"/>
        </w:tabs>
        <w:rPr>
          <w:rFonts w:ascii="Times New Roman" w:hAnsi="Times New Roman" w:cs="Times New Roman"/>
          <w:sz w:val="28"/>
          <w:szCs w:val="28"/>
        </w:rPr>
      </w:pPr>
    </w:p>
    <w:p w:rsidR="00DF7A12" w:rsidRPr="00633D74" w:rsidRDefault="00DF7A12" w:rsidP="00DF7A12">
      <w:pPr>
        <w:rPr>
          <w:rFonts w:ascii="Times New Roman" w:hAnsi="Times New Roman" w:cs="Times New Roman"/>
          <w:sz w:val="28"/>
          <w:szCs w:val="28"/>
        </w:rPr>
      </w:pPr>
    </w:p>
    <w:p w:rsidR="00DF7A12" w:rsidRPr="00633D74" w:rsidRDefault="00DF7A12" w:rsidP="00DF7A12">
      <w:pPr>
        <w:rPr>
          <w:rFonts w:ascii="Times New Roman" w:hAnsi="Times New Roman" w:cs="Times New Roman"/>
          <w:sz w:val="28"/>
          <w:szCs w:val="28"/>
        </w:rPr>
      </w:pPr>
    </w:p>
    <w:p w:rsidR="00DF7A12" w:rsidRPr="00633D74" w:rsidRDefault="00DF7A12" w:rsidP="00DF7A12">
      <w:pPr>
        <w:rPr>
          <w:rFonts w:ascii="Times New Roman" w:hAnsi="Times New Roman" w:cs="Times New Roman"/>
          <w:sz w:val="28"/>
          <w:szCs w:val="28"/>
        </w:rPr>
      </w:pPr>
    </w:p>
    <w:p w:rsidR="00DF7A12" w:rsidRPr="00633D74" w:rsidRDefault="00DF7A12" w:rsidP="00DF7A12">
      <w:pPr>
        <w:rPr>
          <w:rFonts w:ascii="Times New Roman" w:hAnsi="Times New Roman" w:cs="Times New Roman"/>
          <w:sz w:val="28"/>
          <w:szCs w:val="28"/>
        </w:rPr>
      </w:pPr>
    </w:p>
    <w:p w:rsidR="00DF7A12" w:rsidRPr="00633D74" w:rsidRDefault="00DF7A12" w:rsidP="00DF7A12">
      <w:pPr>
        <w:rPr>
          <w:rFonts w:ascii="Times New Roman" w:hAnsi="Times New Roman" w:cs="Times New Roman"/>
          <w:sz w:val="28"/>
          <w:szCs w:val="28"/>
        </w:rPr>
      </w:pPr>
    </w:p>
    <w:p w:rsidR="00DF7A12" w:rsidRPr="00633D74"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Pr="00A046AE" w:rsidRDefault="00DF7A12" w:rsidP="00DF7A12">
      <w:pPr>
        <w:rPr>
          <w:rFonts w:ascii="Times New Roman" w:hAnsi="Times New Roman" w:cs="Times New Roman"/>
          <w:b/>
          <w:sz w:val="24"/>
          <w:szCs w:val="28"/>
          <w:lang w:val="sr-Cyrl-CS"/>
        </w:rPr>
      </w:pPr>
      <w:r w:rsidRPr="00A046AE">
        <w:rPr>
          <w:rFonts w:ascii="Times New Roman" w:hAnsi="Times New Roman" w:cs="Times New Roman"/>
          <w:sz w:val="24"/>
          <w:szCs w:val="28"/>
          <w:lang w:val="sr-Cyrl-CS"/>
        </w:rPr>
        <w:lastRenderedPageBreak/>
        <w:t>Наставни предмет</w:t>
      </w:r>
      <w:r w:rsidRPr="00A046AE">
        <w:rPr>
          <w:rFonts w:ascii="Times New Roman" w:hAnsi="Times New Roman" w:cs="Times New Roman"/>
          <w:b/>
          <w:sz w:val="24"/>
          <w:szCs w:val="28"/>
          <w:lang w:val="sr-Cyrl-CS"/>
        </w:rPr>
        <w:t>:</w:t>
      </w:r>
      <w:r w:rsidRPr="00A046AE">
        <w:rPr>
          <w:rStyle w:val="SubtleEmphasis1"/>
          <w:rFonts w:ascii="Times New Roman" w:hAnsi="Times New Roman" w:cs="Times New Roman"/>
          <w:i w:val="0"/>
          <w:color w:val="000000" w:themeColor="text1"/>
          <w:sz w:val="24"/>
          <w:szCs w:val="28"/>
        </w:rPr>
        <w:t>Mузичк</w:t>
      </w:r>
      <w:r w:rsidRPr="00A046AE">
        <w:rPr>
          <w:rStyle w:val="SubtleEmphasis1"/>
          <w:rFonts w:ascii="Times New Roman" w:hAnsi="Times New Roman" w:cs="Times New Roman"/>
          <w:i w:val="0"/>
          <w:color w:val="000000" w:themeColor="text1"/>
          <w:sz w:val="24"/>
          <w:szCs w:val="28"/>
          <w:lang w:val="sr-Cyrl-CS"/>
        </w:rPr>
        <w:t>а култура</w:t>
      </w:r>
    </w:p>
    <w:p w:rsidR="00DF7A12" w:rsidRPr="00147544" w:rsidRDefault="00DF7A12" w:rsidP="00DF7A12">
      <w:pPr>
        <w:rPr>
          <w:rFonts w:ascii="Times New Roman" w:hAnsi="Times New Roman" w:cs="Times New Roman"/>
          <w:b/>
          <w:color w:val="FF0000"/>
          <w:sz w:val="24"/>
          <w:szCs w:val="24"/>
        </w:rPr>
      </w:pPr>
      <w:r>
        <w:rPr>
          <w:rFonts w:ascii="Times New Roman" w:hAnsi="Times New Roman" w:cs="Times New Roman"/>
          <w:sz w:val="24"/>
          <w:szCs w:val="24"/>
          <w:lang w:val="sr-Cyrl-CS"/>
        </w:rPr>
        <w:t>Годишњи фонд часова</w:t>
      </w:r>
      <w:r>
        <w:rPr>
          <w:rFonts w:ascii="Times New Roman" w:hAnsi="Times New Roman" w:cs="Times New Roman"/>
          <w:b/>
          <w:sz w:val="24"/>
          <w:szCs w:val="24"/>
          <w:lang w:val="sr-Cyrl-CS"/>
        </w:rPr>
        <w:t xml:space="preserve">: </w:t>
      </w:r>
      <w:r>
        <w:rPr>
          <w:rFonts w:ascii="Times New Roman" w:hAnsi="Times New Roman" w:cs="Times New Roman"/>
          <w:b/>
          <w:sz w:val="24"/>
          <w:szCs w:val="24"/>
        </w:rPr>
        <w:t>36</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недељни фонд часова</w:t>
      </w:r>
      <w:r>
        <w:rPr>
          <w:rFonts w:ascii="Times New Roman" w:hAnsi="Times New Roman" w:cs="Times New Roman"/>
          <w:b/>
          <w:sz w:val="24"/>
          <w:szCs w:val="24"/>
          <w:lang w:val="sr-Cyrl-CS"/>
        </w:rPr>
        <w:t xml:space="preserve">: </w:t>
      </w:r>
      <w:r>
        <w:rPr>
          <w:rFonts w:ascii="Times New Roman" w:hAnsi="Times New Roman" w:cs="Times New Roman"/>
          <w:b/>
          <w:sz w:val="24"/>
          <w:szCs w:val="24"/>
        </w:rPr>
        <w:t>1</w:t>
      </w:r>
    </w:p>
    <w:p w:rsidR="00DF7A12" w:rsidRDefault="00DF7A12" w:rsidP="00DF7A12">
      <w:pPr>
        <w:rPr>
          <w:rFonts w:ascii="Times New Roman" w:eastAsia="Times New Roman" w:hAnsi="Times New Roman" w:cs="Times New Roman"/>
          <w:b/>
          <w:sz w:val="24"/>
        </w:rPr>
      </w:pPr>
      <w:r>
        <w:rPr>
          <w:rFonts w:ascii="Times New Roman" w:eastAsia="Times New Roman" w:hAnsi="Times New Roman" w:cs="Times New Roman"/>
          <w:b/>
          <w:sz w:val="24"/>
        </w:rPr>
        <w:t>ЦИЉ</w:t>
      </w:r>
    </w:p>
    <w:p w:rsidR="00DF7A12" w:rsidRDefault="00DF7A12" w:rsidP="00443CBC">
      <w:pPr>
        <w:jc w:val="both"/>
        <w:rPr>
          <w:rFonts w:ascii="Times New Roman" w:eastAsia="Times New Roman" w:hAnsi="Times New Roman" w:cs="Times New Roman"/>
          <w:sz w:val="24"/>
        </w:rPr>
      </w:pPr>
      <w:r w:rsidRPr="00633D74">
        <w:rPr>
          <w:rFonts w:ascii="Times New Roman" w:eastAsia="Times New Roman" w:hAnsi="Times New Roman" w:cs="Times New Roman"/>
          <w:b/>
          <w:sz w:val="24"/>
        </w:rPr>
        <w:t xml:space="preserve">Циљ </w:t>
      </w:r>
      <w:r w:rsidRPr="00633D74">
        <w:rPr>
          <w:rFonts w:ascii="Times New Roman" w:eastAsia="Times New Roman" w:hAnsi="Times New Roman" w:cs="Times New Roman"/>
          <w:sz w:val="24"/>
        </w:rPr>
        <w:t>учења Музичке културе је да код ученика  рaзвиjе интeрeсoвaње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заједништвa, као и одговорног односа према очувању музичког наслеђа и културe свoгa и другихнaрoдa.</w:t>
      </w:r>
    </w:p>
    <w:tbl>
      <w:tblPr>
        <w:tblW w:w="0" w:type="auto"/>
        <w:tblInd w:w="108" w:type="dxa"/>
        <w:tblCellMar>
          <w:left w:w="10" w:type="dxa"/>
          <w:right w:w="10" w:type="dxa"/>
        </w:tblCellMar>
        <w:tblLook w:val="04A0"/>
      </w:tblPr>
      <w:tblGrid>
        <w:gridCol w:w="1733"/>
        <w:gridCol w:w="3448"/>
      </w:tblGrid>
      <w:tr w:rsidR="00DF7A12" w:rsidRPr="00F77549" w:rsidTr="00443CB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F77549" w:rsidRDefault="00DF7A12" w:rsidP="00687669">
            <w:pPr>
              <w:spacing w:after="0"/>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Ред. број</w:t>
            </w:r>
          </w:p>
          <w:p w:rsidR="00DF7A12" w:rsidRPr="00F77549" w:rsidRDefault="00DF7A12" w:rsidP="00687669">
            <w:pPr>
              <w:spacing w:after="0"/>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теме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F77549" w:rsidRDefault="00DF7A12" w:rsidP="00687669">
            <w:pPr>
              <w:spacing w:after="0"/>
              <w:rPr>
                <w:rFonts w:ascii="Times New Roman" w:eastAsia="Times New Roman" w:hAnsi="Times New Roman" w:cs="Times New Roman"/>
                <w:sz w:val="24"/>
                <w:szCs w:val="24"/>
                <w:lang w:val="en-GB" w:eastAsia="sr-Latn-CS"/>
              </w:rPr>
            </w:pPr>
            <w:r w:rsidRPr="00F77549">
              <w:rPr>
                <w:rFonts w:ascii="Times New Roman" w:eastAsia="Times New Roman" w:hAnsi="Times New Roman" w:cs="Times New Roman"/>
                <w:sz w:val="24"/>
                <w:szCs w:val="24"/>
                <w:lang w:val="en-GB" w:eastAsia="sr-Latn-CS"/>
              </w:rPr>
              <w:t>Назив наставне теме/ области</w:t>
            </w:r>
          </w:p>
        </w:tc>
      </w:tr>
      <w:tr w:rsidR="00DF7A12" w:rsidRPr="00F77549" w:rsidTr="00443CB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F77549" w:rsidRDefault="00DF7A12" w:rsidP="00687669">
            <w:pPr>
              <w:spacing w:after="0"/>
              <w:jc w:val="center"/>
              <w:rPr>
                <w:rFonts w:ascii="Times New Roman" w:eastAsia="Times New Roman" w:hAnsi="Times New Roman" w:cs="Times New Roman"/>
                <w:sz w:val="24"/>
                <w:szCs w:val="24"/>
                <w:lang w:eastAsia="sr-Latn-CS"/>
              </w:rPr>
            </w:pPr>
            <w:r w:rsidRPr="00FF4CDD">
              <w:rPr>
                <w:rFonts w:ascii="Times New Roman" w:eastAsia="Times New Roman" w:hAnsi="Times New Roman" w:cs="Times New Roman"/>
                <w:color w:val="000000"/>
                <w:sz w:val="24"/>
                <w:szCs w:val="24"/>
                <w:shd w:val="clear" w:color="auto" w:fill="FFFFFF"/>
                <w:lang w:val="en-GB" w:eastAsia="sr-Latn-C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633D74" w:rsidRDefault="00DF7A12" w:rsidP="00687669">
            <w:pPr>
              <w:spacing w:after="0"/>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СЛУШАЊЕ МУЗИКЕ</w:t>
            </w:r>
          </w:p>
        </w:tc>
      </w:tr>
      <w:tr w:rsidR="00DF7A12" w:rsidRPr="00F77549" w:rsidTr="00443CBC">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rPr>
                <w:rFonts w:ascii="Times New Roman" w:eastAsia="Times New Roman" w:hAnsi="Times New Roman" w:cs="Times New Roman"/>
                <w:sz w:val="24"/>
                <w:lang w:eastAsia="sr-Latn-CS"/>
              </w:rPr>
            </w:pPr>
            <w:r>
              <w:rPr>
                <w:rFonts w:ascii="Times New Roman" w:eastAsia="Times New Roman" w:hAnsi="Times New Roman" w:cs="Times New Roman"/>
                <w:sz w:val="24"/>
                <w:lang w:eastAsia="sr-Latn-CS"/>
              </w:rPr>
              <w:t>ИЗВОЂЕЊЕ МУЗИКЕ</w:t>
            </w:r>
          </w:p>
        </w:tc>
      </w:tr>
      <w:tr w:rsidR="00DF7A12" w:rsidRPr="00F77549" w:rsidTr="00443CBC">
        <w:trPr>
          <w:trHeight w:val="495"/>
        </w:trPr>
        <w:tc>
          <w:tcPr>
            <w:tcW w:w="0" w:type="auto"/>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F7A12" w:rsidRPr="00F77549" w:rsidRDefault="00DF7A12" w:rsidP="00687669">
            <w:pPr>
              <w:spacing w:after="0"/>
              <w:jc w:val="center"/>
              <w:rPr>
                <w:rFonts w:ascii="Times New Roman" w:eastAsia="Times New Roman" w:hAnsi="Times New Roman" w:cs="Times New Roman"/>
                <w:sz w:val="24"/>
                <w:szCs w:val="20"/>
                <w:lang w:eastAsia="sr-Latn-CS"/>
              </w:rPr>
            </w:pPr>
            <w:r w:rsidRPr="00FF4CDD">
              <w:rPr>
                <w:rFonts w:ascii="Times New Roman" w:eastAsia="Times New Roman" w:hAnsi="Times New Roman" w:cs="Times New Roman"/>
                <w:sz w:val="24"/>
                <w:szCs w:val="20"/>
                <w:lang w:eastAsia="sr-Latn-CS"/>
              </w:rPr>
              <w:t>3.</w:t>
            </w:r>
          </w:p>
        </w:tc>
        <w:tc>
          <w:tcPr>
            <w:tcW w:w="0" w:type="auto"/>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DF7A12" w:rsidRPr="00F77549" w:rsidRDefault="00DF7A12" w:rsidP="00687669">
            <w:pPr>
              <w:spacing w:after="0"/>
              <w:rPr>
                <w:rFonts w:ascii="Times New Roman" w:eastAsia="Times New Roman" w:hAnsi="Times New Roman" w:cs="Times New Roman"/>
                <w:sz w:val="24"/>
                <w:lang w:eastAsia="sr-Latn-CS"/>
              </w:rPr>
            </w:pPr>
            <w:r>
              <w:rPr>
                <w:rFonts w:ascii="Times New Roman" w:eastAsia="Times New Roman" w:hAnsi="Times New Roman" w:cs="Times New Roman"/>
                <w:sz w:val="24"/>
                <w:lang w:eastAsia="sr-Latn-CS"/>
              </w:rPr>
              <w:t>МУЗИЧКО СТВАРАЛАШТВО</w:t>
            </w:r>
          </w:p>
        </w:tc>
      </w:tr>
      <w:tr w:rsidR="00DF7A12" w:rsidRPr="00FF4CDD" w:rsidTr="00443CBC">
        <w:trPr>
          <w:trHeight w:val="1178"/>
        </w:trPr>
        <w:tc>
          <w:tcPr>
            <w:tcW w:w="0" w:type="auto"/>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7A12" w:rsidRPr="00633D74" w:rsidRDefault="00DF7A12" w:rsidP="00687669">
            <w:pPr>
              <w:spacing w:after="0"/>
              <w:rPr>
                <w:rFonts w:ascii="Times New Roman" w:eastAsia="Times New Roman" w:hAnsi="Times New Roman" w:cs="Times New Roman"/>
                <w:sz w:val="24"/>
                <w:szCs w:val="20"/>
                <w:lang w:eastAsia="sr-Latn-CS"/>
              </w:rPr>
            </w:pPr>
          </w:p>
          <w:p w:rsidR="00DF7A12" w:rsidRPr="00FF4CDD" w:rsidRDefault="00DF7A12" w:rsidP="00687669">
            <w:pPr>
              <w:spacing w:after="0"/>
              <w:rPr>
                <w:rFonts w:ascii="Times New Roman" w:eastAsia="Times New Roman" w:hAnsi="Times New Roman" w:cs="Times New Roman"/>
                <w:sz w:val="24"/>
                <w:szCs w:val="20"/>
                <w:lang w:eastAsia="sr-Latn-CS"/>
              </w:rPr>
            </w:pPr>
            <w:r w:rsidRPr="00F77549">
              <w:rPr>
                <w:rFonts w:ascii="Times New Roman" w:eastAsia="Times New Roman" w:hAnsi="Times New Roman" w:cs="Times New Roman"/>
                <w:sz w:val="24"/>
                <w:szCs w:val="20"/>
                <w:lang w:val="en-GB" w:eastAsia="sr-Latn-CS"/>
              </w:rPr>
              <w:t>Укупно</w:t>
            </w:r>
            <w:r>
              <w:rPr>
                <w:rFonts w:ascii="Times New Roman" w:eastAsia="Times New Roman" w:hAnsi="Times New Roman" w:cs="Times New Roman"/>
                <w:sz w:val="24"/>
                <w:szCs w:val="20"/>
                <w:lang w:eastAsia="sr-Latn-CS"/>
              </w:rPr>
              <w:t xml:space="preserve"> часова</w:t>
            </w:r>
          </w:p>
          <w:p w:rsidR="00DF7A12" w:rsidRPr="00A92301" w:rsidRDefault="00DF7A12" w:rsidP="00687669">
            <w:pPr>
              <w:spacing w:after="0"/>
              <w:rPr>
                <w:rFonts w:ascii="Times New Roman" w:eastAsia="Times New Roman" w:hAnsi="Times New Roman" w:cs="Times New Roman"/>
                <w:sz w:val="24"/>
                <w:szCs w:val="20"/>
                <w:lang w:eastAsia="sr-Latn-CS"/>
              </w:rPr>
            </w:pPr>
          </w:p>
        </w:tc>
        <w:tc>
          <w:tcPr>
            <w:tcW w:w="0" w:type="auto"/>
            <w:tcBorders>
              <w:top w:val="single" w:sz="4" w:space="0" w:color="000000"/>
              <w:left w:val="single" w:sz="4" w:space="0" w:color="auto"/>
              <w:bottom w:val="single" w:sz="4" w:space="0" w:color="000000"/>
              <w:right w:val="single" w:sz="4" w:space="0" w:color="000000"/>
            </w:tcBorders>
            <w:shd w:val="clear" w:color="auto" w:fill="FFFFFF"/>
          </w:tcPr>
          <w:p w:rsidR="00DF7A12" w:rsidRDefault="00DF7A12" w:rsidP="00687669">
            <w:pPr>
              <w:spacing w:after="0"/>
              <w:rPr>
                <w:rFonts w:ascii="Times New Roman" w:eastAsia="Times New Roman" w:hAnsi="Times New Roman" w:cs="Times New Roman"/>
                <w:sz w:val="24"/>
                <w:szCs w:val="20"/>
                <w:lang w:val="en-GB" w:eastAsia="sr-Latn-CS"/>
              </w:rPr>
            </w:pPr>
          </w:p>
          <w:p w:rsidR="00DF7A12" w:rsidRPr="008E3277" w:rsidRDefault="00DF7A12" w:rsidP="00687669">
            <w:pPr>
              <w:jc w:val="center"/>
              <w:rPr>
                <w:rFonts w:ascii="Times New Roman" w:eastAsia="Times New Roman" w:hAnsi="Times New Roman" w:cs="Times New Roman"/>
                <w:sz w:val="24"/>
                <w:szCs w:val="20"/>
                <w:lang w:val="en-GB" w:eastAsia="sr-Latn-CS"/>
              </w:rPr>
            </w:pPr>
            <w:r>
              <w:rPr>
                <w:rFonts w:ascii="Times New Roman" w:eastAsia="Times New Roman" w:hAnsi="Times New Roman" w:cs="Times New Roman"/>
                <w:sz w:val="24"/>
                <w:szCs w:val="20"/>
                <w:lang w:eastAsia="sr-Latn-CS"/>
              </w:rPr>
              <w:t>36</w:t>
            </w:r>
          </w:p>
        </w:tc>
      </w:tr>
    </w:tbl>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0F3CD6" w:rsidRDefault="000F3CD6" w:rsidP="00DF7A12">
      <w:pPr>
        <w:rPr>
          <w:rFonts w:ascii="Times New Roman" w:eastAsia="Times New Roman" w:hAnsi="Times New Roman" w:cs="Times New Roman"/>
          <w:b/>
          <w:sz w:val="28"/>
          <w:szCs w:val="28"/>
        </w:rPr>
      </w:pPr>
    </w:p>
    <w:p w:rsidR="000F3CD6" w:rsidRDefault="000F3CD6" w:rsidP="00DF7A12">
      <w:pPr>
        <w:rPr>
          <w:rFonts w:ascii="Times New Roman" w:eastAsia="Times New Roman" w:hAnsi="Times New Roman" w:cs="Times New Roman"/>
          <w:b/>
          <w:sz w:val="28"/>
          <w:szCs w:val="28"/>
        </w:rPr>
      </w:pPr>
    </w:p>
    <w:p w:rsidR="000F3CD6" w:rsidRDefault="000F3CD6" w:rsidP="00DF7A12">
      <w:pPr>
        <w:rPr>
          <w:rFonts w:ascii="Times New Roman" w:eastAsia="Times New Roman" w:hAnsi="Times New Roman" w:cs="Times New Roman"/>
          <w:b/>
          <w:sz w:val="28"/>
          <w:szCs w:val="28"/>
          <w:lang w:val="sr-Cyrl-CS"/>
        </w:rPr>
        <w:sectPr w:rsidR="000F3CD6" w:rsidSect="000F3CD6">
          <w:pgSz w:w="11906" w:h="16838"/>
          <w:pgMar w:top="1440" w:right="1440" w:bottom="1440" w:left="1440" w:header="709" w:footer="709" w:gutter="0"/>
          <w:cols w:space="708"/>
          <w:docGrid w:linePitch="360"/>
        </w:sectPr>
      </w:pPr>
    </w:p>
    <w:p w:rsidR="00DF7A12" w:rsidRPr="00276BD9" w:rsidRDefault="00DF7A12" w:rsidP="00DF7A12">
      <w:pPr>
        <w:rPr>
          <w:rFonts w:ascii="Times New Roman" w:eastAsia="Times New Roman" w:hAnsi="Times New Roman" w:cs="Times New Roman"/>
          <w:b/>
          <w:sz w:val="28"/>
          <w:szCs w:val="28"/>
          <w:lang w:val="sr-Cyrl-CS"/>
        </w:rPr>
      </w:pPr>
      <w:r w:rsidRPr="009704AC">
        <w:rPr>
          <w:rFonts w:ascii="Times New Roman" w:eastAsia="Times New Roman" w:hAnsi="Times New Roman" w:cs="Times New Roman"/>
          <w:b/>
          <w:sz w:val="28"/>
          <w:szCs w:val="28"/>
          <w:lang w:val="sr-Cyrl-CS"/>
        </w:rPr>
        <w:lastRenderedPageBreak/>
        <w:t xml:space="preserve">Тематска структура годишњег програма  </w:t>
      </w:r>
    </w:p>
    <w:tbl>
      <w:tblPr>
        <w:tblStyle w:val="TableGrid1"/>
        <w:tblW w:w="0" w:type="auto"/>
        <w:tblInd w:w="-882" w:type="dxa"/>
        <w:tblLook w:val="04A0"/>
      </w:tblPr>
      <w:tblGrid>
        <w:gridCol w:w="2487"/>
        <w:gridCol w:w="2722"/>
        <w:gridCol w:w="2094"/>
        <w:gridCol w:w="3359"/>
        <w:gridCol w:w="1646"/>
        <w:gridCol w:w="1140"/>
        <w:gridCol w:w="1608"/>
      </w:tblGrid>
      <w:tr w:rsidR="00DF7A12" w:rsidRPr="00A8134C" w:rsidTr="00A046AE">
        <w:tc>
          <w:tcPr>
            <w:tcW w:w="0" w:type="auto"/>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 xml:space="preserve">Циљ </w:t>
            </w:r>
          </w:p>
        </w:tc>
        <w:tc>
          <w:tcPr>
            <w:tcW w:w="0" w:type="auto"/>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И</w:t>
            </w:r>
            <w:r w:rsidRPr="00A8134C">
              <w:rPr>
                <w:rFonts w:ascii="Times New Roman" w:eastAsia="Times New Roman" w:hAnsi="Times New Roman" w:cs="Times New Roman"/>
                <w:sz w:val="24"/>
                <w:szCs w:val="24"/>
                <w:lang w:val="sr-Cyrl-CS" w:eastAsia="sr-Latn-CS"/>
              </w:rPr>
              <w:t>сходи</w:t>
            </w:r>
          </w:p>
        </w:tc>
        <w:tc>
          <w:tcPr>
            <w:tcW w:w="0" w:type="auto"/>
            <w:tcBorders>
              <w:right w:val="single" w:sz="4" w:space="0" w:color="auto"/>
            </w:tcBorders>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Наставна област/тема</w:t>
            </w:r>
          </w:p>
          <w:p w:rsidR="00DF7A12" w:rsidRPr="00A8134C" w:rsidRDefault="00DF7A12" w:rsidP="00687669">
            <w:pPr>
              <w:rPr>
                <w:rFonts w:ascii="Times New Roman" w:eastAsia="Times New Roman" w:hAnsi="Times New Roman" w:cs="Times New Roman"/>
                <w:sz w:val="24"/>
                <w:szCs w:val="24"/>
                <w:lang w:val="sr-Cyrl-CS" w:eastAsia="sr-Latn-CS"/>
              </w:rPr>
            </w:pPr>
          </w:p>
        </w:tc>
        <w:tc>
          <w:tcPr>
            <w:tcW w:w="0" w:type="auto"/>
            <w:tcBorders>
              <w:left w:val="single" w:sz="4" w:space="0" w:color="auto"/>
            </w:tcBorders>
          </w:tcPr>
          <w:p w:rsidR="00DF7A12" w:rsidRPr="00A8134C" w:rsidRDefault="00DF7A12" w:rsidP="00687669">
            <w:pPr>
              <w:rPr>
                <w:rFonts w:ascii="Times New Roman" w:eastAsia="Times New Roman" w:hAnsi="Times New Roman" w:cs="Times New Roman"/>
                <w:sz w:val="24"/>
                <w:szCs w:val="24"/>
                <w:lang w:val="sr-Cyrl-CS" w:eastAsia="sr-Latn-CS"/>
              </w:rPr>
            </w:pPr>
            <w:r w:rsidRPr="00A8134C">
              <w:rPr>
                <w:rFonts w:ascii="Times New Roman" w:eastAsia="Times New Roman" w:hAnsi="Times New Roman" w:cs="Times New Roman"/>
                <w:sz w:val="24"/>
                <w:szCs w:val="24"/>
                <w:lang w:val="en-GB" w:eastAsia="sr-Latn-CS"/>
              </w:rPr>
              <w:t>Садржај</w:t>
            </w:r>
          </w:p>
        </w:tc>
        <w:tc>
          <w:tcPr>
            <w:tcW w:w="0" w:type="auto"/>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Активности, методе, начини и поступци остваривања програма</w:t>
            </w:r>
          </w:p>
        </w:tc>
        <w:tc>
          <w:tcPr>
            <w:tcW w:w="0" w:type="auto"/>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Средства</w:t>
            </w:r>
          </w:p>
          <w:p w:rsidR="00DF7A12" w:rsidRPr="00A8134C" w:rsidRDefault="00DF7A12" w:rsidP="00687669">
            <w:pPr>
              <w:rPr>
                <w:rFonts w:ascii="Times New Roman" w:eastAsia="Times New Roman" w:hAnsi="Times New Roman" w:cs="Times New Roman"/>
                <w:sz w:val="24"/>
                <w:szCs w:val="24"/>
                <w:lang w:val="en-GB" w:eastAsia="sr-Latn-CS"/>
              </w:rPr>
            </w:pPr>
          </w:p>
        </w:tc>
        <w:tc>
          <w:tcPr>
            <w:tcW w:w="0" w:type="auto"/>
          </w:tcPr>
          <w:p w:rsidR="00DF7A12" w:rsidRPr="00A8134C" w:rsidRDefault="00DF7A12" w:rsidP="00687669">
            <w:pPr>
              <w:rPr>
                <w:rFonts w:ascii="Times New Roman" w:eastAsia="Times New Roman" w:hAnsi="Times New Roman" w:cs="Times New Roman"/>
                <w:sz w:val="24"/>
                <w:szCs w:val="24"/>
                <w:lang w:val="en-GB" w:eastAsia="sr-Latn-CS"/>
              </w:rPr>
            </w:pPr>
            <w:r w:rsidRPr="00A8134C">
              <w:rPr>
                <w:rFonts w:ascii="Times New Roman" w:eastAsia="Times New Roman" w:hAnsi="Times New Roman" w:cs="Times New Roman"/>
                <w:sz w:val="24"/>
                <w:szCs w:val="24"/>
                <w:lang w:val="en-GB" w:eastAsia="sr-Latn-CS"/>
              </w:rPr>
              <w:t>Евалуација остваривања програма</w:t>
            </w:r>
          </w:p>
        </w:tc>
      </w:tr>
      <w:tr w:rsidR="00DF7A12" w:rsidRPr="00A8134C" w:rsidTr="00A046AE">
        <w:tc>
          <w:tcPr>
            <w:tcW w:w="0" w:type="auto"/>
          </w:tcPr>
          <w:p w:rsidR="00DF7A12" w:rsidRPr="00266288" w:rsidRDefault="00DF7A12" w:rsidP="00687669">
            <w:pPr>
              <w:rPr>
                <w:rFonts w:ascii="Cir Times" w:eastAsia="Times New Roman" w:hAnsi="Cir Times" w:cs="Times New Roman"/>
                <w:sz w:val="24"/>
                <w:szCs w:val="24"/>
                <w:lang w:val="en-GB" w:eastAsia="sr-Latn-CS"/>
              </w:rPr>
            </w:pPr>
            <w:r>
              <w:rPr>
                <w:rFonts w:ascii="Times New Roman" w:eastAsia="Times New Roman" w:hAnsi="Times New Roman" w:cs="Times New Roman"/>
                <w:color w:val="auto"/>
                <w:sz w:val="22"/>
              </w:rPr>
              <w:t>Повезиват</w:t>
            </w:r>
            <w:r w:rsidRPr="001C4D28">
              <w:rPr>
                <w:rFonts w:ascii="Times New Roman" w:eastAsia="Times New Roman" w:hAnsi="Times New Roman" w:cs="Times New Roman"/>
                <w:color w:val="auto"/>
                <w:sz w:val="22"/>
              </w:rPr>
              <w:t xml:space="preserve">и постепено елементе музичког дела са карактером самог дела, </w:t>
            </w:r>
            <w:r>
              <w:rPr>
                <w:rFonts w:ascii="Times New Roman" w:eastAsia="Times New Roman" w:hAnsi="Times New Roman" w:cs="Times New Roman"/>
                <w:color w:val="auto"/>
                <w:sz w:val="22"/>
              </w:rPr>
              <w:t xml:space="preserve">и тако усмеравати </w:t>
            </w:r>
            <w:r w:rsidRPr="001C4D28">
              <w:rPr>
                <w:rFonts w:ascii="Times New Roman" w:eastAsia="Times New Roman" w:hAnsi="Times New Roman" w:cs="Times New Roman"/>
                <w:color w:val="auto"/>
                <w:sz w:val="22"/>
              </w:rPr>
              <w:t>ученик</w:t>
            </w:r>
            <w:r>
              <w:rPr>
                <w:rFonts w:ascii="Times New Roman" w:eastAsia="Times New Roman" w:hAnsi="Times New Roman" w:cs="Times New Roman"/>
                <w:color w:val="auto"/>
                <w:sz w:val="22"/>
              </w:rPr>
              <w:t>а да</w:t>
            </w:r>
            <w:r w:rsidRPr="001C4D28">
              <w:rPr>
                <w:rFonts w:ascii="Times New Roman" w:eastAsia="Times New Roman" w:hAnsi="Times New Roman" w:cs="Times New Roman"/>
                <w:color w:val="auto"/>
                <w:sz w:val="22"/>
              </w:rPr>
              <w:t xml:space="preserve"> се развија у </w:t>
            </w:r>
            <w:r>
              <w:rPr>
                <w:rFonts w:ascii="Times New Roman" w:eastAsia="Times New Roman" w:hAnsi="Times New Roman" w:cs="Times New Roman"/>
                <w:color w:val="auto"/>
                <w:sz w:val="22"/>
              </w:rPr>
              <w:t>смеру активног слушања музике.К</w:t>
            </w:r>
            <w:r w:rsidRPr="001C4D28">
              <w:rPr>
                <w:rFonts w:ascii="Times New Roman" w:eastAsia="Times New Roman" w:hAnsi="Times New Roman" w:cs="Times New Roman"/>
                <w:color w:val="auto"/>
                <w:sz w:val="22"/>
              </w:rPr>
              <w:t>валитетном комуникацијом и</w:t>
            </w:r>
            <w:r>
              <w:rPr>
                <w:rFonts w:ascii="Times New Roman" w:eastAsia="Times New Roman" w:hAnsi="Times New Roman" w:cs="Times New Roman"/>
                <w:color w:val="auto"/>
                <w:sz w:val="22"/>
              </w:rPr>
              <w:t>змеђу наставника и ученика допринет</w:t>
            </w:r>
            <w:r w:rsidRPr="001C4D28">
              <w:rPr>
                <w:rFonts w:ascii="Times New Roman" w:eastAsia="Times New Roman" w:hAnsi="Times New Roman" w:cs="Times New Roman"/>
                <w:color w:val="auto"/>
                <w:sz w:val="22"/>
              </w:rPr>
              <w:t>и развој</w:t>
            </w:r>
            <w:r>
              <w:rPr>
                <w:rFonts w:ascii="Times New Roman" w:eastAsia="Times New Roman" w:hAnsi="Times New Roman" w:cs="Times New Roman"/>
                <w:color w:val="auto"/>
                <w:sz w:val="22"/>
              </w:rPr>
              <w:t>у</w:t>
            </w:r>
            <w:r w:rsidRPr="001C4D28">
              <w:rPr>
                <w:rFonts w:ascii="Times New Roman" w:eastAsia="Times New Roman" w:hAnsi="Times New Roman" w:cs="Times New Roman"/>
                <w:color w:val="auto"/>
                <w:sz w:val="22"/>
              </w:rPr>
              <w:t xml:space="preserve"> естетске осетљивости, музичког у</w:t>
            </w:r>
            <w:r>
              <w:rPr>
                <w:rFonts w:ascii="Times New Roman" w:eastAsia="Times New Roman" w:hAnsi="Times New Roman" w:cs="Times New Roman"/>
                <w:color w:val="auto"/>
                <w:sz w:val="22"/>
              </w:rPr>
              <w:t>куса и интересовања и тако припремити  услове</w:t>
            </w:r>
            <w:r w:rsidRPr="001C4D28">
              <w:rPr>
                <w:rFonts w:ascii="Times New Roman" w:eastAsia="Times New Roman" w:hAnsi="Times New Roman" w:cs="Times New Roman"/>
                <w:color w:val="auto"/>
                <w:sz w:val="22"/>
              </w:rPr>
              <w:t xml:space="preserve"> за развијање естетског процењивања.</w:t>
            </w:r>
          </w:p>
        </w:tc>
        <w:tc>
          <w:tcPr>
            <w:tcW w:w="0" w:type="auto"/>
            <w:vMerge w:val="restart"/>
          </w:tcPr>
          <w:p w:rsidR="00DF7A12" w:rsidRPr="00A9652A" w:rsidRDefault="00DF7A12" w:rsidP="00687669">
            <w:pPr>
              <w:widowControl w:val="0"/>
              <w:tabs>
                <w:tab w:val="left" w:pos="392"/>
              </w:tabs>
              <w:autoSpaceDE w:val="0"/>
              <w:autoSpaceDN w:val="0"/>
              <w:ind w:right="563"/>
              <w:rPr>
                <w:rFonts w:ascii="Times New Roman" w:eastAsia="Times New Roman" w:hAnsi="Times New Roman" w:cs="Times New Roman"/>
                <w:sz w:val="24"/>
                <w:szCs w:val="24"/>
              </w:rPr>
            </w:pPr>
            <w:r w:rsidRPr="00A9652A">
              <w:rPr>
                <w:rFonts w:ascii="Times New Roman" w:eastAsia="Times New Roman" w:hAnsi="Times New Roman" w:cs="Times New Roman"/>
                <w:sz w:val="24"/>
                <w:szCs w:val="24"/>
              </w:rPr>
              <w:t>-опише своја осећања у везиса слушањеммузике;</w:t>
            </w:r>
          </w:p>
          <w:p w:rsidR="00DF7A12" w:rsidRPr="00A9652A" w:rsidRDefault="00DF7A12" w:rsidP="00687669">
            <w:pPr>
              <w:widowControl w:val="0"/>
              <w:tabs>
                <w:tab w:val="left" w:pos="392"/>
              </w:tabs>
              <w:autoSpaceDE w:val="0"/>
              <w:autoSpaceDN w:val="0"/>
              <w:ind w:right="873"/>
              <w:rPr>
                <w:rFonts w:ascii="Times New Roman" w:eastAsia="Times New Roman" w:hAnsi="Times New Roman" w:cs="Times New Roman"/>
                <w:sz w:val="24"/>
                <w:szCs w:val="24"/>
              </w:rPr>
            </w:pPr>
            <w:r w:rsidRPr="00A9652A">
              <w:rPr>
                <w:rFonts w:ascii="Times New Roman" w:eastAsia="Times New Roman" w:hAnsi="Times New Roman" w:cs="Times New Roman"/>
                <w:sz w:val="24"/>
                <w:szCs w:val="24"/>
              </w:rPr>
              <w:t>-примењује правиланначин држања тела и дисања при певању;</w:t>
            </w:r>
          </w:p>
          <w:p w:rsidR="00DF7A12" w:rsidRPr="00A9652A" w:rsidRDefault="00DF7A12" w:rsidP="00687669">
            <w:pPr>
              <w:widowControl w:val="0"/>
              <w:tabs>
                <w:tab w:val="left" w:pos="392"/>
              </w:tabs>
              <w:autoSpaceDE w:val="0"/>
              <w:autoSpaceDN w:val="0"/>
              <w:ind w:right="495"/>
              <w:rPr>
                <w:rFonts w:ascii="Times New Roman" w:eastAsia="Times New Roman" w:hAnsi="Times New Roman" w:cs="Times New Roman"/>
                <w:sz w:val="24"/>
                <w:szCs w:val="24"/>
              </w:rPr>
            </w:pPr>
            <w:r w:rsidRPr="00A9652A">
              <w:rPr>
                <w:rFonts w:ascii="Times New Roman" w:eastAsia="Times New Roman" w:hAnsi="Times New Roman" w:cs="Times New Roman"/>
                <w:sz w:val="24"/>
                <w:szCs w:val="24"/>
              </w:rPr>
              <w:t xml:space="preserve">-изговара бројалице у ритму, </w:t>
            </w:r>
            <w:r w:rsidRPr="00A9652A">
              <w:rPr>
                <w:rFonts w:ascii="Times New Roman" w:eastAsia="Times New Roman" w:hAnsi="Times New Roman" w:cs="Times New Roman"/>
                <w:spacing w:val="-3"/>
                <w:sz w:val="24"/>
                <w:szCs w:val="24"/>
              </w:rPr>
              <w:t xml:space="preserve">уз </w:t>
            </w:r>
            <w:r w:rsidRPr="00A9652A">
              <w:rPr>
                <w:rFonts w:ascii="Times New Roman" w:eastAsia="Times New Roman" w:hAnsi="Times New Roman" w:cs="Times New Roman"/>
                <w:sz w:val="24"/>
                <w:szCs w:val="24"/>
              </w:rPr>
              <w:t>покрет;</w:t>
            </w:r>
          </w:p>
          <w:p w:rsidR="00DF7A12" w:rsidRPr="00A9652A" w:rsidRDefault="00DF7A12" w:rsidP="00687669">
            <w:pPr>
              <w:widowControl w:val="0"/>
              <w:tabs>
                <w:tab w:val="left" w:pos="392"/>
              </w:tabs>
              <w:autoSpaceDE w:val="0"/>
              <w:autoSpaceDN w:val="0"/>
              <w:ind w:right="322"/>
              <w:rPr>
                <w:rFonts w:ascii="Times New Roman" w:eastAsia="Times New Roman" w:hAnsi="Times New Roman" w:cs="Times New Roman"/>
                <w:sz w:val="24"/>
                <w:szCs w:val="24"/>
              </w:rPr>
            </w:pPr>
            <w:r w:rsidRPr="00A9652A">
              <w:rPr>
                <w:rFonts w:ascii="Times New Roman" w:eastAsia="Times New Roman" w:hAnsi="Times New Roman" w:cs="Times New Roman"/>
                <w:sz w:val="24"/>
                <w:szCs w:val="24"/>
              </w:rPr>
              <w:t>-пева по слуху и са нотногтекста песме различитог садржаја и расположења;</w:t>
            </w:r>
          </w:p>
          <w:p w:rsidR="00DF7A12" w:rsidRPr="00A9652A" w:rsidRDefault="00DF7A12" w:rsidP="00687669">
            <w:pPr>
              <w:widowControl w:val="0"/>
              <w:tabs>
                <w:tab w:val="left" w:pos="392"/>
              </w:tabs>
              <w:autoSpaceDE w:val="0"/>
              <w:autoSpaceDN w:val="0"/>
              <w:ind w:right="490"/>
              <w:rPr>
                <w:rFonts w:ascii="Times New Roman" w:eastAsia="Times New Roman" w:hAnsi="Times New Roman" w:cs="Times New Roman"/>
                <w:sz w:val="24"/>
                <w:szCs w:val="24"/>
              </w:rPr>
            </w:pPr>
            <w:r w:rsidRPr="00A9652A">
              <w:rPr>
                <w:rFonts w:ascii="Times New Roman" w:eastAsia="Times New Roman" w:hAnsi="Times New Roman" w:cs="Times New Roman"/>
                <w:sz w:val="24"/>
                <w:szCs w:val="24"/>
              </w:rPr>
              <w:t>-наведе особине тона и основне музичке изражајнеелементе;</w:t>
            </w:r>
          </w:p>
          <w:p w:rsidR="00DF7A12" w:rsidRPr="00A9652A" w:rsidRDefault="00DF7A12" w:rsidP="00687669">
            <w:pPr>
              <w:widowControl w:val="0"/>
              <w:tabs>
                <w:tab w:val="left" w:pos="392"/>
              </w:tabs>
              <w:autoSpaceDE w:val="0"/>
              <w:autoSpaceDN w:val="0"/>
              <w:ind w:right="505"/>
              <w:rPr>
                <w:rFonts w:ascii="Times New Roman" w:eastAsia="Times New Roman" w:hAnsi="Times New Roman" w:cs="Times New Roman"/>
                <w:sz w:val="24"/>
                <w:szCs w:val="24"/>
              </w:rPr>
            </w:pPr>
            <w:r w:rsidRPr="00A9652A">
              <w:rPr>
                <w:rFonts w:ascii="Times New Roman" w:eastAsia="Times New Roman" w:hAnsi="Times New Roman" w:cs="Times New Roman"/>
                <w:sz w:val="24"/>
                <w:szCs w:val="24"/>
              </w:rPr>
              <w:t xml:space="preserve">-разликује инструменте по боји звука и изражајним </w:t>
            </w:r>
            <w:r w:rsidRPr="00A9652A">
              <w:rPr>
                <w:rFonts w:ascii="Times New Roman" w:eastAsia="Times New Roman" w:hAnsi="Times New Roman" w:cs="Times New Roman"/>
                <w:sz w:val="24"/>
                <w:szCs w:val="24"/>
              </w:rPr>
              <w:lastRenderedPageBreak/>
              <w:t>могућностима;</w:t>
            </w:r>
          </w:p>
          <w:p w:rsidR="00DF7A12" w:rsidRPr="00A9652A" w:rsidRDefault="00DF7A12" w:rsidP="00687669">
            <w:pPr>
              <w:widowControl w:val="0"/>
              <w:tabs>
                <w:tab w:val="left" w:pos="392"/>
              </w:tabs>
              <w:autoSpaceDE w:val="0"/>
              <w:autoSpaceDN w:val="0"/>
              <w:ind w:right="139"/>
              <w:rPr>
                <w:rFonts w:ascii="Times New Roman" w:eastAsia="Times New Roman" w:hAnsi="Times New Roman" w:cs="Times New Roman"/>
                <w:sz w:val="24"/>
                <w:szCs w:val="24"/>
              </w:rPr>
            </w:pPr>
            <w:r w:rsidRPr="00A9652A">
              <w:rPr>
                <w:rFonts w:ascii="Times New Roman" w:eastAsia="Times New Roman" w:hAnsi="Times New Roman" w:cs="Times New Roman"/>
                <w:sz w:val="24"/>
                <w:szCs w:val="24"/>
              </w:rPr>
              <w:t>-повезује карактер дела са избором инструмента и музичким изражајнимелементима;</w:t>
            </w:r>
          </w:p>
          <w:p w:rsidR="00DF7A12" w:rsidRPr="00A9652A" w:rsidRDefault="00DF7A12" w:rsidP="00687669">
            <w:pPr>
              <w:widowControl w:val="0"/>
              <w:tabs>
                <w:tab w:val="left" w:pos="392"/>
              </w:tabs>
              <w:autoSpaceDE w:val="0"/>
              <w:autoSpaceDN w:val="0"/>
              <w:ind w:right="473"/>
              <w:rPr>
                <w:rFonts w:ascii="Times New Roman" w:eastAsia="Times New Roman" w:hAnsi="Times New Roman" w:cs="Times New Roman"/>
                <w:sz w:val="24"/>
                <w:szCs w:val="24"/>
              </w:rPr>
            </w:pPr>
            <w:r w:rsidRPr="00A9652A">
              <w:rPr>
                <w:rFonts w:ascii="Times New Roman" w:eastAsia="Times New Roman" w:hAnsi="Times New Roman" w:cs="Times New Roman"/>
                <w:sz w:val="24"/>
                <w:szCs w:val="24"/>
              </w:rPr>
              <w:t>-препозна музичку тему или карактеристични мотив којисе понавља у слушаномделу;</w:t>
            </w:r>
          </w:p>
          <w:p w:rsidR="00DF7A12" w:rsidRPr="00A9652A" w:rsidRDefault="00DF7A12" w:rsidP="00687669">
            <w:pPr>
              <w:widowControl w:val="0"/>
              <w:tabs>
                <w:tab w:val="left" w:pos="392"/>
              </w:tabs>
              <w:autoSpaceDE w:val="0"/>
              <w:autoSpaceDN w:val="0"/>
              <w:ind w:right="177"/>
              <w:rPr>
                <w:rFonts w:ascii="Times New Roman" w:eastAsia="Times New Roman" w:hAnsi="Times New Roman" w:cs="Times New Roman"/>
                <w:sz w:val="24"/>
                <w:szCs w:val="24"/>
              </w:rPr>
            </w:pPr>
            <w:r w:rsidRPr="00A9652A">
              <w:rPr>
                <w:rFonts w:ascii="Times New Roman" w:eastAsia="Times New Roman" w:hAnsi="Times New Roman" w:cs="Times New Roman"/>
                <w:sz w:val="24"/>
                <w:szCs w:val="24"/>
              </w:rPr>
              <w:t>-повезује почетне тонове песама– модела и једноставних наменских песама са тонскомвисином;</w:t>
            </w:r>
          </w:p>
          <w:p w:rsidR="00DF7A12" w:rsidRPr="00A9652A" w:rsidRDefault="00DF7A12" w:rsidP="00687669">
            <w:pPr>
              <w:widowControl w:val="0"/>
              <w:tabs>
                <w:tab w:val="left" w:pos="392"/>
              </w:tabs>
              <w:autoSpaceDE w:val="0"/>
              <w:autoSpaceDN w:val="0"/>
              <w:ind w:right="718"/>
              <w:rPr>
                <w:rFonts w:ascii="Times New Roman" w:eastAsia="Times New Roman" w:hAnsi="Times New Roman" w:cs="Times New Roman"/>
                <w:sz w:val="24"/>
                <w:szCs w:val="24"/>
              </w:rPr>
            </w:pPr>
            <w:r w:rsidRPr="00A9652A">
              <w:rPr>
                <w:rFonts w:ascii="Times New Roman" w:eastAsia="Times New Roman" w:hAnsi="Times New Roman" w:cs="Times New Roman"/>
                <w:sz w:val="24"/>
                <w:szCs w:val="24"/>
              </w:rPr>
              <w:t xml:space="preserve">-комуницира са другима кроз извођење традиционалних и музичких игара </w:t>
            </w:r>
            <w:r w:rsidRPr="00A9652A">
              <w:rPr>
                <w:rFonts w:ascii="Times New Roman" w:eastAsia="Times New Roman" w:hAnsi="Times New Roman" w:cs="Times New Roman"/>
                <w:spacing w:val="-3"/>
                <w:sz w:val="24"/>
                <w:szCs w:val="24"/>
              </w:rPr>
              <w:t>уз</w:t>
            </w:r>
            <w:r w:rsidRPr="00A9652A">
              <w:rPr>
                <w:rFonts w:ascii="Times New Roman" w:eastAsia="Times New Roman" w:hAnsi="Times New Roman" w:cs="Times New Roman"/>
                <w:sz w:val="24"/>
                <w:szCs w:val="24"/>
              </w:rPr>
              <w:t>покрет;</w:t>
            </w:r>
          </w:p>
          <w:p w:rsidR="00DF7A12" w:rsidRPr="00A9652A" w:rsidRDefault="00DF7A12" w:rsidP="00687669">
            <w:pPr>
              <w:widowControl w:val="0"/>
              <w:tabs>
                <w:tab w:val="left" w:pos="392"/>
              </w:tabs>
              <w:autoSpaceDE w:val="0"/>
              <w:autoSpaceDN w:val="0"/>
              <w:ind w:right="322"/>
              <w:rPr>
                <w:rFonts w:ascii="Times New Roman" w:eastAsia="Times New Roman" w:hAnsi="Times New Roman" w:cs="Times New Roman"/>
                <w:sz w:val="24"/>
                <w:szCs w:val="24"/>
              </w:rPr>
            </w:pPr>
            <w:r w:rsidRPr="00A9652A">
              <w:rPr>
                <w:rFonts w:ascii="Times New Roman" w:eastAsia="Times New Roman" w:hAnsi="Times New Roman" w:cs="Times New Roman"/>
                <w:color w:val="auto"/>
                <w:sz w:val="24"/>
                <w:szCs w:val="24"/>
              </w:rPr>
              <w:t xml:space="preserve">-свира по слуху и из нотногтекста ритмичку и мелодијскупратњу; </w:t>
            </w:r>
            <w:r w:rsidRPr="00A9652A">
              <w:rPr>
                <w:rFonts w:ascii="Times New Roman" w:eastAsia="Times New Roman" w:hAnsi="Times New Roman" w:cs="Times New Roman"/>
                <w:sz w:val="24"/>
                <w:szCs w:val="24"/>
              </w:rPr>
              <w:t>осмисли и изведе једноставну ритмичку и мелодијску пратњу;</w:t>
            </w:r>
          </w:p>
          <w:p w:rsidR="00DF7A12" w:rsidRPr="00A9652A" w:rsidRDefault="00DF7A12" w:rsidP="00687669">
            <w:pPr>
              <w:widowControl w:val="0"/>
              <w:tabs>
                <w:tab w:val="left" w:pos="392"/>
              </w:tabs>
              <w:autoSpaceDE w:val="0"/>
              <w:autoSpaceDN w:val="0"/>
              <w:ind w:right="70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A9652A">
              <w:rPr>
                <w:rFonts w:ascii="Times New Roman" w:eastAsia="Times New Roman" w:hAnsi="Times New Roman" w:cs="Times New Roman"/>
                <w:sz w:val="24"/>
                <w:szCs w:val="24"/>
              </w:rPr>
              <w:t>осмисли музички одговор на музичкопитање;</w:t>
            </w:r>
          </w:p>
          <w:p w:rsidR="00DF7A12" w:rsidRPr="00A9652A" w:rsidRDefault="00DF7A12" w:rsidP="00687669">
            <w:pPr>
              <w:widowControl w:val="0"/>
              <w:tabs>
                <w:tab w:val="left" w:pos="392"/>
              </w:tabs>
              <w:autoSpaceDE w:val="0"/>
              <w:autoSpaceDN w:val="0"/>
              <w:ind w:right="22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9652A">
              <w:rPr>
                <w:rFonts w:ascii="Times New Roman" w:eastAsia="Times New Roman" w:hAnsi="Times New Roman" w:cs="Times New Roman"/>
                <w:sz w:val="24"/>
                <w:szCs w:val="24"/>
              </w:rPr>
              <w:t>осмисли једноставну мелодијуна краћи задатитекст;</w:t>
            </w:r>
          </w:p>
          <w:p w:rsidR="00DF7A12" w:rsidRPr="00A9652A" w:rsidRDefault="00DF7A12" w:rsidP="00687669">
            <w:pPr>
              <w:widowControl w:val="0"/>
              <w:tabs>
                <w:tab w:val="left" w:pos="392"/>
              </w:tabs>
              <w:autoSpaceDE w:val="0"/>
              <w:autoSpaceDN w:val="0"/>
              <w:ind w:right="55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9652A">
              <w:rPr>
                <w:rFonts w:ascii="Times New Roman" w:eastAsia="Times New Roman" w:hAnsi="Times New Roman" w:cs="Times New Roman"/>
                <w:sz w:val="24"/>
                <w:szCs w:val="24"/>
              </w:rPr>
              <w:t>изабере одговарајућимузички садржај(од понуђених) према литерарномсадржају;</w:t>
            </w:r>
          </w:p>
          <w:p w:rsidR="00DF7A12" w:rsidRPr="00A9652A" w:rsidRDefault="00DF7A12" w:rsidP="00A046AE">
            <w:pPr>
              <w:widowControl w:val="0"/>
              <w:tabs>
                <w:tab w:val="left" w:pos="392"/>
              </w:tabs>
              <w:autoSpaceDE w:val="0"/>
              <w:autoSpaceDN w:val="0"/>
              <w:ind w:right="73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9652A">
              <w:rPr>
                <w:rFonts w:ascii="Times New Roman" w:eastAsia="Times New Roman" w:hAnsi="Times New Roman" w:cs="Times New Roman"/>
                <w:sz w:val="24"/>
                <w:szCs w:val="24"/>
              </w:rPr>
              <w:t>поштује договоренаправила понашања при слушању и извођењу</w:t>
            </w:r>
            <w:r w:rsidR="00A046AE">
              <w:rPr>
                <w:rFonts w:ascii="Times New Roman" w:eastAsia="Times New Roman" w:hAnsi="Times New Roman" w:cs="Times New Roman"/>
                <w:sz w:val="24"/>
                <w:szCs w:val="24"/>
              </w:rPr>
              <w:t xml:space="preserve"> музике;</w:t>
            </w:r>
            <w:r w:rsidRPr="00A9652A">
              <w:rPr>
                <w:rFonts w:ascii="Times New Roman" w:eastAsia="Times New Roman" w:hAnsi="Times New Roman" w:cs="Times New Roman"/>
                <w:sz w:val="24"/>
                <w:szCs w:val="24"/>
              </w:rPr>
              <w:t>коментарише своје итуђе извођењемузике;</w:t>
            </w:r>
          </w:p>
          <w:p w:rsidR="00DF7A12" w:rsidRPr="00A9652A" w:rsidRDefault="00DF7A12" w:rsidP="00687669">
            <w:pPr>
              <w:widowControl w:val="0"/>
              <w:tabs>
                <w:tab w:val="left" w:pos="392"/>
              </w:tabs>
              <w:autoSpaceDE w:val="0"/>
              <w:autoSpaceDN w:val="0"/>
              <w:ind w:right="64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9652A">
              <w:rPr>
                <w:rFonts w:ascii="Times New Roman" w:eastAsia="Times New Roman" w:hAnsi="Times New Roman" w:cs="Times New Roman"/>
                <w:sz w:val="24"/>
                <w:szCs w:val="24"/>
              </w:rPr>
              <w:t xml:space="preserve">самостално или </w:t>
            </w:r>
            <w:r w:rsidRPr="00A9652A">
              <w:rPr>
                <w:rFonts w:ascii="Times New Roman" w:eastAsia="Times New Roman" w:hAnsi="Times New Roman" w:cs="Times New Roman"/>
                <w:spacing w:val="-4"/>
                <w:sz w:val="24"/>
                <w:szCs w:val="24"/>
              </w:rPr>
              <w:t xml:space="preserve">уз </w:t>
            </w:r>
            <w:r w:rsidRPr="00A9652A">
              <w:rPr>
                <w:rFonts w:ascii="Times New Roman" w:eastAsia="Times New Roman" w:hAnsi="Times New Roman" w:cs="Times New Roman"/>
                <w:sz w:val="24"/>
                <w:szCs w:val="24"/>
              </w:rPr>
              <w:t xml:space="preserve">помоћ одраслих, користи </w:t>
            </w:r>
            <w:r w:rsidRPr="00A9652A">
              <w:rPr>
                <w:rFonts w:ascii="Times New Roman" w:eastAsia="Times New Roman" w:hAnsi="Times New Roman" w:cs="Times New Roman"/>
                <w:spacing w:val="-3"/>
                <w:sz w:val="24"/>
                <w:szCs w:val="24"/>
              </w:rPr>
              <w:t xml:space="preserve">предности </w:t>
            </w:r>
            <w:r w:rsidRPr="00A9652A">
              <w:rPr>
                <w:rFonts w:ascii="Times New Roman" w:eastAsia="Times New Roman" w:hAnsi="Times New Roman" w:cs="Times New Roman"/>
                <w:sz w:val="24"/>
                <w:szCs w:val="24"/>
              </w:rPr>
              <w:t>дигитализације;</w:t>
            </w:r>
          </w:p>
          <w:p w:rsidR="00DF7A12" w:rsidRPr="00A9652A" w:rsidRDefault="00DF7A12" w:rsidP="00687669">
            <w:pPr>
              <w:widowControl w:val="0"/>
              <w:tabs>
                <w:tab w:val="left" w:pos="2067"/>
              </w:tabs>
              <w:autoSpaceDE w:val="0"/>
              <w:autoSpaceDN w:val="0"/>
              <w:spacing w:before="3"/>
              <w:ind w:left="34" w:right="94"/>
              <w:rPr>
                <w:rFonts w:asciiTheme="minorHAnsi" w:eastAsia="Times New Roman" w:hAnsiTheme="minorHAnsi" w:cs="Times New Roman"/>
                <w:sz w:val="24"/>
                <w:szCs w:val="24"/>
                <w:lang w:eastAsia="sr-Latn-CS"/>
              </w:rPr>
            </w:pPr>
            <w:r>
              <w:rPr>
                <w:rFonts w:ascii="Times New Roman" w:eastAsia="Times New Roman" w:hAnsi="Times New Roman" w:cs="Times New Roman"/>
                <w:color w:val="auto"/>
                <w:sz w:val="24"/>
                <w:szCs w:val="24"/>
              </w:rPr>
              <w:t>-</w:t>
            </w:r>
            <w:r w:rsidRPr="00A9652A">
              <w:rPr>
                <w:rFonts w:ascii="Times New Roman" w:eastAsia="Times New Roman" w:hAnsi="Times New Roman" w:cs="Times New Roman"/>
                <w:color w:val="auto"/>
                <w:sz w:val="24"/>
                <w:szCs w:val="24"/>
              </w:rPr>
              <w:t>учествује у школскимприредбама иманифестацијама.</w:t>
            </w:r>
          </w:p>
        </w:tc>
        <w:tc>
          <w:tcPr>
            <w:tcW w:w="0" w:type="auto"/>
            <w:tcBorders>
              <w:right w:val="single" w:sz="4" w:space="0" w:color="auto"/>
            </w:tcBorders>
          </w:tcPr>
          <w:p w:rsidR="00DF7A12" w:rsidRDefault="00DF7A12" w:rsidP="00687669">
            <w:pPr>
              <w:pStyle w:val="TableParagraph"/>
              <w:rPr>
                <w:sz w:val="26"/>
              </w:rPr>
            </w:pPr>
          </w:p>
          <w:p w:rsidR="00DF7A12" w:rsidRDefault="00DF7A12" w:rsidP="00687669">
            <w:pPr>
              <w:pStyle w:val="TableParagraph"/>
              <w:rPr>
                <w:sz w:val="26"/>
              </w:rPr>
            </w:pPr>
          </w:p>
          <w:p w:rsidR="00DF7A12" w:rsidRDefault="00DF7A12" w:rsidP="00687669">
            <w:pPr>
              <w:pStyle w:val="TableParagraph"/>
              <w:rPr>
                <w:sz w:val="26"/>
              </w:rPr>
            </w:pPr>
          </w:p>
          <w:p w:rsidR="00DF7A12" w:rsidRDefault="00DF7A12" w:rsidP="00687669">
            <w:pPr>
              <w:pStyle w:val="TableParagraph"/>
              <w:rPr>
                <w:sz w:val="26"/>
              </w:rPr>
            </w:pPr>
          </w:p>
          <w:p w:rsidR="00DF7A12" w:rsidRDefault="00DF7A12" w:rsidP="00687669">
            <w:pPr>
              <w:pStyle w:val="TableParagraph"/>
              <w:rPr>
                <w:sz w:val="26"/>
              </w:rPr>
            </w:pPr>
          </w:p>
          <w:p w:rsidR="00DF7A12" w:rsidRDefault="00DF7A12" w:rsidP="00687669">
            <w:pPr>
              <w:pStyle w:val="TableParagraph"/>
              <w:rPr>
                <w:sz w:val="26"/>
              </w:rPr>
            </w:pPr>
          </w:p>
          <w:p w:rsidR="00DF7A12" w:rsidRDefault="00DF7A12" w:rsidP="00687669">
            <w:pPr>
              <w:pStyle w:val="TableParagraph"/>
              <w:spacing w:before="7"/>
              <w:rPr>
                <w:sz w:val="23"/>
              </w:rPr>
            </w:pPr>
          </w:p>
          <w:p w:rsidR="00DF7A12" w:rsidRDefault="00DF7A12" w:rsidP="00687669">
            <w:pPr>
              <w:pStyle w:val="TableParagraph"/>
              <w:spacing w:line="290" w:lineRule="auto"/>
              <w:ind w:right="451"/>
              <w:rPr>
                <w:b/>
              </w:rPr>
            </w:pPr>
            <w:r>
              <w:rPr>
                <w:b/>
              </w:rPr>
              <w:t>СЛУШАЊЕ МУЗИКЕ</w:t>
            </w:r>
          </w:p>
        </w:tc>
        <w:tc>
          <w:tcPr>
            <w:tcW w:w="0" w:type="auto"/>
            <w:tcBorders>
              <w:left w:val="single" w:sz="4" w:space="0" w:color="auto"/>
            </w:tcBorders>
          </w:tcPr>
          <w:p w:rsidR="00DF7A12" w:rsidRDefault="00DF7A12" w:rsidP="00687669">
            <w:pPr>
              <w:pStyle w:val="TableParagraph"/>
              <w:ind w:left="107" w:right="173"/>
            </w:pPr>
            <w:r>
              <w:t>Композиције различитог карактера и елементи музичке изражајности (мелодијска линија, темпо, ритам, динамика).</w:t>
            </w:r>
          </w:p>
          <w:p w:rsidR="00DF7A12" w:rsidRDefault="00DF7A12" w:rsidP="00687669">
            <w:pPr>
              <w:pStyle w:val="TableParagraph"/>
              <w:ind w:left="107" w:right="458"/>
            </w:pPr>
            <w:r>
              <w:t>Особине тона: боја (различити гласови и инструменти), трајање, јачина, тонске висине.</w:t>
            </w:r>
          </w:p>
          <w:p w:rsidR="00DF7A12" w:rsidRDefault="00DF7A12" w:rsidP="00687669">
            <w:pPr>
              <w:pStyle w:val="TableParagraph"/>
              <w:ind w:left="107" w:right="326"/>
              <w:jc w:val="both"/>
            </w:pPr>
            <w:r>
              <w:t>Музички дијалог (хор, глас и хор, глас и инструмент, два гласа, два инструмента, један свирач, група свирача, оркестар).</w:t>
            </w:r>
          </w:p>
          <w:p w:rsidR="00DF7A12" w:rsidRDefault="00DF7A12" w:rsidP="00687669">
            <w:pPr>
              <w:pStyle w:val="TableParagraph"/>
              <w:ind w:left="107"/>
            </w:pPr>
            <w:r>
              <w:t>Различити жанрови везани за уобичајене ситуације у животу. Музичка прича.</w:t>
            </w:r>
          </w:p>
          <w:p w:rsidR="00DF7A12" w:rsidRDefault="00DF7A12" w:rsidP="00687669">
            <w:pPr>
              <w:pStyle w:val="TableParagraph"/>
              <w:spacing w:line="270" w:lineRule="atLeast"/>
              <w:ind w:left="107" w:right="1847"/>
            </w:pPr>
            <w:r>
              <w:t>Филмска музика</w:t>
            </w:r>
            <w:r>
              <w:rPr>
                <w:color w:val="00AF50"/>
              </w:rPr>
              <w:t xml:space="preserve">. </w:t>
            </w:r>
            <w:r>
              <w:t xml:space="preserve">Музички бонтон. Музика и здравље. </w:t>
            </w:r>
            <w:r>
              <w:lastRenderedPageBreak/>
              <w:t>Дигитализација.</w:t>
            </w:r>
          </w:p>
        </w:tc>
        <w:tc>
          <w:tcPr>
            <w:tcW w:w="0" w:type="auto"/>
            <w:vMerge w:val="restart"/>
          </w:tcPr>
          <w:p w:rsidR="00DF7A12" w:rsidRDefault="00DF7A12" w:rsidP="00687669">
            <w:pPr>
              <w:rPr>
                <w:rFonts w:ascii="Times New Roman" w:hAnsi="Times New Roman" w:cs="Times New Roman"/>
                <w:sz w:val="24"/>
                <w:szCs w:val="24"/>
              </w:rPr>
            </w:pPr>
          </w:p>
          <w:p w:rsidR="00DF7A12" w:rsidRDefault="00DF7A12" w:rsidP="00687669">
            <w:pPr>
              <w:rPr>
                <w:rFonts w:ascii="Times New Roman" w:hAnsi="Times New Roman" w:cs="Times New Roman"/>
                <w:sz w:val="24"/>
                <w:szCs w:val="24"/>
              </w:rPr>
            </w:pP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Анализа дела и композиције,</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Препознавње инструмената,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Уопавање гласа и његова анализа,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Слушање музике са стварањем критичког става,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Формирање музичког стила,</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Препознавање жанра</w:t>
            </w:r>
          </w:p>
          <w:p w:rsidR="00DF7A12" w:rsidRDefault="00DF7A12" w:rsidP="00687669">
            <w:pPr>
              <w:rPr>
                <w:rFonts w:ascii="Times New Roman" w:hAnsi="Times New Roman" w:cs="Times New Roman"/>
                <w:sz w:val="24"/>
                <w:szCs w:val="24"/>
              </w:rPr>
            </w:pPr>
          </w:p>
          <w:p w:rsidR="00DF7A12" w:rsidRDefault="00DF7A12" w:rsidP="00687669">
            <w:pPr>
              <w:rPr>
                <w:rFonts w:ascii="Times New Roman" w:hAnsi="Times New Roman"/>
                <w:sz w:val="24"/>
                <w:szCs w:val="24"/>
                <w:lang w:val="sr-Cyrl-CS"/>
              </w:rPr>
            </w:pPr>
            <w:r>
              <w:rPr>
                <w:rFonts w:ascii="Times New Roman" w:hAnsi="Times New Roman"/>
                <w:sz w:val="24"/>
                <w:szCs w:val="24"/>
              </w:rPr>
              <w:t>*и</w:t>
            </w:r>
            <w:r>
              <w:rPr>
                <w:rFonts w:ascii="Times New Roman" w:hAnsi="Times New Roman"/>
                <w:sz w:val="24"/>
                <w:szCs w:val="24"/>
                <w:lang w:val="sr-Cyrl-CS"/>
              </w:rPr>
              <w:t>нтеракти</w:t>
            </w:r>
            <w:r>
              <w:rPr>
                <w:rFonts w:ascii="Times New Roman" w:hAnsi="Times New Roman"/>
                <w:sz w:val="24"/>
                <w:szCs w:val="24"/>
                <w:lang w:val="sr-Cyrl-CS"/>
              </w:rPr>
              <w:softHyphen/>
            </w:r>
            <w:r>
              <w:rPr>
                <w:rFonts w:ascii="Times New Roman" w:hAnsi="Times New Roman"/>
                <w:sz w:val="24"/>
                <w:szCs w:val="24"/>
                <w:lang w:val="sr-Cyrl-CS"/>
              </w:rPr>
              <w:lastRenderedPageBreak/>
              <w:t>вно учење,</w:t>
            </w:r>
          </w:p>
          <w:p w:rsidR="00DF7A12" w:rsidRDefault="00DF7A12" w:rsidP="00687669">
            <w:pPr>
              <w:rPr>
                <w:rFonts w:ascii="Times New Roman" w:hAnsi="Times New Roman"/>
                <w:sz w:val="24"/>
                <w:szCs w:val="24"/>
                <w:lang w:val="sr-Cyrl-CS"/>
              </w:rPr>
            </w:pPr>
            <w:r>
              <w:rPr>
                <w:rFonts w:ascii="Times New Roman" w:hAnsi="Times New Roman"/>
                <w:sz w:val="24"/>
                <w:szCs w:val="24"/>
              </w:rPr>
              <w:t>а</w:t>
            </w:r>
            <w:r>
              <w:rPr>
                <w:rFonts w:ascii="Times New Roman" w:hAnsi="Times New Roman"/>
                <w:sz w:val="24"/>
                <w:szCs w:val="24"/>
                <w:lang w:val="sr-Cyrl-CS"/>
              </w:rPr>
              <w:t>мбије</w:t>
            </w:r>
            <w:r>
              <w:rPr>
                <w:rFonts w:ascii="Times New Roman" w:hAnsi="Times New Roman"/>
                <w:sz w:val="24"/>
                <w:szCs w:val="24"/>
              </w:rPr>
              <w:t>н</w:t>
            </w:r>
            <w:r>
              <w:rPr>
                <w:rFonts w:ascii="Times New Roman" w:hAnsi="Times New Roman"/>
                <w:sz w:val="24"/>
                <w:szCs w:val="24"/>
                <w:lang w:val="sr-Cyrl-CS"/>
              </w:rPr>
              <w:t>тално учење,</w:t>
            </w:r>
          </w:p>
          <w:p w:rsidR="00DF7A12" w:rsidRDefault="00DF7A12" w:rsidP="00687669">
            <w:pPr>
              <w:rPr>
                <w:rFonts w:ascii="Times New Roman" w:hAnsi="Times New Roman"/>
                <w:sz w:val="24"/>
                <w:szCs w:val="24"/>
              </w:rPr>
            </w:pPr>
            <w:r>
              <w:rPr>
                <w:rFonts w:ascii="Times New Roman" w:hAnsi="Times New Roman"/>
                <w:sz w:val="24"/>
                <w:szCs w:val="24"/>
              </w:rPr>
              <w:t>и</w:t>
            </w:r>
            <w:r>
              <w:rPr>
                <w:rFonts w:ascii="Times New Roman" w:hAnsi="Times New Roman"/>
                <w:sz w:val="24"/>
                <w:szCs w:val="24"/>
                <w:lang w:val="sr-Cyrl-CS"/>
              </w:rPr>
              <w:t>нтегрисана настава</w:t>
            </w:r>
            <w:r>
              <w:rPr>
                <w:rFonts w:ascii="Times New Roman" w:hAnsi="Times New Roman"/>
                <w:sz w:val="24"/>
                <w:szCs w:val="24"/>
              </w:rPr>
              <w:t>,</w:t>
            </w:r>
          </w:p>
          <w:p w:rsidR="00DF7A12" w:rsidRDefault="00DF7A12" w:rsidP="00687669">
            <w:pPr>
              <w:rPr>
                <w:rFonts w:ascii="Times New Roman" w:hAnsi="Times New Roman"/>
                <w:sz w:val="24"/>
                <w:szCs w:val="24"/>
                <w:lang w:val="sr-Cyrl-CS"/>
              </w:rPr>
            </w:pPr>
            <w:r>
              <w:rPr>
                <w:rFonts w:ascii="Times New Roman" w:hAnsi="Times New Roman"/>
                <w:sz w:val="24"/>
                <w:szCs w:val="24"/>
              </w:rPr>
              <w:t>м</w:t>
            </w:r>
            <w:r>
              <w:rPr>
                <w:rFonts w:ascii="Times New Roman" w:hAnsi="Times New Roman"/>
                <w:sz w:val="24"/>
                <w:szCs w:val="24"/>
                <w:lang w:val="sr-Cyrl-CS"/>
              </w:rPr>
              <w:t xml:space="preserve">етода самосталног уочавања  и закључивања, </w:t>
            </w:r>
            <w:r>
              <w:rPr>
                <w:rFonts w:ascii="Times New Roman" w:hAnsi="Times New Roman"/>
                <w:sz w:val="24"/>
                <w:szCs w:val="24"/>
              </w:rPr>
              <w:t>д</w:t>
            </w:r>
            <w:r>
              <w:rPr>
                <w:rFonts w:ascii="Times New Roman" w:hAnsi="Times New Roman"/>
                <w:sz w:val="24"/>
                <w:szCs w:val="24"/>
                <w:lang w:val="sr-Cyrl-CS"/>
              </w:rPr>
              <w:t xml:space="preserve">емонстративна метода, </w:t>
            </w:r>
          </w:p>
          <w:p w:rsidR="00DF7A12" w:rsidRDefault="00DF7A12" w:rsidP="00687669">
            <w:pPr>
              <w:rPr>
                <w:rFonts w:ascii="Times New Roman" w:hAnsi="Times New Roman"/>
                <w:sz w:val="24"/>
                <w:szCs w:val="24"/>
                <w:lang w:val="sr-Cyrl-CS"/>
              </w:rPr>
            </w:pPr>
            <w:r>
              <w:rPr>
                <w:rFonts w:ascii="Times New Roman" w:hAnsi="Times New Roman"/>
                <w:sz w:val="24"/>
                <w:szCs w:val="24"/>
              </w:rPr>
              <w:t>и</w:t>
            </w:r>
            <w:r>
              <w:rPr>
                <w:rFonts w:ascii="Times New Roman" w:hAnsi="Times New Roman"/>
                <w:sz w:val="24"/>
                <w:szCs w:val="24"/>
                <w:lang w:val="sr-Cyrl-CS"/>
              </w:rPr>
              <w:t>лустративна метода,</w:t>
            </w:r>
          </w:p>
          <w:p w:rsidR="00DF7A12" w:rsidRDefault="00DF7A12" w:rsidP="00687669">
            <w:pPr>
              <w:rPr>
                <w:rFonts w:ascii="Times New Roman" w:hAnsi="Times New Roman"/>
                <w:sz w:val="24"/>
                <w:szCs w:val="24"/>
                <w:lang w:val="sr-Cyrl-CS"/>
              </w:rPr>
            </w:pPr>
            <w:r>
              <w:rPr>
                <w:rFonts w:ascii="Times New Roman" w:hAnsi="Times New Roman"/>
                <w:sz w:val="24"/>
                <w:szCs w:val="24"/>
              </w:rPr>
              <w:t>д</w:t>
            </w:r>
            <w:r>
              <w:rPr>
                <w:rFonts w:ascii="Times New Roman" w:hAnsi="Times New Roman"/>
                <w:sz w:val="24"/>
                <w:szCs w:val="24"/>
                <w:lang w:val="sr-Cyrl-CS"/>
              </w:rPr>
              <w:t>ијалошка метода,</w:t>
            </w:r>
          </w:p>
          <w:p w:rsidR="00DF7A12" w:rsidRDefault="00DF7A12" w:rsidP="00687669">
            <w:pPr>
              <w:rPr>
                <w:rFonts w:ascii="Times New Roman" w:hAnsi="Times New Roman"/>
                <w:sz w:val="24"/>
                <w:szCs w:val="24"/>
                <w:lang w:val="sr-Cyrl-CS"/>
              </w:rPr>
            </w:pPr>
            <w:r>
              <w:rPr>
                <w:rFonts w:ascii="Times New Roman" w:hAnsi="Times New Roman"/>
                <w:sz w:val="24"/>
                <w:szCs w:val="24"/>
              </w:rPr>
              <w:t>п</w:t>
            </w:r>
            <w:r>
              <w:rPr>
                <w:rFonts w:ascii="Times New Roman" w:hAnsi="Times New Roman"/>
                <w:sz w:val="24"/>
                <w:szCs w:val="24"/>
                <w:lang w:val="sr-Cyrl-CS"/>
              </w:rPr>
              <w:t>рактичан рад,</w:t>
            </w:r>
          </w:p>
          <w:p w:rsidR="00DF7A12" w:rsidRDefault="00DF7A12" w:rsidP="00687669">
            <w:pPr>
              <w:rPr>
                <w:rFonts w:ascii="Times New Roman" w:hAnsi="Times New Roman"/>
                <w:sz w:val="24"/>
                <w:szCs w:val="24"/>
                <w:lang w:val="sr-Cyrl-CS"/>
              </w:rPr>
            </w:pPr>
            <w:r>
              <w:rPr>
                <w:rFonts w:ascii="Times New Roman" w:hAnsi="Times New Roman"/>
                <w:sz w:val="24"/>
                <w:szCs w:val="24"/>
              </w:rPr>
              <w:t>м</w:t>
            </w:r>
            <w:r>
              <w:rPr>
                <w:rFonts w:ascii="Times New Roman" w:hAnsi="Times New Roman"/>
                <w:sz w:val="24"/>
                <w:szCs w:val="24"/>
                <w:lang w:val="sr-Cyrl-CS"/>
              </w:rPr>
              <w:t>етода посматрања;</w:t>
            </w:r>
          </w:p>
          <w:p w:rsidR="00DF7A12" w:rsidRDefault="00DF7A12" w:rsidP="00687669">
            <w:pPr>
              <w:jc w:val="both"/>
              <w:rPr>
                <w:rFonts w:ascii="Times New Roman" w:hAnsi="Times New Roman"/>
                <w:sz w:val="24"/>
                <w:szCs w:val="24"/>
                <w:lang w:val="sr-Cyrl-CS"/>
              </w:rPr>
            </w:pPr>
          </w:p>
          <w:p w:rsidR="00DF7A12" w:rsidRDefault="00DF7A12" w:rsidP="00687669">
            <w:pPr>
              <w:rPr>
                <w:rFonts w:ascii="Times New Roman" w:hAnsi="Times New Roman" w:cs="Times New Roman"/>
                <w:sz w:val="24"/>
                <w:szCs w:val="24"/>
              </w:rPr>
            </w:pPr>
            <w:r>
              <w:rPr>
                <w:rFonts w:ascii="Times New Roman" w:hAnsi="Times New Roman"/>
                <w:sz w:val="24"/>
                <w:szCs w:val="24"/>
                <w:lang w:val="sr-Cyrl-CS"/>
              </w:rPr>
              <w:t>*</w:t>
            </w:r>
            <w:r>
              <w:rPr>
                <w:rFonts w:ascii="Times New Roman" w:hAnsi="Times New Roman"/>
                <w:sz w:val="24"/>
                <w:szCs w:val="24"/>
              </w:rPr>
              <w:t>ф</w:t>
            </w:r>
            <w:r>
              <w:rPr>
                <w:rFonts w:ascii="Times New Roman" w:hAnsi="Times New Roman"/>
                <w:sz w:val="24"/>
                <w:szCs w:val="24"/>
                <w:lang w:val="sr-Cyrl-CS"/>
              </w:rPr>
              <w:t>ронтални, индивидуални, групни, рад у па</w:t>
            </w:r>
            <w:r>
              <w:rPr>
                <w:rFonts w:ascii="Times New Roman" w:hAnsi="Times New Roman"/>
                <w:sz w:val="24"/>
                <w:szCs w:val="24"/>
              </w:rPr>
              <w:t>ру</w:t>
            </w:r>
          </w:p>
        </w:tc>
        <w:tc>
          <w:tcPr>
            <w:tcW w:w="0" w:type="auto"/>
            <w:vMerge w:val="restart"/>
          </w:tcPr>
          <w:p w:rsidR="00DF7A12" w:rsidRDefault="00DF7A12" w:rsidP="00687669">
            <w:pPr>
              <w:rPr>
                <w:rFonts w:ascii="Times New Roman" w:hAnsi="Times New Roman" w:cs="Times New Roman"/>
                <w:sz w:val="24"/>
                <w:szCs w:val="24"/>
              </w:rPr>
            </w:pPr>
          </w:p>
          <w:p w:rsidR="00DF7A12" w:rsidRDefault="00DF7A12" w:rsidP="00687669">
            <w:pPr>
              <w:rPr>
                <w:rFonts w:ascii="Times New Roman" w:hAnsi="Times New Roman" w:cs="Times New Roman"/>
                <w:sz w:val="24"/>
                <w:szCs w:val="24"/>
              </w:rPr>
            </w:pP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цд, дигитални уџбеник,</w:t>
            </w:r>
          </w:p>
          <w:p w:rsidR="00DF7A12" w:rsidRDefault="00DF7A12" w:rsidP="00687669">
            <w:pPr>
              <w:rPr>
                <w:rFonts w:ascii="Times New Roman" w:hAnsi="Times New Roman" w:cs="Times New Roman"/>
                <w:sz w:val="24"/>
                <w:szCs w:val="24"/>
              </w:rPr>
            </w:pPr>
            <w:r>
              <w:rPr>
                <w:rFonts w:ascii="Times New Roman" w:hAnsi="Times New Roman" w:cs="Times New Roman"/>
                <w:sz w:val="24"/>
                <w:szCs w:val="24"/>
              </w:rPr>
              <w:t>пројектор</w:t>
            </w:r>
          </w:p>
        </w:tc>
        <w:tc>
          <w:tcPr>
            <w:tcW w:w="0" w:type="auto"/>
            <w:vMerge w:val="restart"/>
          </w:tcPr>
          <w:p w:rsidR="00DF7A12" w:rsidRDefault="00DF7A12" w:rsidP="00687669">
            <w:pPr>
              <w:pStyle w:val="NoSpacing"/>
              <w:rPr>
                <w:rFonts w:ascii="Times New Roman" w:hAnsi="Times New Roman" w:cs="Times New Roman"/>
                <w:sz w:val="24"/>
                <w:szCs w:val="24"/>
              </w:rPr>
            </w:pPr>
          </w:p>
          <w:p w:rsidR="00DF7A12" w:rsidRDefault="00DF7A12" w:rsidP="00687669">
            <w:pPr>
              <w:pStyle w:val="NoSpacing"/>
              <w:rPr>
                <w:rFonts w:ascii="Times New Roman" w:hAnsi="Times New Roman" w:cs="Times New Roman"/>
                <w:sz w:val="24"/>
                <w:szCs w:val="24"/>
              </w:rPr>
            </w:pPr>
          </w:p>
          <w:p w:rsidR="00DF7A12" w:rsidRDefault="00DF7A12" w:rsidP="00687669">
            <w:pPr>
              <w:pStyle w:val="NoSpacing"/>
              <w:rPr>
                <w:rFonts w:ascii="Times New Roman" w:hAnsi="Times New Roman" w:cs="Times New Roman"/>
                <w:sz w:val="24"/>
                <w:szCs w:val="24"/>
              </w:rPr>
            </w:pPr>
            <w:r>
              <w:rPr>
                <w:rFonts w:ascii="Times New Roman" w:hAnsi="Times New Roman" w:cs="Times New Roman"/>
                <w:sz w:val="24"/>
                <w:szCs w:val="24"/>
              </w:rPr>
              <w:t>Исказивање критичког става према делу,</w:t>
            </w:r>
          </w:p>
          <w:p w:rsidR="00DF7A12" w:rsidRDefault="00DF7A12" w:rsidP="00687669">
            <w:pPr>
              <w:pStyle w:val="NoSpacing"/>
              <w:rPr>
                <w:rFonts w:ascii="Times New Roman" w:hAnsi="Times New Roman" w:cs="Times New Roman"/>
                <w:sz w:val="24"/>
                <w:szCs w:val="24"/>
              </w:rPr>
            </w:pPr>
            <w:r>
              <w:rPr>
                <w:rFonts w:ascii="Times New Roman" w:hAnsi="Times New Roman" w:cs="Times New Roman"/>
                <w:sz w:val="24"/>
                <w:szCs w:val="24"/>
              </w:rPr>
              <w:t>Анализа дела слушањем,</w:t>
            </w:r>
          </w:p>
          <w:p w:rsidR="00DF7A12" w:rsidRDefault="00DF7A12" w:rsidP="00687669">
            <w:pPr>
              <w:pStyle w:val="NoSpacing"/>
              <w:rPr>
                <w:rFonts w:ascii="Times New Roman" w:hAnsi="Times New Roman" w:cs="Times New Roman"/>
                <w:sz w:val="24"/>
                <w:szCs w:val="24"/>
              </w:rPr>
            </w:pPr>
            <w:r>
              <w:rPr>
                <w:rFonts w:ascii="Times New Roman" w:hAnsi="Times New Roman" w:cs="Times New Roman"/>
                <w:sz w:val="24"/>
                <w:szCs w:val="24"/>
              </w:rPr>
              <w:t>Препознавање инструмената према њиховом звуку,</w:t>
            </w:r>
          </w:p>
          <w:p w:rsidR="00DF7A12" w:rsidRDefault="00DF7A12" w:rsidP="00687669">
            <w:pPr>
              <w:pStyle w:val="NoSpacing"/>
              <w:rPr>
                <w:rFonts w:ascii="Times New Roman" w:hAnsi="Times New Roman" w:cs="Times New Roman"/>
                <w:sz w:val="24"/>
                <w:szCs w:val="24"/>
              </w:rPr>
            </w:pPr>
            <w:r>
              <w:rPr>
                <w:rFonts w:ascii="Times New Roman" w:hAnsi="Times New Roman" w:cs="Times New Roman"/>
                <w:sz w:val="24"/>
                <w:szCs w:val="24"/>
              </w:rPr>
              <w:t>Препознавање гласа (мушки, женски, дечији)</w:t>
            </w:r>
          </w:p>
          <w:p w:rsidR="00DF7A12" w:rsidRDefault="00DF7A12" w:rsidP="00687669">
            <w:pPr>
              <w:pStyle w:val="NoSpacing"/>
              <w:rPr>
                <w:rFonts w:ascii="Times New Roman" w:hAnsi="Times New Roman" w:cs="Times New Roman"/>
                <w:sz w:val="24"/>
                <w:szCs w:val="24"/>
              </w:rPr>
            </w:pPr>
            <w:r>
              <w:rPr>
                <w:rFonts w:ascii="Times New Roman" w:hAnsi="Times New Roman" w:cs="Times New Roman"/>
                <w:sz w:val="24"/>
                <w:szCs w:val="24"/>
              </w:rPr>
              <w:t>Уочавање врсте вокалног извођења (индивидуал</w:t>
            </w:r>
            <w:r>
              <w:rPr>
                <w:rFonts w:ascii="Times New Roman" w:hAnsi="Times New Roman" w:cs="Times New Roman"/>
                <w:sz w:val="24"/>
                <w:szCs w:val="24"/>
              </w:rPr>
              <w:lastRenderedPageBreak/>
              <w:t>но, хорско)</w:t>
            </w:r>
          </w:p>
        </w:tc>
      </w:tr>
      <w:tr w:rsidR="00DF7A12" w:rsidRPr="00A8134C" w:rsidTr="00A046AE">
        <w:tc>
          <w:tcPr>
            <w:tcW w:w="0" w:type="auto"/>
          </w:tcPr>
          <w:p w:rsidR="00DF7A12" w:rsidRPr="000E7D5B" w:rsidRDefault="00DF7A12" w:rsidP="00687669">
            <w:pPr>
              <w:rPr>
                <w:rFonts w:ascii="Times New Roman" w:eastAsia="Times New Roman" w:hAnsi="Times New Roman" w:cs="Times New Roman"/>
                <w:sz w:val="24"/>
                <w:szCs w:val="24"/>
                <w:lang w:eastAsia="sr-Latn-CS"/>
              </w:rPr>
            </w:pPr>
            <w:r w:rsidRPr="000E7D5B">
              <w:rPr>
                <w:rFonts w:ascii="Times New Roman" w:eastAsia="Times New Roman" w:hAnsi="Times New Roman" w:cs="Times New Roman"/>
                <w:sz w:val="24"/>
                <w:szCs w:val="24"/>
                <w:lang w:eastAsia="sr-Latn-CS"/>
              </w:rPr>
              <w:lastRenderedPageBreak/>
              <w:t>Извођењем музике активира се велики број когнитивних радњи, развија дугорочно памћење и фине моторичке радње. Посебну пажњу треба усмерити на спонтане покрете као одговор на музички доживљај.</w:t>
            </w:r>
          </w:p>
          <w:p w:rsidR="00DF7A12" w:rsidRPr="00A8134C" w:rsidRDefault="00DF7A12" w:rsidP="00687669">
            <w:pPr>
              <w:rPr>
                <w:rFonts w:ascii="Times New Roman" w:eastAsia="Times New Roman" w:hAnsi="Times New Roman" w:cs="Times New Roman"/>
                <w:sz w:val="24"/>
                <w:szCs w:val="24"/>
                <w:lang w:eastAsia="sr-Latn-CS"/>
              </w:rPr>
            </w:pPr>
          </w:p>
        </w:tc>
        <w:tc>
          <w:tcPr>
            <w:tcW w:w="0" w:type="auto"/>
            <w:vMerge/>
          </w:tcPr>
          <w:p w:rsidR="00DF7A12" w:rsidRPr="003E5202" w:rsidRDefault="00DF7A12" w:rsidP="00687669">
            <w:pPr>
              <w:pStyle w:val="TableContents"/>
              <w:spacing w:line="276" w:lineRule="auto"/>
              <w:rPr>
                <w:rFonts w:ascii="Times New Roman" w:hAnsi="Times New Roman" w:cs="Times New Roman"/>
              </w:rPr>
            </w:pPr>
          </w:p>
        </w:tc>
        <w:tc>
          <w:tcPr>
            <w:tcW w:w="0" w:type="auto"/>
            <w:tcBorders>
              <w:right w:val="single" w:sz="4" w:space="0" w:color="auto"/>
            </w:tcBorders>
          </w:tcPr>
          <w:p w:rsidR="00DF7A12" w:rsidRDefault="00DF7A12" w:rsidP="00687669">
            <w:pPr>
              <w:pStyle w:val="TableParagraph"/>
              <w:rPr>
                <w:sz w:val="26"/>
              </w:rPr>
            </w:pPr>
          </w:p>
          <w:p w:rsidR="00DF7A12" w:rsidRDefault="00DF7A12" w:rsidP="00687669">
            <w:pPr>
              <w:pStyle w:val="TableParagraph"/>
              <w:rPr>
                <w:sz w:val="26"/>
              </w:rPr>
            </w:pPr>
          </w:p>
          <w:p w:rsidR="00DF7A12" w:rsidRDefault="00DF7A12" w:rsidP="00687669">
            <w:pPr>
              <w:pStyle w:val="TableParagraph"/>
              <w:rPr>
                <w:sz w:val="26"/>
              </w:rPr>
            </w:pPr>
          </w:p>
          <w:p w:rsidR="00DF7A12" w:rsidRDefault="00DF7A12" w:rsidP="00687669">
            <w:pPr>
              <w:pStyle w:val="TableParagraph"/>
              <w:spacing w:before="11"/>
            </w:pPr>
          </w:p>
          <w:p w:rsidR="00DF7A12" w:rsidRDefault="00DF7A12" w:rsidP="00687669">
            <w:pPr>
              <w:pStyle w:val="TableParagraph"/>
              <w:spacing w:line="290" w:lineRule="auto"/>
              <w:ind w:right="428"/>
              <w:rPr>
                <w:b/>
              </w:rPr>
            </w:pPr>
            <w:r>
              <w:rPr>
                <w:b/>
              </w:rPr>
              <w:t>ИЗВОЂЕЊЕ МУЗИКЕ</w:t>
            </w:r>
          </w:p>
        </w:tc>
        <w:tc>
          <w:tcPr>
            <w:tcW w:w="0" w:type="auto"/>
            <w:tcBorders>
              <w:left w:val="single" w:sz="4" w:space="0" w:color="auto"/>
            </w:tcBorders>
          </w:tcPr>
          <w:p w:rsidR="00DF7A12" w:rsidRDefault="00DF7A12" w:rsidP="00687669">
            <w:pPr>
              <w:pStyle w:val="TableParagraph"/>
              <w:ind w:left="107" w:right="80"/>
            </w:pPr>
            <w:r>
              <w:t>Певање и свирање песама из нотног текста.</w:t>
            </w:r>
          </w:p>
          <w:p w:rsidR="00DF7A12" w:rsidRDefault="00DF7A12" w:rsidP="00687669">
            <w:pPr>
              <w:pStyle w:val="TableParagraph"/>
              <w:ind w:left="107" w:right="98"/>
            </w:pPr>
            <w:r>
              <w:t>Дечји и алтернативни инструменти и начини свирања на њима.</w:t>
            </w:r>
          </w:p>
          <w:p w:rsidR="00DF7A12" w:rsidRDefault="00DF7A12" w:rsidP="00687669">
            <w:pPr>
              <w:pStyle w:val="TableParagraph"/>
              <w:ind w:left="107" w:right="124"/>
            </w:pPr>
            <w:r>
              <w:t>Инструментална пратња по слуху. Певање и извођење музичких игара уз свирање на дечјим инструментима – песме уз игру, дидактичке игре, музичке драматизације.</w:t>
            </w:r>
          </w:p>
          <w:p w:rsidR="00DF7A12" w:rsidRDefault="00DF7A12" w:rsidP="00687669">
            <w:pPr>
              <w:pStyle w:val="TableParagraph"/>
              <w:ind w:left="107" w:right="94"/>
            </w:pPr>
            <w:r>
              <w:t>Свирање инструменталних аранжмана на дечјим ритмичким инструментима и на алтернативним изворима звука.</w:t>
            </w:r>
          </w:p>
          <w:p w:rsidR="00DF7A12" w:rsidRDefault="00DF7A12" w:rsidP="00687669">
            <w:pPr>
              <w:pStyle w:val="TableParagraph"/>
              <w:ind w:left="107"/>
            </w:pPr>
            <w:r>
              <w:t>Музички бонтон.</w:t>
            </w:r>
          </w:p>
          <w:p w:rsidR="00DF7A12" w:rsidRDefault="00DF7A12" w:rsidP="00687669">
            <w:pPr>
              <w:pStyle w:val="TableParagraph"/>
              <w:ind w:left="107" w:right="649"/>
            </w:pPr>
            <w:r>
              <w:t xml:space="preserve">Особине тона: боја (различити </w:t>
            </w:r>
            <w:r>
              <w:rPr>
                <w:spacing w:val="-3"/>
              </w:rPr>
              <w:t xml:space="preserve">гласови </w:t>
            </w:r>
            <w:r>
              <w:t xml:space="preserve">и инструменти), трајање (нотна трајања), </w:t>
            </w:r>
            <w:r>
              <w:rPr>
                <w:spacing w:val="-2"/>
              </w:rPr>
              <w:t xml:space="preserve">јачина </w:t>
            </w:r>
            <w:r>
              <w:t xml:space="preserve">(динамичке ознаке – пиано, форте, крешендо и декрешендо), тонске висине </w:t>
            </w:r>
            <w:r>
              <w:rPr>
                <w:spacing w:val="-3"/>
              </w:rPr>
              <w:t xml:space="preserve">(од </w:t>
            </w:r>
            <w:r>
              <w:t>це</w:t>
            </w:r>
            <w:r>
              <w:rPr>
                <w:vertAlign w:val="superscript"/>
              </w:rPr>
              <w:t>1</w:t>
            </w:r>
            <w:r>
              <w:t xml:space="preserve"> доге</w:t>
            </w:r>
            <w:r>
              <w:rPr>
                <w:vertAlign w:val="superscript"/>
              </w:rPr>
              <w:t>1</w:t>
            </w:r>
            <w:r>
              <w:t>).</w:t>
            </w:r>
          </w:p>
          <w:p w:rsidR="00DF7A12" w:rsidRDefault="00DF7A12" w:rsidP="00687669">
            <w:pPr>
              <w:pStyle w:val="TableParagraph"/>
              <w:ind w:left="107" w:right="712"/>
            </w:pPr>
            <w:r>
              <w:t xml:space="preserve">Елементи музичког писма: линијски систем, виолински </w:t>
            </w:r>
            <w:r>
              <w:lastRenderedPageBreak/>
              <w:t>кључ, трајање тонова (половина, четвртина, осмина ноте и одговарајуће паузе) у такту 2/4.</w:t>
            </w:r>
          </w:p>
          <w:p w:rsidR="00DF7A12" w:rsidRDefault="00DF7A12" w:rsidP="00687669">
            <w:pPr>
              <w:pStyle w:val="TableParagraph"/>
              <w:spacing w:line="270" w:lineRule="atLeast"/>
              <w:ind w:left="107" w:right="1443"/>
            </w:pPr>
            <w:r>
              <w:t>Јединица бројања. Тактирање у 2/4 такту.</w:t>
            </w:r>
          </w:p>
        </w:tc>
        <w:tc>
          <w:tcPr>
            <w:tcW w:w="0" w:type="auto"/>
            <w:vMerge/>
          </w:tcPr>
          <w:p w:rsidR="00DF7A12" w:rsidRPr="009A5CBB" w:rsidRDefault="00DF7A12" w:rsidP="00687669">
            <w:pPr>
              <w:rPr>
                <w:rFonts w:ascii="Cir Times" w:eastAsia="Times New Roman" w:hAnsi="Cir Times" w:cs="Times New Roman"/>
                <w:lang w:eastAsia="sr-Latn-CS"/>
              </w:rPr>
            </w:pPr>
          </w:p>
        </w:tc>
        <w:tc>
          <w:tcPr>
            <w:tcW w:w="0" w:type="auto"/>
            <w:vMerge/>
          </w:tcPr>
          <w:p w:rsidR="00DF7A12" w:rsidRPr="00A8134C" w:rsidRDefault="00DF7A12" w:rsidP="00687669">
            <w:pPr>
              <w:rPr>
                <w:rFonts w:ascii="Cir Times" w:eastAsia="Times New Roman" w:hAnsi="Cir Times" w:cs="Times New Roman"/>
                <w:lang w:val="en-GB" w:eastAsia="sr-Latn-CS"/>
              </w:rPr>
            </w:pPr>
          </w:p>
        </w:tc>
        <w:tc>
          <w:tcPr>
            <w:tcW w:w="0" w:type="auto"/>
            <w:vMerge/>
          </w:tcPr>
          <w:p w:rsidR="00DF7A12" w:rsidRPr="00A8134C" w:rsidRDefault="00DF7A12" w:rsidP="00687669">
            <w:pPr>
              <w:rPr>
                <w:rFonts w:ascii="Cir Times" w:eastAsia="Times New Roman" w:hAnsi="Cir Times" w:cs="Times New Roman"/>
                <w:lang w:val="en-GB" w:eastAsia="sr-Latn-CS"/>
              </w:rPr>
            </w:pPr>
          </w:p>
        </w:tc>
      </w:tr>
      <w:tr w:rsidR="00DF7A12" w:rsidRPr="00A8134C" w:rsidTr="00A046AE">
        <w:tc>
          <w:tcPr>
            <w:tcW w:w="0" w:type="auto"/>
          </w:tcPr>
          <w:p w:rsidR="00DF7A12" w:rsidRPr="000E7D5B"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lastRenderedPageBreak/>
              <w:t>Пoдстицати музичку машту, те тако утицати</w:t>
            </w:r>
            <w:r w:rsidRPr="000E7D5B">
              <w:rPr>
                <w:rFonts w:ascii="Times New Roman" w:eastAsia="Times New Roman" w:hAnsi="Times New Roman" w:cs="Times New Roman"/>
                <w:sz w:val="24"/>
                <w:szCs w:val="24"/>
                <w:lang w:eastAsia="sr-Latn-CS"/>
              </w:rPr>
              <w:t xml:space="preserve"> на развој </w:t>
            </w:r>
            <w:r>
              <w:rPr>
                <w:rFonts w:ascii="Times New Roman" w:eastAsia="Times New Roman" w:hAnsi="Times New Roman" w:cs="Times New Roman"/>
                <w:sz w:val="24"/>
                <w:szCs w:val="24"/>
                <w:lang w:eastAsia="sr-Latn-CS"/>
              </w:rPr>
              <w:t>ствaрaлaчкoг мишљeња.Прoдубљивати</w:t>
            </w:r>
            <w:r w:rsidRPr="000E7D5B">
              <w:rPr>
                <w:rFonts w:ascii="Times New Roman" w:eastAsia="Times New Roman" w:hAnsi="Times New Roman" w:cs="Times New Roman"/>
                <w:sz w:val="24"/>
                <w:szCs w:val="24"/>
                <w:lang w:eastAsia="sr-Latn-CS"/>
              </w:rPr>
              <w:t xml:space="preserve"> интeрeсoвaњa и тако дoпринoси</w:t>
            </w:r>
            <w:r>
              <w:rPr>
                <w:rFonts w:ascii="Times New Roman" w:eastAsia="Times New Roman" w:hAnsi="Times New Roman" w:cs="Times New Roman"/>
                <w:sz w:val="24"/>
                <w:szCs w:val="24"/>
                <w:lang w:eastAsia="sr-Latn-CS"/>
              </w:rPr>
              <w:t>ти</w:t>
            </w:r>
            <w:r w:rsidRPr="000E7D5B">
              <w:rPr>
                <w:rFonts w:ascii="Times New Roman" w:eastAsia="Times New Roman" w:hAnsi="Times New Roman" w:cs="Times New Roman"/>
                <w:sz w:val="24"/>
                <w:szCs w:val="24"/>
                <w:lang w:eastAsia="sr-Latn-CS"/>
              </w:rPr>
              <w:t xml:space="preserve"> квалитетнијем остваривању позитивних исхода наставе.</w:t>
            </w:r>
          </w:p>
          <w:p w:rsidR="00DF7A12" w:rsidRPr="00A8134C" w:rsidRDefault="00DF7A12" w:rsidP="00687669">
            <w:pPr>
              <w:rPr>
                <w:rFonts w:ascii="Times New Roman" w:eastAsia="Times New Roman" w:hAnsi="Times New Roman" w:cs="Times New Roman"/>
                <w:sz w:val="24"/>
                <w:szCs w:val="24"/>
                <w:lang w:eastAsia="sr-Latn-CS"/>
              </w:rPr>
            </w:pPr>
          </w:p>
        </w:tc>
        <w:tc>
          <w:tcPr>
            <w:tcW w:w="0" w:type="auto"/>
            <w:vMerge/>
          </w:tcPr>
          <w:p w:rsidR="00DF7A12" w:rsidRPr="003E5202" w:rsidRDefault="00DF7A12" w:rsidP="00687669">
            <w:pPr>
              <w:pStyle w:val="TableContents"/>
              <w:spacing w:line="276" w:lineRule="auto"/>
              <w:rPr>
                <w:rFonts w:ascii="Times New Roman" w:hAnsi="Times New Roman" w:cs="Times New Roman"/>
              </w:rPr>
            </w:pPr>
          </w:p>
        </w:tc>
        <w:tc>
          <w:tcPr>
            <w:tcW w:w="0" w:type="auto"/>
            <w:tcBorders>
              <w:right w:val="single" w:sz="4" w:space="0" w:color="auto"/>
            </w:tcBorders>
          </w:tcPr>
          <w:p w:rsidR="00DF7A12" w:rsidRDefault="00DF7A12" w:rsidP="00687669">
            <w:pPr>
              <w:pStyle w:val="TableParagraph"/>
              <w:rPr>
                <w:sz w:val="26"/>
              </w:rPr>
            </w:pPr>
            <w:r w:rsidRPr="00A9652A">
              <w:rPr>
                <w:b/>
                <w:color w:val="auto"/>
              </w:rPr>
              <w:t>МУЗИЧКО СТВАРАЛАШТВО</w:t>
            </w:r>
          </w:p>
        </w:tc>
        <w:tc>
          <w:tcPr>
            <w:tcW w:w="0" w:type="auto"/>
            <w:tcBorders>
              <w:left w:val="single" w:sz="4" w:space="0" w:color="auto"/>
            </w:tcBorders>
          </w:tcPr>
          <w:p w:rsidR="00DF7A12" w:rsidRDefault="00DF7A12" w:rsidP="00687669">
            <w:pPr>
              <w:pStyle w:val="TableParagraph"/>
              <w:ind w:left="107" w:right="285"/>
            </w:pPr>
            <w:r>
              <w:t>Стварање једноставне ритмичке и мелодијске (једноставне) пратње. Музичка питања и одговори и музичка допуњалка.</w:t>
            </w:r>
          </w:p>
          <w:p w:rsidR="00DF7A12" w:rsidRDefault="00DF7A12" w:rsidP="00687669">
            <w:pPr>
              <w:pStyle w:val="TableParagraph"/>
              <w:ind w:left="107"/>
            </w:pPr>
            <w:r>
              <w:t>Стварање звучне приче од познатих музичких садржаја, звучних ономатопеја и илустрација на краћи</w:t>
            </w:r>
          </w:p>
          <w:p w:rsidR="00DF7A12" w:rsidRDefault="00DF7A12" w:rsidP="00687669">
            <w:pPr>
              <w:pStyle w:val="TableParagraph"/>
              <w:spacing w:line="270" w:lineRule="atLeast"/>
              <w:ind w:left="107" w:right="173"/>
            </w:pPr>
            <w:r>
              <w:t>литерарни текст (учење у контексту).</w:t>
            </w:r>
          </w:p>
        </w:tc>
        <w:tc>
          <w:tcPr>
            <w:tcW w:w="0" w:type="auto"/>
            <w:vMerge/>
          </w:tcPr>
          <w:p w:rsidR="00DF7A12" w:rsidRPr="009A5CBB" w:rsidRDefault="00DF7A12" w:rsidP="00687669">
            <w:pPr>
              <w:rPr>
                <w:rFonts w:ascii="Cir Times" w:eastAsia="Times New Roman" w:hAnsi="Cir Times" w:cs="Times New Roman"/>
                <w:lang w:eastAsia="sr-Latn-CS"/>
              </w:rPr>
            </w:pPr>
          </w:p>
        </w:tc>
        <w:tc>
          <w:tcPr>
            <w:tcW w:w="0" w:type="auto"/>
            <w:tcBorders>
              <w:top w:val="nil"/>
            </w:tcBorders>
          </w:tcPr>
          <w:p w:rsidR="00DF7A12" w:rsidRPr="00A8134C" w:rsidRDefault="00DF7A12" w:rsidP="00687669">
            <w:pPr>
              <w:rPr>
                <w:rFonts w:ascii="Cir Times" w:eastAsia="Times New Roman" w:hAnsi="Cir Times" w:cs="Times New Roman"/>
                <w:lang w:val="en-GB" w:eastAsia="sr-Latn-CS"/>
              </w:rPr>
            </w:pPr>
          </w:p>
        </w:tc>
        <w:tc>
          <w:tcPr>
            <w:tcW w:w="0" w:type="auto"/>
            <w:tcBorders>
              <w:top w:val="nil"/>
            </w:tcBorders>
          </w:tcPr>
          <w:p w:rsidR="00DF7A12" w:rsidRPr="00A8134C" w:rsidRDefault="00DF7A12" w:rsidP="00687669">
            <w:pPr>
              <w:rPr>
                <w:rFonts w:ascii="Cir Times" w:eastAsia="Times New Roman" w:hAnsi="Cir Times" w:cs="Times New Roman"/>
                <w:lang w:val="en-GB" w:eastAsia="sr-Latn-CS"/>
              </w:rPr>
            </w:pPr>
          </w:p>
        </w:tc>
      </w:tr>
    </w:tbl>
    <w:p w:rsidR="00DF7A12" w:rsidRDefault="00DF7A12" w:rsidP="0045475C">
      <w:pPr>
        <w:widowControl w:val="0"/>
        <w:autoSpaceDE w:val="0"/>
        <w:autoSpaceDN w:val="0"/>
        <w:spacing w:after="0" w:line="240" w:lineRule="auto"/>
        <w:ind w:left="300" w:right="715"/>
        <w:rPr>
          <w:rFonts w:ascii="Times New Roman" w:eastAsia="Times New Roman" w:hAnsi="Times New Roman" w:cs="Times New Roman"/>
          <w:sz w:val="24"/>
        </w:rPr>
      </w:pPr>
      <w:r w:rsidRPr="00A9652A">
        <w:rPr>
          <w:rFonts w:ascii="Times New Roman" w:eastAsia="Times New Roman" w:hAnsi="Times New Roman" w:cs="Times New Roman"/>
          <w:b/>
          <w:sz w:val="24"/>
        </w:rPr>
        <w:t xml:space="preserve">Кључни појмови садржаја: </w:t>
      </w:r>
      <w:r w:rsidRPr="00A9652A">
        <w:rPr>
          <w:rFonts w:ascii="Times New Roman" w:eastAsia="Times New Roman" w:hAnsi="Times New Roman" w:cs="Times New Roman"/>
          <w:sz w:val="24"/>
        </w:rPr>
        <w:t>певање, свирање, слушање, музичке игре, музички бонтон, нотно писмо.</w:t>
      </w:r>
    </w:p>
    <w:p w:rsidR="0045475C" w:rsidRPr="0045475C" w:rsidRDefault="0045475C" w:rsidP="0045475C">
      <w:pPr>
        <w:widowControl w:val="0"/>
        <w:autoSpaceDE w:val="0"/>
        <w:autoSpaceDN w:val="0"/>
        <w:spacing w:after="0" w:line="240" w:lineRule="auto"/>
        <w:ind w:left="300" w:right="715"/>
        <w:rPr>
          <w:rFonts w:ascii="Times New Roman" w:eastAsia="Times New Roman" w:hAnsi="Times New Roman" w:cs="Times New Roman"/>
          <w:sz w:val="24"/>
        </w:rPr>
      </w:pPr>
    </w:p>
    <w:p w:rsidR="009811C5" w:rsidRDefault="009811C5" w:rsidP="00DF7A12">
      <w:pPr>
        <w:rPr>
          <w:rFonts w:ascii="Times New Roman" w:hAnsi="Times New Roman" w:cs="Times New Roman"/>
          <w:b/>
          <w:sz w:val="28"/>
          <w:szCs w:val="28"/>
        </w:rPr>
        <w:sectPr w:rsidR="009811C5" w:rsidSect="000F3CD6">
          <w:pgSz w:w="16838" w:h="11906" w:orient="landscape"/>
          <w:pgMar w:top="1440" w:right="1440" w:bottom="1440" w:left="1440" w:header="709" w:footer="709" w:gutter="0"/>
          <w:cols w:space="708"/>
          <w:docGrid w:linePitch="360"/>
        </w:sectPr>
      </w:pPr>
    </w:p>
    <w:p w:rsidR="00DF7A12" w:rsidRPr="0045475C" w:rsidRDefault="00DF7A12" w:rsidP="00DF7A12">
      <w:pPr>
        <w:rPr>
          <w:rFonts w:ascii="Times New Roman" w:hAnsi="Times New Roman" w:cs="Times New Roman"/>
          <w:b/>
          <w:sz w:val="28"/>
          <w:szCs w:val="28"/>
        </w:rPr>
      </w:pPr>
      <w:r w:rsidRPr="0045475C">
        <w:rPr>
          <w:rFonts w:ascii="Times New Roman" w:hAnsi="Times New Roman" w:cs="Times New Roman"/>
          <w:b/>
          <w:sz w:val="28"/>
          <w:szCs w:val="28"/>
        </w:rPr>
        <w:lastRenderedPageBreak/>
        <w:t>Корелација са другим наставним предметима</w:t>
      </w:r>
    </w:p>
    <w:tbl>
      <w:tblPr>
        <w:tblStyle w:val="TableGrid3"/>
        <w:tblpPr w:leftFromText="180" w:rightFromText="180" w:vertAnchor="text" w:horzAnchor="margin" w:tblpY="388"/>
        <w:tblOverlap w:val="never"/>
        <w:tblW w:w="0" w:type="auto"/>
        <w:tblLook w:val="04A0"/>
      </w:tblPr>
      <w:tblGrid>
        <w:gridCol w:w="3351"/>
        <w:gridCol w:w="5891"/>
      </w:tblGrid>
      <w:tr w:rsidR="00DF7A12" w:rsidRPr="0045475C" w:rsidTr="00443CBC">
        <w:tc>
          <w:tcPr>
            <w:tcW w:w="0" w:type="auto"/>
          </w:tcPr>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Наставна област /тема</w:t>
            </w:r>
          </w:p>
        </w:tc>
        <w:tc>
          <w:tcPr>
            <w:tcW w:w="0" w:type="auto"/>
          </w:tcPr>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 xml:space="preserve">Наставна област/тема/садржај и назив наставног предмета </w:t>
            </w:r>
          </w:p>
        </w:tc>
      </w:tr>
      <w:tr w:rsidR="00DF7A12" w:rsidRPr="0045475C" w:rsidTr="00443CBC">
        <w:tc>
          <w:tcPr>
            <w:tcW w:w="0" w:type="auto"/>
          </w:tcPr>
          <w:p w:rsidR="00DF7A12" w:rsidRPr="0045475C" w:rsidRDefault="00DF7A12" w:rsidP="00687669">
            <w:pPr>
              <w:rPr>
                <w:rFonts w:ascii="Times New Roman" w:eastAsia="Times New Roman" w:hAnsi="Times New Roman" w:cs="Times New Roman"/>
                <w:sz w:val="24"/>
                <w:szCs w:val="24"/>
                <w:lang w:eastAsia="sr-Latn-CS"/>
              </w:rPr>
            </w:pPr>
            <w:r w:rsidRPr="0045475C">
              <w:rPr>
                <w:rFonts w:ascii="Times New Roman" w:eastAsia="Times New Roman" w:hAnsi="Times New Roman" w:cs="Times New Roman"/>
                <w:sz w:val="24"/>
                <w:szCs w:val="24"/>
                <w:lang w:eastAsia="sr-Latn-CS"/>
              </w:rPr>
              <w:t>СЛУШАЊЕ МУЗИКЕ</w:t>
            </w:r>
          </w:p>
        </w:tc>
        <w:tc>
          <w:tcPr>
            <w:tcW w:w="0" w:type="auto"/>
          </w:tcPr>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Књижевност, СЈ</w:t>
            </w:r>
          </w:p>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Физичка и здравствена кулутра, ФиЗВ</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Језик, Језичка култура, СЈ</w:t>
            </w:r>
          </w:p>
          <w:p w:rsidR="00DF7A12" w:rsidRPr="0045475C" w:rsidRDefault="00DF7A12" w:rsidP="00687669">
            <w:pPr>
              <w:widowControl w:val="0"/>
              <w:autoSpaceDE w:val="0"/>
              <w:autoSpaceDN w:val="0"/>
              <w:rPr>
                <w:rFonts w:ascii="Times New Roman" w:eastAsia="Calibri" w:hAnsi="Times New Roman" w:cs="Times New Roman"/>
                <w:bCs/>
                <w:sz w:val="24"/>
                <w:szCs w:val="24"/>
              </w:rPr>
            </w:pPr>
          </w:p>
        </w:tc>
      </w:tr>
      <w:tr w:rsidR="00DF7A12" w:rsidRPr="0045475C" w:rsidTr="00443CBC">
        <w:tc>
          <w:tcPr>
            <w:tcW w:w="0" w:type="auto"/>
          </w:tcPr>
          <w:p w:rsidR="00DF7A12" w:rsidRPr="0045475C" w:rsidRDefault="00DF7A12" w:rsidP="00687669">
            <w:pPr>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ИЗВОЂЕЊЕ МУЗИКЕ</w:t>
            </w:r>
          </w:p>
        </w:tc>
        <w:tc>
          <w:tcPr>
            <w:tcW w:w="0" w:type="auto"/>
          </w:tcPr>
          <w:p w:rsidR="00DF7A12" w:rsidRPr="0045475C" w:rsidRDefault="00DF7A12" w:rsidP="00687669">
            <w:pPr>
              <w:widowControl w:val="0"/>
              <w:autoSpaceDE w:val="0"/>
              <w:autoSpaceDN w:val="0"/>
              <w:rPr>
                <w:rFonts w:ascii="Times New Roman" w:eastAsia="Calibri" w:hAnsi="Times New Roman" w:cs="Times New Roman"/>
                <w:bCs/>
                <w:sz w:val="24"/>
                <w:szCs w:val="24"/>
              </w:rPr>
            </w:pPr>
            <w:r w:rsidRPr="0045475C">
              <w:rPr>
                <w:rFonts w:ascii="Times New Roman" w:eastAsia="Calibri" w:hAnsi="Times New Roman" w:cs="Times New Roman"/>
                <w:bCs/>
                <w:sz w:val="24"/>
                <w:szCs w:val="24"/>
              </w:rPr>
              <w:t>Физичка и здравствена култура, ФиЗВ</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Кретање, ПиД</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Језик, Језичка култура, СЈ</w:t>
            </w:r>
          </w:p>
          <w:p w:rsidR="00DF7A12" w:rsidRPr="0045475C" w:rsidRDefault="00DF7A12" w:rsidP="00687669">
            <w:pPr>
              <w:widowControl w:val="0"/>
              <w:autoSpaceDE w:val="0"/>
              <w:autoSpaceDN w:val="0"/>
              <w:rPr>
                <w:rFonts w:ascii="Times New Roman" w:eastAsia="Calibri" w:hAnsi="Times New Roman" w:cs="Times New Roman"/>
                <w:sz w:val="24"/>
                <w:szCs w:val="24"/>
              </w:rPr>
            </w:pPr>
          </w:p>
        </w:tc>
      </w:tr>
      <w:tr w:rsidR="00DF7A12" w:rsidRPr="0045475C" w:rsidTr="00443CBC">
        <w:tc>
          <w:tcPr>
            <w:tcW w:w="0" w:type="auto"/>
          </w:tcPr>
          <w:p w:rsidR="00DF7A12" w:rsidRPr="0045475C" w:rsidRDefault="00DF7A12" w:rsidP="00687669">
            <w:pPr>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МУЗИЧКО СТВАРАЛАШТВО</w:t>
            </w:r>
          </w:p>
        </w:tc>
        <w:tc>
          <w:tcPr>
            <w:tcW w:w="0" w:type="auto"/>
          </w:tcPr>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Моторичке вештине и спортске дисциплине, ФиЗВ</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Кретање, ЛК</w:t>
            </w:r>
          </w:p>
          <w:p w:rsidR="00DF7A12" w:rsidRPr="0045475C" w:rsidRDefault="00DF7A12" w:rsidP="00687669">
            <w:pPr>
              <w:widowControl w:val="0"/>
              <w:autoSpaceDE w:val="0"/>
              <w:autoSpaceDN w:val="0"/>
              <w:rPr>
                <w:rFonts w:ascii="Times New Roman" w:eastAsia="Calibri" w:hAnsi="Times New Roman" w:cs="Times New Roman"/>
                <w:sz w:val="24"/>
                <w:szCs w:val="24"/>
              </w:rPr>
            </w:pPr>
            <w:r w:rsidRPr="0045475C">
              <w:rPr>
                <w:rFonts w:ascii="Times New Roman" w:eastAsia="Calibri" w:hAnsi="Times New Roman" w:cs="Times New Roman"/>
                <w:sz w:val="24"/>
                <w:szCs w:val="24"/>
              </w:rPr>
              <w:t>Језик, Језичка култура, СЈ</w:t>
            </w:r>
          </w:p>
          <w:p w:rsidR="00DF7A12" w:rsidRPr="0045475C" w:rsidRDefault="00DF7A12" w:rsidP="00687669">
            <w:pPr>
              <w:widowControl w:val="0"/>
              <w:autoSpaceDE w:val="0"/>
              <w:autoSpaceDN w:val="0"/>
              <w:rPr>
                <w:rFonts w:ascii="Times New Roman" w:eastAsia="Calibri" w:hAnsi="Times New Roman" w:cs="Times New Roman"/>
                <w:sz w:val="24"/>
                <w:szCs w:val="24"/>
              </w:rPr>
            </w:pPr>
          </w:p>
        </w:tc>
      </w:tr>
    </w:tbl>
    <w:p w:rsidR="00DF7A12"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Pr="00FB0FE6" w:rsidRDefault="00DF7A12" w:rsidP="00DF7A12">
      <w:pPr>
        <w:rPr>
          <w:rFonts w:ascii="Times New Roman" w:hAnsi="Times New Roman" w:cs="Times New Roman"/>
          <w:sz w:val="28"/>
          <w:szCs w:val="28"/>
        </w:rPr>
      </w:pPr>
    </w:p>
    <w:p w:rsidR="00DF7A12" w:rsidRDefault="00DF7A12" w:rsidP="00DF7A12">
      <w:pPr>
        <w:rPr>
          <w:rFonts w:ascii="Times New Roman" w:hAnsi="Times New Roman" w:cs="Times New Roman"/>
          <w:sz w:val="28"/>
          <w:szCs w:val="28"/>
        </w:rPr>
      </w:pPr>
    </w:p>
    <w:p w:rsidR="00DF7A12" w:rsidRPr="00443CBC" w:rsidRDefault="00DF7A12" w:rsidP="00DF7A12">
      <w:pPr>
        <w:rPr>
          <w:rFonts w:ascii="Times New Roman" w:hAnsi="Times New Roman" w:cs="Times New Roman"/>
          <w:sz w:val="28"/>
          <w:szCs w:val="28"/>
        </w:rPr>
      </w:pPr>
    </w:p>
    <w:p w:rsidR="00DF7A12" w:rsidRPr="00A046AE" w:rsidRDefault="00DF7A12" w:rsidP="00DF7A12">
      <w:pPr>
        <w:rPr>
          <w:rFonts w:ascii="Times New Roman" w:hAnsi="Times New Roman" w:cs="Times New Roman"/>
          <w:b/>
          <w:i/>
          <w:sz w:val="24"/>
          <w:szCs w:val="24"/>
          <w:lang w:val="sr-Cyrl-CS"/>
        </w:rPr>
      </w:pPr>
      <w:r w:rsidRPr="00A046AE">
        <w:rPr>
          <w:rFonts w:ascii="Times New Roman" w:hAnsi="Times New Roman" w:cs="Times New Roman"/>
          <w:sz w:val="24"/>
          <w:szCs w:val="24"/>
          <w:lang w:val="sr-Cyrl-CS"/>
        </w:rPr>
        <w:lastRenderedPageBreak/>
        <w:t>Наставни предмет</w:t>
      </w:r>
      <w:r w:rsidRPr="00A046AE">
        <w:rPr>
          <w:rFonts w:ascii="Times New Roman" w:hAnsi="Times New Roman" w:cs="Times New Roman"/>
          <w:b/>
          <w:sz w:val="24"/>
          <w:szCs w:val="24"/>
          <w:lang w:val="sr-Cyrl-CS"/>
        </w:rPr>
        <w:t>:</w:t>
      </w:r>
      <w:r w:rsidRPr="00A046AE">
        <w:rPr>
          <w:rStyle w:val="SubtleEmphasis1"/>
          <w:rFonts w:ascii="Times New Roman" w:hAnsi="Times New Roman" w:cs="Times New Roman"/>
          <w:i w:val="0"/>
          <w:color w:val="000000" w:themeColor="text1"/>
          <w:sz w:val="24"/>
          <w:szCs w:val="24"/>
          <w:lang w:val="sr-Cyrl-CS"/>
        </w:rPr>
        <w:t>Физичко и здравствено васпитање</w:t>
      </w:r>
    </w:p>
    <w:p w:rsidR="00DF7A12" w:rsidRPr="00147544" w:rsidRDefault="00DF7A12" w:rsidP="00DF7A12">
      <w:pPr>
        <w:rPr>
          <w:rFonts w:ascii="Times New Roman" w:hAnsi="Times New Roman" w:cs="Times New Roman"/>
          <w:b/>
          <w:color w:val="FF0000"/>
          <w:sz w:val="24"/>
          <w:szCs w:val="24"/>
        </w:rPr>
      </w:pPr>
      <w:r>
        <w:rPr>
          <w:rFonts w:ascii="Times New Roman" w:hAnsi="Times New Roman" w:cs="Times New Roman"/>
          <w:sz w:val="24"/>
          <w:szCs w:val="24"/>
          <w:lang w:val="sr-Cyrl-CS"/>
        </w:rPr>
        <w:t>Годишњи фонд часова</w:t>
      </w:r>
      <w:r>
        <w:rPr>
          <w:rFonts w:ascii="Times New Roman" w:hAnsi="Times New Roman" w:cs="Times New Roman"/>
          <w:b/>
          <w:sz w:val="24"/>
          <w:szCs w:val="24"/>
          <w:lang w:val="sr-Cyrl-CS"/>
        </w:rPr>
        <w:t xml:space="preserve">: </w:t>
      </w:r>
      <w:r>
        <w:rPr>
          <w:rFonts w:ascii="Times New Roman" w:hAnsi="Times New Roman" w:cs="Times New Roman"/>
          <w:b/>
          <w:sz w:val="24"/>
          <w:szCs w:val="24"/>
        </w:rPr>
        <w:t>108</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недељни фонд часова</w:t>
      </w:r>
      <w:r>
        <w:rPr>
          <w:rFonts w:ascii="Times New Roman" w:hAnsi="Times New Roman" w:cs="Times New Roman"/>
          <w:b/>
          <w:sz w:val="24"/>
          <w:szCs w:val="24"/>
          <w:lang w:val="sr-Cyrl-CS"/>
        </w:rPr>
        <w:t xml:space="preserve">: </w:t>
      </w:r>
      <w:r>
        <w:rPr>
          <w:rFonts w:ascii="Times New Roman" w:hAnsi="Times New Roman" w:cs="Times New Roman"/>
          <w:b/>
          <w:sz w:val="24"/>
          <w:szCs w:val="24"/>
        </w:rPr>
        <w:t>3</w:t>
      </w:r>
    </w:p>
    <w:p w:rsidR="00DF7A12" w:rsidRDefault="00DF7A12" w:rsidP="00DF7A12">
      <w:pPr>
        <w:rPr>
          <w:rFonts w:ascii="Times New Roman" w:eastAsia="Times New Roman" w:hAnsi="Times New Roman" w:cs="Times New Roman"/>
          <w:b/>
          <w:sz w:val="24"/>
        </w:rPr>
      </w:pPr>
      <w:r>
        <w:rPr>
          <w:rFonts w:ascii="Times New Roman" w:eastAsia="Times New Roman" w:hAnsi="Times New Roman" w:cs="Times New Roman"/>
          <w:b/>
          <w:sz w:val="24"/>
        </w:rPr>
        <w:t>ЦИЉ</w:t>
      </w:r>
    </w:p>
    <w:p w:rsidR="00DF7A12" w:rsidRDefault="00DF7A12" w:rsidP="00443CBC">
      <w:pPr>
        <w:jc w:val="both"/>
        <w:rPr>
          <w:rFonts w:ascii="Times New Roman" w:eastAsia="Times New Roman" w:hAnsi="Times New Roman" w:cs="Times New Roman"/>
          <w:sz w:val="24"/>
        </w:rPr>
      </w:pPr>
      <w:r w:rsidRPr="00FB0FE6">
        <w:rPr>
          <w:rFonts w:ascii="Times New Roman" w:eastAsia="Times New Roman" w:hAnsi="Times New Roman" w:cs="Times New Roman"/>
          <w:b/>
          <w:sz w:val="24"/>
        </w:rPr>
        <w:t xml:space="preserve">Циљ </w:t>
      </w:r>
      <w:r w:rsidRPr="00FB0FE6">
        <w:rPr>
          <w:rFonts w:ascii="Times New Roman" w:eastAsia="Times New Roman" w:hAnsi="Times New Roman" w:cs="Times New Roman"/>
          <w:sz w:val="24"/>
        </w:rPr>
        <w:t>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ирада.</w:t>
      </w:r>
    </w:p>
    <w:tbl>
      <w:tblPr>
        <w:tblStyle w:val="TableGrid3"/>
        <w:tblpPr w:leftFromText="180" w:rightFromText="180" w:vertAnchor="text" w:horzAnchor="margin" w:tblpY="388"/>
        <w:tblOverlap w:val="never"/>
        <w:tblW w:w="0" w:type="auto"/>
        <w:tblLook w:val="04A0"/>
      </w:tblPr>
      <w:tblGrid>
        <w:gridCol w:w="1053"/>
        <w:gridCol w:w="4782"/>
        <w:gridCol w:w="3407"/>
      </w:tblGrid>
      <w:tr w:rsidR="00DF7A12" w:rsidRPr="0045475C" w:rsidTr="00443CBC">
        <w:tc>
          <w:tcPr>
            <w:tcW w:w="0" w:type="auto"/>
            <w:tcBorders>
              <w:right w:val="single" w:sz="4" w:space="0" w:color="auto"/>
            </w:tcBorders>
          </w:tcPr>
          <w:p w:rsidR="00DF7A12" w:rsidRPr="0045475C" w:rsidRDefault="00DF7A12" w:rsidP="00687669">
            <w:pPr>
              <w:spacing w:line="276" w:lineRule="auto"/>
              <w:rPr>
                <w:rFonts w:ascii="Times New Roman" w:hAnsi="Times New Roman" w:cs="Times New Roman"/>
                <w:b/>
                <w:sz w:val="22"/>
              </w:rPr>
            </w:pPr>
            <w:r w:rsidRPr="0045475C">
              <w:rPr>
                <w:rFonts w:ascii="Times New Roman" w:hAnsi="Times New Roman" w:cs="Times New Roman"/>
                <w:b/>
                <w:sz w:val="22"/>
              </w:rPr>
              <w:t>Ред. број</w:t>
            </w:r>
          </w:p>
          <w:p w:rsidR="00DF7A12" w:rsidRPr="0045475C" w:rsidRDefault="00DF7A12" w:rsidP="00687669">
            <w:pPr>
              <w:spacing w:line="276" w:lineRule="auto"/>
              <w:rPr>
                <w:rFonts w:ascii="Times New Roman" w:hAnsi="Times New Roman" w:cs="Times New Roman"/>
                <w:sz w:val="22"/>
              </w:rPr>
            </w:pPr>
            <w:r w:rsidRPr="0045475C">
              <w:rPr>
                <w:rFonts w:ascii="Times New Roman" w:hAnsi="Times New Roman" w:cs="Times New Roman"/>
                <w:b/>
                <w:sz w:val="22"/>
              </w:rPr>
              <w:t>теме</w:t>
            </w:r>
          </w:p>
        </w:tc>
        <w:tc>
          <w:tcPr>
            <w:tcW w:w="0" w:type="auto"/>
            <w:gridSpan w:val="2"/>
            <w:tcBorders>
              <w:left w:val="single" w:sz="4" w:space="0" w:color="auto"/>
            </w:tcBorders>
          </w:tcPr>
          <w:p w:rsidR="00DF7A12" w:rsidRPr="0045475C" w:rsidRDefault="00DF7A12" w:rsidP="00687669">
            <w:pPr>
              <w:spacing w:line="276" w:lineRule="auto"/>
              <w:rPr>
                <w:rFonts w:ascii="Times New Roman" w:hAnsi="Times New Roman" w:cs="Times New Roman"/>
                <w:sz w:val="22"/>
              </w:rPr>
            </w:pPr>
            <w:r w:rsidRPr="0045475C">
              <w:rPr>
                <w:rFonts w:ascii="Times New Roman" w:hAnsi="Times New Roman" w:cs="Times New Roman"/>
                <w:b/>
                <w:sz w:val="22"/>
              </w:rPr>
              <w:t>Назив наставне теме/ области</w:t>
            </w:r>
          </w:p>
        </w:tc>
      </w:tr>
      <w:tr w:rsidR="00DF7A12" w:rsidRPr="0045475C" w:rsidTr="00443CBC">
        <w:tc>
          <w:tcPr>
            <w:tcW w:w="0" w:type="auto"/>
            <w:tcBorders>
              <w:right w:val="single" w:sz="4" w:space="0" w:color="auto"/>
            </w:tcBorders>
          </w:tcPr>
          <w:p w:rsidR="00DF7A12" w:rsidRPr="0045475C" w:rsidRDefault="00DF7A12" w:rsidP="00687669">
            <w:pPr>
              <w:widowControl w:val="0"/>
              <w:autoSpaceDE w:val="0"/>
              <w:autoSpaceDN w:val="0"/>
              <w:spacing w:line="290" w:lineRule="auto"/>
              <w:rPr>
                <w:rFonts w:ascii="Times New Roman" w:eastAsia="Times New Roman" w:hAnsi="Times New Roman" w:cs="Times New Roman"/>
                <w:sz w:val="24"/>
              </w:rPr>
            </w:pPr>
            <w:r w:rsidRPr="0045475C">
              <w:rPr>
                <w:rFonts w:ascii="Times New Roman" w:eastAsia="Times New Roman" w:hAnsi="Times New Roman" w:cs="Times New Roman"/>
                <w:sz w:val="24"/>
              </w:rPr>
              <w:t>1.</w:t>
            </w:r>
          </w:p>
        </w:tc>
        <w:tc>
          <w:tcPr>
            <w:tcW w:w="0" w:type="auto"/>
            <w:gridSpan w:val="2"/>
            <w:tcBorders>
              <w:left w:val="single" w:sz="4" w:space="0" w:color="auto"/>
            </w:tcBorders>
          </w:tcPr>
          <w:p w:rsidR="00DF7A12" w:rsidRPr="0045475C" w:rsidRDefault="00DF7A12" w:rsidP="00687669">
            <w:pPr>
              <w:widowControl w:val="0"/>
              <w:autoSpaceDE w:val="0"/>
              <w:autoSpaceDN w:val="0"/>
              <w:spacing w:line="290" w:lineRule="auto"/>
              <w:ind w:left="297" w:right="451"/>
              <w:rPr>
                <w:rFonts w:ascii="Times New Roman" w:eastAsia="Times New Roman" w:hAnsi="Times New Roman" w:cs="Times New Roman"/>
                <w:sz w:val="24"/>
              </w:rPr>
            </w:pPr>
            <w:r w:rsidRPr="0045475C">
              <w:rPr>
                <w:rFonts w:ascii="Times New Roman" w:eastAsia="Times New Roman" w:hAnsi="Times New Roman" w:cs="Times New Roman"/>
                <w:sz w:val="24"/>
              </w:rPr>
              <w:t>ФИЗИЧКE СПОСОБНОСТИ</w:t>
            </w:r>
          </w:p>
        </w:tc>
      </w:tr>
      <w:tr w:rsidR="00DF7A12" w:rsidRPr="0045475C" w:rsidTr="00443CBC">
        <w:trPr>
          <w:trHeight w:val="240"/>
        </w:trPr>
        <w:tc>
          <w:tcPr>
            <w:tcW w:w="0" w:type="auto"/>
            <w:vMerge w:val="restart"/>
            <w:tcBorders>
              <w:right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p>
          <w:p w:rsidR="00DF7A12" w:rsidRPr="0045475C" w:rsidRDefault="00DF7A12" w:rsidP="00687669">
            <w:pPr>
              <w:widowControl w:val="0"/>
              <w:tabs>
                <w:tab w:val="left" w:pos="504"/>
              </w:tabs>
              <w:autoSpaceDE w:val="0"/>
              <w:autoSpaceDN w:val="0"/>
              <w:spacing w:line="290" w:lineRule="auto"/>
              <w:ind w:right="-36"/>
              <w:rPr>
                <w:rFonts w:ascii="Times New Roman" w:eastAsia="Times New Roman" w:hAnsi="Times New Roman" w:cs="Times New Roman"/>
                <w:sz w:val="24"/>
              </w:rPr>
            </w:pPr>
            <w:r w:rsidRPr="0045475C">
              <w:rPr>
                <w:rFonts w:ascii="Times New Roman" w:eastAsia="Times New Roman" w:hAnsi="Times New Roman" w:cs="Times New Roman"/>
                <w:sz w:val="24"/>
              </w:rPr>
              <w:t>2.</w:t>
            </w:r>
          </w:p>
        </w:tc>
        <w:tc>
          <w:tcPr>
            <w:tcW w:w="0" w:type="auto"/>
            <w:vMerge w:val="restart"/>
            <w:tcBorders>
              <w:right w:val="single" w:sz="4" w:space="0" w:color="auto"/>
            </w:tcBorders>
          </w:tcPr>
          <w:p w:rsidR="00DF7A12" w:rsidRPr="0045475C" w:rsidRDefault="00DF7A12" w:rsidP="00687669">
            <w:pPr>
              <w:widowControl w:val="0"/>
              <w:autoSpaceDE w:val="0"/>
              <w:autoSpaceDN w:val="0"/>
              <w:spacing w:line="290" w:lineRule="auto"/>
              <w:ind w:left="297" w:right="428"/>
              <w:rPr>
                <w:rFonts w:ascii="Times New Roman" w:eastAsia="Times New Roman" w:hAnsi="Times New Roman" w:cs="Times New Roman"/>
                <w:sz w:val="24"/>
              </w:rPr>
            </w:pPr>
            <w:r w:rsidRPr="0045475C">
              <w:rPr>
                <w:rFonts w:ascii="Times New Roman" w:eastAsia="Times New Roman" w:hAnsi="Times New Roman" w:cs="Times New Roman"/>
                <w:sz w:val="24"/>
              </w:rPr>
              <w:t>МОТОРИЧКЕ ВЕШТИНЕ СПОРТ И СПОРТСКЕ</w:t>
            </w:r>
          </w:p>
          <w:p w:rsidR="00DF7A12" w:rsidRPr="0045475C" w:rsidRDefault="00DF7A12" w:rsidP="00687669">
            <w:pPr>
              <w:widowControl w:val="0"/>
              <w:autoSpaceDE w:val="0"/>
              <w:autoSpaceDN w:val="0"/>
              <w:spacing w:line="290" w:lineRule="auto"/>
              <w:ind w:left="297" w:right="428"/>
              <w:rPr>
                <w:rFonts w:ascii="Times New Roman" w:eastAsia="Times New Roman" w:hAnsi="Times New Roman" w:cs="Times New Roman"/>
                <w:sz w:val="24"/>
              </w:rPr>
            </w:pPr>
            <w:r w:rsidRPr="0045475C">
              <w:rPr>
                <w:rFonts w:ascii="Times New Roman" w:eastAsia="Times New Roman" w:hAnsi="Times New Roman" w:cs="Times New Roman"/>
                <w:sz w:val="24"/>
              </w:rPr>
              <w:t>ДИСЦИПЛИНЕ</w:t>
            </w:r>
          </w:p>
        </w:tc>
        <w:tc>
          <w:tcPr>
            <w:tcW w:w="0" w:type="auto"/>
            <w:tcBorders>
              <w:left w:val="single" w:sz="4" w:space="0" w:color="auto"/>
              <w:bottom w:val="single" w:sz="4" w:space="0" w:color="auto"/>
            </w:tcBorders>
          </w:tcPr>
          <w:p w:rsidR="00DF7A12" w:rsidRPr="0045475C" w:rsidRDefault="00DF7A12" w:rsidP="00687669">
            <w:pPr>
              <w:widowControl w:val="0"/>
              <w:autoSpaceDE w:val="0"/>
              <w:autoSpaceDN w:val="0"/>
              <w:spacing w:line="290" w:lineRule="auto"/>
              <w:rPr>
                <w:rFonts w:ascii="Times New Roman" w:eastAsia="Times New Roman" w:hAnsi="Times New Roman" w:cs="Times New Roman"/>
                <w:sz w:val="24"/>
              </w:rPr>
            </w:pPr>
            <w:r w:rsidRPr="0045475C">
              <w:rPr>
                <w:rFonts w:ascii="Times New Roman" w:eastAsia="Times New Roman" w:hAnsi="Times New Roman" w:cs="Times New Roman"/>
                <w:sz w:val="24"/>
              </w:rPr>
              <w:t xml:space="preserve">Атлетика </w:t>
            </w:r>
          </w:p>
        </w:tc>
      </w:tr>
      <w:tr w:rsidR="00DF7A12" w:rsidRPr="0045475C" w:rsidTr="00443CBC">
        <w:trPr>
          <w:trHeight w:val="255"/>
        </w:trPr>
        <w:tc>
          <w:tcPr>
            <w:tcW w:w="0" w:type="auto"/>
            <w:vMerge/>
            <w:tcBorders>
              <w:right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vMerge/>
            <w:tcBorders>
              <w:right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tcBorders>
              <w:top w:val="single" w:sz="4" w:space="0" w:color="auto"/>
              <w:left w:val="single" w:sz="4" w:space="0" w:color="auto"/>
              <w:bottom w:val="single" w:sz="4" w:space="0" w:color="auto"/>
            </w:tcBorders>
          </w:tcPr>
          <w:p w:rsidR="00DF7A12" w:rsidRPr="0045475C" w:rsidRDefault="00DF7A12" w:rsidP="00687669">
            <w:pPr>
              <w:widowControl w:val="0"/>
              <w:autoSpaceDE w:val="0"/>
              <w:autoSpaceDN w:val="0"/>
              <w:spacing w:line="290" w:lineRule="auto"/>
              <w:ind w:right="72"/>
              <w:rPr>
                <w:rFonts w:ascii="Times New Roman" w:eastAsia="Times New Roman" w:hAnsi="Times New Roman" w:cs="Times New Roman"/>
                <w:sz w:val="24"/>
              </w:rPr>
            </w:pPr>
            <w:r w:rsidRPr="0045475C">
              <w:rPr>
                <w:rFonts w:ascii="Times New Roman" w:eastAsia="Times New Roman" w:hAnsi="Times New Roman" w:cs="Times New Roman"/>
                <w:sz w:val="24"/>
              </w:rPr>
              <w:t>Спортска гимнастика</w:t>
            </w:r>
          </w:p>
        </w:tc>
      </w:tr>
      <w:tr w:rsidR="00DF7A12" w:rsidRPr="0045475C" w:rsidTr="00443CBC">
        <w:trPr>
          <w:trHeight w:val="225"/>
        </w:trPr>
        <w:tc>
          <w:tcPr>
            <w:tcW w:w="0" w:type="auto"/>
            <w:vMerge/>
            <w:tcBorders>
              <w:right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vMerge/>
            <w:tcBorders>
              <w:right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tcBorders>
              <w:top w:val="single" w:sz="4" w:space="0" w:color="auto"/>
              <w:left w:val="single" w:sz="4" w:space="0" w:color="auto"/>
              <w:bottom w:val="single" w:sz="4" w:space="0" w:color="auto"/>
            </w:tcBorders>
          </w:tcPr>
          <w:p w:rsidR="00DF7A12" w:rsidRPr="0045475C" w:rsidRDefault="00DF7A12" w:rsidP="00687669">
            <w:pPr>
              <w:widowControl w:val="0"/>
              <w:autoSpaceDE w:val="0"/>
              <w:autoSpaceDN w:val="0"/>
              <w:spacing w:line="290" w:lineRule="auto"/>
              <w:ind w:right="-198"/>
              <w:rPr>
                <w:rFonts w:ascii="Times New Roman" w:eastAsia="Times New Roman" w:hAnsi="Times New Roman" w:cs="Times New Roman"/>
                <w:sz w:val="24"/>
              </w:rPr>
            </w:pPr>
            <w:r w:rsidRPr="0045475C">
              <w:rPr>
                <w:rFonts w:ascii="Times New Roman" w:eastAsia="Times New Roman" w:hAnsi="Times New Roman" w:cs="Times New Roman"/>
                <w:sz w:val="24"/>
              </w:rPr>
              <w:t>Основе тимских, спортских и елементарних</w:t>
            </w:r>
          </w:p>
          <w:p w:rsidR="00DF7A12" w:rsidRPr="0045475C" w:rsidRDefault="00DF7A12" w:rsidP="00687669">
            <w:pPr>
              <w:widowControl w:val="0"/>
              <w:autoSpaceDE w:val="0"/>
              <w:autoSpaceDN w:val="0"/>
              <w:spacing w:line="290" w:lineRule="auto"/>
              <w:rPr>
                <w:rFonts w:ascii="Times New Roman" w:eastAsia="Times New Roman" w:hAnsi="Times New Roman" w:cs="Times New Roman"/>
                <w:sz w:val="24"/>
              </w:rPr>
            </w:pPr>
            <w:r w:rsidRPr="0045475C">
              <w:rPr>
                <w:rFonts w:ascii="Times New Roman" w:eastAsia="Times New Roman" w:hAnsi="Times New Roman" w:cs="Times New Roman"/>
                <w:sz w:val="24"/>
              </w:rPr>
              <w:t>игара</w:t>
            </w:r>
          </w:p>
        </w:tc>
      </w:tr>
      <w:tr w:rsidR="00DF7A12" w:rsidRPr="0045475C" w:rsidTr="00443CBC">
        <w:trPr>
          <w:trHeight w:val="165"/>
        </w:trPr>
        <w:tc>
          <w:tcPr>
            <w:tcW w:w="0" w:type="auto"/>
            <w:vMerge/>
            <w:tcBorders>
              <w:right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vMerge/>
            <w:tcBorders>
              <w:right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tcBorders>
              <w:top w:val="single" w:sz="4" w:space="0" w:color="auto"/>
              <w:left w:val="single" w:sz="4" w:space="0" w:color="auto"/>
              <w:bottom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r w:rsidRPr="0045475C">
              <w:rPr>
                <w:rFonts w:ascii="Times New Roman" w:eastAsia="Times New Roman" w:hAnsi="Times New Roman" w:cs="Times New Roman"/>
                <w:sz w:val="24"/>
              </w:rPr>
              <w:t>Плес и ритмика</w:t>
            </w:r>
          </w:p>
        </w:tc>
      </w:tr>
      <w:tr w:rsidR="00DF7A12" w:rsidRPr="0045475C" w:rsidTr="00443CBC">
        <w:trPr>
          <w:trHeight w:val="195"/>
        </w:trPr>
        <w:tc>
          <w:tcPr>
            <w:tcW w:w="0" w:type="auto"/>
            <w:vMerge/>
            <w:tcBorders>
              <w:right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vMerge/>
            <w:tcBorders>
              <w:right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tcBorders>
              <w:top w:val="single" w:sz="4" w:space="0" w:color="auto"/>
              <w:left w:val="single" w:sz="4" w:space="0" w:color="auto"/>
              <w:bottom w:val="single" w:sz="4" w:space="0" w:color="auto"/>
            </w:tcBorders>
          </w:tcPr>
          <w:p w:rsidR="00DF7A12" w:rsidRPr="0045475C" w:rsidRDefault="00DF7A12" w:rsidP="00687669">
            <w:pPr>
              <w:widowControl w:val="0"/>
              <w:autoSpaceDE w:val="0"/>
              <w:autoSpaceDN w:val="0"/>
              <w:spacing w:line="290" w:lineRule="auto"/>
              <w:ind w:right="-18"/>
              <w:rPr>
                <w:rFonts w:ascii="Times New Roman" w:eastAsia="Times New Roman" w:hAnsi="Times New Roman" w:cs="Times New Roman"/>
                <w:sz w:val="24"/>
              </w:rPr>
            </w:pPr>
            <w:r w:rsidRPr="0045475C">
              <w:rPr>
                <w:rFonts w:ascii="Times New Roman" w:eastAsia="Times New Roman" w:hAnsi="Times New Roman" w:cs="Times New Roman"/>
                <w:sz w:val="24"/>
              </w:rPr>
              <w:t xml:space="preserve">Пливање </w:t>
            </w:r>
          </w:p>
        </w:tc>
      </w:tr>
      <w:tr w:rsidR="00DF7A12" w:rsidRPr="0045475C" w:rsidTr="00443CBC">
        <w:trPr>
          <w:trHeight w:val="123"/>
        </w:trPr>
        <w:tc>
          <w:tcPr>
            <w:tcW w:w="0" w:type="auto"/>
            <w:vMerge/>
            <w:tcBorders>
              <w:right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vMerge/>
            <w:tcBorders>
              <w:right w:val="single" w:sz="4" w:space="0" w:color="auto"/>
            </w:tcBorders>
          </w:tcPr>
          <w:p w:rsidR="00DF7A12" w:rsidRPr="0045475C"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tcBorders>
              <w:top w:val="single" w:sz="4" w:space="0" w:color="auto"/>
              <w:left w:val="single" w:sz="4" w:space="0" w:color="auto"/>
            </w:tcBorders>
          </w:tcPr>
          <w:p w:rsidR="00DF7A12" w:rsidRPr="0045475C" w:rsidRDefault="00DF7A12" w:rsidP="00687669">
            <w:pPr>
              <w:widowControl w:val="0"/>
              <w:tabs>
                <w:tab w:val="left" w:pos="1095"/>
              </w:tabs>
              <w:autoSpaceDE w:val="0"/>
              <w:autoSpaceDN w:val="0"/>
              <w:spacing w:line="290" w:lineRule="auto"/>
              <w:ind w:right="72"/>
              <w:rPr>
                <w:rFonts w:ascii="Times New Roman" w:eastAsia="Times New Roman" w:hAnsi="Times New Roman" w:cs="Times New Roman"/>
                <w:sz w:val="24"/>
              </w:rPr>
            </w:pPr>
            <w:r w:rsidRPr="0045475C">
              <w:rPr>
                <w:rFonts w:ascii="Times New Roman" w:eastAsia="Times New Roman" w:hAnsi="Times New Roman" w:cs="Times New Roman"/>
                <w:sz w:val="24"/>
              </w:rPr>
              <w:t xml:space="preserve">Полигони </w:t>
            </w:r>
          </w:p>
        </w:tc>
      </w:tr>
      <w:tr w:rsidR="00DF7A12" w:rsidRPr="0045475C" w:rsidTr="00443CBC">
        <w:trPr>
          <w:trHeight w:val="285"/>
        </w:trPr>
        <w:tc>
          <w:tcPr>
            <w:tcW w:w="0" w:type="auto"/>
            <w:vMerge w:val="restart"/>
            <w:tcBorders>
              <w:right w:val="single" w:sz="4" w:space="0" w:color="auto"/>
            </w:tcBorders>
          </w:tcPr>
          <w:p w:rsidR="00DF7A12" w:rsidRPr="0045475C" w:rsidRDefault="00DF7A12" w:rsidP="00687669">
            <w:pPr>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3.</w:t>
            </w:r>
          </w:p>
          <w:p w:rsidR="00DF7A12" w:rsidRPr="0045475C" w:rsidRDefault="00DF7A12" w:rsidP="00687669">
            <w:pPr>
              <w:rPr>
                <w:rFonts w:ascii="Times New Roman" w:eastAsia="Times New Roman" w:hAnsi="Times New Roman" w:cs="Times New Roman"/>
                <w:sz w:val="24"/>
                <w:lang w:eastAsia="sr-Latn-CS"/>
              </w:rPr>
            </w:pPr>
          </w:p>
        </w:tc>
        <w:tc>
          <w:tcPr>
            <w:tcW w:w="0" w:type="auto"/>
            <w:vMerge w:val="restart"/>
            <w:tcBorders>
              <w:right w:val="single" w:sz="4" w:space="0" w:color="auto"/>
            </w:tcBorders>
          </w:tcPr>
          <w:p w:rsidR="00DF7A12" w:rsidRPr="0045475C" w:rsidRDefault="00DF7A12" w:rsidP="00687669">
            <w:pPr>
              <w:ind w:left="297"/>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ФИЗИЧКА И ЗДРАВСТВЕНА</w:t>
            </w:r>
          </w:p>
          <w:p w:rsidR="00DF7A12" w:rsidRPr="0045475C" w:rsidRDefault="00DF7A12" w:rsidP="00687669">
            <w:pPr>
              <w:ind w:left="297"/>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КУЛТУРА</w:t>
            </w:r>
          </w:p>
          <w:p w:rsidR="00DF7A12" w:rsidRPr="0045475C" w:rsidRDefault="00DF7A12" w:rsidP="00687669">
            <w:pPr>
              <w:ind w:left="297"/>
              <w:rPr>
                <w:rFonts w:ascii="Times New Roman" w:eastAsia="Times New Roman" w:hAnsi="Times New Roman" w:cs="Times New Roman"/>
                <w:sz w:val="24"/>
                <w:lang w:eastAsia="sr-Latn-CS"/>
              </w:rPr>
            </w:pPr>
          </w:p>
          <w:p w:rsidR="00DF7A12" w:rsidRPr="0045475C" w:rsidRDefault="00DF7A12" w:rsidP="00687669">
            <w:pPr>
              <w:ind w:left="297"/>
              <w:rPr>
                <w:rFonts w:ascii="Times New Roman" w:eastAsia="Times New Roman" w:hAnsi="Times New Roman" w:cs="Times New Roman"/>
                <w:sz w:val="24"/>
                <w:lang w:eastAsia="sr-Latn-CS"/>
              </w:rPr>
            </w:pPr>
          </w:p>
        </w:tc>
        <w:tc>
          <w:tcPr>
            <w:tcW w:w="0" w:type="auto"/>
            <w:tcBorders>
              <w:left w:val="single" w:sz="4" w:space="0" w:color="auto"/>
              <w:bottom w:val="single" w:sz="4" w:space="0" w:color="auto"/>
            </w:tcBorders>
          </w:tcPr>
          <w:p w:rsidR="00DF7A12" w:rsidRPr="0045475C" w:rsidRDefault="00DF7A12" w:rsidP="00687669">
            <w:pPr>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Култура вежбања и играња</w:t>
            </w:r>
          </w:p>
        </w:tc>
      </w:tr>
      <w:tr w:rsidR="00DF7A12" w:rsidRPr="0045475C" w:rsidTr="00443CBC">
        <w:trPr>
          <w:trHeight w:val="330"/>
        </w:trPr>
        <w:tc>
          <w:tcPr>
            <w:tcW w:w="0" w:type="auto"/>
            <w:vMerge/>
            <w:tcBorders>
              <w:bottom w:val="single" w:sz="4" w:space="0" w:color="auto"/>
              <w:right w:val="single" w:sz="4" w:space="0" w:color="auto"/>
            </w:tcBorders>
          </w:tcPr>
          <w:p w:rsidR="00DF7A12" w:rsidRPr="0045475C" w:rsidRDefault="00DF7A12" w:rsidP="00687669">
            <w:pPr>
              <w:rPr>
                <w:rFonts w:ascii="Times New Roman" w:eastAsia="Times New Roman" w:hAnsi="Times New Roman" w:cs="Times New Roman"/>
                <w:sz w:val="24"/>
                <w:lang w:eastAsia="sr-Latn-CS"/>
              </w:rPr>
            </w:pPr>
          </w:p>
        </w:tc>
        <w:tc>
          <w:tcPr>
            <w:tcW w:w="0" w:type="auto"/>
            <w:vMerge/>
            <w:tcBorders>
              <w:bottom w:val="single" w:sz="4" w:space="0" w:color="auto"/>
              <w:right w:val="single" w:sz="4" w:space="0" w:color="auto"/>
            </w:tcBorders>
          </w:tcPr>
          <w:p w:rsidR="00DF7A12" w:rsidRPr="0045475C" w:rsidRDefault="00DF7A12" w:rsidP="00687669">
            <w:pPr>
              <w:rPr>
                <w:rFonts w:ascii="Times New Roman" w:eastAsia="Times New Roman" w:hAnsi="Times New Roman" w:cs="Times New Roman"/>
                <w:sz w:val="24"/>
                <w:lang w:eastAsia="sr-Latn-CS"/>
              </w:rPr>
            </w:pPr>
          </w:p>
        </w:tc>
        <w:tc>
          <w:tcPr>
            <w:tcW w:w="0" w:type="auto"/>
            <w:tcBorders>
              <w:top w:val="single" w:sz="4" w:space="0" w:color="auto"/>
              <w:left w:val="single" w:sz="4" w:space="0" w:color="auto"/>
              <w:bottom w:val="single" w:sz="4" w:space="0" w:color="auto"/>
            </w:tcBorders>
          </w:tcPr>
          <w:p w:rsidR="00DF7A12" w:rsidRPr="0045475C" w:rsidRDefault="00DF7A12" w:rsidP="00687669">
            <w:pPr>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Здравствено васпитање</w:t>
            </w:r>
          </w:p>
        </w:tc>
      </w:tr>
      <w:tr w:rsidR="00DF7A12" w:rsidRPr="0045475C" w:rsidTr="00443CBC">
        <w:trPr>
          <w:trHeight w:val="480"/>
        </w:trPr>
        <w:tc>
          <w:tcPr>
            <w:tcW w:w="0" w:type="auto"/>
            <w:tcBorders>
              <w:top w:val="single" w:sz="4" w:space="0" w:color="auto"/>
              <w:right w:val="single" w:sz="4" w:space="0" w:color="auto"/>
            </w:tcBorders>
          </w:tcPr>
          <w:p w:rsidR="00DF7A12" w:rsidRPr="0045475C" w:rsidRDefault="00DF7A12" w:rsidP="00687669">
            <w:pPr>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Укупно</w:t>
            </w:r>
          </w:p>
          <w:p w:rsidR="00DF7A12" w:rsidRPr="0045475C" w:rsidRDefault="00DF7A12" w:rsidP="00687669">
            <w:pPr>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часова</w:t>
            </w:r>
          </w:p>
        </w:tc>
        <w:tc>
          <w:tcPr>
            <w:tcW w:w="0" w:type="auto"/>
            <w:gridSpan w:val="2"/>
            <w:tcBorders>
              <w:top w:val="single" w:sz="4" w:space="0" w:color="auto"/>
            </w:tcBorders>
          </w:tcPr>
          <w:p w:rsidR="00DF7A12" w:rsidRPr="0045475C" w:rsidRDefault="00DF7A12" w:rsidP="00687669">
            <w:pPr>
              <w:rPr>
                <w:rFonts w:ascii="Times New Roman" w:eastAsia="Times New Roman" w:hAnsi="Times New Roman" w:cs="Times New Roman"/>
                <w:sz w:val="24"/>
                <w:lang w:eastAsia="sr-Latn-CS"/>
              </w:rPr>
            </w:pPr>
          </w:p>
          <w:p w:rsidR="00DF7A12" w:rsidRPr="0045475C" w:rsidRDefault="00DF7A12" w:rsidP="00687669">
            <w:pPr>
              <w:rPr>
                <w:rFonts w:ascii="Times New Roman" w:eastAsia="Times New Roman" w:hAnsi="Times New Roman" w:cs="Times New Roman"/>
                <w:sz w:val="24"/>
                <w:lang w:eastAsia="sr-Latn-CS"/>
              </w:rPr>
            </w:pPr>
            <w:r w:rsidRPr="0045475C">
              <w:rPr>
                <w:rFonts w:ascii="Times New Roman" w:eastAsia="Times New Roman" w:hAnsi="Times New Roman" w:cs="Times New Roman"/>
                <w:sz w:val="24"/>
                <w:lang w:eastAsia="sr-Latn-CS"/>
              </w:rPr>
              <w:t xml:space="preserve">     108</w:t>
            </w:r>
          </w:p>
        </w:tc>
      </w:tr>
    </w:tbl>
    <w:p w:rsidR="00DF7A12" w:rsidRPr="0045475C" w:rsidRDefault="00DF7A12" w:rsidP="00DF7A12">
      <w:pPr>
        <w:rPr>
          <w:rFonts w:ascii="Times New Roman" w:hAnsi="Times New Roman" w:cs="Times New Roman"/>
          <w:sz w:val="28"/>
          <w:szCs w:val="28"/>
        </w:rPr>
      </w:pPr>
    </w:p>
    <w:p w:rsidR="00DF7A12" w:rsidRPr="0045475C" w:rsidRDefault="00DF7A12" w:rsidP="00DF7A12">
      <w:pPr>
        <w:rPr>
          <w:rFonts w:ascii="Times New Roman" w:hAnsi="Times New Roman" w:cs="Times New Roman"/>
          <w:sz w:val="28"/>
          <w:szCs w:val="28"/>
        </w:rPr>
      </w:pPr>
    </w:p>
    <w:p w:rsidR="00DF7A12" w:rsidRPr="0045475C" w:rsidRDefault="00DF7A12" w:rsidP="00DF7A12">
      <w:pPr>
        <w:rPr>
          <w:rFonts w:ascii="Times New Roman" w:hAnsi="Times New Roman" w:cs="Times New Roman"/>
          <w:sz w:val="28"/>
          <w:szCs w:val="28"/>
        </w:rPr>
      </w:pPr>
    </w:p>
    <w:p w:rsidR="00DF7A12" w:rsidRPr="0045475C" w:rsidRDefault="00DF7A12" w:rsidP="00DF7A12">
      <w:pPr>
        <w:rPr>
          <w:rFonts w:ascii="Times New Roman" w:hAnsi="Times New Roman" w:cs="Times New Roman"/>
          <w:sz w:val="28"/>
          <w:szCs w:val="28"/>
        </w:rPr>
      </w:pPr>
    </w:p>
    <w:p w:rsidR="009811C5" w:rsidRDefault="009811C5" w:rsidP="00DF7A12">
      <w:pPr>
        <w:rPr>
          <w:rFonts w:ascii="Times New Roman" w:hAnsi="Times New Roman" w:cs="Times New Roman"/>
          <w:sz w:val="28"/>
          <w:szCs w:val="28"/>
        </w:rPr>
      </w:pPr>
    </w:p>
    <w:p w:rsidR="009811C5" w:rsidRDefault="009811C5" w:rsidP="00DF7A12">
      <w:pPr>
        <w:rPr>
          <w:rFonts w:ascii="Times New Roman" w:eastAsia="Times New Roman" w:hAnsi="Times New Roman" w:cs="Times New Roman"/>
          <w:b/>
          <w:sz w:val="28"/>
          <w:szCs w:val="28"/>
          <w:lang w:val="sr-Cyrl-CS"/>
        </w:rPr>
        <w:sectPr w:rsidR="009811C5" w:rsidSect="009811C5">
          <w:pgSz w:w="11906" w:h="16838"/>
          <w:pgMar w:top="1440" w:right="1440" w:bottom="1440" w:left="1440" w:header="709" w:footer="709" w:gutter="0"/>
          <w:cols w:space="708"/>
          <w:docGrid w:linePitch="360"/>
        </w:sectPr>
      </w:pPr>
    </w:p>
    <w:p w:rsidR="00DF7A12" w:rsidRPr="00276BD9" w:rsidRDefault="00DF7A12" w:rsidP="00DF7A12">
      <w:pPr>
        <w:rPr>
          <w:rFonts w:ascii="Times New Roman" w:eastAsia="Times New Roman" w:hAnsi="Times New Roman" w:cs="Times New Roman"/>
          <w:b/>
          <w:sz w:val="28"/>
          <w:szCs w:val="28"/>
          <w:lang w:val="sr-Cyrl-CS"/>
        </w:rPr>
      </w:pPr>
      <w:r w:rsidRPr="009704AC">
        <w:rPr>
          <w:rFonts w:ascii="Times New Roman" w:eastAsia="Times New Roman" w:hAnsi="Times New Roman" w:cs="Times New Roman"/>
          <w:b/>
          <w:sz w:val="28"/>
          <w:szCs w:val="28"/>
          <w:lang w:val="sr-Cyrl-CS"/>
        </w:rPr>
        <w:lastRenderedPageBreak/>
        <w:t xml:space="preserve">Тематска структура годишњег програма  </w:t>
      </w:r>
    </w:p>
    <w:tbl>
      <w:tblPr>
        <w:tblStyle w:val="TableGrid5"/>
        <w:tblW w:w="0" w:type="auto"/>
        <w:tblInd w:w="-882" w:type="dxa"/>
        <w:tblLook w:val="04A0"/>
      </w:tblPr>
      <w:tblGrid>
        <w:gridCol w:w="2029"/>
        <w:gridCol w:w="2732"/>
        <w:gridCol w:w="1972"/>
        <w:gridCol w:w="2703"/>
        <w:gridCol w:w="2412"/>
        <w:gridCol w:w="1345"/>
        <w:gridCol w:w="1863"/>
      </w:tblGrid>
      <w:tr w:rsidR="00DF7A12" w:rsidRPr="00EB276D" w:rsidTr="00652FAE">
        <w:tc>
          <w:tcPr>
            <w:tcW w:w="0" w:type="auto"/>
          </w:tcPr>
          <w:p w:rsidR="00DF7A12" w:rsidRPr="00EB276D" w:rsidRDefault="00DF7A12" w:rsidP="00687669">
            <w:pPr>
              <w:rPr>
                <w:rFonts w:ascii="Times New Roman" w:eastAsia="Times New Roman" w:hAnsi="Times New Roman" w:cs="Times New Roman"/>
                <w:sz w:val="24"/>
                <w:szCs w:val="24"/>
                <w:lang w:val="en-GB" w:eastAsia="sr-Latn-CS"/>
              </w:rPr>
            </w:pPr>
            <w:r w:rsidRPr="00EB276D">
              <w:rPr>
                <w:rFonts w:ascii="Times New Roman" w:eastAsia="Times New Roman" w:hAnsi="Times New Roman" w:cs="Times New Roman"/>
                <w:sz w:val="24"/>
                <w:szCs w:val="24"/>
                <w:lang w:val="en-GB" w:eastAsia="sr-Latn-CS"/>
              </w:rPr>
              <w:t xml:space="preserve">Циљ </w:t>
            </w:r>
          </w:p>
        </w:tc>
        <w:tc>
          <w:tcPr>
            <w:tcW w:w="0" w:type="auto"/>
          </w:tcPr>
          <w:p w:rsidR="00DF7A12" w:rsidRPr="00EB276D" w:rsidRDefault="00DF7A12" w:rsidP="00687669">
            <w:pPr>
              <w:rPr>
                <w:rFonts w:ascii="Times New Roman" w:eastAsia="Times New Roman" w:hAnsi="Times New Roman" w:cs="Times New Roman"/>
                <w:sz w:val="24"/>
                <w:szCs w:val="24"/>
                <w:lang w:val="en-GB" w:eastAsia="sr-Latn-CS"/>
              </w:rPr>
            </w:pPr>
            <w:r w:rsidRPr="00EB276D">
              <w:rPr>
                <w:rFonts w:ascii="Times New Roman" w:eastAsia="Times New Roman" w:hAnsi="Times New Roman" w:cs="Times New Roman"/>
                <w:sz w:val="24"/>
                <w:szCs w:val="24"/>
                <w:lang w:val="en-GB" w:eastAsia="sr-Latn-CS"/>
              </w:rPr>
              <w:t>И</w:t>
            </w:r>
            <w:r w:rsidRPr="00EB276D">
              <w:rPr>
                <w:rFonts w:ascii="Times New Roman" w:eastAsia="Times New Roman" w:hAnsi="Times New Roman" w:cs="Times New Roman"/>
                <w:sz w:val="24"/>
                <w:szCs w:val="24"/>
                <w:lang w:val="sr-Cyrl-CS" w:eastAsia="sr-Latn-CS"/>
              </w:rPr>
              <w:t>сходи</w:t>
            </w:r>
          </w:p>
        </w:tc>
        <w:tc>
          <w:tcPr>
            <w:tcW w:w="0" w:type="auto"/>
            <w:tcBorders>
              <w:right w:val="single" w:sz="4" w:space="0" w:color="auto"/>
            </w:tcBorders>
          </w:tcPr>
          <w:p w:rsidR="00DF7A12" w:rsidRPr="00EB276D" w:rsidRDefault="00DF7A12" w:rsidP="00687669">
            <w:pPr>
              <w:rPr>
                <w:rFonts w:ascii="Times New Roman" w:eastAsia="Times New Roman" w:hAnsi="Times New Roman" w:cs="Times New Roman"/>
                <w:sz w:val="24"/>
                <w:szCs w:val="24"/>
                <w:lang w:val="en-GB" w:eastAsia="sr-Latn-CS"/>
              </w:rPr>
            </w:pPr>
            <w:r w:rsidRPr="00EB276D">
              <w:rPr>
                <w:rFonts w:ascii="Times New Roman" w:eastAsia="Times New Roman" w:hAnsi="Times New Roman" w:cs="Times New Roman"/>
                <w:sz w:val="24"/>
                <w:szCs w:val="24"/>
                <w:lang w:val="en-GB" w:eastAsia="sr-Latn-CS"/>
              </w:rPr>
              <w:t>Наставна област/тема</w:t>
            </w:r>
          </w:p>
          <w:p w:rsidR="00DF7A12" w:rsidRPr="00EB276D" w:rsidRDefault="00DF7A12" w:rsidP="00687669">
            <w:pPr>
              <w:rPr>
                <w:rFonts w:ascii="Times New Roman" w:eastAsia="Times New Roman" w:hAnsi="Times New Roman" w:cs="Times New Roman"/>
                <w:sz w:val="24"/>
                <w:szCs w:val="24"/>
                <w:lang w:val="sr-Cyrl-CS" w:eastAsia="sr-Latn-CS"/>
              </w:rPr>
            </w:pPr>
          </w:p>
        </w:tc>
        <w:tc>
          <w:tcPr>
            <w:tcW w:w="0" w:type="auto"/>
            <w:tcBorders>
              <w:left w:val="single" w:sz="4" w:space="0" w:color="auto"/>
            </w:tcBorders>
          </w:tcPr>
          <w:p w:rsidR="00DF7A12" w:rsidRPr="00EB276D" w:rsidRDefault="00DF7A12" w:rsidP="00687669">
            <w:pPr>
              <w:rPr>
                <w:rFonts w:ascii="Times New Roman" w:eastAsia="Times New Roman" w:hAnsi="Times New Roman" w:cs="Times New Roman"/>
                <w:sz w:val="24"/>
                <w:szCs w:val="24"/>
                <w:lang w:val="sr-Cyrl-CS" w:eastAsia="sr-Latn-CS"/>
              </w:rPr>
            </w:pPr>
            <w:r w:rsidRPr="00EB276D">
              <w:rPr>
                <w:rFonts w:ascii="Times New Roman" w:eastAsia="Times New Roman" w:hAnsi="Times New Roman" w:cs="Times New Roman"/>
                <w:sz w:val="24"/>
                <w:szCs w:val="24"/>
                <w:lang w:val="en-GB" w:eastAsia="sr-Latn-CS"/>
              </w:rPr>
              <w:t>Садржај</w:t>
            </w:r>
          </w:p>
        </w:tc>
        <w:tc>
          <w:tcPr>
            <w:tcW w:w="0" w:type="auto"/>
          </w:tcPr>
          <w:p w:rsidR="00DF7A12" w:rsidRPr="00EB276D" w:rsidRDefault="00DF7A12" w:rsidP="00687669">
            <w:pPr>
              <w:rPr>
                <w:rFonts w:ascii="Times New Roman" w:eastAsia="Times New Roman" w:hAnsi="Times New Roman" w:cs="Times New Roman"/>
                <w:sz w:val="24"/>
                <w:szCs w:val="24"/>
                <w:lang w:val="en-GB" w:eastAsia="sr-Latn-CS"/>
              </w:rPr>
            </w:pPr>
            <w:r w:rsidRPr="00EB276D">
              <w:rPr>
                <w:rFonts w:ascii="Times New Roman" w:eastAsia="Times New Roman" w:hAnsi="Times New Roman" w:cs="Times New Roman"/>
                <w:sz w:val="24"/>
                <w:szCs w:val="24"/>
                <w:lang w:val="en-GB" w:eastAsia="sr-Latn-CS"/>
              </w:rPr>
              <w:t>Активности, методе, начини и поступци остваривања програма</w:t>
            </w:r>
          </w:p>
        </w:tc>
        <w:tc>
          <w:tcPr>
            <w:tcW w:w="0" w:type="auto"/>
          </w:tcPr>
          <w:p w:rsidR="00DF7A12" w:rsidRPr="00EB276D" w:rsidRDefault="00DF7A12" w:rsidP="00687669">
            <w:pPr>
              <w:rPr>
                <w:rFonts w:ascii="Times New Roman" w:eastAsia="Times New Roman" w:hAnsi="Times New Roman" w:cs="Times New Roman"/>
                <w:sz w:val="24"/>
                <w:szCs w:val="24"/>
                <w:lang w:val="en-GB" w:eastAsia="sr-Latn-CS"/>
              </w:rPr>
            </w:pPr>
            <w:r w:rsidRPr="00EB276D">
              <w:rPr>
                <w:rFonts w:ascii="Times New Roman" w:eastAsia="Times New Roman" w:hAnsi="Times New Roman" w:cs="Times New Roman"/>
                <w:sz w:val="24"/>
                <w:szCs w:val="24"/>
                <w:lang w:val="en-GB" w:eastAsia="sr-Latn-CS"/>
              </w:rPr>
              <w:t>Средства</w:t>
            </w:r>
          </w:p>
          <w:p w:rsidR="00DF7A12" w:rsidRPr="00EB276D" w:rsidRDefault="00DF7A12" w:rsidP="00687669">
            <w:pPr>
              <w:rPr>
                <w:rFonts w:ascii="Times New Roman" w:eastAsia="Times New Roman" w:hAnsi="Times New Roman" w:cs="Times New Roman"/>
                <w:sz w:val="24"/>
                <w:szCs w:val="24"/>
                <w:lang w:val="en-GB" w:eastAsia="sr-Latn-CS"/>
              </w:rPr>
            </w:pPr>
          </w:p>
        </w:tc>
        <w:tc>
          <w:tcPr>
            <w:tcW w:w="0" w:type="auto"/>
          </w:tcPr>
          <w:p w:rsidR="00DF7A12" w:rsidRPr="00EB276D" w:rsidRDefault="00DF7A12" w:rsidP="00687669">
            <w:pPr>
              <w:rPr>
                <w:rFonts w:ascii="Times New Roman" w:eastAsia="Times New Roman" w:hAnsi="Times New Roman" w:cs="Times New Roman"/>
                <w:sz w:val="24"/>
                <w:szCs w:val="24"/>
                <w:lang w:val="en-GB" w:eastAsia="sr-Latn-CS"/>
              </w:rPr>
            </w:pPr>
            <w:r w:rsidRPr="00EB276D">
              <w:rPr>
                <w:rFonts w:ascii="Times New Roman" w:eastAsia="Times New Roman" w:hAnsi="Times New Roman" w:cs="Times New Roman"/>
                <w:sz w:val="24"/>
                <w:szCs w:val="24"/>
                <w:lang w:val="en-GB" w:eastAsia="sr-Latn-CS"/>
              </w:rPr>
              <w:t>Евалуација остваривања програма</w:t>
            </w:r>
          </w:p>
        </w:tc>
      </w:tr>
      <w:tr w:rsidR="00DF7A12" w:rsidRPr="00EB276D" w:rsidTr="00652FAE">
        <w:tc>
          <w:tcPr>
            <w:tcW w:w="0" w:type="auto"/>
          </w:tcPr>
          <w:p w:rsidR="00DF7A12" w:rsidRPr="00B219BE" w:rsidRDefault="00DF7A12" w:rsidP="00687669">
            <w:pPr>
              <w:rPr>
                <w:rFonts w:ascii="Times New Roman" w:eastAsia="Times New Roman" w:hAnsi="Times New Roman" w:cs="Times New Roman"/>
                <w:sz w:val="24"/>
                <w:szCs w:val="24"/>
                <w:lang w:eastAsia="sr-Latn-CS"/>
              </w:rPr>
            </w:pPr>
            <w:r w:rsidRPr="00B219BE">
              <w:rPr>
                <w:rFonts w:ascii="Times New Roman" w:eastAsia="Times New Roman" w:hAnsi="Times New Roman" w:cs="Times New Roman"/>
                <w:sz w:val="24"/>
                <w:szCs w:val="24"/>
                <w:lang w:eastAsia="sr-Latn-CS"/>
              </w:rPr>
              <w:t>Континуирано развијање знања, вештина, ставова и вредности.</w:t>
            </w:r>
          </w:p>
          <w:p w:rsidR="00DF7A12" w:rsidRPr="00B219BE" w:rsidRDefault="00DF7A12" w:rsidP="00687669">
            <w:pPr>
              <w:rPr>
                <w:rFonts w:ascii="Calibri" w:eastAsia="Times New Roman" w:hAnsi="Calibri" w:cs="Times New Roman"/>
                <w:sz w:val="24"/>
                <w:szCs w:val="24"/>
                <w:lang w:eastAsia="sr-Latn-CS"/>
              </w:rPr>
            </w:pPr>
          </w:p>
          <w:p w:rsidR="00DF7A12" w:rsidRPr="00EB276D" w:rsidRDefault="00DF7A12" w:rsidP="00687669">
            <w:pPr>
              <w:rPr>
                <w:rFonts w:ascii="Calibri" w:eastAsia="Times New Roman" w:hAnsi="Calibri" w:cs="Times New Roman"/>
                <w:sz w:val="24"/>
                <w:szCs w:val="24"/>
                <w:lang w:val="sr-Cyrl-CS" w:eastAsia="sr-Latn-CS"/>
              </w:rPr>
            </w:pPr>
          </w:p>
          <w:p w:rsidR="00DF7A12" w:rsidRPr="00EB276D" w:rsidRDefault="00DF7A12" w:rsidP="00687669">
            <w:pPr>
              <w:rPr>
                <w:rFonts w:ascii="Cir Times" w:eastAsia="Times New Roman" w:hAnsi="Cir Times" w:cs="Times New Roman"/>
                <w:sz w:val="24"/>
                <w:szCs w:val="24"/>
                <w:lang w:val="en-GB" w:eastAsia="sr-Latn-CS"/>
              </w:rPr>
            </w:pPr>
          </w:p>
          <w:p w:rsidR="00DF7A12" w:rsidRPr="00EB276D" w:rsidRDefault="00DF7A12" w:rsidP="00687669">
            <w:pPr>
              <w:rPr>
                <w:rFonts w:ascii="Cir Times" w:eastAsia="Times New Roman" w:hAnsi="Cir Times" w:cs="Times New Roman"/>
                <w:sz w:val="24"/>
                <w:szCs w:val="24"/>
                <w:lang w:val="en-GB" w:eastAsia="sr-Latn-CS"/>
              </w:rPr>
            </w:pPr>
          </w:p>
        </w:tc>
        <w:tc>
          <w:tcPr>
            <w:tcW w:w="0" w:type="auto"/>
            <w:vMerge w:val="restart"/>
          </w:tcPr>
          <w:p w:rsidR="00DF7A12" w:rsidRPr="00B219BE" w:rsidRDefault="00DF7A12" w:rsidP="00687669">
            <w:pPr>
              <w:widowControl w:val="0"/>
              <w:tabs>
                <w:tab w:val="left" w:pos="271"/>
              </w:tabs>
              <w:autoSpaceDE w:val="0"/>
              <w:autoSpaceDN w:val="0"/>
              <w:ind w:right="126"/>
              <w:rPr>
                <w:rFonts w:ascii="Times New Roman" w:eastAsia="Times New Roman" w:hAnsi="Times New Roman" w:cs="Times New Roman"/>
                <w:sz w:val="24"/>
              </w:rPr>
            </w:pPr>
            <w:r>
              <w:rPr>
                <w:rFonts w:ascii="Calibri" w:eastAsia="Times New Roman" w:hAnsi="Calibri" w:cs="Times New Roman"/>
                <w:sz w:val="24"/>
                <w:szCs w:val="24"/>
                <w:lang w:val="sr-Cyrl-CS" w:eastAsia="sr-Latn-CS"/>
              </w:rPr>
              <w:t>-</w:t>
            </w:r>
            <w:r w:rsidRPr="00B219BE">
              <w:rPr>
                <w:rFonts w:ascii="Times New Roman" w:eastAsia="Times New Roman" w:hAnsi="Times New Roman" w:cs="Times New Roman"/>
                <w:sz w:val="24"/>
              </w:rPr>
              <w:t>примени једноставнe, двоставне општеприпремне вежбе (вежбеобликовања);</w:t>
            </w:r>
          </w:p>
          <w:p w:rsidR="00DF7A12" w:rsidRPr="00B219BE" w:rsidRDefault="00DF7A12" w:rsidP="00687669">
            <w:pPr>
              <w:widowControl w:val="0"/>
              <w:tabs>
                <w:tab w:val="left" w:pos="271"/>
              </w:tabs>
              <w:autoSpaceDE w:val="0"/>
              <w:autoSpaceDN w:val="0"/>
              <w:ind w:right="502"/>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правилно изводи вежбе, разноврсна природна и изведенакретања;</w:t>
            </w:r>
          </w:p>
          <w:p w:rsidR="00DF7A12" w:rsidRPr="00B219BE" w:rsidRDefault="00DF7A12" w:rsidP="00687669">
            <w:pPr>
              <w:widowControl w:val="0"/>
              <w:tabs>
                <w:tab w:val="left" w:pos="271"/>
              </w:tabs>
              <w:autoSpaceDE w:val="0"/>
              <w:autoSpaceDN w:val="0"/>
              <w:ind w:right="234"/>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комбинује усвојене моторичке вештине уигри и свакодневномживоту;</w:t>
            </w:r>
          </w:p>
          <w:p w:rsidR="00DF7A12" w:rsidRPr="00B219BE" w:rsidRDefault="00DF7A12" w:rsidP="00687669">
            <w:pPr>
              <w:widowControl w:val="0"/>
              <w:tabs>
                <w:tab w:val="left" w:pos="271"/>
              </w:tabs>
              <w:autoSpaceDE w:val="0"/>
              <w:autoSpaceDN w:val="0"/>
              <w:ind w:right="526"/>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одржава равнотежу у различитимкретањима;</w:t>
            </w:r>
          </w:p>
          <w:p w:rsidR="00DF7A12" w:rsidRPr="00B219BE" w:rsidRDefault="00DF7A12" w:rsidP="00687669">
            <w:pPr>
              <w:widowControl w:val="0"/>
              <w:tabs>
                <w:tab w:val="left" w:pos="283"/>
              </w:tabs>
              <w:autoSpaceDE w:val="0"/>
              <w:autoSpaceDN w:val="0"/>
              <w:ind w:right="133"/>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коригује сопственодржања тела на основу савета наставника;</w:t>
            </w:r>
          </w:p>
          <w:p w:rsidR="00DF7A12" w:rsidRPr="00B219BE" w:rsidRDefault="00DF7A12" w:rsidP="00687669">
            <w:pPr>
              <w:widowControl w:val="0"/>
              <w:tabs>
                <w:tab w:val="left" w:pos="283"/>
              </w:tabs>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правилно држитело;</w:t>
            </w:r>
          </w:p>
          <w:p w:rsidR="00DF7A12" w:rsidRPr="00B219BE" w:rsidRDefault="00DF7A12" w:rsidP="00687669">
            <w:pPr>
              <w:widowControl w:val="0"/>
              <w:tabs>
                <w:tab w:val="left" w:pos="283"/>
              </w:tabs>
              <w:autoSpaceDE w:val="0"/>
              <w:autoSpaceDN w:val="0"/>
              <w:ind w:right="369"/>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правилно подиже, носи и спуштатерет;</w:t>
            </w:r>
          </w:p>
          <w:p w:rsidR="00DF7A12" w:rsidRPr="00B219BE" w:rsidRDefault="00DF7A12" w:rsidP="00687669">
            <w:pPr>
              <w:widowControl w:val="0"/>
              <w:tabs>
                <w:tab w:val="left" w:pos="271"/>
              </w:tabs>
              <w:autoSpaceDE w:val="0"/>
              <w:autoSpaceDN w:val="0"/>
              <w:ind w:right="154"/>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 xml:space="preserve">изведе кретања, </w:t>
            </w:r>
            <w:r w:rsidRPr="00B219BE">
              <w:rPr>
                <w:rFonts w:ascii="Times New Roman" w:eastAsia="Times New Roman" w:hAnsi="Times New Roman" w:cs="Times New Roman"/>
                <w:sz w:val="24"/>
              </w:rPr>
              <w:lastRenderedPageBreak/>
              <w:t xml:space="preserve">вежбе и саставе </w:t>
            </w:r>
            <w:r w:rsidRPr="00B219BE">
              <w:rPr>
                <w:rFonts w:ascii="Times New Roman" w:eastAsia="Times New Roman" w:hAnsi="Times New Roman" w:cs="Times New Roman"/>
                <w:spacing w:val="-4"/>
                <w:sz w:val="24"/>
              </w:rPr>
              <w:t xml:space="preserve">уз </w:t>
            </w:r>
            <w:r w:rsidRPr="00B219BE">
              <w:rPr>
                <w:rFonts w:ascii="Times New Roman" w:eastAsia="Times New Roman" w:hAnsi="Times New Roman" w:cs="Times New Roman"/>
                <w:sz w:val="24"/>
              </w:rPr>
              <w:t>музичку пратњу;</w:t>
            </w:r>
          </w:p>
          <w:p w:rsidR="00DF7A12" w:rsidRPr="00B219BE" w:rsidRDefault="00DF7A12" w:rsidP="00687669">
            <w:pPr>
              <w:widowControl w:val="0"/>
              <w:tabs>
                <w:tab w:val="left" w:pos="267"/>
              </w:tabs>
              <w:autoSpaceDE w:val="0"/>
              <w:autoSpaceDN w:val="0"/>
              <w:ind w:right="595"/>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изведе дечји и народни плес;</w:t>
            </w:r>
          </w:p>
          <w:p w:rsidR="00DF7A12" w:rsidRPr="00B219BE" w:rsidRDefault="00DF7A12" w:rsidP="00687669">
            <w:pPr>
              <w:widowControl w:val="0"/>
              <w:tabs>
                <w:tab w:val="left" w:pos="267"/>
              </w:tabs>
              <w:autoSpaceDE w:val="0"/>
              <w:autoSpaceDN w:val="0"/>
              <w:ind w:right="572"/>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користи терминологију вежбања;</w:t>
            </w:r>
          </w:p>
          <w:p w:rsidR="00DF7A12" w:rsidRPr="00B219BE" w:rsidRDefault="00DF7A12" w:rsidP="00687669">
            <w:pPr>
              <w:widowControl w:val="0"/>
              <w:tabs>
                <w:tab w:val="left" w:pos="271"/>
              </w:tabs>
              <w:autoSpaceDE w:val="0"/>
              <w:autoSpaceDN w:val="0"/>
              <w:ind w:right="142"/>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поштује правилапонашања навежбалиштима;</w:t>
            </w:r>
          </w:p>
          <w:p w:rsidR="00DF7A12" w:rsidRPr="00B219BE" w:rsidRDefault="00DF7A12" w:rsidP="00687669">
            <w:pPr>
              <w:widowControl w:val="0"/>
              <w:tabs>
                <w:tab w:val="left" w:pos="267"/>
              </w:tabs>
              <w:autoSpaceDE w:val="0"/>
              <w:autoSpaceDN w:val="0"/>
              <w:ind w:right="275"/>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поштује мере безбедности токомвежбања;</w:t>
            </w:r>
          </w:p>
          <w:p w:rsidR="00DF7A12" w:rsidRPr="00EB276D" w:rsidRDefault="00DF7A12" w:rsidP="00687669">
            <w:pPr>
              <w:rPr>
                <w:rFonts w:ascii="Calibri" w:eastAsia="Times New Roman" w:hAnsi="Calibri" w:cs="Times New Roman"/>
                <w:sz w:val="24"/>
                <w:szCs w:val="24"/>
                <w:lang w:eastAsia="sr-Latn-CS"/>
              </w:rPr>
            </w:pPr>
            <w:r w:rsidRPr="00B219BE">
              <w:rPr>
                <w:rFonts w:ascii="Times New Roman" w:eastAsia="Times New Roman" w:hAnsi="Times New Roman" w:cs="Times New Roman"/>
                <w:color w:val="auto"/>
                <w:sz w:val="24"/>
              </w:rPr>
              <w:t xml:space="preserve">одговорно се односи </w:t>
            </w:r>
            <w:r w:rsidRPr="00B219BE">
              <w:rPr>
                <w:rFonts w:ascii="Times New Roman" w:eastAsia="Times New Roman" w:hAnsi="Times New Roman" w:cs="Times New Roman"/>
                <w:color w:val="auto"/>
                <w:spacing w:val="-4"/>
                <w:sz w:val="24"/>
              </w:rPr>
              <w:t xml:space="preserve">према </w:t>
            </w:r>
            <w:r w:rsidRPr="00B219BE">
              <w:rPr>
                <w:rFonts w:ascii="Times New Roman" w:eastAsia="Times New Roman" w:hAnsi="Times New Roman" w:cs="Times New Roman"/>
                <w:color w:val="auto"/>
                <w:sz w:val="24"/>
              </w:rPr>
              <w:t>објектима, справама и реквизитима;</w:t>
            </w:r>
          </w:p>
          <w:p w:rsidR="00DF7A12" w:rsidRPr="00B219BE" w:rsidRDefault="00DF7A12" w:rsidP="00687669">
            <w:pPr>
              <w:widowControl w:val="0"/>
              <w:tabs>
                <w:tab w:val="left" w:pos="271"/>
              </w:tabs>
              <w:autoSpaceDE w:val="0"/>
              <w:autoSpaceDN w:val="0"/>
              <w:spacing w:line="268" w:lineRule="exact"/>
              <w:rPr>
                <w:rFonts w:ascii="Times New Roman" w:eastAsia="Times New Roman" w:hAnsi="Times New Roman" w:cs="Times New Roman"/>
                <w:sz w:val="24"/>
              </w:rPr>
            </w:pPr>
            <w:r>
              <w:rPr>
                <w:rFonts w:ascii="Calibri" w:eastAsia="Times New Roman" w:hAnsi="Calibri" w:cs="Times New Roman"/>
                <w:sz w:val="24"/>
                <w:szCs w:val="24"/>
                <w:lang w:val="sr-Cyrl-CS" w:eastAsia="sr-Latn-CS"/>
              </w:rPr>
              <w:t>-</w:t>
            </w:r>
            <w:r w:rsidRPr="00B219BE">
              <w:rPr>
                <w:rFonts w:ascii="Times New Roman" w:eastAsia="Times New Roman" w:hAnsi="Times New Roman" w:cs="Times New Roman"/>
                <w:sz w:val="24"/>
              </w:rPr>
              <w:t>примени правилаигре;</w:t>
            </w:r>
          </w:p>
          <w:p w:rsidR="00DF7A12" w:rsidRPr="00B219BE" w:rsidRDefault="00DF7A12" w:rsidP="00687669">
            <w:pPr>
              <w:widowControl w:val="0"/>
              <w:tabs>
                <w:tab w:val="left" w:pos="271"/>
              </w:tabs>
              <w:autoSpaceDE w:val="0"/>
              <w:autoSpaceDN w:val="0"/>
              <w:ind w:right="127"/>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навија и бодри учеснике у игри на начин којимникога невређа;</w:t>
            </w:r>
          </w:p>
          <w:p w:rsidR="00DF7A12" w:rsidRPr="00B219BE" w:rsidRDefault="00DF7A12" w:rsidP="00687669">
            <w:pPr>
              <w:widowControl w:val="0"/>
              <w:tabs>
                <w:tab w:val="left" w:pos="271"/>
              </w:tabs>
              <w:autoSpaceDE w:val="0"/>
              <w:autoSpaceDN w:val="0"/>
              <w:ind w:right="362"/>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прихвати победу и пораз као саставни део игре и такмичења;</w:t>
            </w:r>
          </w:p>
          <w:p w:rsidR="00DF7A12" w:rsidRPr="00B219BE" w:rsidRDefault="00DF7A12" w:rsidP="00687669">
            <w:pPr>
              <w:widowControl w:val="0"/>
              <w:tabs>
                <w:tab w:val="left" w:pos="271"/>
              </w:tabs>
              <w:autoSpaceDE w:val="0"/>
              <w:autoSpaceDN w:val="0"/>
              <w:ind w:right="143"/>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уредно одлаже својествари пре и након вежбања и у другимситуацијама;</w:t>
            </w:r>
          </w:p>
          <w:p w:rsidR="00DF7A12" w:rsidRPr="00B219BE" w:rsidRDefault="00DF7A12" w:rsidP="00687669">
            <w:pPr>
              <w:widowControl w:val="0"/>
              <w:tabs>
                <w:tab w:val="left" w:pos="271"/>
              </w:tabs>
              <w:autoSpaceDE w:val="0"/>
              <w:autoSpaceDN w:val="0"/>
              <w:ind w:right="524"/>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 xml:space="preserve">правилно изводи и контролише </w:t>
            </w:r>
            <w:r w:rsidRPr="00B219BE">
              <w:rPr>
                <w:rFonts w:ascii="Times New Roman" w:eastAsia="Times New Roman" w:hAnsi="Times New Roman" w:cs="Times New Roman"/>
                <w:sz w:val="24"/>
              </w:rPr>
              <w:lastRenderedPageBreak/>
              <w:t>покрете у различитимкретањима;</w:t>
            </w:r>
          </w:p>
          <w:p w:rsidR="00DF7A12" w:rsidRPr="00B219BE" w:rsidRDefault="00DF7A12" w:rsidP="00687669">
            <w:pPr>
              <w:widowControl w:val="0"/>
              <w:tabs>
                <w:tab w:val="left" w:pos="271"/>
              </w:tabs>
              <w:autoSpaceDE w:val="0"/>
              <w:autoSpaceDN w:val="0"/>
              <w:spacing w:before="1"/>
              <w:ind w:right="270"/>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прати промене у тежинии висини код себе идругих;</w:t>
            </w:r>
          </w:p>
          <w:p w:rsidR="00DF7A12" w:rsidRPr="00B219BE" w:rsidRDefault="00DF7A12" w:rsidP="00687669">
            <w:pPr>
              <w:widowControl w:val="0"/>
              <w:tabs>
                <w:tab w:val="left" w:pos="267"/>
              </w:tabs>
              <w:autoSpaceDE w:val="0"/>
              <w:autoSpaceDN w:val="0"/>
              <w:ind w:right="664"/>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 xml:space="preserve">препозна здравствено стање када не треба </w:t>
            </w:r>
            <w:r w:rsidRPr="00B219BE">
              <w:rPr>
                <w:rFonts w:ascii="Times New Roman" w:eastAsia="Times New Roman" w:hAnsi="Times New Roman" w:cs="Times New Roman"/>
                <w:spacing w:val="-7"/>
                <w:sz w:val="24"/>
              </w:rPr>
              <w:t xml:space="preserve">да </w:t>
            </w:r>
            <w:r w:rsidRPr="00B219BE">
              <w:rPr>
                <w:rFonts w:ascii="Times New Roman" w:eastAsia="Times New Roman" w:hAnsi="Times New Roman" w:cs="Times New Roman"/>
                <w:sz w:val="24"/>
              </w:rPr>
              <w:t>вежба;</w:t>
            </w:r>
          </w:p>
          <w:p w:rsidR="00DF7A12" w:rsidRPr="00B219BE" w:rsidRDefault="00DF7A12" w:rsidP="00687669">
            <w:pPr>
              <w:widowControl w:val="0"/>
              <w:tabs>
                <w:tab w:val="left" w:pos="267"/>
              </w:tabs>
              <w:autoSpaceDE w:val="0"/>
              <w:autoSpaceDN w:val="0"/>
              <w:ind w:right="165"/>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примењује хигијенскемере пре, у току и након вежбања и другим животнимситуацијама;</w:t>
            </w:r>
          </w:p>
          <w:p w:rsidR="00DF7A12" w:rsidRPr="00B219BE" w:rsidRDefault="00DF7A12" w:rsidP="00687669">
            <w:pPr>
              <w:widowControl w:val="0"/>
              <w:tabs>
                <w:tab w:val="left" w:pos="267"/>
              </w:tabs>
              <w:autoSpaceDE w:val="0"/>
              <w:autoSpaceDN w:val="0"/>
              <w:ind w:right="281"/>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 xml:space="preserve">уредно одржава простор </w:t>
            </w:r>
            <w:r w:rsidRPr="00B219BE">
              <w:rPr>
                <w:rFonts w:ascii="Times New Roman" w:eastAsia="Times New Roman" w:hAnsi="Times New Roman" w:cs="Times New Roman"/>
                <w:spacing w:val="-14"/>
                <w:sz w:val="24"/>
              </w:rPr>
              <w:t xml:space="preserve">у </w:t>
            </w:r>
            <w:r w:rsidRPr="00B219BE">
              <w:rPr>
                <w:rFonts w:ascii="Times New Roman" w:eastAsia="Times New Roman" w:hAnsi="Times New Roman" w:cs="Times New Roman"/>
                <w:sz w:val="24"/>
              </w:rPr>
              <w:t>коме живи иборави;</w:t>
            </w:r>
          </w:p>
          <w:p w:rsidR="00DF7A12" w:rsidRPr="00B219BE" w:rsidRDefault="00DF7A12" w:rsidP="00687669">
            <w:pPr>
              <w:widowControl w:val="0"/>
              <w:tabs>
                <w:tab w:val="left" w:pos="267"/>
              </w:tabs>
              <w:autoSpaceDE w:val="0"/>
              <w:autoSpaceDN w:val="0"/>
              <w:ind w:right="239"/>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користи здраве намирнице уисхрани;</w:t>
            </w:r>
          </w:p>
          <w:p w:rsidR="00DF7A12" w:rsidRPr="00B219BE" w:rsidRDefault="00DF7A12" w:rsidP="00687669">
            <w:pPr>
              <w:widowControl w:val="0"/>
              <w:tabs>
                <w:tab w:val="left" w:pos="267"/>
                <w:tab w:val="left" w:pos="2592"/>
              </w:tabs>
              <w:autoSpaceDE w:val="0"/>
              <w:autoSpaceDN w:val="0"/>
              <w:spacing w:before="1"/>
              <w:ind w:right="-90"/>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повезује различита вежбања са њиховим утицајем наздравље;</w:t>
            </w:r>
          </w:p>
          <w:p w:rsidR="00DF7A12" w:rsidRPr="00B219BE" w:rsidRDefault="00DF7A12" w:rsidP="00687669">
            <w:pPr>
              <w:widowControl w:val="0"/>
              <w:tabs>
                <w:tab w:val="left" w:pos="267"/>
              </w:tabs>
              <w:autoSpaceDE w:val="0"/>
              <w:autoSpaceDN w:val="0"/>
              <w:ind w:right="238"/>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препозна лепоту покрета у вежбању;</w:t>
            </w:r>
          </w:p>
          <w:p w:rsidR="00DF7A12" w:rsidRPr="00B219BE" w:rsidRDefault="00DF7A12" w:rsidP="00687669">
            <w:pPr>
              <w:widowControl w:val="0"/>
              <w:tabs>
                <w:tab w:val="left" w:pos="271"/>
                <w:tab w:val="left" w:pos="2502"/>
              </w:tabs>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w:t>
            </w:r>
            <w:r w:rsidRPr="00B219BE">
              <w:rPr>
                <w:rFonts w:ascii="Times New Roman" w:eastAsia="Times New Roman" w:hAnsi="Times New Roman" w:cs="Times New Roman"/>
                <w:sz w:val="24"/>
              </w:rPr>
              <w:t>се придржаваправила вежбања;</w:t>
            </w:r>
          </w:p>
          <w:p w:rsidR="00DF7A12" w:rsidRPr="00EB276D" w:rsidRDefault="00DF7A12" w:rsidP="00687669">
            <w:pPr>
              <w:rPr>
                <w:rFonts w:ascii="Cir Times" w:eastAsia="Times New Roman" w:hAnsi="Cir Times" w:cs="Times New Roman"/>
                <w:sz w:val="24"/>
                <w:szCs w:val="24"/>
                <w:lang w:val="en-GB" w:eastAsia="sr-Latn-CS"/>
              </w:rPr>
            </w:pPr>
            <w:r w:rsidRPr="00B219BE">
              <w:rPr>
                <w:rFonts w:ascii="Times New Roman" w:eastAsia="Times New Roman" w:hAnsi="Times New Roman" w:cs="Times New Roman"/>
                <w:color w:val="auto"/>
                <w:sz w:val="24"/>
              </w:rPr>
              <w:t>вреднује сопствена и туђа постигнућа увежбању.</w:t>
            </w:r>
          </w:p>
        </w:tc>
        <w:tc>
          <w:tcPr>
            <w:tcW w:w="0" w:type="auto"/>
            <w:tcBorders>
              <w:right w:val="single" w:sz="4" w:space="0" w:color="auto"/>
            </w:tcBorders>
          </w:tcPr>
          <w:p w:rsidR="00DF7A12" w:rsidRPr="00EB276D" w:rsidRDefault="00DF7A12" w:rsidP="00687669">
            <w:pPr>
              <w:rPr>
                <w:rFonts w:ascii="Cir Times" w:eastAsia="Times New Roman" w:hAnsi="Cir Times" w:cs="Times New Roman"/>
                <w:b/>
                <w:sz w:val="24"/>
                <w:szCs w:val="24"/>
                <w:lang w:val="en-GB" w:eastAsia="sr-Latn-CS"/>
              </w:rPr>
            </w:pPr>
            <w:r w:rsidRPr="00FB0FE6">
              <w:rPr>
                <w:rFonts w:ascii="Times New Roman" w:eastAsia="Times New Roman" w:hAnsi="Times New Roman" w:cs="Times New Roman"/>
                <w:b/>
                <w:sz w:val="24"/>
                <w:szCs w:val="20"/>
              </w:rPr>
              <w:lastRenderedPageBreak/>
              <w:t>ФИЗИЧКE СПОСОБНОСТИ</w:t>
            </w:r>
          </w:p>
        </w:tc>
        <w:tc>
          <w:tcPr>
            <w:tcW w:w="0" w:type="auto"/>
            <w:tcBorders>
              <w:left w:val="single" w:sz="4" w:space="0" w:color="auto"/>
            </w:tcBorders>
          </w:tcPr>
          <w:p w:rsidR="00DF7A12" w:rsidRDefault="00DF7A12" w:rsidP="00687669">
            <w:pPr>
              <w:widowControl w:val="0"/>
              <w:autoSpaceDE w:val="0"/>
              <w:autoSpaceDN w:val="0"/>
              <w:spacing w:line="237" w:lineRule="auto"/>
              <w:ind w:left="108" w:right="200"/>
              <w:rPr>
                <w:rFonts w:ascii="Times New Roman" w:eastAsia="Times New Roman" w:hAnsi="Times New Roman" w:cs="Times New Roman"/>
                <w:b/>
                <w:sz w:val="24"/>
              </w:rPr>
            </w:pPr>
            <w:r w:rsidRPr="009D707F">
              <w:rPr>
                <w:rFonts w:ascii="Times New Roman" w:eastAsia="Times New Roman" w:hAnsi="Times New Roman" w:cs="Times New Roman"/>
                <w:b/>
                <w:sz w:val="24"/>
              </w:rPr>
              <w:t xml:space="preserve">Основни садржаји </w:t>
            </w:r>
          </w:p>
          <w:p w:rsidR="00DF7A12" w:rsidRPr="009D707F" w:rsidRDefault="00DF7A12" w:rsidP="00687669">
            <w:pPr>
              <w:widowControl w:val="0"/>
              <w:autoSpaceDE w:val="0"/>
              <w:autoSpaceDN w:val="0"/>
              <w:spacing w:line="237" w:lineRule="auto"/>
              <w:ind w:left="108" w:right="200"/>
              <w:rPr>
                <w:rFonts w:ascii="Times New Roman" w:eastAsia="Times New Roman" w:hAnsi="Times New Roman" w:cs="Times New Roman"/>
                <w:sz w:val="24"/>
              </w:rPr>
            </w:pPr>
            <w:r w:rsidRPr="009D707F">
              <w:rPr>
                <w:rFonts w:ascii="Times New Roman" w:eastAsia="Times New Roman" w:hAnsi="Times New Roman" w:cs="Times New Roman"/>
                <w:sz w:val="24"/>
              </w:rPr>
              <w:t>Вежбе за развој снаге са ибез реквизита.</w:t>
            </w:r>
          </w:p>
          <w:p w:rsidR="00DF7A12" w:rsidRPr="009D707F" w:rsidRDefault="00DF7A12" w:rsidP="00687669">
            <w:pPr>
              <w:widowControl w:val="0"/>
              <w:autoSpaceDE w:val="0"/>
              <w:autoSpaceDN w:val="0"/>
              <w:ind w:left="108" w:right="836"/>
              <w:rPr>
                <w:rFonts w:ascii="Times New Roman" w:eastAsia="Times New Roman" w:hAnsi="Times New Roman" w:cs="Times New Roman"/>
                <w:sz w:val="24"/>
              </w:rPr>
            </w:pPr>
            <w:r w:rsidRPr="009D707F">
              <w:rPr>
                <w:rFonts w:ascii="Times New Roman" w:eastAsia="Times New Roman" w:hAnsi="Times New Roman" w:cs="Times New Roman"/>
                <w:sz w:val="24"/>
              </w:rPr>
              <w:t>Вежбе за развој покретљивости са ибез реквизита.</w:t>
            </w:r>
          </w:p>
          <w:p w:rsidR="00DF7A12" w:rsidRPr="009D707F" w:rsidRDefault="00DF7A12" w:rsidP="00687669">
            <w:pPr>
              <w:widowControl w:val="0"/>
              <w:autoSpaceDE w:val="0"/>
              <w:autoSpaceDN w:val="0"/>
              <w:ind w:left="108" w:right="770"/>
              <w:rPr>
                <w:rFonts w:ascii="Times New Roman" w:eastAsia="Times New Roman" w:hAnsi="Times New Roman" w:cs="Times New Roman"/>
                <w:sz w:val="24"/>
              </w:rPr>
            </w:pPr>
            <w:r w:rsidRPr="009D707F">
              <w:rPr>
                <w:rFonts w:ascii="Times New Roman" w:eastAsia="Times New Roman" w:hAnsi="Times New Roman" w:cs="Times New Roman"/>
                <w:sz w:val="24"/>
              </w:rPr>
              <w:t>Вежбе за развој аеробне издржљивости.</w:t>
            </w:r>
          </w:p>
          <w:p w:rsidR="00DF7A12" w:rsidRPr="009D707F" w:rsidRDefault="00DF7A12" w:rsidP="00687669">
            <w:pPr>
              <w:widowControl w:val="0"/>
              <w:autoSpaceDE w:val="0"/>
              <w:autoSpaceDN w:val="0"/>
              <w:ind w:left="108" w:right="691"/>
              <w:rPr>
                <w:rFonts w:ascii="Times New Roman" w:eastAsia="Times New Roman" w:hAnsi="Times New Roman" w:cs="Times New Roman"/>
                <w:sz w:val="24"/>
              </w:rPr>
            </w:pPr>
            <w:r w:rsidRPr="009D707F">
              <w:rPr>
                <w:rFonts w:ascii="Times New Roman" w:eastAsia="Times New Roman" w:hAnsi="Times New Roman" w:cs="Times New Roman"/>
                <w:sz w:val="24"/>
              </w:rPr>
              <w:t>Вежбе за развој брзине и експлозивне снаге.</w:t>
            </w:r>
          </w:p>
          <w:p w:rsidR="00DF7A12" w:rsidRPr="009D707F" w:rsidRDefault="00DF7A12" w:rsidP="00687669">
            <w:pPr>
              <w:widowControl w:val="0"/>
              <w:autoSpaceDE w:val="0"/>
              <w:autoSpaceDN w:val="0"/>
              <w:ind w:left="108" w:right="143"/>
              <w:rPr>
                <w:rFonts w:ascii="Times New Roman" w:eastAsia="Times New Roman" w:hAnsi="Times New Roman" w:cs="Times New Roman"/>
                <w:sz w:val="24"/>
              </w:rPr>
            </w:pPr>
            <w:r w:rsidRPr="009D707F">
              <w:rPr>
                <w:rFonts w:ascii="Times New Roman" w:eastAsia="Times New Roman" w:hAnsi="Times New Roman" w:cs="Times New Roman"/>
                <w:sz w:val="24"/>
              </w:rPr>
              <w:t>Вежбе за развој координације. Примена националне батерије тестова за праћење физичког</w:t>
            </w:r>
          </w:p>
          <w:p w:rsidR="00DF7A12" w:rsidRPr="00EB276D" w:rsidRDefault="00DF7A12" w:rsidP="00687669">
            <w:pPr>
              <w:rPr>
                <w:rFonts w:ascii="Cir Times" w:eastAsia="Times New Roman" w:hAnsi="Cir Times" w:cs="Times New Roman"/>
                <w:sz w:val="24"/>
                <w:szCs w:val="24"/>
                <w:lang w:val="en-GB" w:eastAsia="sr-Latn-CS"/>
              </w:rPr>
            </w:pPr>
            <w:r w:rsidRPr="009D707F">
              <w:rPr>
                <w:rFonts w:ascii="Times New Roman" w:eastAsia="Times New Roman" w:hAnsi="Times New Roman" w:cs="Times New Roman"/>
                <w:color w:val="auto"/>
                <w:sz w:val="24"/>
              </w:rPr>
              <w:t>развоја и моторичких способности.</w:t>
            </w:r>
          </w:p>
        </w:tc>
        <w:tc>
          <w:tcPr>
            <w:tcW w:w="0" w:type="auto"/>
          </w:tcPr>
          <w:p w:rsidR="00DF7A12" w:rsidRPr="00F75716" w:rsidRDefault="00DF7A12" w:rsidP="00687669">
            <w:pPr>
              <w:rPr>
                <w:rFonts w:ascii="Times New Roman" w:hAnsi="Times New Roman" w:cs="Times New Roman"/>
                <w:sz w:val="24"/>
                <w:szCs w:val="24"/>
              </w:rPr>
            </w:pPr>
            <w:r>
              <w:rPr>
                <w:rFonts w:ascii="Times New Roman" w:hAnsi="Times New Roman" w:cs="Times New Roman"/>
                <w:sz w:val="22"/>
              </w:rPr>
              <w:t>-</w:t>
            </w:r>
            <w:r>
              <w:rPr>
                <w:rFonts w:ascii="Times New Roman" w:hAnsi="Times New Roman" w:cs="Times New Roman"/>
                <w:sz w:val="24"/>
                <w:szCs w:val="24"/>
              </w:rPr>
              <w:t>вежбе обликовања;</w:t>
            </w:r>
          </w:p>
          <w:p w:rsidR="00DF7A12" w:rsidRPr="00353D5F" w:rsidRDefault="00DF7A12" w:rsidP="00687669">
            <w:pPr>
              <w:rPr>
                <w:rFonts w:ascii="Times New Roman" w:hAnsi="Times New Roman" w:cs="Times New Roman"/>
                <w:sz w:val="24"/>
                <w:szCs w:val="24"/>
              </w:rPr>
            </w:pPr>
            <w:r w:rsidRPr="00353D5F">
              <w:rPr>
                <w:rFonts w:ascii="Times New Roman" w:hAnsi="Times New Roman" w:cs="Times New Roman"/>
                <w:sz w:val="24"/>
                <w:szCs w:val="24"/>
              </w:rPr>
              <w:t>вежбе за стицање и увежбавање моторичке информисаности</w:t>
            </w:r>
            <w:r>
              <w:rPr>
                <w:rFonts w:ascii="Times New Roman" w:hAnsi="Times New Roman" w:cs="Times New Roman"/>
                <w:sz w:val="24"/>
                <w:szCs w:val="24"/>
              </w:rPr>
              <w:t>;-</w:t>
            </w:r>
            <w:r w:rsidRPr="00353D5F">
              <w:rPr>
                <w:rFonts w:ascii="Times New Roman" w:hAnsi="Times New Roman" w:cs="Times New Roman"/>
                <w:sz w:val="24"/>
                <w:szCs w:val="24"/>
              </w:rPr>
              <w:t>елементарне игре</w:t>
            </w:r>
            <w:r>
              <w:rPr>
                <w:rFonts w:ascii="Times New Roman" w:hAnsi="Times New Roman" w:cs="Times New Roman"/>
                <w:sz w:val="24"/>
                <w:szCs w:val="24"/>
              </w:rPr>
              <w:t>;</w:t>
            </w:r>
          </w:p>
          <w:p w:rsidR="00DF7A12" w:rsidRPr="00947313" w:rsidRDefault="00DF7A12" w:rsidP="00687669">
            <w:pPr>
              <w:rPr>
                <w:rFonts w:ascii="Times New Roman" w:hAnsi="Times New Roman" w:cs="Times New Roman"/>
                <w:sz w:val="24"/>
                <w:szCs w:val="24"/>
              </w:rPr>
            </w:pPr>
            <w:r w:rsidRPr="00353D5F">
              <w:rPr>
                <w:rFonts w:ascii="Times New Roman" w:hAnsi="Times New Roman" w:cs="Times New Roman"/>
                <w:sz w:val="24"/>
                <w:szCs w:val="24"/>
              </w:rPr>
              <w:t>-вежбе и игре са елементима гимнастике</w:t>
            </w:r>
            <w:r w:rsidRPr="00947313">
              <w:rPr>
                <w:rFonts w:ascii="Times New Roman" w:hAnsi="Times New Roman" w:cs="Times New Roman"/>
                <w:sz w:val="24"/>
                <w:szCs w:val="24"/>
              </w:rPr>
              <w:t>;</w:t>
            </w:r>
          </w:p>
          <w:p w:rsidR="00DF7A12" w:rsidRPr="00947313" w:rsidRDefault="00DF7A12" w:rsidP="00687669">
            <w:pPr>
              <w:pStyle w:val="TableParagraph"/>
              <w:rPr>
                <w:szCs w:val="24"/>
              </w:rPr>
            </w:pPr>
            <w:r w:rsidRPr="00353D5F">
              <w:rPr>
                <w:szCs w:val="24"/>
              </w:rPr>
              <w:t>-разговор</w:t>
            </w:r>
            <w:r w:rsidRPr="00947313">
              <w:rPr>
                <w:szCs w:val="24"/>
              </w:rPr>
              <w:t>;</w:t>
            </w:r>
          </w:p>
          <w:p w:rsidR="00DF7A12" w:rsidRPr="00947313" w:rsidRDefault="00DF7A12" w:rsidP="00687669">
            <w:pPr>
              <w:pStyle w:val="TableParagraph"/>
              <w:rPr>
                <w:szCs w:val="24"/>
              </w:rPr>
            </w:pPr>
            <w:r w:rsidRPr="00353D5F">
              <w:rPr>
                <w:szCs w:val="24"/>
              </w:rPr>
              <w:t>-демонстрација</w:t>
            </w:r>
            <w:r w:rsidRPr="00947313">
              <w:rPr>
                <w:szCs w:val="24"/>
              </w:rPr>
              <w:t>;</w:t>
            </w:r>
          </w:p>
          <w:p w:rsidR="00DF7A12" w:rsidRPr="00947313" w:rsidRDefault="00DF7A12" w:rsidP="00687669">
            <w:pPr>
              <w:pStyle w:val="TableParagraph"/>
              <w:rPr>
                <w:szCs w:val="24"/>
              </w:rPr>
            </w:pPr>
            <w:r w:rsidRPr="00353D5F">
              <w:rPr>
                <w:szCs w:val="24"/>
              </w:rPr>
              <w:t xml:space="preserve">-развијање физичких способности </w:t>
            </w:r>
            <w:r w:rsidRPr="00353D5F">
              <w:rPr>
                <w:spacing w:val="-3"/>
                <w:szCs w:val="24"/>
              </w:rPr>
              <w:t xml:space="preserve">које </w:t>
            </w:r>
            <w:r w:rsidRPr="00353D5F">
              <w:rPr>
                <w:szCs w:val="24"/>
              </w:rPr>
              <w:t>се континуирано реализују у припремном делу часа</w:t>
            </w:r>
            <w:r w:rsidRPr="00947313">
              <w:rPr>
                <w:szCs w:val="24"/>
              </w:rPr>
              <w:t>;</w:t>
            </w:r>
          </w:p>
          <w:p w:rsidR="00DF7A12" w:rsidRPr="00353D5F" w:rsidRDefault="00DF7A12" w:rsidP="00687669">
            <w:pPr>
              <w:pStyle w:val="TableParagraph"/>
              <w:rPr>
                <w:szCs w:val="24"/>
              </w:rPr>
            </w:pPr>
            <w:r w:rsidRPr="00353D5F">
              <w:rPr>
                <w:szCs w:val="24"/>
              </w:rPr>
              <w:t>-развојснаге</w:t>
            </w:r>
          </w:p>
          <w:p w:rsidR="00DF7A12" w:rsidRPr="00947313" w:rsidRDefault="00DF7A12" w:rsidP="00687669">
            <w:pPr>
              <w:pStyle w:val="TableParagraph"/>
              <w:rPr>
                <w:szCs w:val="24"/>
              </w:rPr>
            </w:pPr>
            <w:r w:rsidRPr="00353D5F">
              <w:rPr>
                <w:szCs w:val="24"/>
              </w:rPr>
              <w:t>без реквизита и с</w:t>
            </w:r>
            <w:r>
              <w:rPr>
                <w:szCs w:val="24"/>
              </w:rPr>
              <w:t>реквизитима</w:t>
            </w:r>
            <w:r w:rsidRPr="00947313">
              <w:rPr>
                <w:szCs w:val="24"/>
              </w:rPr>
              <w:t>,</w:t>
            </w:r>
          </w:p>
          <w:p w:rsidR="00DF7A12" w:rsidRPr="00353D5F" w:rsidRDefault="00DF7A12" w:rsidP="00687669">
            <w:pPr>
              <w:pStyle w:val="TableParagraph"/>
              <w:rPr>
                <w:szCs w:val="24"/>
              </w:rPr>
            </w:pPr>
            <w:r w:rsidRPr="00353D5F">
              <w:rPr>
                <w:szCs w:val="24"/>
              </w:rPr>
              <w:t>на справама и уз помоћсправа</w:t>
            </w:r>
          </w:p>
          <w:p w:rsidR="00DF7A12" w:rsidRPr="00353D5F" w:rsidRDefault="00DF7A12" w:rsidP="00687669">
            <w:pPr>
              <w:pStyle w:val="TableParagraph"/>
              <w:ind w:left="-49"/>
              <w:rPr>
                <w:szCs w:val="24"/>
              </w:rPr>
            </w:pPr>
            <w:r w:rsidRPr="00353D5F">
              <w:rPr>
                <w:szCs w:val="24"/>
              </w:rPr>
              <w:t>-развојпокретљивости</w:t>
            </w:r>
          </w:p>
          <w:p w:rsidR="00DF7A12" w:rsidRPr="00947313" w:rsidRDefault="00DF7A12" w:rsidP="00687669">
            <w:pPr>
              <w:pStyle w:val="TableParagraph"/>
              <w:rPr>
                <w:szCs w:val="24"/>
              </w:rPr>
            </w:pPr>
            <w:r w:rsidRPr="00353D5F">
              <w:rPr>
                <w:szCs w:val="24"/>
              </w:rPr>
              <w:t xml:space="preserve">без реквизита и </w:t>
            </w:r>
            <w:r w:rsidRPr="00353D5F">
              <w:rPr>
                <w:szCs w:val="24"/>
              </w:rPr>
              <w:lastRenderedPageBreak/>
              <w:t>с</w:t>
            </w:r>
            <w:r>
              <w:rPr>
                <w:szCs w:val="24"/>
              </w:rPr>
              <w:t>реквизитимаи</w:t>
            </w:r>
          </w:p>
          <w:p w:rsidR="00DF7A12" w:rsidRPr="00947313" w:rsidRDefault="00DF7A12" w:rsidP="00687669">
            <w:pPr>
              <w:pStyle w:val="TableParagraph"/>
              <w:rPr>
                <w:szCs w:val="24"/>
              </w:rPr>
            </w:pPr>
            <w:r w:rsidRPr="00353D5F">
              <w:rPr>
                <w:szCs w:val="24"/>
              </w:rPr>
              <w:t>уз коришћењесправа</w:t>
            </w:r>
            <w:r w:rsidRPr="00947313">
              <w:rPr>
                <w:szCs w:val="24"/>
              </w:rPr>
              <w:t>;</w:t>
            </w:r>
          </w:p>
          <w:p w:rsidR="00DF7A12" w:rsidRPr="00947313" w:rsidRDefault="00DF7A12" w:rsidP="00687669">
            <w:pPr>
              <w:pStyle w:val="TableParagraph"/>
              <w:rPr>
                <w:szCs w:val="24"/>
              </w:rPr>
            </w:pPr>
            <w:r w:rsidRPr="00353D5F">
              <w:rPr>
                <w:szCs w:val="24"/>
              </w:rPr>
              <w:t>-развој</w:t>
            </w:r>
            <w:r>
              <w:rPr>
                <w:szCs w:val="24"/>
              </w:rPr>
              <w:t>издржљивости</w:t>
            </w:r>
            <w:r w:rsidRPr="00947313">
              <w:rPr>
                <w:szCs w:val="24"/>
              </w:rPr>
              <w:t>;</w:t>
            </w:r>
          </w:p>
          <w:p w:rsidR="00DF7A12" w:rsidRDefault="00DF7A12" w:rsidP="00687669">
            <w:pPr>
              <w:pStyle w:val="TableParagraph"/>
              <w:rPr>
                <w:szCs w:val="24"/>
              </w:rPr>
            </w:pPr>
            <w:r>
              <w:rPr>
                <w:szCs w:val="24"/>
              </w:rPr>
              <w:t>-трчање</w:t>
            </w:r>
            <w:r w:rsidRPr="00947313">
              <w:rPr>
                <w:szCs w:val="24"/>
              </w:rPr>
              <w:t>;</w:t>
            </w:r>
          </w:p>
          <w:p w:rsidR="00DF7A12" w:rsidRPr="00947313" w:rsidRDefault="00DF7A12" w:rsidP="00687669">
            <w:pPr>
              <w:pStyle w:val="TableParagraph"/>
              <w:rPr>
                <w:szCs w:val="24"/>
              </w:rPr>
            </w:pPr>
            <w:r>
              <w:rPr>
                <w:szCs w:val="24"/>
              </w:rPr>
              <w:t>-</w:t>
            </w:r>
            <w:r w:rsidRPr="00353D5F">
              <w:rPr>
                <w:szCs w:val="24"/>
              </w:rPr>
              <w:t>елементарне</w:t>
            </w:r>
            <w:r>
              <w:rPr>
                <w:szCs w:val="24"/>
              </w:rPr>
              <w:t>игре</w:t>
            </w:r>
            <w:r w:rsidRPr="00947313">
              <w:rPr>
                <w:szCs w:val="24"/>
              </w:rPr>
              <w:t>;</w:t>
            </w:r>
          </w:p>
          <w:p w:rsidR="00DF7A12" w:rsidRPr="00947313" w:rsidRDefault="00DF7A12" w:rsidP="00687669">
            <w:pPr>
              <w:pStyle w:val="TableParagraph"/>
              <w:rPr>
                <w:szCs w:val="24"/>
              </w:rPr>
            </w:pPr>
            <w:r w:rsidRPr="00947313">
              <w:rPr>
                <w:szCs w:val="24"/>
              </w:rPr>
              <w:t>-</w:t>
            </w:r>
            <w:r w:rsidRPr="00353D5F">
              <w:rPr>
                <w:szCs w:val="24"/>
              </w:rPr>
              <w:t>вежбање уз</w:t>
            </w:r>
            <w:r w:rsidRPr="00353D5F">
              <w:rPr>
                <w:spacing w:val="-3"/>
                <w:szCs w:val="24"/>
              </w:rPr>
              <w:t>музику</w:t>
            </w:r>
            <w:r w:rsidRPr="00947313">
              <w:rPr>
                <w:spacing w:val="-3"/>
                <w:szCs w:val="24"/>
              </w:rPr>
              <w:t>;</w:t>
            </w:r>
          </w:p>
          <w:p w:rsidR="00DF7A12" w:rsidRPr="00947313" w:rsidRDefault="00DF7A12" w:rsidP="00687669">
            <w:pPr>
              <w:pStyle w:val="TableParagraph"/>
              <w:ind w:left="-49"/>
              <w:rPr>
                <w:szCs w:val="24"/>
              </w:rPr>
            </w:pPr>
            <w:r w:rsidRPr="00353D5F">
              <w:rPr>
                <w:szCs w:val="24"/>
              </w:rPr>
              <w:t>-плес</w:t>
            </w:r>
            <w:r w:rsidRPr="00947313">
              <w:rPr>
                <w:szCs w:val="24"/>
              </w:rPr>
              <w:t>;</w:t>
            </w:r>
          </w:p>
          <w:p w:rsidR="00DF7A12" w:rsidRPr="00947313" w:rsidRDefault="00DF7A12" w:rsidP="00687669">
            <w:pPr>
              <w:pStyle w:val="TableParagraph"/>
              <w:rPr>
                <w:szCs w:val="24"/>
              </w:rPr>
            </w:pPr>
            <w:r w:rsidRPr="00353D5F">
              <w:rPr>
                <w:szCs w:val="24"/>
              </w:rPr>
              <w:t>-развојкоординације</w:t>
            </w:r>
            <w:r w:rsidRPr="00947313">
              <w:rPr>
                <w:szCs w:val="24"/>
              </w:rPr>
              <w:t>;</w:t>
            </w:r>
          </w:p>
          <w:p w:rsidR="00DF7A12" w:rsidRPr="00947313" w:rsidRDefault="00DF7A12" w:rsidP="00687669">
            <w:pPr>
              <w:pStyle w:val="TableParagraph"/>
              <w:rPr>
                <w:szCs w:val="24"/>
              </w:rPr>
            </w:pPr>
            <w:r w:rsidRPr="00353D5F">
              <w:rPr>
                <w:szCs w:val="24"/>
              </w:rPr>
              <w:t>-извођење координационих вежби у различитом ритму и променљивим</w:t>
            </w:r>
            <w:r>
              <w:rPr>
                <w:szCs w:val="24"/>
              </w:rPr>
              <w:t>условима</w:t>
            </w:r>
            <w:r w:rsidRPr="00947313">
              <w:rPr>
                <w:szCs w:val="24"/>
              </w:rPr>
              <w:t>;</w:t>
            </w:r>
          </w:p>
          <w:p w:rsidR="00DF7A12" w:rsidRPr="00947313" w:rsidRDefault="00DF7A12" w:rsidP="00687669">
            <w:pPr>
              <w:pStyle w:val="TableParagraph"/>
              <w:rPr>
                <w:szCs w:val="24"/>
              </w:rPr>
            </w:pPr>
            <w:r w:rsidRPr="00353D5F">
              <w:rPr>
                <w:szCs w:val="24"/>
              </w:rPr>
              <w:t>-развојбрзине</w:t>
            </w:r>
            <w:r w:rsidRPr="00947313">
              <w:rPr>
                <w:szCs w:val="24"/>
              </w:rPr>
              <w:t>;</w:t>
            </w:r>
          </w:p>
          <w:p w:rsidR="00DF7A12" w:rsidRPr="00947313" w:rsidRDefault="00DF7A12" w:rsidP="00687669">
            <w:pPr>
              <w:pStyle w:val="TableParagraph"/>
              <w:rPr>
                <w:szCs w:val="24"/>
              </w:rPr>
            </w:pPr>
            <w:r w:rsidRPr="00353D5F">
              <w:rPr>
                <w:szCs w:val="24"/>
              </w:rPr>
              <w:t>- штафетнеигре</w:t>
            </w:r>
            <w:r w:rsidRPr="00947313">
              <w:rPr>
                <w:szCs w:val="24"/>
              </w:rPr>
              <w:t>;</w:t>
            </w:r>
          </w:p>
          <w:p w:rsidR="00DF7A12" w:rsidRPr="00947313" w:rsidRDefault="00DF7A12" w:rsidP="00687669">
            <w:pPr>
              <w:pStyle w:val="TableParagraph"/>
              <w:rPr>
                <w:szCs w:val="24"/>
              </w:rPr>
            </w:pPr>
            <w:r w:rsidRPr="00353D5F">
              <w:rPr>
                <w:szCs w:val="24"/>
              </w:rPr>
              <w:t>-извођење вежби максималномбрзином</w:t>
            </w:r>
            <w:r w:rsidRPr="00947313">
              <w:rPr>
                <w:szCs w:val="24"/>
              </w:rPr>
              <w:t>;</w:t>
            </w:r>
          </w:p>
          <w:p w:rsidR="00DF7A12" w:rsidRPr="00947313" w:rsidRDefault="00DF7A12" w:rsidP="00687669">
            <w:pPr>
              <w:pStyle w:val="TableParagraph"/>
              <w:rPr>
                <w:szCs w:val="24"/>
              </w:rPr>
            </w:pPr>
            <w:r w:rsidRPr="00353D5F">
              <w:rPr>
                <w:szCs w:val="24"/>
              </w:rPr>
              <w:t>-подстицање ученика на самосталновежбање</w:t>
            </w:r>
            <w:r w:rsidRPr="00947313">
              <w:rPr>
                <w:szCs w:val="24"/>
              </w:rPr>
              <w:t>;</w:t>
            </w:r>
          </w:p>
          <w:p w:rsidR="00DF7A12" w:rsidRPr="00947313" w:rsidRDefault="00DF7A12" w:rsidP="00687669">
            <w:pPr>
              <w:pStyle w:val="TableParagraph"/>
              <w:rPr>
                <w:szCs w:val="24"/>
              </w:rPr>
            </w:pPr>
            <w:r w:rsidRPr="00353D5F">
              <w:rPr>
                <w:szCs w:val="24"/>
              </w:rPr>
              <w:t>-учвршћивање правилног држањатела</w:t>
            </w:r>
            <w:r w:rsidRPr="00947313">
              <w:rPr>
                <w:szCs w:val="24"/>
              </w:rPr>
              <w:t>;</w:t>
            </w:r>
          </w:p>
          <w:p w:rsidR="00DF7A12" w:rsidRPr="00947313" w:rsidRDefault="00DF7A12" w:rsidP="00687669">
            <w:pPr>
              <w:pStyle w:val="TableParagraph"/>
              <w:rPr>
                <w:szCs w:val="24"/>
              </w:rPr>
            </w:pPr>
            <w:r w:rsidRPr="00353D5F">
              <w:rPr>
                <w:szCs w:val="24"/>
              </w:rPr>
              <w:t>-активност у природи</w:t>
            </w:r>
            <w:r>
              <w:rPr>
                <w:szCs w:val="24"/>
              </w:rPr>
              <w:t>.</w:t>
            </w:r>
          </w:p>
          <w:p w:rsidR="00DF7A12" w:rsidRPr="00B25D10" w:rsidRDefault="00DF7A12" w:rsidP="00687669">
            <w:pPr>
              <w:rPr>
                <w:rFonts w:ascii="Calibri" w:eastAsia="Times New Roman" w:hAnsi="Calibri" w:cs="Times New Roman"/>
                <w:b/>
                <w:color w:val="FF0000"/>
                <w:sz w:val="24"/>
                <w:szCs w:val="24"/>
                <w:lang w:eastAsia="sr-Latn-CS"/>
              </w:rPr>
            </w:pPr>
          </w:p>
        </w:tc>
        <w:tc>
          <w:tcPr>
            <w:tcW w:w="0" w:type="auto"/>
          </w:tcPr>
          <w:p w:rsidR="00DF7A12" w:rsidRDefault="00DF7A12" w:rsidP="00687669">
            <w:pPr>
              <w:rPr>
                <w:rFonts w:ascii="Times New Roman" w:hAnsi="Times New Roman" w:cs="Times New Roman"/>
                <w:sz w:val="22"/>
              </w:rPr>
            </w:pPr>
            <w:r w:rsidRPr="00B042DF">
              <w:rPr>
                <w:rFonts w:ascii="Times New Roman" w:hAnsi="Times New Roman" w:cs="Times New Roman"/>
                <w:sz w:val="22"/>
              </w:rPr>
              <w:lastRenderedPageBreak/>
              <w:t>медицинке, струњаче, козлић</w:t>
            </w:r>
            <w:r>
              <w:rPr>
                <w:rFonts w:ascii="Times New Roman" w:hAnsi="Times New Roman" w:cs="Times New Roman"/>
                <w:sz w:val="22"/>
              </w:rPr>
              <w:t>,</w:t>
            </w:r>
          </w:p>
          <w:p w:rsidR="00DF7A12" w:rsidRDefault="00DF7A12" w:rsidP="00687669">
            <w:pPr>
              <w:rPr>
                <w:rFonts w:ascii="Times New Roman" w:hAnsi="Times New Roman" w:cs="Times New Roman"/>
                <w:sz w:val="22"/>
              </w:rPr>
            </w:pPr>
            <w:r>
              <w:rPr>
                <w:rFonts w:ascii="Times New Roman" w:hAnsi="Times New Roman" w:cs="Times New Roman"/>
                <w:sz w:val="22"/>
              </w:rPr>
              <w:t>греда,</w:t>
            </w:r>
          </w:p>
          <w:p w:rsidR="00DF7A12" w:rsidRPr="00B042DF" w:rsidRDefault="00DF7A12" w:rsidP="00687669">
            <w:pPr>
              <w:rPr>
                <w:rFonts w:ascii="Times New Roman" w:hAnsi="Times New Roman" w:cs="Times New Roman"/>
                <w:sz w:val="22"/>
              </w:rPr>
            </w:pPr>
            <w:r>
              <w:rPr>
                <w:rFonts w:ascii="Times New Roman" w:hAnsi="Times New Roman" w:cs="Times New Roman"/>
                <w:sz w:val="22"/>
              </w:rPr>
              <w:t>лопте,</w:t>
            </w:r>
          </w:p>
          <w:p w:rsidR="00DF7A12" w:rsidRDefault="00DF7A12" w:rsidP="00687669">
            <w:pPr>
              <w:rPr>
                <w:rFonts w:ascii="Times New Roman" w:hAnsi="Times New Roman" w:cs="Times New Roman"/>
                <w:sz w:val="22"/>
                <w:lang w:val="sr-Cyrl-CS"/>
              </w:rPr>
            </w:pPr>
            <w:r w:rsidRPr="00B042DF">
              <w:rPr>
                <w:rFonts w:ascii="Times New Roman" w:hAnsi="Times New Roman" w:cs="Times New Roman"/>
                <w:sz w:val="22"/>
                <w:lang w:val="sr-Cyrl-CS"/>
              </w:rPr>
              <w:t xml:space="preserve">препреке </w:t>
            </w:r>
            <w:r>
              <w:rPr>
                <w:rFonts w:ascii="Times New Roman" w:hAnsi="Times New Roman" w:cs="Times New Roman"/>
                <w:sz w:val="22"/>
                <w:lang w:val="sr-Cyrl-CS"/>
              </w:rPr>
              <w:t>штапићи,</w:t>
            </w:r>
          </w:p>
          <w:p w:rsidR="00DF7A12" w:rsidRDefault="00DF7A12" w:rsidP="00687669">
            <w:pPr>
              <w:rPr>
                <w:rFonts w:ascii="Times New Roman" w:hAnsi="Times New Roman" w:cs="Times New Roman"/>
                <w:sz w:val="22"/>
                <w:lang w:val="sr-Cyrl-CS"/>
              </w:rPr>
            </w:pPr>
            <w:r w:rsidRPr="00B042DF">
              <w:rPr>
                <w:rFonts w:ascii="Times New Roman" w:hAnsi="Times New Roman" w:cs="Times New Roman"/>
                <w:sz w:val="22"/>
                <w:lang w:val="sr-Cyrl-CS"/>
              </w:rPr>
              <w:t>колутови</w:t>
            </w:r>
            <w:r>
              <w:rPr>
                <w:rFonts w:ascii="Times New Roman" w:hAnsi="Times New Roman" w:cs="Times New Roman"/>
                <w:sz w:val="22"/>
                <w:lang w:val="sr-Cyrl-CS"/>
              </w:rPr>
              <w:t xml:space="preserve">, чуњеви, тениске лоптице, </w:t>
            </w:r>
            <w:r w:rsidRPr="00B042DF">
              <w:rPr>
                <w:rFonts w:ascii="Times New Roman" w:hAnsi="Times New Roman" w:cs="Times New Roman"/>
                <w:sz w:val="22"/>
                <w:lang w:val="sr-Cyrl-CS"/>
              </w:rPr>
              <w:t>обручи</w:t>
            </w:r>
            <w:r>
              <w:rPr>
                <w:rFonts w:ascii="Times New Roman" w:hAnsi="Times New Roman" w:cs="Times New Roman"/>
                <w:sz w:val="22"/>
                <w:lang w:val="sr-Cyrl-CS"/>
              </w:rPr>
              <w:t>,</w:t>
            </w:r>
          </w:p>
          <w:p w:rsidR="00DF7A12" w:rsidRDefault="00DF7A12" w:rsidP="00687669">
            <w:pPr>
              <w:rPr>
                <w:rFonts w:ascii="Times New Roman" w:hAnsi="Times New Roman" w:cs="Times New Roman"/>
                <w:sz w:val="22"/>
                <w:lang w:val="sr-Cyrl-CS"/>
              </w:rPr>
            </w:pPr>
            <w:r>
              <w:rPr>
                <w:rFonts w:ascii="Times New Roman" w:eastAsia="Times New Roman" w:hAnsi="Times New Roman" w:cs="Times New Roman"/>
                <w:sz w:val="22"/>
                <w:lang w:val="sr-Cyrl-CS"/>
              </w:rPr>
              <w:t>ш</w:t>
            </w:r>
            <w:r w:rsidRPr="00B042DF">
              <w:rPr>
                <w:rFonts w:ascii="Times New Roman" w:eastAsia="Times New Roman" w:hAnsi="Times New Roman" w:cs="Times New Roman"/>
                <w:sz w:val="22"/>
                <w:lang w:val="sr-Cyrl-CS"/>
              </w:rPr>
              <w:t>ведски сандук</w:t>
            </w:r>
            <w:r>
              <w:rPr>
                <w:rFonts w:ascii="Times New Roman" w:eastAsia="Times New Roman" w:hAnsi="Times New Roman" w:cs="Times New Roman"/>
                <w:sz w:val="22"/>
                <w:lang w:val="sr-Cyrl-CS"/>
              </w:rPr>
              <w:t xml:space="preserve"> и клупа</w:t>
            </w:r>
            <w:r w:rsidRPr="00B042DF">
              <w:rPr>
                <w:rFonts w:ascii="Times New Roman" w:eastAsia="Times New Roman" w:hAnsi="Times New Roman" w:cs="Times New Roman"/>
                <w:sz w:val="22"/>
                <w:lang w:val="sr-Cyrl-CS"/>
              </w:rPr>
              <w:t>, кошаркашке лопте</w:t>
            </w:r>
            <w:r>
              <w:rPr>
                <w:rFonts w:ascii="Times New Roman" w:eastAsia="Times New Roman" w:hAnsi="Times New Roman" w:cs="Times New Roman"/>
                <w:sz w:val="22"/>
                <w:lang w:val="sr-Cyrl-CS"/>
              </w:rPr>
              <w:t xml:space="preserve">, </w:t>
            </w:r>
            <w:r>
              <w:rPr>
                <w:rFonts w:ascii="Times New Roman" w:hAnsi="Times New Roman" w:cs="Times New Roman"/>
                <w:sz w:val="22"/>
                <w:lang w:val="sr-Cyrl-CS"/>
              </w:rPr>
              <w:t>н</w:t>
            </w:r>
            <w:r w:rsidRPr="00B042DF">
              <w:rPr>
                <w:rFonts w:ascii="Times New Roman" w:hAnsi="Times New Roman" w:cs="Times New Roman"/>
                <w:sz w:val="22"/>
                <w:lang w:val="sr-Cyrl-CS"/>
              </w:rPr>
              <w:t>овине, пластичне флаше</w:t>
            </w:r>
            <w:r>
              <w:rPr>
                <w:rFonts w:ascii="Times New Roman" w:hAnsi="Times New Roman" w:cs="Times New Roman"/>
                <w:sz w:val="22"/>
                <w:lang w:val="sr-Cyrl-CS"/>
              </w:rPr>
              <w:t xml:space="preserve"> и</w:t>
            </w:r>
          </w:p>
          <w:p w:rsidR="00DF7A12" w:rsidRPr="00583775" w:rsidRDefault="00DF7A12" w:rsidP="00687669">
            <w:pPr>
              <w:rPr>
                <w:rFonts w:ascii="Times New Roman" w:hAnsi="Times New Roman" w:cs="Times New Roman"/>
                <w:sz w:val="22"/>
              </w:rPr>
            </w:pPr>
            <w:r>
              <w:rPr>
                <w:rFonts w:ascii="Times New Roman" w:hAnsi="Times New Roman" w:cs="Times New Roman"/>
                <w:sz w:val="22"/>
                <w:lang w:val="sr-Cyrl-CS"/>
              </w:rPr>
              <w:t>рипстол</w:t>
            </w:r>
            <w:r>
              <w:rPr>
                <w:rFonts w:ascii="Times New Roman" w:hAnsi="Times New Roman" w:cs="Times New Roman"/>
                <w:sz w:val="22"/>
              </w:rPr>
              <w:t>.</w:t>
            </w:r>
          </w:p>
          <w:p w:rsidR="00DF7A12" w:rsidRPr="00483817" w:rsidRDefault="00DF7A12" w:rsidP="00687669">
            <w:pPr>
              <w:rPr>
                <w:rFonts w:ascii="Cir Times" w:eastAsia="Times New Roman" w:hAnsi="Cir Times" w:cs="Times New Roman"/>
                <w:sz w:val="24"/>
                <w:szCs w:val="24"/>
                <w:lang w:val="sr-Cyrl-CS" w:eastAsia="sr-Latn-CS"/>
              </w:rPr>
            </w:pPr>
          </w:p>
        </w:tc>
        <w:tc>
          <w:tcPr>
            <w:tcW w:w="0" w:type="auto"/>
            <w:vMerge w:val="restart"/>
          </w:tcPr>
          <w:p w:rsidR="00DF7A12" w:rsidRPr="00B219BE" w:rsidRDefault="00DF7A12" w:rsidP="00687669">
            <w:pPr>
              <w:rPr>
                <w:rFonts w:ascii="Cir Times" w:eastAsia="Times New Roman" w:hAnsi="Cir Times" w:cs="Times New Roman"/>
                <w:sz w:val="24"/>
                <w:szCs w:val="24"/>
                <w:lang w:val="en-GB" w:eastAsia="sr-Latn-CS"/>
              </w:rPr>
            </w:pPr>
            <w:r>
              <w:rPr>
                <w:rFonts w:ascii="Cir Times" w:eastAsia="Times New Roman" w:hAnsi="Cir Times" w:cs="Times New Roman"/>
                <w:sz w:val="24"/>
                <w:szCs w:val="24"/>
                <w:lang w:val="en-GB" w:eastAsia="sr-Latn-CS"/>
              </w:rPr>
              <w:t>●</w:t>
            </w:r>
            <w:r w:rsidRPr="00B219BE">
              <w:rPr>
                <w:rFonts w:ascii="Cir Times" w:eastAsia="Times New Roman" w:hAnsi="Cir Times" w:cs="Times New Roman"/>
                <w:sz w:val="24"/>
                <w:szCs w:val="24"/>
                <w:lang w:val="en-GB" w:eastAsia="sr-Latn-CS"/>
              </w:rPr>
              <w:t>Ниво ангажованости (активност) и однос ученика према обавезама у Физичком и здравственом васпитању који обухвата:</w:t>
            </w:r>
          </w:p>
          <w:p w:rsidR="00DF7A12" w:rsidRPr="00B219BE" w:rsidRDefault="00DF7A12" w:rsidP="00687669">
            <w:pPr>
              <w:rPr>
                <w:rFonts w:ascii="Cir Times" w:eastAsia="Times New Roman" w:hAnsi="Cir Times" w:cs="Times New Roman"/>
                <w:sz w:val="24"/>
                <w:szCs w:val="24"/>
                <w:lang w:val="en-GB" w:eastAsia="sr-Latn-CS"/>
              </w:rPr>
            </w:pPr>
            <w:r>
              <w:rPr>
                <w:rFonts w:ascii="Cir Times" w:eastAsia="Times New Roman" w:hAnsi="Cir Times" w:cs="Times New Roman"/>
                <w:sz w:val="24"/>
                <w:szCs w:val="24"/>
                <w:lang w:val="en-GB" w:eastAsia="sr-Latn-CS"/>
              </w:rPr>
              <w:t>-</w:t>
            </w:r>
            <w:r w:rsidRPr="00B219BE">
              <w:rPr>
                <w:rFonts w:ascii="Cir Times" w:eastAsia="Times New Roman" w:hAnsi="Cir Times" w:cs="Times New Roman"/>
                <w:sz w:val="24"/>
                <w:szCs w:val="24"/>
                <w:lang w:val="en-GB" w:eastAsia="sr-Latn-CS"/>
              </w:rPr>
              <w:t>вежбање у адекватној спортској опреми;</w:t>
            </w:r>
          </w:p>
          <w:p w:rsidR="00DF7A12" w:rsidRPr="00B219BE" w:rsidRDefault="00DF7A12" w:rsidP="00687669">
            <w:pPr>
              <w:rPr>
                <w:rFonts w:ascii="Cir Times" w:eastAsia="Times New Roman" w:hAnsi="Cir Times" w:cs="Times New Roman"/>
                <w:sz w:val="24"/>
                <w:szCs w:val="24"/>
                <w:lang w:val="en-GB" w:eastAsia="sr-Latn-CS"/>
              </w:rPr>
            </w:pPr>
            <w:r>
              <w:rPr>
                <w:rFonts w:ascii="Cir Times" w:eastAsia="Times New Roman" w:hAnsi="Cir Times" w:cs="Times New Roman"/>
                <w:sz w:val="24"/>
                <w:szCs w:val="24"/>
                <w:lang w:val="en-GB" w:eastAsia="sr-Latn-CS"/>
              </w:rPr>
              <w:t>-</w:t>
            </w:r>
            <w:r w:rsidRPr="00B219BE">
              <w:rPr>
                <w:rFonts w:ascii="Cir Times" w:eastAsia="Times New Roman" w:hAnsi="Cir Times" w:cs="Times New Roman"/>
                <w:sz w:val="24"/>
                <w:szCs w:val="24"/>
                <w:lang w:val="en-GB" w:eastAsia="sr-Latn-CS"/>
              </w:rPr>
              <w:t>активно учествовање на часовима Физичког и здравственог васпитања;</w:t>
            </w:r>
          </w:p>
          <w:p w:rsidR="00DF7A12" w:rsidRPr="00B219BE" w:rsidRDefault="00DF7A12" w:rsidP="00687669">
            <w:pPr>
              <w:rPr>
                <w:rFonts w:ascii="Cir Times" w:eastAsia="Times New Roman" w:hAnsi="Cir Times" w:cs="Times New Roman"/>
                <w:sz w:val="24"/>
                <w:szCs w:val="24"/>
                <w:lang w:val="en-GB" w:eastAsia="sr-Latn-CS"/>
              </w:rPr>
            </w:pPr>
            <w:r>
              <w:rPr>
                <w:rFonts w:ascii="Cir Times" w:eastAsia="Times New Roman" w:hAnsi="Cir Times" w:cs="Times New Roman"/>
                <w:sz w:val="24"/>
                <w:szCs w:val="24"/>
                <w:lang w:val="en-GB" w:eastAsia="sr-Latn-CS"/>
              </w:rPr>
              <w:t>-</w:t>
            </w:r>
            <w:r w:rsidRPr="00B219BE">
              <w:rPr>
                <w:rFonts w:ascii="Cir Times" w:eastAsia="Times New Roman" w:hAnsi="Cir Times" w:cs="Times New Roman"/>
                <w:sz w:val="24"/>
                <w:szCs w:val="24"/>
                <w:lang w:val="en-GB" w:eastAsia="sr-Latn-CS"/>
              </w:rPr>
              <w:t>вежбање и играње у слободно време.</w:t>
            </w:r>
          </w:p>
          <w:p w:rsidR="00DF7A12" w:rsidRPr="00B219BE" w:rsidRDefault="00DF7A12" w:rsidP="00687669">
            <w:pPr>
              <w:rPr>
                <w:rFonts w:ascii="Cir Times" w:eastAsia="Times New Roman" w:hAnsi="Cir Times" w:cs="Times New Roman"/>
                <w:sz w:val="24"/>
                <w:szCs w:val="24"/>
                <w:lang w:val="en-GB" w:eastAsia="sr-Latn-CS"/>
              </w:rPr>
            </w:pPr>
            <w:r>
              <w:rPr>
                <w:rFonts w:ascii="Cir Times" w:eastAsia="Times New Roman" w:hAnsi="Cir Times" w:cs="Times New Roman"/>
                <w:sz w:val="24"/>
                <w:szCs w:val="24"/>
                <w:lang w:val="en-GB" w:eastAsia="sr-Latn-CS"/>
              </w:rPr>
              <w:t>●</w:t>
            </w:r>
            <w:r w:rsidRPr="00B219BE">
              <w:rPr>
                <w:rFonts w:ascii="Cir Times" w:eastAsia="Times New Roman" w:hAnsi="Cir Times" w:cs="Times New Roman"/>
                <w:sz w:val="24"/>
                <w:szCs w:val="24"/>
                <w:lang w:val="en-GB" w:eastAsia="sr-Latn-CS"/>
              </w:rPr>
              <w:t xml:space="preserve">Приказ два комплекса </w:t>
            </w:r>
            <w:r w:rsidRPr="00B219BE">
              <w:rPr>
                <w:rFonts w:ascii="Cir Times" w:eastAsia="Times New Roman" w:hAnsi="Cir Times" w:cs="Times New Roman"/>
                <w:sz w:val="24"/>
                <w:szCs w:val="24"/>
                <w:lang w:val="en-GB" w:eastAsia="sr-Latn-CS"/>
              </w:rPr>
              <w:lastRenderedPageBreak/>
              <w:t>усвојених општеприпремних вежби (вежби обликовања), без реквизита.</w:t>
            </w:r>
          </w:p>
          <w:p w:rsidR="00DF7A12" w:rsidRPr="00B219BE" w:rsidRDefault="00DF7A12" w:rsidP="00687669">
            <w:pPr>
              <w:rPr>
                <w:rFonts w:ascii="Cir Times" w:eastAsia="Times New Roman" w:hAnsi="Cir Times" w:cs="Times New Roman"/>
                <w:sz w:val="24"/>
                <w:szCs w:val="24"/>
                <w:lang w:val="en-GB" w:eastAsia="sr-Latn-CS"/>
              </w:rPr>
            </w:pPr>
            <w:r>
              <w:rPr>
                <w:rFonts w:ascii="Cir Times" w:eastAsia="Times New Roman" w:hAnsi="Cir Times" w:cs="Times New Roman"/>
                <w:sz w:val="24"/>
                <w:szCs w:val="24"/>
                <w:lang w:val="en-GB" w:eastAsia="sr-Latn-CS"/>
              </w:rPr>
              <w:t>●</w:t>
            </w:r>
            <w:r w:rsidRPr="00B219BE">
              <w:rPr>
                <w:rFonts w:ascii="Cir Times" w:eastAsia="Times New Roman" w:hAnsi="Cir Times" w:cs="Times New Roman"/>
                <w:sz w:val="24"/>
                <w:szCs w:val="24"/>
                <w:lang w:val="en-GB" w:eastAsia="sr-Latn-CS"/>
              </w:rPr>
              <w:t>Постигнућа у моторичким вештинама.</w:t>
            </w:r>
          </w:p>
          <w:p w:rsidR="00DF7A12" w:rsidRPr="00B219BE" w:rsidRDefault="00DF7A12" w:rsidP="00687669">
            <w:pPr>
              <w:rPr>
                <w:rFonts w:ascii="Cir Times" w:eastAsia="Times New Roman" w:hAnsi="Cir Times" w:cs="Times New Roman"/>
                <w:sz w:val="24"/>
                <w:szCs w:val="24"/>
                <w:lang w:val="en-GB" w:eastAsia="sr-Latn-CS"/>
              </w:rPr>
            </w:pPr>
            <w:r>
              <w:rPr>
                <w:rFonts w:ascii="Cir Times" w:eastAsia="Times New Roman" w:hAnsi="Cir Times" w:cs="Times New Roman"/>
                <w:sz w:val="24"/>
                <w:szCs w:val="24"/>
                <w:lang w:val="en-GB" w:eastAsia="sr-Latn-CS"/>
              </w:rPr>
              <w:t>●</w:t>
            </w:r>
            <w:r w:rsidRPr="00B219BE">
              <w:rPr>
                <w:rFonts w:ascii="Cir Times" w:eastAsia="Times New Roman" w:hAnsi="Cir Times" w:cs="Times New Roman"/>
                <w:sz w:val="24"/>
                <w:szCs w:val="24"/>
                <w:lang w:val="en-GB" w:eastAsia="sr-Latn-CS"/>
              </w:rPr>
              <w:t>Индивидуални напредак ученика.</w:t>
            </w:r>
          </w:p>
          <w:p w:rsidR="00DF7A12" w:rsidRPr="00B219BE" w:rsidRDefault="00DF7A12" w:rsidP="00687669">
            <w:pPr>
              <w:rPr>
                <w:rFonts w:ascii="Cir Times" w:eastAsia="Times New Roman" w:hAnsi="Cir Times" w:cs="Times New Roman"/>
                <w:sz w:val="24"/>
                <w:szCs w:val="24"/>
                <w:lang w:val="en-GB" w:eastAsia="sr-Latn-CS"/>
              </w:rPr>
            </w:pPr>
          </w:p>
          <w:p w:rsidR="00DF7A12" w:rsidRPr="00EB276D" w:rsidRDefault="00DF7A12" w:rsidP="00687669">
            <w:pPr>
              <w:rPr>
                <w:rFonts w:ascii="Cir Times" w:eastAsia="Times New Roman" w:hAnsi="Cir Times" w:cs="Times New Roman"/>
                <w:sz w:val="24"/>
                <w:szCs w:val="24"/>
                <w:lang w:val="en-GB" w:eastAsia="sr-Latn-CS"/>
              </w:rPr>
            </w:pPr>
            <w:r w:rsidRPr="00B219BE">
              <w:rPr>
                <w:rFonts w:ascii="Cir Times" w:eastAsia="Times New Roman" w:hAnsi="Cir Times" w:cs="Times New Roman"/>
                <w:sz w:val="24"/>
                <w:szCs w:val="24"/>
                <w:lang w:val="en-GB" w:eastAsia="sr-Latn-CS"/>
              </w:rPr>
              <w:t xml:space="preserve">Индивидуални напредак сваког ученика процењује се у односу на претходно проверено стање. Приликом оцењивања неопходно је узети у обзир способности ученика, степен спретности и умешности. Уколико ученик нема развијене </w:t>
            </w:r>
            <w:r w:rsidRPr="00B219BE">
              <w:rPr>
                <w:rFonts w:ascii="Cir Times" w:eastAsia="Times New Roman" w:hAnsi="Cir Times" w:cs="Times New Roman"/>
                <w:sz w:val="24"/>
                <w:szCs w:val="24"/>
                <w:lang w:val="en-GB" w:eastAsia="sr-Latn-CS"/>
              </w:rPr>
              <w:lastRenderedPageBreak/>
              <w:t>посебне способности, приликом вредновања (оцењивања) узима се у обзир његов индивидуални напредак у односу на претходна достигнућа и могућности као и ангажовање ученика у наставном процесу.</w:t>
            </w:r>
          </w:p>
        </w:tc>
      </w:tr>
      <w:tr w:rsidR="00DF7A12" w:rsidRPr="00EB276D" w:rsidTr="00652FAE">
        <w:trPr>
          <w:trHeight w:val="300"/>
        </w:trPr>
        <w:tc>
          <w:tcPr>
            <w:tcW w:w="0" w:type="auto"/>
            <w:vMerge w:val="restart"/>
          </w:tcPr>
          <w:p w:rsidR="00DF7A12" w:rsidRPr="00F07BEB" w:rsidRDefault="00DF7A12" w:rsidP="00687669">
            <w:pPr>
              <w:rPr>
                <w:rFonts w:ascii="Cir Times" w:eastAsia="Times New Roman" w:hAnsi="Cir Times" w:cs="Times New Roman"/>
                <w:sz w:val="24"/>
                <w:szCs w:val="24"/>
                <w:lang w:eastAsia="sr-Latn-CS"/>
              </w:rPr>
            </w:pPr>
            <w:r w:rsidRPr="00F07BEB">
              <w:rPr>
                <w:rFonts w:ascii="Times New Roman" w:eastAsia="Times New Roman" w:hAnsi="Times New Roman" w:cs="Times New Roman"/>
                <w:color w:val="auto"/>
                <w:sz w:val="22"/>
              </w:rPr>
              <w:lastRenderedPageBreak/>
              <w:t>У</w:t>
            </w:r>
            <w:r>
              <w:rPr>
                <w:rFonts w:ascii="Times New Roman" w:eastAsia="Times New Roman" w:hAnsi="Times New Roman" w:cs="Times New Roman"/>
                <w:color w:val="auto"/>
                <w:sz w:val="22"/>
              </w:rPr>
              <w:t>савршавање моторичких вештина кроз</w:t>
            </w:r>
            <w:r w:rsidRPr="00F07BEB">
              <w:rPr>
                <w:rFonts w:ascii="Times New Roman" w:eastAsia="Times New Roman" w:hAnsi="Times New Roman" w:cs="Times New Roman"/>
                <w:color w:val="auto"/>
                <w:sz w:val="22"/>
              </w:rPr>
              <w:t xml:space="preserve"> континуирани процес без обзира на садржаје програма (техника ходања, трчања, примена научене игре итд).</w:t>
            </w:r>
          </w:p>
        </w:tc>
        <w:tc>
          <w:tcPr>
            <w:tcW w:w="0" w:type="auto"/>
            <w:vMerge/>
          </w:tcPr>
          <w:p w:rsidR="00DF7A12" w:rsidRPr="00EB276D" w:rsidRDefault="00DF7A12" w:rsidP="00687669">
            <w:pPr>
              <w:rPr>
                <w:rFonts w:ascii="Calibri" w:eastAsia="Times New Roman" w:hAnsi="Calibri" w:cs="Times New Roman"/>
                <w:sz w:val="24"/>
                <w:szCs w:val="24"/>
                <w:lang w:val="sr-Cyrl-CS" w:eastAsia="sr-Latn-CS"/>
              </w:rPr>
            </w:pPr>
          </w:p>
        </w:tc>
        <w:tc>
          <w:tcPr>
            <w:tcW w:w="0" w:type="auto"/>
            <w:vMerge w:val="restart"/>
            <w:tcBorders>
              <w:right w:val="single" w:sz="4" w:space="0" w:color="auto"/>
            </w:tcBorders>
          </w:tcPr>
          <w:p w:rsidR="00DF7A12" w:rsidRPr="00FB0FE6" w:rsidRDefault="00DF7A12" w:rsidP="00687669">
            <w:pPr>
              <w:widowControl w:val="0"/>
              <w:autoSpaceDE w:val="0"/>
              <w:autoSpaceDN w:val="0"/>
              <w:spacing w:line="290" w:lineRule="auto"/>
              <w:ind w:right="428"/>
              <w:rPr>
                <w:rFonts w:ascii="Times New Roman" w:eastAsia="Times New Roman" w:hAnsi="Times New Roman" w:cs="Times New Roman"/>
                <w:b/>
                <w:sz w:val="24"/>
                <w:szCs w:val="20"/>
              </w:rPr>
            </w:pPr>
            <w:r w:rsidRPr="00FB0FE6">
              <w:rPr>
                <w:rFonts w:ascii="Times New Roman" w:eastAsia="Times New Roman" w:hAnsi="Times New Roman" w:cs="Times New Roman"/>
                <w:b/>
                <w:sz w:val="24"/>
                <w:szCs w:val="20"/>
              </w:rPr>
              <w:t>МОТОРИЧКЕ ВЕШТИНЕ СПОРТ И СПОРТСКЕ</w:t>
            </w:r>
          </w:p>
          <w:p w:rsidR="00DF7A12" w:rsidRPr="00EB276D" w:rsidRDefault="00DF7A12" w:rsidP="00687669">
            <w:pPr>
              <w:rPr>
                <w:rFonts w:ascii="Cir Times" w:eastAsia="Times New Roman" w:hAnsi="Cir Times" w:cs="Times New Roman"/>
                <w:b/>
                <w:sz w:val="24"/>
                <w:szCs w:val="24"/>
                <w:lang w:val="en-GB" w:eastAsia="sr-Latn-CS"/>
              </w:rPr>
            </w:pPr>
            <w:r w:rsidRPr="00FB0FE6">
              <w:rPr>
                <w:rFonts w:ascii="Times New Roman" w:eastAsia="Times New Roman" w:hAnsi="Times New Roman" w:cs="Times New Roman"/>
                <w:b/>
                <w:sz w:val="24"/>
                <w:szCs w:val="20"/>
              </w:rPr>
              <w:t>ДИСЦИПЛИНЕ</w:t>
            </w:r>
          </w:p>
        </w:tc>
        <w:tc>
          <w:tcPr>
            <w:tcW w:w="0" w:type="auto"/>
            <w:tcBorders>
              <w:left w:val="single" w:sz="4" w:space="0" w:color="auto"/>
              <w:bottom w:val="single" w:sz="4" w:space="0" w:color="auto"/>
            </w:tcBorders>
          </w:tcPr>
          <w:p w:rsidR="00DF7A12" w:rsidRDefault="00DF7A12" w:rsidP="00687669">
            <w:pPr>
              <w:rPr>
                <w:rFonts w:ascii="Times New Roman" w:eastAsia="Times New Roman" w:hAnsi="Times New Roman" w:cs="Times New Roman"/>
                <w:sz w:val="24"/>
                <w:szCs w:val="24"/>
                <w:lang w:eastAsia="sr-Latn-CS"/>
              </w:rPr>
            </w:pPr>
            <w:r w:rsidRPr="009D707F">
              <w:rPr>
                <w:rFonts w:ascii="Times New Roman" w:eastAsia="Times New Roman" w:hAnsi="Times New Roman" w:cs="Times New Roman"/>
                <w:sz w:val="24"/>
                <w:szCs w:val="24"/>
                <w:lang w:eastAsia="sr-Latn-CS"/>
              </w:rPr>
              <w:t>АТЛЕТИКА</w:t>
            </w:r>
          </w:p>
          <w:p w:rsidR="00DF7A12" w:rsidRPr="00F8415D" w:rsidRDefault="00DF7A12" w:rsidP="00687669">
            <w:pPr>
              <w:widowControl w:val="0"/>
              <w:autoSpaceDE w:val="0"/>
              <w:autoSpaceDN w:val="0"/>
              <w:ind w:left="108" w:right="836"/>
              <w:rPr>
                <w:rFonts w:ascii="Times New Roman" w:eastAsia="Times New Roman" w:hAnsi="Times New Roman" w:cs="Times New Roman"/>
                <w:sz w:val="24"/>
              </w:rPr>
            </w:pPr>
            <w:r w:rsidRPr="00F8415D">
              <w:rPr>
                <w:rFonts w:ascii="Times New Roman" w:eastAsia="Times New Roman" w:hAnsi="Times New Roman" w:cs="Times New Roman"/>
                <w:sz w:val="24"/>
              </w:rPr>
              <w:t>Техника трчања. Истрајно трчање.</w:t>
            </w:r>
          </w:p>
          <w:p w:rsidR="00DF7A12" w:rsidRPr="00F8415D" w:rsidRDefault="00DF7A12" w:rsidP="00687669">
            <w:pPr>
              <w:widowControl w:val="0"/>
              <w:autoSpaceDE w:val="0"/>
              <w:autoSpaceDN w:val="0"/>
              <w:ind w:left="108" w:right="156"/>
              <w:rPr>
                <w:rFonts w:ascii="Times New Roman" w:eastAsia="Times New Roman" w:hAnsi="Times New Roman" w:cs="Times New Roman"/>
                <w:sz w:val="24"/>
              </w:rPr>
            </w:pPr>
            <w:r w:rsidRPr="00F8415D">
              <w:rPr>
                <w:rFonts w:ascii="Times New Roman" w:eastAsia="Times New Roman" w:hAnsi="Times New Roman" w:cs="Times New Roman"/>
                <w:sz w:val="24"/>
              </w:rPr>
              <w:t>Скок удаљ згрчном техником. Бацање лоптице из залета.</w:t>
            </w:r>
          </w:p>
          <w:p w:rsidR="00DF7A12" w:rsidRPr="00EB276D" w:rsidRDefault="00DF7A12" w:rsidP="00687669">
            <w:pPr>
              <w:rPr>
                <w:rFonts w:ascii="Times New Roman" w:eastAsia="Times New Roman" w:hAnsi="Times New Roman" w:cs="Times New Roman"/>
                <w:sz w:val="24"/>
                <w:szCs w:val="24"/>
                <w:lang w:eastAsia="sr-Latn-CS"/>
              </w:rPr>
            </w:pPr>
            <w:r w:rsidRPr="00F8415D">
              <w:rPr>
                <w:rFonts w:ascii="Times New Roman" w:eastAsia="Times New Roman" w:hAnsi="Times New Roman" w:cs="Times New Roman"/>
                <w:color w:val="auto"/>
                <w:sz w:val="24"/>
              </w:rPr>
              <w:t>Скок увис прекорачном техником.</w:t>
            </w:r>
          </w:p>
        </w:tc>
        <w:tc>
          <w:tcPr>
            <w:tcW w:w="0" w:type="auto"/>
            <w:vMerge w:val="restart"/>
          </w:tcPr>
          <w:p w:rsidR="00DF7A12" w:rsidRDefault="00DF7A12" w:rsidP="00687669"/>
          <w:p w:rsidR="00DF7A12" w:rsidRPr="00947313" w:rsidRDefault="00DF7A12" w:rsidP="00687669">
            <w:pPr>
              <w:rPr>
                <w:rFonts w:ascii="Times New Roman" w:hAnsi="Times New Roman" w:cs="Times New Roman"/>
                <w:sz w:val="24"/>
                <w:szCs w:val="24"/>
              </w:rPr>
            </w:pPr>
            <w:r w:rsidRPr="00CC3249">
              <w:rPr>
                <w:rFonts w:ascii="Times New Roman" w:hAnsi="Times New Roman" w:cs="Times New Roman"/>
                <w:sz w:val="24"/>
                <w:szCs w:val="24"/>
              </w:rPr>
              <w:t>-вежбе обликовањ</w:t>
            </w:r>
            <w:r>
              <w:rPr>
                <w:rFonts w:ascii="Times New Roman" w:hAnsi="Times New Roman" w:cs="Times New Roman"/>
                <w:sz w:val="24"/>
                <w:szCs w:val="24"/>
              </w:rPr>
              <w:t>а</w:t>
            </w:r>
            <w:r w:rsidRPr="00947313">
              <w:rPr>
                <w:rFonts w:ascii="Times New Roman" w:hAnsi="Times New Roman" w:cs="Times New Roman"/>
                <w:sz w:val="24"/>
                <w:szCs w:val="24"/>
              </w:rPr>
              <w:t>;</w:t>
            </w:r>
          </w:p>
          <w:p w:rsidR="00DF7A12" w:rsidRPr="00CC3249" w:rsidRDefault="00DF7A12" w:rsidP="00687669">
            <w:pPr>
              <w:rPr>
                <w:rFonts w:ascii="Times New Roman" w:hAnsi="Times New Roman" w:cs="Times New Roman"/>
                <w:sz w:val="24"/>
                <w:szCs w:val="24"/>
              </w:rPr>
            </w:pPr>
            <w:r w:rsidRPr="00CC3249">
              <w:rPr>
                <w:rFonts w:ascii="Times New Roman" w:hAnsi="Times New Roman" w:cs="Times New Roman"/>
                <w:sz w:val="24"/>
                <w:szCs w:val="24"/>
              </w:rPr>
              <w:t>-вежбе за стицање и увежбавање моторичке информисаности</w:t>
            </w:r>
            <w:r w:rsidRPr="00947313">
              <w:rPr>
                <w:rFonts w:ascii="Times New Roman" w:hAnsi="Times New Roman" w:cs="Times New Roman"/>
                <w:sz w:val="24"/>
                <w:szCs w:val="24"/>
              </w:rPr>
              <w:t>;</w:t>
            </w:r>
          </w:p>
          <w:p w:rsidR="00DF7A12" w:rsidRPr="00CC3249" w:rsidRDefault="00DF7A12" w:rsidP="00687669">
            <w:pPr>
              <w:rPr>
                <w:rFonts w:ascii="Times New Roman" w:hAnsi="Times New Roman" w:cs="Times New Roman"/>
                <w:sz w:val="24"/>
                <w:szCs w:val="24"/>
              </w:rPr>
            </w:pPr>
            <w:r w:rsidRPr="00CC3249">
              <w:rPr>
                <w:rFonts w:ascii="Times New Roman" w:hAnsi="Times New Roman" w:cs="Times New Roman"/>
                <w:sz w:val="24"/>
                <w:szCs w:val="24"/>
              </w:rPr>
              <w:t>-елементарне игре</w:t>
            </w:r>
            <w:r w:rsidRPr="00947313">
              <w:rPr>
                <w:rFonts w:ascii="Times New Roman" w:hAnsi="Times New Roman" w:cs="Times New Roman"/>
                <w:sz w:val="24"/>
                <w:szCs w:val="24"/>
              </w:rPr>
              <w:t>;</w:t>
            </w:r>
          </w:p>
          <w:p w:rsidR="00DF7A12" w:rsidRPr="00947313" w:rsidRDefault="00DF7A12" w:rsidP="00687669">
            <w:pPr>
              <w:rPr>
                <w:rFonts w:ascii="Times New Roman" w:hAnsi="Times New Roman" w:cs="Times New Roman"/>
                <w:sz w:val="24"/>
                <w:szCs w:val="24"/>
              </w:rPr>
            </w:pPr>
            <w:r w:rsidRPr="00CC3249">
              <w:rPr>
                <w:rFonts w:ascii="Times New Roman" w:hAnsi="Times New Roman" w:cs="Times New Roman"/>
                <w:sz w:val="24"/>
                <w:szCs w:val="24"/>
              </w:rPr>
              <w:t>-вежбе и игре са елементима атлетике</w:t>
            </w:r>
            <w:r w:rsidRPr="00947313">
              <w:rPr>
                <w:rFonts w:ascii="Times New Roman" w:hAnsi="Times New Roman" w:cs="Times New Roman"/>
                <w:sz w:val="24"/>
                <w:szCs w:val="24"/>
              </w:rPr>
              <w:t>;</w:t>
            </w:r>
          </w:p>
          <w:p w:rsidR="00DF7A12" w:rsidRPr="00CC3249" w:rsidRDefault="00DF7A12" w:rsidP="00687669">
            <w:pPr>
              <w:rPr>
                <w:rFonts w:ascii="Times New Roman" w:hAnsi="Times New Roman" w:cs="Times New Roman"/>
                <w:sz w:val="24"/>
                <w:szCs w:val="24"/>
              </w:rPr>
            </w:pPr>
            <w:r w:rsidRPr="00CC3249">
              <w:rPr>
                <w:rFonts w:ascii="Times New Roman" w:hAnsi="Times New Roman" w:cs="Times New Roman"/>
                <w:sz w:val="24"/>
                <w:szCs w:val="24"/>
              </w:rPr>
              <w:t xml:space="preserve"> -ритмичке вежбе и народни плесови</w:t>
            </w:r>
            <w:r w:rsidRPr="00947313">
              <w:rPr>
                <w:rFonts w:ascii="Times New Roman" w:hAnsi="Times New Roman" w:cs="Times New Roman"/>
                <w:sz w:val="24"/>
                <w:szCs w:val="24"/>
              </w:rPr>
              <w:t>;</w:t>
            </w:r>
          </w:p>
          <w:p w:rsidR="00DF7A12" w:rsidRPr="00CC3249" w:rsidRDefault="00DF7A12" w:rsidP="00687669">
            <w:pPr>
              <w:rPr>
                <w:rFonts w:ascii="Times New Roman" w:hAnsi="Times New Roman" w:cs="Times New Roman"/>
                <w:sz w:val="24"/>
                <w:szCs w:val="24"/>
              </w:rPr>
            </w:pPr>
            <w:r w:rsidRPr="00CC3249">
              <w:rPr>
                <w:rFonts w:ascii="Times New Roman" w:hAnsi="Times New Roman" w:cs="Times New Roman"/>
                <w:sz w:val="24"/>
                <w:szCs w:val="24"/>
              </w:rPr>
              <w:t>-вежбе и игре са елементима</w:t>
            </w:r>
          </w:p>
          <w:p w:rsidR="00DF7A12" w:rsidRPr="00947313" w:rsidRDefault="00DF7A12" w:rsidP="00687669">
            <w:pPr>
              <w:rPr>
                <w:rFonts w:ascii="Times New Roman" w:hAnsi="Times New Roman" w:cs="Times New Roman"/>
                <w:sz w:val="24"/>
                <w:szCs w:val="24"/>
              </w:rPr>
            </w:pPr>
            <w:r w:rsidRPr="00CC3249">
              <w:rPr>
                <w:rFonts w:ascii="Times New Roman" w:hAnsi="Times New Roman" w:cs="Times New Roman"/>
                <w:sz w:val="24"/>
                <w:szCs w:val="24"/>
              </w:rPr>
              <w:t>спортских игара(кошарка, одбојка, рукомет)</w:t>
            </w:r>
            <w:r w:rsidRPr="00947313">
              <w:rPr>
                <w:rFonts w:ascii="Times New Roman" w:hAnsi="Times New Roman" w:cs="Times New Roman"/>
                <w:sz w:val="24"/>
                <w:szCs w:val="24"/>
              </w:rPr>
              <w:t>;</w:t>
            </w:r>
          </w:p>
          <w:p w:rsidR="00DF7A12" w:rsidRPr="00947313" w:rsidRDefault="00DF7A12" w:rsidP="00687669">
            <w:pPr>
              <w:rPr>
                <w:rFonts w:ascii="Times New Roman" w:hAnsi="Times New Roman" w:cs="Times New Roman"/>
                <w:sz w:val="22"/>
              </w:rPr>
            </w:pPr>
            <w:r w:rsidRPr="00B10993">
              <w:rPr>
                <w:rFonts w:ascii="Times New Roman" w:hAnsi="Times New Roman" w:cs="Times New Roman"/>
                <w:sz w:val="22"/>
              </w:rPr>
              <w:t xml:space="preserve">-трчање уз правилно постављање стопала и правилан рад </w:t>
            </w:r>
            <w:r>
              <w:rPr>
                <w:rFonts w:ascii="Times New Roman" w:hAnsi="Times New Roman" w:cs="Times New Roman"/>
                <w:spacing w:val="-5"/>
                <w:sz w:val="22"/>
              </w:rPr>
              <w:t>руку</w:t>
            </w:r>
            <w:r w:rsidRPr="00B10993">
              <w:rPr>
                <w:rFonts w:ascii="Times New Roman" w:hAnsi="Times New Roman" w:cs="Times New Roman"/>
                <w:sz w:val="22"/>
              </w:rPr>
              <w:t xml:space="preserve">с подизањем </w:t>
            </w:r>
            <w:r>
              <w:rPr>
                <w:rFonts w:ascii="Times New Roman" w:hAnsi="Times New Roman" w:cs="Times New Roman"/>
                <w:spacing w:val="-3"/>
                <w:sz w:val="22"/>
              </w:rPr>
              <w:t>колена</w:t>
            </w:r>
            <w:r w:rsidRPr="00947313">
              <w:rPr>
                <w:rFonts w:ascii="Times New Roman" w:hAnsi="Times New Roman" w:cs="Times New Roman"/>
                <w:spacing w:val="-3"/>
                <w:sz w:val="22"/>
              </w:rPr>
              <w:t>;</w:t>
            </w:r>
            <w:r>
              <w:rPr>
                <w:rFonts w:ascii="Times New Roman" w:hAnsi="Times New Roman" w:cs="Times New Roman"/>
                <w:spacing w:val="-3"/>
                <w:sz w:val="22"/>
              </w:rPr>
              <w:t>-</w:t>
            </w:r>
            <w:r w:rsidRPr="00B10993">
              <w:rPr>
                <w:rFonts w:ascii="Times New Roman" w:hAnsi="Times New Roman" w:cs="Times New Roman"/>
                <w:sz w:val="22"/>
              </w:rPr>
              <w:t xml:space="preserve">трчање </w:t>
            </w:r>
            <w:r w:rsidRPr="00B10993">
              <w:rPr>
                <w:rFonts w:ascii="Times New Roman" w:hAnsi="Times New Roman" w:cs="Times New Roman"/>
                <w:spacing w:val="-3"/>
                <w:sz w:val="22"/>
              </w:rPr>
              <w:t xml:space="preserve">преко </w:t>
            </w:r>
            <w:r>
              <w:rPr>
                <w:rFonts w:ascii="Times New Roman" w:hAnsi="Times New Roman" w:cs="Times New Roman"/>
                <w:sz w:val="22"/>
              </w:rPr>
              <w:t>препрека, трчање с променом ритма</w:t>
            </w:r>
            <w:r w:rsidRPr="00947313">
              <w:rPr>
                <w:rFonts w:ascii="Times New Roman" w:hAnsi="Times New Roman" w:cs="Times New Roman"/>
                <w:sz w:val="22"/>
              </w:rPr>
              <w:t>;</w:t>
            </w:r>
          </w:p>
          <w:p w:rsidR="00DF7A12" w:rsidRPr="00947313" w:rsidRDefault="00DF7A12" w:rsidP="00687669">
            <w:pPr>
              <w:rPr>
                <w:rFonts w:ascii="Times New Roman" w:hAnsi="Times New Roman" w:cs="Times New Roman"/>
                <w:sz w:val="22"/>
              </w:rPr>
            </w:pPr>
            <w:r>
              <w:rPr>
                <w:rFonts w:ascii="Times New Roman" w:hAnsi="Times New Roman" w:cs="Times New Roman"/>
                <w:sz w:val="22"/>
              </w:rPr>
              <w:t>-</w:t>
            </w:r>
            <w:r w:rsidRPr="00B10993">
              <w:rPr>
                <w:rFonts w:ascii="Times New Roman" w:hAnsi="Times New Roman" w:cs="Times New Roman"/>
                <w:sz w:val="22"/>
              </w:rPr>
              <w:t>трчање с променом правца и смера, брзо трчање на 30 м са стартом и</w:t>
            </w:r>
            <w:r>
              <w:rPr>
                <w:rFonts w:ascii="Times New Roman" w:hAnsi="Times New Roman" w:cs="Times New Roman"/>
                <w:sz w:val="22"/>
              </w:rPr>
              <w:t>з различитих почетних положаја</w:t>
            </w:r>
            <w:r w:rsidRPr="00947313">
              <w:rPr>
                <w:rFonts w:ascii="Times New Roman" w:hAnsi="Times New Roman" w:cs="Times New Roman"/>
                <w:sz w:val="22"/>
              </w:rPr>
              <w:t>;</w:t>
            </w:r>
          </w:p>
          <w:p w:rsidR="00DF7A12" w:rsidRPr="00947313" w:rsidRDefault="00DF7A12" w:rsidP="00687669">
            <w:pPr>
              <w:rPr>
                <w:rFonts w:ascii="Times New Roman" w:hAnsi="Times New Roman" w:cs="Times New Roman"/>
                <w:sz w:val="22"/>
              </w:rPr>
            </w:pPr>
            <w:r>
              <w:rPr>
                <w:rFonts w:ascii="Times New Roman" w:hAnsi="Times New Roman" w:cs="Times New Roman"/>
                <w:sz w:val="22"/>
              </w:rPr>
              <w:t>-елементарне игре с трчањем</w:t>
            </w:r>
            <w:r w:rsidRPr="00947313">
              <w:rPr>
                <w:rFonts w:ascii="Times New Roman" w:hAnsi="Times New Roman" w:cs="Times New Roman"/>
                <w:sz w:val="22"/>
              </w:rPr>
              <w:t>;</w:t>
            </w:r>
          </w:p>
          <w:p w:rsidR="00DF7A12" w:rsidRPr="00947313" w:rsidRDefault="00DF7A12" w:rsidP="00687669">
            <w:pPr>
              <w:pStyle w:val="TableParagraph"/>
              <w:rPr>
                <w:szCs w:val="24"/>
              </w:rPr>
            </w:pPr>
            <w:r>
              <w:rPr>
                <w:szCs w:val="24"/>
              </w:rPr>
              <w:t xml:space="preserve">-скакање преко вијача, палица и </w:t>
            </w:r>
            <w:r>
              <w:rPr>
                <w:szCs w:val="24"/>
              </w:rPr>
              <w:lastRenderedPageBreak/>
              <w:t>других реквизита поређаних на тлу једноножним и суножним одскоком</w:t>
            </w:r>
            <w:r w:rsidRPr="00947313">
              <w:rPr>
                <w:szCs w:val="24"/>
              </w:rPr>
              <w:t>;</w:t>
            </w:r>
          </w:p>
          <w:p w:rsidR="00DF7A12" w:rsidRPr="00947313" w:rsidRDefault="00DF7A12" w:rsidP="00687669">
            <w:pPr>
              <w:pStyle w:val="TableParagraph"/>
              <w:rPr>
                <w:szCs w:val="24"/>
              </w:rPr>
            </w:pPr>
            <w:r>
              <w:rPr>
                <w:szCs w:val="24"/>
              </w:rPr>
              <w:t>- школица</w:t>
            </w:r>
            <w:r w:rsidRPr="00947313">
              <w:rPr>
                <w:szCs w:val="24"/>
              </w:rPr>
              <w:t>;</w:t>
            </w:r>
          </w:p>
          <w:p w:rsidR="00DF7A12" w:rsidRPr="00947313" w:rsidRDefault="00DF7A12" w:rsidP="00687669">
            <w:pPr>
              <w:pStyle w:val="TableParagraph"/>
              <w:rPr>
                <w:szCs w:val="24"/>
              </w:rPr>
            </w:pPr>
            <w:r>
              <w:rPr>
                <w:szCs w:val="24"/>
              </w:rPr>
              <w:t>-игре ластишом</w:t>
            </w:r>
            <w:r w:rsidRPr="00947313">
              <w:rPr>
                <w:szCs w:val="24"/>
              </w:rPr>
              <w:t>;</w:t>
            </w:r>
          </w:p>
          <w:p w:rsidR="00DF7A12" w:rsidRPr="00947313" w:rsidRDefault="00DF7A12" w:rsidP="00687669">
            <w:pPr>
              <w:pStyle w:val="TableParagraph"/>
              <w:rPr>
                <w:spacing w:val="-3"/>
                <w:szCs w:val="24"/>
              </w:rPr>
            </w:pPr>
            <w:r>
              <w:rPr>
                <w:szCs w:val="24"/>
              </w:rPr>
              <w:t>-</w:t>
            </w:r>
            <w:r>
              <w:rPr>
                <w:spacing w:val="-3"/>
                <w:szCs w:val="24"/>
              </w:rPr>
              <w:t xml:space="preserve">скокови </w:t>
            </w:r>
            <w:r>
              <w:rPr>
                <w:szCs w:val="24"/>
              </w:rPr>
              <w:t>с ноге на</w:t>
            </w:r>
            <w:r>
              <w:rPr>
                <w:spacing w:val="-5"/>
                <w:szCs w:val="24"/>
              </w:rPr>
              <w:t>ногу</w:t>
            </w:r>
            <w:r w:rsidRPr="00947313">
              <w:rPr>
                <w:spacing w:val="-5"/>
                <w:szCs w:val="24"/>
              </w:rPr>
              <w:t>;</w:t>
            </w:r>
          </w:p>
          <w:p w:rsidR="00DF7A12" w:rsidRPr="00947313" w:rsidRDefault="00DF7A12" w:rsidP="00687669">
            <w:pPr>
              <w:pStyle w:val="TableParagraph"/>
              <w:rPr>
                <w:szCs w:val="24"/>
              </w:rPr>
            </w:pPr>
            <w:r>
              <w:rPr>
                <w:spacing w:val="-3"/>
                <w:szCs w:val="24"/>
              </w:rPr>
              <w:t xml:space="preserve">-скок </w:t>
            </w:r>
            <w:r>
              <w:rPr>
                <w:szCs w:val="24"/>
              </w:rPr>
              <w:t xml:space="preserve">с једне ноге и доскок на </w:t>
            </w:r>
            <w:r>
              <w:rPr>
                <w:spacing w:val="-5"/>
                <w:szCs w:val="24"/>
              </w:rPr>
              <w:t>исту ногу</w:t>
            </w:r>
            <w:r w:rsidRPr="00947313">
              <w:rPr>
                <w:spacing w:val="-5"/>
                <w:szCs w:val="24"/>
              </w:rPr>
              <w:t>;</w:t>
            </w:r>
          </w:p>
          <w:p w:rsidR="00DF7A12" w:rsidRPr="00947313" w:rsidRDefault="00DF7A12" w:rsidP="00687669">
            <w:pPr>
              <w:pStyle w:val="TableParagraph"/>
              <w:rPr>
                <w:szCs w:val="24"/>
              </w:rPr>
            </w:pPr>
            <w:r>
              <w:rPr>
                <w:spacing w:val="-3"/>
                <w:szCs w:val="24"/>
              </w:rPr>
              <w:t xml:space="preserve">-скокови </w:t>
            </w:r>
            <w:r>
              <w:rPr>
                <w:szCs w:val="24"/>
              </w:rPr>
              <w:t>одразом с једне ноге и доскок на обеноге</w:t>
            </w:r>
            <w:r w:rsidRPr="00947313">
              <w:rPr>
                <w:szCs w:val="24"/>
              </w:rPr>
              <w:t>;</w:t>
            </w:r>
          </w:p>
          <w:p w:rsidR="00DF7A12" w:rsidRPr="00947313" w:rsidRDefault="00DF7A12" w:rsidP="00687669">
            <w:pPr>
              <w:pStyle w:val="TableParagraph"/>
              <w:rPr>
                <w:szCs w:val="24"/>
              </w:rPr>
            </w:pPr>
            <w:r>
              <w:rPr>
                <w:spacing w:val="-3"/>
                <w:szCs w:val="24"/>
              </w:rPr>
              <w:t xml:space="preserve">-скокови преко </w:t>
            </w:r>
            <w:r>
              <w:rPr>
                <w:szCs w:val="24"/>
              </w:rPr>
              <w:t>нижепрепреке</w:t>
            </w:r>
            <w:r w:rsidRPr="00947313">
              <w:rPr>
                <w:szCs w:val="24"/>
              </w:rPr>
              <w:t>;</w:t>
            </w:r>
          </w:p>
          <w:p w:rsidR="00DF7A12" w:rsidRPr="00947313" w:rsidRDefault="00DF7A12" w:rsidP="00687669">
            <w:pPr>
              <w:pStyle w:val="TableParagraph"/>
              <w:rPr>
                <w:szCs w:val="24"/>
              </w:rPr>
            </w:pPr>
            <w:r>
              <w:rPr>
                <w:szCs w:val="24"/>
              </w:rPr>
              <w:t>-скок удаљ;</w:t>
            </w:r>
          </w:p>
          <w:p w:rsidR="00DF7A12" w:rsidRPr="00947313" w:rsidRDefault="00DF7A12" w:rsidP="00687669">
            <w:pPr>
              <w:pStyle w:val="TableParagraph"/>
              <w:rPr>
                <w:szCs w:val="24"/>
              </w:rPr>
            </w:pPr>
            <w:r>
              <w:rPr>
                <w:szCs w:val="24"/>
              </w:rPr>
              <w:t>-скок увис</w:t>
            </w:r>
            <w:r w:rsidRPr="00947313">
              <w:rPr>
                <w:szCs w:val="24"/>
              </w:rPr>
              <w:t>;</w:t>
            </w:r>
          </w:p>
          <w:p w:rsidR="00DF7A12" w:rsidRPr="00947313" w:rsidRDefault="00DF7A12" w:rsidP="00687669">
            <w:pPr>
              <w:pStyle w:val="TableParagraph"/>
              <w:rPr>
                <w:szCs w:val="24"/>
              </w:rPr>
            </w:pPr>
            <w:r>
              <w:rPr>
                <w:szCs w:val="24"/>
              </w:rPr>
              <w:t>-вежбе скакања и прескакања</w:t>
            </w:r>
            <w:r w:rsidRPr="00947313">
              <w:rPr>
                <w:szCs w:val="24"/>
              </w:rPr>
              <w:t>;</w:t>
            </w:r>
          </w:p>
          <w:p w:rsidR="00DF7A12" w:rsidRDefault="00DF7A12" w:rsidP="00687669">
            <w:pPr>
              <w:pStyle w:val="TableParagraph"/>
              <w:rPr>
                <w:szCs w:val="24"/>
              </w:rPr>
            </w:pPr>
            <w:r>
              <w:rPr>
                <w:szCs w:val="24"/>
              </w:rPr>
              <w:t>-показивање</w:t>
            </w:r>
          </w:p>
          <w:p w:rsidR="00DF7A12" w:rsidRPr="00947313" w:rsidRDefault="00DF7A12" w:rsidP="00687669">
            <w:pPr>
              <w:pStyle w:val="TableParagraph"/>
              <w:rPr>
                <w:szCs w:val="24"/>
              </w:rPr>
            </w:pPr>
            <w:r>
              <w:rPr>
                <w:szCs w:val="24"/>
              </w:rPr>
              <w:t>исправљање и вежбање</w:t>
            </w:r>
            <w:r w:rsidRPr="00947313">
              <w:rPr>
                <w:szCs w:val="24"/>
              </w:rPr>
              <w:t>;</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7A24">
              <w:rPr>
                <w:rFonts w:ascii="Times New Roman" w:eastAsia="Times New Roman" w:hAnsi="Times New Roman" w:cs="Times New Roman"/>
                <w:sz w:val="24"/>
                <w:szCs w:val="24"/>
              </w:rPr>
              <w:t>провлачење кроз окна шведског с</w:t>
            </w:r>
            <w:r>
              <w:rPr>
                <w:rFonts w:ascii="Times New Roman" w:eastAsia="Times New Roman" w:hAnsi="Times New Roman" w:cs="Times New Roman"/>
                <w:sz w:val="24"/>
                <w:szCs w:val="24"/>
              </w:rPr>
              <w:t>андука, клупе и друге реквизите</w:t>
            </w:r>
            <w:r w:rsidRPr="00947313">
              <w:rPr>
                <w:rFonts w:ascii="Times New Roman" w:eastAsia="Times New Roman" w:hAnsi="Times New Roman" w:cs="Times New Roman"/>
                <w:sz w:val="24"/>
                <w:szCs w:val="24"/>
              </w:rPr>
              <w:t>;</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7A24">
              <w:rPr>
                <w:rFonts w:ascii="Times New Roman" w:eastAsia="Times New Roman" w:hAnsi="Times New Roman" w:cs="Times New Roman"/>
                <w:sz w:val="24"/>
                <w:szCs w:val="24"/>
              </w:rPr>
              <w:t>пењање и спуштање на различи</w:t>
            </w:r>
            <w:r>
              <w:rPr>
                <w:rFonts w:ascii="Times New Roman" w:eastAsia="Times New Roman" w:hAnsi="Times New Roman" w:cs="Times New Roman"/>
                <w:sz w:val="24"/>
                <w:szCs w:val="24"/>
              </w:rPr>
              <w:t>те справе и с различитих справа</w:t>
            </w:r>
            <w:r w:rsidRPr="00947313">
              <w:rPr>
                <w:rFonts w:ascii="Times New Roman" w:eastAsia="Times New Roman" w:hAnsi="Times New Roman" w:cs="Times New Roman"/>
                <w:sz w:val="24"/>
                <w:szCs w:val="24"/>
              </w:rPr>
              <w:t>;</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7A24">
              <w:rPr>
                <w:rFonts w:ascii="Times New Roman" w:eastAsia="Times New Roman" w:hAnsi="Times New Roman" w:cs="Times New Roman"/>
                <w:sz w:val="24"/>
                <w:szCs w:val="24"/>
              </w:rPr>
              <w:t xml:space="preserve">вишења: у вису </w:t>
            </w:r>
            <w:r>
              <w:rPr>
                <w:rFonts w:ascii="Times New Roman" w:eastAsia="Times New Roman" w:hAnsi="Times New Roman" w:cs="Times New Roman"/>
                <w:sz w:val="24"/>
                <w:szCs w:val="24"/>
              </w:rPr>
              <w:lastRenderedPageBreak/>
              <w:t xml:space="preserve">лежећем, </w:t>
            </w:r>
            <w:r w:rsidRPr="004E7A24">
              <w:rPr>
                <w:rFonts w:ascii="Times New Roman" w:eastAsia="Times New Roman" w:hAnsi="Times New Roman" w:cs="Times New Roman"/>
                <w:sz w:val="24"/>
                <w:szCs w:val="24"/>
              </w:rPr>
              <w:t xml:space="preserve">опруженим телом, </w:t>
            </w:r>
            <w:r>
              <w:rPr>
                <w:rFonts w:ascii="Times New Roman" w:eastAsia="Times New Roman" w:hAnsi="Times New Roman" w:cs="Times New Roman"/>
                <w:sz w:val="24"/>
                <w:szCs w:val="24"/>
              </w:rPr>
              <w:t>помицање улево и удесно</w:t>
            </w:r>
            <w:r w:rsidRPr="00947313">
              <w:rPr>
                <w:rFonts w:ascii="Times New Roman" w:eastAsia="Times New Roman" w:hAnsi="Times New Roman" w:cs="Times New Roman"/>
                <w:sz w:val="24"/>
                <w:szCs w:val="24"/>
              </w:rPr>
              <w:t>;</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E7A24">
              <w:rPr>
                <w:rFonts w:ascii="Times New Roman" w:eastAsia="Calibri" w:hAnsi="Times New Roman" w:cs="Times New Roman"/>
                <w:color w:val="auto"/>
                <w:sz w:val="24"/>
                <w:szCs w:val="24"/>
              </w:rPr>
              <w:t>упор активни на тлу и на свим справама</w:t>
            </w:r>
            <w:r>
              <w:rPr>
                <w:rFonts w:ascii="Times New Roman" w:eastAsia="Calibri" w:hAnsi="Times New Roman" w:cs="Times New Roman"/>
                <w:color w:val="auto"/>
                <w:sz w:val="24"/>
                <w:szCs w:val="24"/>
              </w:rPr>
              <w:t xml:space="preserve"> на којима се упор може извести</w:t>
            </w:r>
            <w:r w:rsidRPr="00947313">
              <w:rPr>
                <w:rFonts w:ascii="Times New Roman" w:eastAsia="Calibri" w:hAnsi="Times New Roman" w:cs="Times New Roman"/>
                <w:color w:val="auto"/>
                <w:sz w:val="24"/>
                <w:szCs w:val="24"/>
              </w:rPr>
              <w:t>;</w:t>
            </w:r>
          </w:p>
          <w:p w:rsidR="00DF7A12" w:rsidRPr="00947313" w:rsidRDefault="00DF7A12" w:rsidP="00687669">
            <w:pPr>
              <w:widowControl w:val="0"/>
              <w:autoSpaceDE w:val="0"/>
              <w:autoSpaceDN w:val="0"/>
              <w:ind w:right="497"/>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w:t>
            </w:r>
            <w:r w:rsidRPr="006579D7">
              <w:rPr>
                <w:rFonts w:ascii="Times New Roman" w:eastAsia="Times New Roman" w:hAnsi="Times New Roman" w:cs="Times New Roman"/>
                <w:sz w:val="24"/>
                <w:szCs w:val="24"/>
              </w:rPr>
              <w:t xml:space="preserve">ритмичко </w:t>
            </w:r>
            <w:r w:rsidRPr="006579D7">
              <w:rPr>
                <w:rFonts w:ascii="Times New Roman" w:eastAsia="Times New Roman" w:hAnsi="Times New Roman" w:cs="Times New Roman"/>
                <w:spacing w:val="-3"/>
                <w:sz w:val="24"/>
                <w:szCs w:val="24"/>
              </w:rPr>
              <w:t xml:space="preserve">ходање </w:t>
            </w:r>
            <w:r w:rsidRPr="006579D7">
              <w:rPr>
                <w:rFonts w:ascii="Times New Roman" w:eastAsia="Times New Roman" w:hAnsi="Times New Roman" w:cs="Times New Roman"/>
                <w:sz w:val="24"/>
                <w:szCs w:val="24"/>
              </w:rPr>
              <w:t xml:space="preserve">и трчање променљивим ритмом, темпом, уз пљесак и одговарајућу музичку </w:t>
            </w:r>
            <w:r w:rsidRPr="006579D7">
              <w:rPr>
                <w:rFonts w:ascii="Times New Roman" w:eastAsia="Times New Roman" w:hAnsi="Times New Roman" w:cs="Times New Roman"/>
                <w:spacing w:val="-4"/>
                <w:sz w:val="24"/>
                <w:szCs w:val="24"/>
              </w:rPr>
              <w:t>пратњу</w:t>
            </w:r>
            <w:r w:rsidRPr="00947313">
              <w:rPr>
                <w:rFonts w:ascii="Times New Roman" w:eastAsia="Times New Roman" w:hAnsi="Times New Roman" w:cs="Times New Roman"/>
                <w:spacing w:val="-4"/>
                <w:sz w:val="24"/>
                <w:szCs w:val="24"/>
              </w:rPr>
              <w:t>;</w:t>
            </w:r>
          </w:p>
          <w:p w:rsidR="00DF7A12" w:rsidRPr="00947313" w:rsidRDefault="00DF7A12" w:rsidP="00687669">
            <w:pPr>
              <w:widowControl w:val="0"/>
              <w:autoSpaceDE w:val="0"/>
              <w:autoSpaceDN w:val="0"/>
              <w:ind w:right="497"/>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w:t>
            </w:r>
            <w:r w:rsidRPr="006579D7">
              <w:rPr>
                <w:rFonts w:ascii="Times New Roman" w:eastAsia="Times New Roman" w:hAnsi="Times New Roman" w:cs="Times New Roman"/>
                <w:sz w:val="24"/>
                <w:szCs w:val="24"/>
              </w:rPr>
              <w:t xml:space="preserve">кретање уз мењање положаја </w:t>
            </w:r>
            <w:r w:rsidRPr="006579D7">
              <w:rPr>
                <w:rFonts w:ascii="Times New Roman" w:eastAsia="Times New Roman" w:hAnsi="Times New Roman" w:cs="Times New Roman"/>
                <w:spacing w:val="-5"/>
                <w:sz w:val="24"/>
                <w:szCs w:val="24"/>
              </w:rPr>
              <w:t xml:space="preserve">руку, </w:t>
            </w:r>
            <w:r>
              <w:rPr>
                <w:rFonts w:ascii="Times New Roman" w:eastAsia="Times New Roman" w:hAnsi="Times New Roman" w:cs="Times New Roman"/>
                <w:sz w:val="24"/>
                <w:szCs w:val="24"/>
              </w:rPr>
              <w:t>ногу и трупа</w:t>
            </w:r>
            <w:r w:rsidRPr="00947313">
              <w:rPr>
                <w:rFonts w:ascii="Times New Roman" w:eastAsia="Times New Roman" w:hAnsi="Times New Roman" w:cs="Times New Roman"/>
                <w:sz w:val="24"/>
                <w:szCs w:val="24"/>
              </w:rPr>
              <w:t>;</w:t>
            </w:r>
          </w:p>
          <w:p w:rsidR="00DF7A12" w:rsidRPr="00947313" w:rsidRDefault="00DF7A12" w:rsidP="00687669">
            <w:pPr>
              <w:widowControl w:val="0"/>
              <w:autoSpaceDE w:val="0"/>
              <w:autoSpaceDN w:val="0"/>
              <w:ind w:right="497"/>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-галоп напред и странце</w:t>
            </w:r>
            <w:r w:rsidRPr="009473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579D7">
              <w:rPr>
                <w:rFonts w:ascii="Times New Roman" w:eastAsia="Times New Roman" w:hAnsi="Times New Roman" w:cs="Times New Roman"/>
                <w:sz w:val="24"/>
                <w:szCs w:val="24"/>
              </w:rPr>
              <w:t>дечји по</w:t>
            </w:r>
            <w:r>
              <w:rPr>
                <w:rFonts w:ascii="Times New Roman" w:eastAsia="Times New Roman" w:hAnsi="Times New Roman" w:cs="Times New Roman"/>
                <w:sz w:val="24"/>
                <w:szCs w:val="24"/>
              </w:rPr>
              <w:t>скок</w:t>
            </w:r>
            <w:r w:rsidRPr="009473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579D7">
              <w:rPr>
                <w:rFonts w:ascii="Times New Roman" w:eastAsia="Times New Roman" w:hAnsi="Times New Roman" w:cs="Times New Roman"/>
                <w:sz w:val="24"/>
                <w:szCs w:val="24"/>
              </w:rPr>
              <w:t xml:space="preserve">сачинити састав </w:t>
            </w:r>
            <w:r w:rsidRPr="006579D7">
              <w:rPr>
                <w:rFonts w:ascii="Times New Roman" w:eastAsia="Times New Roman" w:hAnsi="Times New Roman" w:cs="Times New Roman"/>
                <w:spacing w:val="-3"/>
                <w:sz w:val="24"/>
                <w:szCs w:val="24"/>
              </w:rPr>
              <w:t xml:space="preserve">од </w:t>
            </w:r>
            <w:r w:rsidRPr="006579D7">
              <w:rPr>
                <w:rFonts w:ascii="Times New Roman" w:eastAsia="Times New Roman" w:hAnsi="Times New Roman" w:cs="Times New Roman"/>
                <w:sz w:val="24"/>
                <w:szCs w:val="24"/>
              </w:rPr>
              <w:t>научених елемената уз музичку</w:t>
            </w:r>
            <w:r w:rsidRPr="006579D7">
              <w:rPr>
                <w:rFonts w:ascii="Times New Roman" w:eastAsia="Times New Roman" w:hAnsi="Times New Roman" w:cs="Times New Roman"/>
                <w:spacing w:val="-4"/>
                <w:sz w:val="24"/>
                <w:szCs w:val="24"/>
              </w:rPr>
              <w:t>пратњу</w:t>
            </w:r>
            <w:r w:rsidRPr="00947313">
              <w:rPr>
                <w:rFonts w:ascii="Times New Roman" w:eastAsia="Times New Roman" w:hAnsi="Times New Roman" w:cs="Times New Roman"/>
                <w:spacing w:val="-4"/>
                <w:sz w:val="24"/>
                <w:szCs w:val="24"/>
              </w:rPr>
              <w:t>;</w:t>
            </w:r>
          </w:p>
          <w:p w:rsidR="00DF7A12" w:rsidRDefault="00DF7A12" w:rsidP="00687669">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w:t>
            </w:r>
            <w:r w:rsidRPr="006579D7">
              <w:rPr>
                <w:rFonts w:ascii="Times New Roman" w:eastAsia="Calibri" w:hAnsi="Times New Roman" w:cs="Times New Roman"/>
                <w:color w:val="auto"/>
                <w:sz w:val="24"/>
                <w:szCs w:val="24"/>
              </w:rPr>
              <w:t xml:space="preserve">основни ритмички покрети с реквизитима – </w:t>
            </w:r>
            <w:r>
              <w:rPr>
                <w:rFonts w:ascii="Times New Roman" w:eastAsia="Calibri" w:hAnsi="Times New Roman" w:cs="Times New Roman"/>
                <w:color w:val="auto"/>
                <w:sz w:val="24"/>
                <w:szCs w:val="24"/>
              </w:rPr>
              <w:lastRenderedPageBreak/>
              <w:t>вијача, трака, лопта, обруч</w:t>
            </w:r>
            <w:r w:rsidRPr="00947313">
              <w:rPr>
                <w:rFonts w:ascii="Times New Roman" w:eastAsia="Calibri" w:hAnsi="Times New Roman" w:cs="Times New Roman"/>
                <w:color w:val="auto"/>
                <w:sz w:val="24"/>
                <w:szCs w:val="24"/>
              </w:rPr>
              <w:t>;</w:t>
            </w:r>
          </w:p>
          <w:p w:rsidR="00DF7A12" w:rsidRPr="00947313" w:rsidRDefault="00DF7A12" w:rsidP="00687669">
            <w:pPr>
              <w:rPr>
                <w:rFonts w:ascii="Times New Roman" w:eastAsia="Times New Roman" w:hAnsi="Times New Roman" w:cs="Times New Roman"/>
                <w:sz w:val="24"/>
                <w:szCs w:val="24"/>
              </w:rPr>
            </w:pPr>
            <w:r>
              <w:rPr>
                <w:rFonts w:ascii="Times New Roman" w:eastAsia="Calibri" w:hAnsi="Times New Roman" w:cs="Times New Roman"/>
                <w:color w:val="auto"/>
                <w:sz w:val="24"/>
                <w:szCs w:val="24"/>
              </w:rPr>
              <w:t>-</w:t>
            </w:r>
            <w:r w:rsidRPr="007543A1">
              <w:rPr>
                <w:rFonts w:ascii="Times New Roman" w:eastAsia="Times New Roman" w:hAnsi="Times New Roman" w:cs="Times New Roman"/>
                <w:sz w:val="24"/>
                <w:szCs w:val="24"/>
              </w:rPr>
              <w:t xml:space="preserve">полигони се састављају </w:t>
            </w:r>
            <w:r w:rsidRPr="007543A1">
              <w:rPr>
                <w:rFonts w:ascii="Times New Roman" w:eastAsia="Times New Roman" w:hAnsi="Times New Roman" w:cs="Times New Roman"/>
                <w:spacing w:val="-3"/>
                <w:sz w:val="24"/>
                <w:szCs w:val="24"/>
              </w:rPr>
              <w:t xml:space="preserve">од </w:t>
            </w:r>
            <w:r w:rsidRPr="007543A1">
              <w:rPr>
                <w:rFonts w:ascii="Times New Roman" w:eastAsia="Times New Roman" w:hAnsi="Times New Roman" w:cs="Times New Roman"/>
                <w:sz w:val="24"/>
                <w:szCs w:val="24"/>
              </w:rPr>
              <w:t>усвојених вежби у складу сусловима за извођење</w:t>
            </w:r>
            <w:r>
              <w:rPr>
                <w:rFonts w:ascii="Times New Roman" w:eastAsia="Times New Roman" w:hAnsi="Times New Roman" w:cs="Times New Roman"/>
                <w:sz w:val="24"/>
                <w:szCs w:val="24"/>
              </w:rPr>
              <w:t>наставе</w:t>
            </w:r>
            <w:r w:rsidRPr="00947313">
              <w:rPr>
                <w:rFonts w:ascii="Times New Roman" w:eastAsia="Times New Roman" w:hAnsi="Times New Roman" w:cs="Times New Roman"/>
                <w:sz w:val="24"/>
                <w:szCs w:val="24"/>
              </w:rPr>
              <w:t>;</w:t>
            </w:r>
          </w:p>
          <w:p w:rsidR="00DF7A12" w:rsidRPr="00E83860" w:rsidRDefault="00DF7A12" w:rsidP="00687669">
            <w:pPr>
              <w:rPr>
                <w:rFonts w:ascii="Times New Roman" w:eastAsia="Times New Roman" w:hAnsi="Times New Roman" w:cs="Times New Roman"/>
                <w:sz w:val="24"/>
                <w:szCs w:val="24"/>
                <w:lang w:eastAsia="sr-Latn-CS"/>
              </w:rPr>
            </w:pPr>
            <w:r>
              <w:rPr>
                <w:rFonts w:ascii="Times New Roman" w:eastAsia="Calibri" w:hAnsi="Times New Roman" w:cs="Times New Roman"/>
                <w:color w:val="auto"/>
                <w:sz w:val="24"/>
                <w:szCs w:val="24"/>
              </w:rPr>
              <w:t>-</w:t>
            </w:r>
            <w:r w:rsidRPr="007543A1">
              <w:rPr>
                <w:rFonts w:ascii="Times New Roman" w:eastAsia="Calibri" w:hAnsi="Times New Roman" w:cs="Times New Roman"/>
                <w:color w:val="auto"/>
                <w:sz w:val="24"/>
                <w:szCs w:val="24"/>
              </w:rPr>
              <w:t>комбиновани полигон са задацима уз коришћење справа и реквизита (провлачење, ношење, котрљање, пењање, вишење, прескакање...).</w:t>
            </w:r>
          </w:p>
        </w:tc>
        <w:tc>
          <w:tcPr>
            <w:tcW w:w="0" w:type="auto"/>
            <w:vMerge w:val="restart"/>
          </w:tcPr>
          <w:p w:rsidR="00DF7A12" w:rsidRDefault="00DF7A12" w:rsidP="00687669">
            <w:pPr>
              <w:rPr>
                <w:rFonts w:ascii="Times New Roman" w:hAnsi="Times New Roman" w:cs="Times New Roman"/>
                <w:sz w:val="22"/>
              </w:rPr>
            </w:pPr>
          </w:p>
          <w:p w:rsidR="00DF7A12" w:rsidRPr="004B4AA8" w:rsidRDefault="00DF7A12" w:rsidP="00687669">
            <w:pPr>
              <w:rPr>
                <w:rFonts w:ascii="Times New Roman" w:hAnsi="Times New Roman" w:cs="Times New Roman"/>
                <w:sz w:val="22"/>
                <w:lang w:val="sr-Cyrl-CS"/>
              </w:rPr>
            </w:pPr>
            <w:r>
              <w:rPr>
                <w:rFonts w:ascii="Times New Roman" w:hAnsi="Times New Roman" w:cs="Times New Roman"/>
                <w:sz w:val="22"/>
              </w:rPr>
              <w:t>О</w:t>
            </w:r>
            <w:r>
              <w:rPr>
                <w:rFonts w:ascii="Times New Roman" w:hAnsi="Times New Roman" w:cs="Times New Roman"/>
                <w:sz w:val="22"/>
                <w:lang w:val="sr-Cyrl-CS"/>
              </w:rPr>
              <w:t xml:space="preserve">бележивачи препрека, </w:t>
            </w:r>
            <w:r w:rsidRPr="004B4AA8">
              <w:rPr>
                <w:rFonts w:ascii="Times New Roman" w:hAnsi="Times New Roman" w:cs="Times New Roman"/>
                <w:sz w:val="22"/>
                <w:lang w:val="sr-Cyrl-CS"/>
              </w:rPr>
              <w:t xml:space="preserve">колутови, чуњеви, тениске лоптице, </w:t>
            </w:r>
            <w:r>
              <w:rPr>
                <w:rFonts w:ascii="Times New Roman" w:eastAsia="Times New Roman" w:hAnsi="Times New Roman" w:cs="Times New Roman"/>
                <w:sz w:val="22"/>
                <w:lang w:val="sr-Cyrl-CS"/>
              </w:rPr>
              <w:t>ш</w:t>
            </w:r>
            <w:r w:rsidRPr="004B4AA8">
              <w:rPr>
                <w:rFonts w:ascii="Times New Roman" w:eastAsia="Times New Roman" w:hAnsi="Times New Roman" w:cs="Times New Roman"/>
                <w:sz w:val="22"/>
                <w:lang w:val="sr-Cyrl-CS"/>
              </w:rPr>
              <w:t>ведски сандук</w:t>
            </w:r>
            <w:r>
              <w:rPr>
                <w:rFonts w:ascii="Times New Roman" w:eastAsia="Times New Roman" w:hAnsi="Times New Roman" w:cs="Times New Roman"/>
                <w:sz w:val="22"/>
                <w:lang w:val="sr-Cyrl-CS"/>
              </w:rPr>
              <w:t xml:space="preserve"> и клупа</w:t>
            </w:r>
            <w:r w:rsidRPr="004B4AA8">
              <w:rPr>
                <w:rFonts w:ascii="Times New Roman" w:eastAsia="Times New Roman" w:hAnsi="Times New Roman" w:cs="Times New Roman"/>
                <w:sz w:val="22"/>
                <w:lang w:val="sr-Cyrl-CS"/>
              </w:rPr>
              <w:t>, струњаче</w:t>
            </w:r>
            <w:r>
              <w:rPr>
                <w:rFonts w:ascii="Times New Roman" w:eastAsia="Times New Roman" w:hAnsi="Times New Roman" w:cs="Times New Roman"/>
                <w:sz w:val="22"/>
                <w:lang w:val="sr-Cyrl-CS"/>
              </w:rPr>
              <w:t>,</w:t>
            </w:r>
            <w:r w:rsidRPr="004B4AA8">
              <w:rPr>
                <w:rFonts w:ascii="Times New Roman" w:eastAsia="Times New Roman" w:hAnsi="Times New Roman" w:cs="Times New Roman"/>
                <w:sz w:val="22"/>
                <w:lang w:val="sr-Cyrl-CS"/>
              </w:rPr>
              <w:t xml:space="preserve"> кошаркашке лопте</w:t>
            </w:r>
            <w:r>
              <w:rPr>
                <w:rFonts w:ascii="Times New Roman" w:eastAsia="Times New Roman" w:hAnsi="Times New Roman" w:cs="Times New Roman"/>
                <w:sz w:val="22"/>
                <w:lang w:val="sr-Cyrl-CS"/>
              </w:rPr>
              <w:t>,</w:t>
            </w:r>
            <w:r>
              <w:rPr>
                <w:rFonts w:ascii="Times New Roman" w:hAnsi="Times New Roman" w:cs="Times New Roman"/>
                <w:sz w:val="22"/>
                <w:lang w:val="sr-Cyrl-CS"/>
              </w:rPr>
              <w:t>н</w:t>
            </w:r>
            <w:r w:rsidRPr="004B4AA8">
              <w:rPr>
                <w:rFonts w:ascii="Times New Roman" w:hAnsi="Times New Roman" w:cs="Times New Roman"/>
                <w:sz w:val="22"/>
                <w:lang w:val="sr-Cyrl-CS"/>
              </w:rPr>
              <w:t>овине, пластичне флаше</w:t>
            </w:r>
            <w:r>
              <w:rPr>
                <w:rFonts w:ascii="Times New Roman" w:hAnsi="Times New Roman" w:cs="Times New Roman"/>
                <w:sz w:val="22"/>
                <w:lang w:val="sr-Cyrl-CS"/>
              </w:rPr>
              <w:t>,</w:t>
            </w:r>
          </w:p>
          <w:p w:rsidR="00DF7A12" w:rsidRPr="00F17620" w:rsidRDefault="00DF7A12" w:rsidP="00687669">
            <w:pPr>
              <w:rPr>
                <w:rFonts w:ascii="Times New Roman" w:hAnsi="Times New Roman" w:cs="Times New Roman"/>
                <w:sz w:val="22"/>
                <w:lang w:val="sr-Cyrl-CS"/>
              </w:rPr>
            </w:pPr>
            <w:r w:rsidRPr="004B4AA8">
              <w:rPr>
                <w:rFonts w:ascii="Times New Roman" w:hAnsi="Times New Roman" w:cs="Times New Roman"/>
                <w:sz w:val="22"/>
                <w:lang w:val="sr-Cyrl-CS"/>
              </w:rPr>
              <w:t xml:space="preserve"> аудио-визуелни и електронски медији, кред</w:t>
            </w:r>
            <w:r>
              <w:rPr>
                <w:rFonts w:ascii="Times New Roman" w:hAnsi="Times New Roman" w:cs="Times New Roman"/>
                <w:sz w:val="22"/>
                <w:lang w:val="sr-Cyrl-CS"/>
              </w:rPr>
              <w:t xml:space="preserve">а, модел метра, лоптице, </w:t>
            </w:r>
            <w:r w:rsidRPr="004B4AA8">
              <w:rPr>
                <w:rFonts w:ascii="Times New Roman" w:hAnsi="Times New Roman" w:cs="Times New Roman"/>
                <w:sz w:val="22"/>
                <w:lang w:val="sr-Cyrl-CS"/>
              </w:rPr>
              <w:t>ластиш, ниска греда, кутије, мање гајбе, штоперица, конопац за надвлачење</w:t>
            </w:r>
            <w:r w:rsidRPr="004B4AA8">
              <w:rPr>
                <w:rFonts w:ascii="Times New Roman" w:hAnsi="Times New Roman" w:cs="Times New Roman"/>
                <w:sz w:val="22"/>
                <w:lang w:val="sr-Cyrl-CS"/>
              </w:rPr>
              <w:lastRenderedPageBreak/>
              <w:t>, медицинке, козлић</w:t>
            </w:r>
            <w:r>
              <w:rPr>
                <w:rFonts w:ascii="Times New Roman" w:hAnsi="Times New Roman" w:cs="Times New Roman"/>
                <w:sz w:val="22"/>
                <w:lang w:val="sr-Cyrl-CS"/>
              </w:rPr>
              <w:t xml:space="preserve">, </w:t>
            </w:r>
            <w:r w:rsidRPr="004B4AA8">
              <w:rPr>
                <w:rFonts w:ascii="Times New Roman" w:hAnsi="Times New Roman" w:cs="Times New Roman"/>
                <w:sz w:val="22"/>
                <w:lang w:val="sr-Cyrl-CS"/>
              </w:rPr>
              <w:t>обручи, објек</w:t>
            </w:r>
            <w:r>
              <w:rPr>
                <w:rFonts w:ascii="Times New Roman" w:hAnsi="Times New Roman" w:cs="Times New Roman"/>
                <w:sz w:val="22"/>
                <w:lang w:val="sr-Cyrl-CS"/>
              </w:rPr>
              <w:t>ти непосредне околине дрво</w:t>
            </w:r>
            <w:r w:rsidRPr="004B4AA8">
              <w:rPr>
                <w:rFonts w:ascii="Times New Roman" w:hAnsi="Times New Roman" w:cs="Times New Roman"/>
                <w:sz w:val="22"/>
                <w:lang w:val="sr-Cyrl-CS"/>
              </w:rPr>
              <w:t xml:space="preserve">, </w:t>
            </w:r>
            <w:r>
              <w:rPr>
                <w:rFonts w:ascii="Times New Roman" w:hAnsi="Times New Roman" w:cs="Times New Roman"/>
                <w:sz w:val="22"/>
                <w:lang w:val="sr-Cyrl-CS"/>
              </w:rPr>
              <w:t>п</w:t>
            </w:r>
            <w:r w:rsidRPr="004B4AA8">
              <w:rPr>
                <w:rFonts w:ascii="Times New Roman" w:hAnsi="Times New Roman" w:cs="Times New Roman"/>
                <w:sz w:val="22"/>
                <w:lang w:val="sr-Cyrl-CS"/>
              </w:rPr>
              <w:t xml:space="preserve">алице,  вијаче, ластиш, школске торбе , </w:t>
            </w:r>
            <w:r>
              <w:rPr>
                <w:rFonts w:ascii="Times New Roman" w:hAnsi="Times New Roman" w:cs="Times New Roman"/>
                <w:sz w:val="22"/>
              </w:rPr>
              <w:t xml:space="preserve">конопци и </w:t>
            </w:r>
            <w:r w:rsidRPr="004B4AA8">
              <w:rPr>
                <w:rFonts w:ascii="Times New Roman" w:hAnsi="Times New Roman" w:cs="Times New Roman"/>
                <w:sz w:val="22"/>
              </w:rPr>
              <w:t>шт</w:t>
            </w:r>
            <w:r>
              <w:rPr>
                <w:rFonts w:ascii="Times New Roman" w:hAnsi="Times New Roman" w:cs="Times New Roman"/>
                <w:sz w:val="22"/>
                <w:lang w:val="sr-Cyrl-CS"/>
              </w:rPr>
              <w:t>апићи</w:t>
            </w:r>
            <w:r>
              <w:rPr>
                <w:rFonts w:ascii="Times New Roman" w:hAnsi="Times New Roman" w:cs="Times New Roman"/>
                <w:sz w:val="22"/>
              </w:rPr>
              <w:t>.</w:t>
            </w:r>
          </w:p>
          <w:p w:rsidR="00DF7A12" w:rsidRPr="00531AA0" w:rsidRDefault="00DF7A12" w:rsidP="00687669">
            <w:pPr>
              <w:rPr>
                <w:rFonts w:ascii="Cir Times" w:eastAsia="Times New Roman" w:hAnsi="Cir Times" w:cs="Times New Roman"/>
                <w:sz w:val="24"/>
                <w:szCs w:val="24"/>
                <w:lang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r>
      <w:tr w:rsidR="00DF7A12" w:rsidRPr="00EB276D" w:rsidTr="00652FAE">
        <w:trPr>
          <w:trHeight w:val="270"/>
        </w:trPr>
        <w:tc>
          <w:tcPr>
            <w:tcW w:w="0" w:type="auto"/>
            <w:vMerge/>
          </w:tcPr>
          <w:p w:rsidR="00DF7A12" w:rsidRPr="00EB276D" w:rsidRDefault="00DF7A12" w:rsidP="00687669">
            <w:pPr>
              <w:rPr>
                <w:rFonts w:ascii="Cir Times" w:eastAsia="Times New Roman" w:hAnsi="Cir Times" w:cs="Times New Roman"/>
                <w:sz w:val="24"/>
                <w:szCs w:val="24"/>
                <w:lang w:eastAsia="sr-Latn-CS"/>
              </w:rPr>
            </w:pPr>
          </w:p>
        </w:tc>
        <w:tc>
          <w:tcPr>
            <w:tcW w:w="0" w:type="auto"/>
            <w:vMerge/>
          </w:tcPr>
          <w:p w:rsidR="00DF7A12" w:rsidRPr="00EB276D" w:rsidRDefault="00DF7A12" w:rsidP="00687669">
            <w:pPr>
              <w:rPr>
                <w:rFonts w:ascii="Calibri" w:eastAsia="Times New Roman" w:hAnsi="Calibri" w:cs="Times New Roman"/>
                <w:sz w:val="24"/>
                <w:szCs w:val="24"/>
                <w:lang w:val="sr-Cyrl-CS" w:eastAsia="sr-Latn-CS"/>
              </w:rPr>
            </w:pPr>
          </w:p>
        </w:tc>
        <w:tc>
          <w:tcPr>
            <w:tcW w:w="0" w:type="auto"/>
            <w:vMerge/>
            <w:tcBorders>
              <w:right w:val="single" w:sz="4" w:space="0" w:color="auto"/>
            </w:tcBorders>
          </w:tcPr>
          <w:p w:rsidR="00DF7A12" w:rsidRPr="00FB0FE6" w:rsidRDefault="00DF7A12" w:rsidP="00687669">
            <w:pPr>
              <w:widowControl w:val="0"/>
              <w:autoSpaceDE w:val="0"/>
              <w:autoSpaceDN w:val="0"/>
              <w:spacing w:line="290" w:lineRule="auto"/>
              <w:ind w:right="428"/>
              <w:rPr>
                <w:rFonts w:ascii="Times New Roman" w:eastAsia="Times New Roman" w:hAnsi="Times New Roman" w:cs="Times New Roman"/>
                <w:b/>
                <w:sz w:val="24"/>
                <w:szCs w:val="20"/>
              </w:rPr>
            </w:pPr>
          </w:p>
        </w:tc>
        <w:tc>
          <w:tcPr>
            <w:tcW w:w="0" w:type="auto"/>
            <w:tcBorders>
              <w:top w:val="single" w:sz="4" w:space="0" w:color="auto"/>
              <w:left w:val="single" w:sz="4" w:space="0" w:color="auto"/>
              <w:bottom w:val="single" w:sz="4" w:space="0" w:color="auto"/>
            </w:tcBorders>
          </w:tcPr>
          <w:p w:rsidR="00DF7A12"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СПОРТСКА ГИМНАСТИКА</w:t>
            </w:r>
          </w:p>
          <w:p w:rsidR="00DF7A12" w:rsidRPr="00F8415D" w:rsidRDefault="00DF7A12" w:rsidP="00687669">
            <w:pPr>
              <w:widowControl w:val="0"/>
              <w:autoSpaceDE w:val="0"/>
              <w:autoSpaceDN w:val="0"/>
              <w:ind w:left="108" w:right="953"/>
              <w:rPr>
                <w:rFonts w:ascii="Times New Roman" w:eastAsia="Times New Roman" w:hAnsi="Times New Roman" w:cs="Times New Roman"/>
                <w:sz w:val="24"/>
              </w:rPr>
            </w:pPr>
            <w:r w:rsidRPr="00F8415D">
              <w:rPr>
                <w:rFonts w:ascii="Times New Roman" w:eastAsia="Times New Roman" w:hAnsi="Times New Roman" w:cs="Times New Roman"/>
                <w:sz w:val="24"/>
              </w:rPr>
              <w:t>Вежбе на тлу: вежбе и комбинације.</w:t>
            </w:r>
          </w:p>
          <w:p w:rsidR="00DF7A12" w:rsidRPr="00F8415D" w:rsidRDefault="00DF7A12" w:rsidP="00687669">
            <w:pPr>
              <w:widowControl w:val="0"/>
              <w:autoSpaceDE w:val="0"/>
              <w:autoSpaceDN w:val="0"/>
              <w:ind w:left="108"/>
              <w:rPr>
                <w:rFonts w:ascii="Times New Roman" w:eastAsia="Times New Roman" w:hAnsi="Times New Roman" w:cs="Times New Roman"/>
                <w:sz w:val="24"/>
              </w:rPr>
            </w:pPr>
            <w:r w:rsidRPr="00F8415D">
              <w:rPr>
                <w:rFonts w:ascii="Times New Roman" w:eastAsia="Times New Roman" w:hAnsi="Times New Roman" w:cs="Times New Roman"/>
                <w:sz w:val="24"/>
              </w:rPr>
              <w:t>Прескоци и скокови.</w:t>
            </w:r>
          </w:p>
          <w:p w:rsidR="00DF7A12" w:rsidRPr="00F8415D" w:rsidRDefault="00DF7A12" w:rsidP="00687669">
            <w:pPr>
              <w:widowControl w:val="0"/>
              <w:autoSpaceDE w:val="0"/>
              <w:autoSpaceDN w:val="0"/>
              <w:ind w:left="108" w:right="103"/>
              <w:rPr>
                <w:rFonts w:ascii="Times New Roman" w:eastAsia="Times New Roman" w:hAnsi="Times New Roman" w:cs="Times New Roman"/>
                <w:sz w:val="24"/>
              </w:rPr>
            </w:pPr>
            <w:r w:rsidRPr="00F8415D">
              <w:rPr>
                <w:rFonts w:ascii="Times New Roman" w:eastAsia="Times New Roman" w:hAnsi="Times New Roman" w:cs="Times New Roman"/>
                <w:sz w:val="24"/>
              </w:rPr>
              <w:t>Вежбе у вису, вежбе у упору и вежбе и вежбе променама висова и упора.</w:t>
            </w:r>
          </w:p>
          <w:p w:rsidR="00DF7A12" w:rsidRDefault="00DF7A12" w:rsidP="00687669">
            <w:pPr>
              <w:rPr>
                <w:rFonts w:ascii="Times New Roman" w:eastAsia="Times New Roman" w:hAnsi="Times New Roman" w:cs="Times New Roman"/>
                <w:sz w:val="24"/>
                <w:szCs w:val="24"/>
                <w:lang w:eastAsia="sr-Latn-CS"/>
              </w:rPr>
            </w:pPr>
            <w:r w:rsidRPr="00F8415D">
              <w:rPr>
                <w:rFonts w:ascii="Times New Roman" w:eastAsia="Times New Roman" w:hAnsi="Times New Roman" w:cs="Times New Roman"/>
                <w:color w:val="auto"/>
                <w:sz w:val="24"/>
              </w:rPr>
              <w:t>Вежбе равнотеже на шведској клупи и ниској греди.</w:t>
            </w:r>
          </w:p>
          <w:p w:rsidR="00DF7A12" w:rsidRPr="009D707F" w:rsidRDefault="00DF7A12" w:rsidP="00687669">
            <w:pPr>
              <w:rPr>
                <w:rFonts w:ascii="Times New Roman" w:eastAsia="Times New Roman" w:hAnsi="Times New Roman" w:cs="Times New Roman"/>
                <w:sz w:val="24"/>
                <w:szCs w:val="24"/>
                <w:lang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r>
      <w:tr w:rsidR="00DF7A12" w:rsidRPr="00EB276D" w:rsidTr="00652FAE">
        <w:trPr>
          <w:trHeight w:val="300"/>
        </w:trPr>
        <w:tc>
          <w:tcPr>
            <w:tcW w:w="0" w:type="auto"/>
            <w:vMerge/>
          </w:tcPr>
          <w:p w:rsidR="00DF7A12" w:rsidRPr="00EB276D" w:rsidRDefault="00DF7A12" w:rsidP="00687669">
            <w:pPr>
              <w:rPr>
                <w:rFonts w:ascii="Cir Times" w:eastAsia="Times New Roman" w:hAnsi="Cir Times" w:cs="Times New Roman"/>
                <w:sz w:val="24"/>
                <w:szCs w:val="24"/>
                <w:lang w:eastAsia="sr-Latn-CS"/>
              </w:rPr>
            </w:pPr>
          </w:p>
        </w:tc>
        <w:tc>
          <w:tcPr>
            <w:tcW w:w="0" w:type="auto"/>
            <w:vMerge/>
          </w:tcPr>
          <w:p w:rsidR="00DF7A12" w:rsidRPr="00EB276D" w:rsidRDefault="00DF7A12" w:rsidP="00687669">
            <w:pPr>
              <w:rPr>
                <w:rFonts w:ascii="Calibri" w:eastAsia="Times New Roman" w:hAnsi="Calibri" w:cs="Times New Roman"/>
                <w:sz w:val="24"/>
                <w:szCs w:val="24"/>
                <w:lang w:val="sr-Cyrl-CS" w:eastAsia="sr-Latn-CS"/>
              </w:rPr>
            </w:pPr>
          </w:p>
        </w:tc>
        <w:tc>
          <w:tcPr>
            <w:tcW w:w="0" w:type="auto"/>
            <w:vMerge/>
            <w:tcBorders>
              <w:right w:val="single" w:sz="4" w:space="0" w:color="auto"/>
            </w:tcBorders>
          </w:tcPr>
          <w:p w:rsidR="00DF7A12" w:rsidRPr="00FB0FE6" w:rsidRDefault="00DF7A12" w:rsidP="00687669">
            <w:pPr>
              <w:widowControl w:val="0"/>
              <w:autoSpaceDE w:val="0"/>
              <w:autoSpaceDN w:val="0"/>
              <w:spacing w:line="290" w:lineRule="auto"/>
              <w:ind w:right="428"/>
              <w:rPr>
                <w:rFonts w:ascii="Times New Roman" w:eastAsia="Times New Roman" w:hAnsi="Times New Roman" w:cs="Times New Roman"/>
                <w:b/>
                <w:sz w:val="24"/>
                <w:szCs w:val="20"/>
              </w:rPr>
            </w:pPr>
          </w:p>
        </w:tc>
        <w:tc>
          <w:tcPr>
            <w:tcW w:w="0" w:type="auto"/>
            <w:tcBorders>
              <w:top w:val="single" w:sz="4" w:space="0" w:color="auto"/>
              <w:left w:val="single" w:sz="4" w:space="0" w:color="auto"/>
              <w:bottom w:val="single" w:sz="4" w:space="0" w:color="auto"/>
            </w:tcBorders>
          </w:tcPr>
          <w:p w:rsidR="00DF7A12"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ОСНОВЕ ТИМСКИХ, СПОРТСКИХ И ЕЛЕМЕНТАРНИХ ИГАРА</w:t>
            </w:r>
          </w:p>
          <w:p w:rsidR="00DF7A12" w:rsidRPr="00F8415D" w:rsidRDefault="00DF7A12" w:rsidP="00687669">
            <w:pPr>
              <w:widowControl w:val="0"/>
              <w:autoSpaceDE w:val="0"/>
              <w:autoSpaceDN w:val="0"/>
              <w:ind w:left="108" w:right="1"/>
              <w:rPr>
                <w:rFonts w:ascii="Times New Roman" w:eastAsia="Times New Roman" w:hAnsi="Times New Roman" w:cs="Times New Roman"/>
                <w:sz w:val="24"/>
              </w:rPr>
            </w:pPr>
            <w:r w:rsidRPr="00F8415D">
              <w:rPr>
                <w:rFonts w:ascii="Times New Roman" w:eastAsia="Times New Roman" w:hAnsi="Times New Roman" w:cs="Times New Roman"/>
                <w:sz w:val="24"/>
              </w:rPr>
              <w:t>Између четири ватре Мини-рукомет.</w:t>
            </w:r>
          </w:p>
          <w:p w:rsidR="00DF7A12" w:rsidRPr="009D707F" w:rsidRDefault="00DF7A12" w:rsidP="00687669">
            <w:pPr>
              <w:rPr>
                <w:rFonts w:ascii="Times New Roman" w:eastAsia="Times New Roman" w:hAnsi="Times New Roman" w:cs="Times New Roman"/>
                <w:sz w:val="24"/>
                <w:szCs w:val="24"/>
                <w:lang w:eastAsia="sr-Latn-CS"/>
              </w:rPr>
            </w:pPr>
            <w:r w:rsidRPr="00F8415D">
              <w:rPr>
                <w:rFonts w:ascii="Times New Roman" w:eastAsia="Times New Roman" w:hAnsi="Times New Roman" w:cs="Times New Roman"/>
                <w:color w:val="auto"/>
                <w:sz w:val="24"/>
              </w:rPr>
              <w:t>Футсал – „мали фудбал“.</w:t>
            </w: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r>
      <w:tr w:rsidR="00DF7A12" w:rsidRPr="00EB276D" w:rsidTr="00652FAE">
        <w:trPr>
          <w:trHeight w:val="300"/>
        </w:trPr>
        <w:tc>
          <w:tcPr>
            <w:tcW w:w="0" w:type="auto"/>
            <w:vMerge/>
          </w:tcPr>
          <w:p w:rsidR="00DF7A12" w:rsidRPr="00EB276D" w:rsidRDefault="00DF7A12" w:rsidP="00687669">
            <w:pPr>
              <w:rPr>
                <w:rFonts w:ascii="Cir Times" w:eastAsia="Times New Roman" w:hAnsi="Cir Times" w:cs="Times New Roman"/>
                <w:sz w:val="24"/>
                <w:szCs w:val="24"/>
                <w:lang w:eastAsia="sr-Latn-CS"/>
              </w:rPr>
            </w:pPr>
          </w:p>
        </w:tc>
        <w:tc>
          <w:tcPr>
            <w:tcW w:w="0" w:type="auto"/>
            <w:vMerge/>
          </w:tcPr>
          <w:p w:rsidR="00DF7A12" w:rsidRPr="00EB276D" w:rsidRDefault="00DF7A12" w:rsidP="00687669">
            <w:pPr>
              <w:rPr>
                <w:rFonts w:ascii="Calibri" w:eastAsia="Times New Roman" w:hAnsi="Calibri" w:cs="Times New Roman"/>
                <w:sz w:val="24"/>
                <w:szCs w:val="24"/>
                <w:lang w:val="sr-Cyrl-CS" w:eastAsia="sr-Latn-CS"/>
              </w:rPr>
            </w:pPr>
          </w:p>
        </w:tc>
        <w:tc>
          <w:tcPr>
            <w:tcW w:w="0" w:type="auto"/>
            <w:vMerge/>
            <w:tcBorders>
              <w:right w:val="single" w:sz="4" w:space="0" w:color="auto"/>
            </w:tcBorders>
          </w:tcPr>
          <w:p w:rsidR="00DF7A12" w:rsidRPr="00FB0FE6" w:rsidRDefault="00DF7A12" w:rsidP="00687669">
            <w:pPr>
              <w:widowControl w:val="0"/>
              <w:autoSpaceDE w:val="0"/>
              <w:autoSpaceDN w:val="0"/>
              <w:spacing w:line="290" w:lineRule="auto"/>
              <w:ind w:right="428"/>
              <w:rPr>
                <w:rFonts w:ascii="Times New Roman" w:eastAsia="Times New Roman" w:hAnsi="Times New Roman" w:cs="Times New Roman"/>
                <w:b/>
                <w:sz w:val="24"/>
                <w:szCs w:val="20"/>
              </w:rPr>
            </w:pPr>
          </w:p>
        </w:tc>
        <w:tc>
          <w:tcPr>
            <w:tcW w:w="0" w:type="auto"/>
            <w:tcBorders>
              <w:top w:val="single" w:sz="4" w:space="0" w:color="auto"/>
              <w:left w:val="single" w:sz="4" w:space="0" w:color="auto"/>
              <w:bottom w:val="single" w:sz="4" w:space="0" w:color="auto"/>
            </w:tcBorders>
          </w:tcPr>
          <w:p w:rsidR="00DF7A12"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ПЛЕС И РИТМИКА</w:t>
            </w:r>
          </w:p>
          <w:p w:rsidR="00DF7A12" w:rsidRPr="00F8415D" w:rsidRDefault="00DF7A12" w:rsidP="00687669">
            <w:pPr>
              <w:widowControl w:val="0"/>
              <w:autoSpaceDE w:val="0"/>
              <w:autoSpaceDN w:val="0"/>
              <w:ind w:left="108" w:right="1382"/>
              <w:rPr>
                <w:rFonts w:ascii="Times New Roman" w:eastAsia="Times New Roman" w:hAnsi="Times New Roman" w:cs="Times New Roman"/>
                <w:sz w:val="24"/>
              </w:rPr>
            </w:pPr>
            <w:r w:rsidRPr="00F8415D">
              <w:rPr>
                <w:rFonts w:ascii="Times New Roman" w:eastAsia="Times New Roman" w:hAnsi="Times New Roman" w:cs="Times New Roman"/>
                <w:sz w:val="24"/>
              </w:rPr>
              <w:t>Вежбе са вијачом. Вежбе са лоптом.</w:t>
            </w:r>
          </w:p>
          <w:p w:rsidR="00DF7A12" w:rsidRPr="00F8415D" w:rsidRDefault="00DF7A12" w:rsidP="00687669">
            <w:pPr>
              <w:widowControl w:val="0"/>
              <w:autoSpaceDE w:val="0"/>
              <w:autoSpaceDN w:val="0"/>
              <w:spacing w:line="237" w:lineRule="auto"/>
              <w:ind w:left="108" w:right="128"/>
              <w:rPr>
                <w:rFonts w:ascii="Times New Roman" w:eastAsia="Times New Roman" w:hAnsi="Times New Roman" w:cs="Times New Roman"/>
                <w:sz w:val="24"/>
              </w:rPr>
            </w:pPr>
            <w:r w:rsidRPr="00F8415D">
              <w:rPr>
                <w:rFonts w:ascii="Times New Roman" w:eastAsia="Times New Roman" w:hAnsi="Times New Roman" w:cs="Times New Roman"/>
                <w:sz w:val="24"/>
              </w:rPr>
              <w:t>Народно коло „Савила се бела лоза винова“.</w:t>
            </w:r>
          </w:p>
          <w:p w:rsidR="00DF7A12" w:rsidRPr="009D707F" w:rsidRDefault="00DF7A12" w:rsidP="00687669">
            <w:pPr>
              <w:rPr>
                <w:rFonts w:ascii="Times New Roman" w:eastAsia="Times New Roman" w:hAnsi="Times New Roman" w:cs="Times New Roman"/>
                <w:sz w:val="24"/>
                <w:szCs w:val="24"/>
                <w:lang w:eastAsia="sr-Latn-CS"/>
              </w:rPr>
            </w:pPr>
            <w:r w:rsidRPr="00F8415D">
              <w:rPr>
                <w:rFonts w:ascii="Times New Roman" w:eastAsia="Times New Roman" w:hAnsi="Times New Roman" w:cs="Times New Roman"/>
                <w:color w:val="auto"/>
                <w:sz w:val="24"/>
              </w:rPr>
              <w:t>Народно коло из краја у којем се школа налази.</w:t>
            </w: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r>
      <w:tr w:rsidR="00DF7A12" w:rsidRPr="00EB276D" w:rsidTr="00652FAE">
        <w:trPr>
          <w:trHeight w:val="210"/>
        </w:trPr>
        <w:tc>
          <w:tcPr>
            <w:tcW w:w="0" w:type="auto"/>
            <w:vMerge/>
          </w:tcPr>
          <w:p w:rsidR="00DF7A12" w:rsidRPr="00EB276D" w:rsidRDefault="00DF7A12" w:rsidP="00687669">
            <w:pPr>
              <w:rPr>
                <w:rFonts w:ascii="Cir Times" w:eastAsia="Times New Roman" w:hAnsi="Cir Times" w:cs="Times New Roman"/>
                <w:sz w:val="24"/>
                <w:szCs w:val="24"/>
                <w:lang w:eastAsia="sr-Latn-CS"/>
              </w:rPr>
            </w:pPr>
          </w:p>
        </w:tc>
        <w:tc>
          <w:tcPr>
            <w:tcW w:w="0" w:type="auto"/>
            <w:vMerge/>
          </w:tcPr>
          <w:p w:rsidR="00DF7A12" w:rsidRPr="00EB276D" w:rsidRDefault="00DF7A12" w:rsidP="00687669">
            <w:pPr>
              <w:rPr>
                <w:rFonts w:ascii="Calibri" w:eastAsia="Times New Roman" w:hAnsi="Calibri" w:cs="Times New Roman"/>
                <w:sz w:val="24"/>
                <w:szCs w:val="24"/>
                <w:lang w:val="sr-Cyrl-CS" w:eastAsia="sr-Latn-CS"/>
              </w:rPr>
            </w:pPr>
          </w:p>
        </w:tc>
        <w:tc>
          <w:tcPr>
            <w:tcW w:w="0" w:type="auto"/>
            <w:vMerge/>
            <w:tcBorders>
              <w:right w:val="single" w:sz="4" w:space="0" w:color="auto"/>
            </w:tcBorders>
          </w:tcPr>
          <w:p w:rsidR="00DF7A12" w:rsidRPr="00FB0FE6" w:rsidRDefault="00DF7A12" w:rsidP="00687669">
            <w:pPr>
              <w:widowControl w:val="0"/>
              <w:autoSpaceDE w:val="0"/>
              <w:autoSpaceDN w:val="0"/>
              <w:spacing w:line="290" w:lineRule="auto"/>
              <w:ind w:right="428"/>
              <w:rPr>
                <w:rFonts w:ascii="Times New Roman" w:eastAsia="Times New Roman" w:hAnsi="Times New Roman" w:cs="Times New Roman"/>
                <w:b/>
                <w:sz w:val="24"/>
                <w:szCs w:val="20"/>
              </w:rPr>
            </w:pPr>
          </w:p>
        </w:tc>
        <w:tc>
          <w:tcPr>
            <w:tcW w:w="0" w:type="auto"/>
            <w:tcBorders>
              <w:top w:val="single" w:sz="4" w:space="0" w:color="auto"/>
              <w:left w:val="single" w:sz="4" w:space="0" w:color="auto"/>
              <w:bottom w:val="single" w:sz="4" w:space="0" w:color="auto"/>
            </w:tcBorders>
          </w:tcPr>
          <w:p w:rsidR="00DF7A12"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ПЛИВАЊЕ</w:t>
            </w:r>
          </w:p>
          <w:p w:rsidR="00DF7A12" w:rsidRPr="009D707F" w:rsidRDefault="00DF7A12" w:rsidP="00687669">
            <w:pPr>
              <w:rPr>
                <w:rFonts w:ascii="Times New Roman" w:eastAsia="Times New Roman" w:hAnsi="Times New Roman" w:cs="Times New Roman"/>
                <w:sz w:val="24"/>
                <w:szCs w:val="24"/>
                <w:lang w:eastAsia="sr-Latn-CS"/>
              </w:rPr>
            </w:pPr>
            <w:r w:rsidRPr="00F8415D">
              <w:rPr>
                <w:rFonts w:ascii="Times New Roman" w:eastAsia="Times New Roman" w:hAnsi="Times New Roman" w:cs="Times New Roman"/>
                <w:color w:val="auto"/>
                <w:sz w:val="24"/>
              </w:rPr>
              <w:t>Прилагођавање на водену средину и основна обука пливања.</w:t>
            </w: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r>
      <w:tr w:rsidR="00DF7A12" w:rsidRPr="00EB276D" w:rsidTr="00652FAE">
        <w:trPr>
          <w:trHeight w:val="165"/>
        </w:trPr>
        <w:tc>
          <w:tcPr>
            <w:tcW w:w="0" w:type="auto"/>
            <w:vMerge/>
          </w:tcPr>
          <w:p w:rsidR="00DF7A12" w:rsidRPr="00EB276D" w:rsidRDefault="00DF7A12" w:rsidP="00687669">
            <w:pPr>
              <w:rPr>
                <w:rFonts w:ascii="Cir Times" w:eastAsia="Times New Roman" w:hAnsi="Cir Times" w:cs="Times New Roman"/>
                <w:sz w:val="24"/>
                <w:szCs w:val="24"/>
                <w:lang w:eastAsia="sr-Latn-CS"/>
              </w:rPr>
            </w:pPr>
          </w:p>
        </w:tc>
        <w:tc>
          <w:tcPr>
            <w:tcW w:w="0" w:type="auto"/>
            <w:vMerge/>
          </w:tcPr>
          <w:p w:rsidR="00DF7A12" w:rsidRPr="00EB276D" w:rsidRDefault="00DF7A12" w:rsidP="00687669">
            <w:pPr>
              <w:rPr>
                <w:rFonts w:ascii="Calibri" w:eastAsia="Times New Roman" w:hAnsi="Calibri" w:cs="Times New Roman"/>
                <w:sz w:val="24"/>
                <w:szCs w:val="24"/>
                <w:lang w:val="sr-Cyrl-CS" w:eastAsia="sr-Latn-CS"/>
              </w:rPr>
            </w:pPr>
          </w:p>
        </w:tc>
        <w:tc>
          <w:tcPr>
            <w:tcW w:w="0" w:type="auto"/>
            <w:vMerge/>
            <w:tcBorders>
              <w:right w:val="single" w:sz="4" w:space="0" w:color="auto"/>
            </w:tcBorders>
          </w:tcPr>
          <w:p w:rsidR="00DF7A12" w:rsidRPr="00FB0FE6" w:rsidRDefault="00DF7A12" w:rsidP="00687669">
            <w:pPr>
              <w:widowControl w:val="0"/>
              <w:autoSpaceDE w:val="0"/>
              <w:autoSpaceDN w:val="0"/>
              <w:spacing w:line="290" w:lineRule="auto"/>
              <w:ind w:right="428"/>
              <w:rPr>
                <w:rFonts w:ascii="Times New Roman" w:eastAsia="Times New Roman" w:hAnsi="Times New Roman" w:cs="Times New Roman"/>
                <w:b/>
                <w:sz w:val="24"/>
                <w:szCs w:val="20"/>
              </w:rPr>
            </w:pPr>
          </w:p>
        </w:tc>
        <w:tc>
          <w:tcPr>
            <w:tcW w:w="0" w:type="auto"/>
            <w:tcBorders>
              <w:top w:val="single" w:sz="4" w:space="0" w:color="auto"/>
              <w:left w:val="single" w:sz="4" w:space="0" w:color="auto"/>
            </w:tcBorders>
          </w:tcPr>
          <w:p w:rsidR="00DF7A12"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ПОЛИГОНИ</w:t>
            </w:r>
          </w:p>
          <w:p w:rsidR="00DF7A12" w:rsidRPr="00F8415D" w:rsidRDefault="00DF7A12" w:rsidP="00687669">
            <w:pPr>
              <w:widowControl w:val="0"/>
              <w:autoSpaceDE w:val="0"/>
              <w:autoSpaceDN w:val="0"/>
              <w:spacing w:line="268" w:lineRule="exact"/>
              <w:ind w:left="108"/>
              <w:rPr>
                <w:rFonts w:ascii="Times New Roman" w:eastAsia="Times New Roman" w:hAnsi="Times New Roman" w:cs="Times New Roman"/>
                <w:sz w:val="24"/>
              </w:rPr>
            </w:pPr>
            <w:r w:rsidRPr="00F8415D">
              <w:rPr>
                <w:rFonts w:ascii="Times New Roman" w:eastAsia="Times New Roman" w:hAnsi="Times New Roman" w:cs="Times New Roman"/>
                <w:sz w:val="24"/>
              </w:rPr>
              <w:t>Полигон у складу са</w:t>
            </w:r>
          </w:p>
          <w:p w:rsidR="00DF7A12" w:rsidRPr="009D707F" w:rsidRDefault="00DF7A12" w:rsidP="00687669">
            <w:pPr>
              <w:rPr>
                <w:rFonts w:ascii="Times New Roman" w:eastAsia="Times New Roman" w:hAnsi="Times New Roman" w:cs="Times New Roman"/>
                <w:sz w:val="24"/>
                <w:szCs w:val="24"/>
                <w:lang w:eastAsia="sr-Latn-CS"/>
              </w:rPr>
            </w:pPr>
            <w:r w:rsidRPr="00F8415D">
              <w:rPr>
                <w:rFonts w:ascii="Times New Roman" w:eastAsia="Times New Roman" w:hAnsi="Times New Roman" w:cs="Times New Roman"/>
                <w:color w:val="auto"/>
                <w:sz w:val="24"/>
              </w:rPr>
              <w:t>реализованим моторичким садржајима.</w:t>
            </w: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r>
      <w:tr w:rsidR="00DF7A12" w:rsidRPr="00EB276D" w:rsidTr="00652FAE">
        <w:trPr>
          <w:trHeight w:val="540"/>
        </w:trPr>
        <w:tc>
          <w:tcPr>
            <w:tcW w:w="0" w:type="auto"/>
            <w:vMerge w:val="restart"/>
          </w:tcPr>
          <w:p w:rsidR="00DF7A12" w:rsidRPr="00F07BEB" w:rsidRDefault="00DF7A12" w:rsidP="00687669">
            <w:pPr>
              <w:pStyle w:val="BodyText"/>
              <w:spacing w:before="1"/>
              <w:ind w:right="377"/>
              <w:rPr>
                <w:rFonts w:ascii="Times New Roman" w:eastAsia="Times New Roman" w:hAnsi="Times New Roman" w:cs="Times New Roman"/>
                <w:sz w:val="24"/>
                <w:szCs w:val="24"/>
              </w:rPr>
            </w:pPr>
            <w:r w:rsidRPr="00F07BEB">
              <w:rPr>
                <w:rFonts w:ascii="Times New Roman" w:eastAsia="Times New Roman" w:hAnsi="Times New Roman" w:cs="Times New Roman"/>
                <w:sz w:val="24"/>
                <w:szCs w:val="24"/>
                <w:lang w:val="sr-Cyrl-CS" w:eastAsia="sr-Latn-CS"/>
              </w:rPr>
              <w:lastRenderedPageBreak/>
              <w:t>Циљ</w:t>
            </w:r>
            <w:r>
              <w:rPr>
                <w:rFonts w:ascii="Times New Roman" w:eastAsia="Times New Roman" w:hAnsi="Times New Roman" w:cs="Times New Roman"/>
                <w:sz w:val="24"/>
                <w:szCs w:val="24"/>
                <w:lang w:val="sr-Cyrl-CS" w:eastAsia="sr-Latn-CS"/>
              </w:rPr>
              <w:t xml:space="preserve"> ове области је </w:t>
            </w:r>
            <w:r w:rsidRPr="00F07BEB">
              <w:rPr>
                <w:rFonts w:ascii="Times New Roman" w:eastAsia="Times New Roman" w:hAnsi="Times New Roman" w:cs="Times New Roman"/>
                <w:sz w:val="24"/>
                <w:szCs w:val="24"/>
              </w:rPr>
              <w:t xml:space="preserve">формирање правилног односа према физичком вежбању и здрављу; развијање и неговање другарства; препознавање негативних – неприхватљивих облика понашања у </w:t>
            </w:r>
            <w:r w:rsidRPr="00F07BEB">
              <w:rPr>
                <w:rFonts w:ascii="Times New Roman" w:eastAsia="Times New Roman" w:hAnsi="Times New Roman" w:cs="Times New Roman"/>
                <w:sz w:val="24"/>
                <w:szCs w:val="24"/>
              </w:rPr>
              <w:lastRenderedPageBreak/>
              <w:t>игри и др.</w:t>
            </w:r>
          </w:p>
          <w:p w:rsidR="00DF7A12" w:rsidRPr="00F07BEB" w:rsidRDefault="00DF7A12" w:rsidP="00687669">
            <w:pPr>
              <w:rPr>
                <w:rFonts w:ascii="Times New Roman" w:eastAsia="Times New Roman" w:hAnsi="Times New Roman" w:cs="Times New Roman"/>
                <w:sz w:val="24"/>
                <w:szCs w:val="24"/>
                <w:lang w:val="sr-Cyrl-CS" w:eastAsia="sr-Latn-CS"/>
              </w:rPr>
            </w:pPr>
          </w:p>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val="restart"/>
            <w:tcBorders>
              <w:right w:val="single" w:sz="4" w:space="0" w:color="auto"/>
            </w:tcBorders>
          </w:tcPr>
          <w:p w:rsidR="00DF7A12" w:rsidRPr="00FB0FE6" w:rsidRDefault="00DF7A12" w:rsidP="00687669">
            <w:pPr>
              <w:rPr>
                <w:rFonts w:ascii="Times New Roman" w:eastAsia="Times New Roman" w:hAnsi="Times New Roman" w:cs="Times New Roman"/>
                <w:b/>
                <w:sz w:val="24"/>
                <w:szCs w:val="20"/>
                <w:lang w:eastAsia="sr-Latn-CS"/>
              </w:rPr>
            </w:pPr>
            <w:r w:rsidRPr="00FB0FE6">
              <w:rPr>
                <w:rFonts w:ascii="Times New Roman" w:eastAsia="Times New Roman" w:hAnsi="Times New Roman" w:cs="Times New Roman"/>
                <w:b/>
                <w:sz w:val="24"/>
                <w:szCs w:val="20"/>
                <w:lang w:eastAsia="sr-Latn-CS"/>
              </w:rPr>
              <w:t>ФИЗИЧКА И ЗДРАВСТВЕНА</w:t>
            </w:r>
          </w:p>
          <w:p w:rsidR="00DF7A12" w:rsidRPr="009D707F" w:rsidRDefault="00DF7A12" w:rsidP="00687669">
            <w:pPr>
              <w:rPr>
                <w:rFonts w:eastAsia="Times New Roman"/>
                <w:b/>
                <w:sz w:val="24"/>
                <w:lang w:eastAsia="sr-Latn-CS"/>
              </w:rPr>
            </w:pPr>
            <w:r w:rsidRPr="00FB0FE6">
              <w:rPr>
                <w:rFonts w:ascii="Times New Roman" w:eastAsia="Times New Roman" w:hAnsi="Times New Roman" w:cs="Times New Roman"/>
                <w:b/>
                <w:sz w:val="24"/>
                <w:szCs w:val="20"/>
                <w:lang w:eastAsia="sr-Latn-CS"/>
              </w:rPr>
              <w:t>КУЛТУРА</w:t>
            </w:r>
          </w:p>
          <w:p w:rsidR="00DF7A12" w:rsidRPr="00EB276D" w:rsidRDefault="00DF7A12" w:rsidP="00687669">
            <w:pPr>
              <w:rPr>
                <w:rFonts w:ascii="Cir Times" w:eastAsia="Times New Roman" w:hAnsi="Cir Times" w:cs="Times New Roman"/>
                <w:b/>
                <w:sz w:val="24"/>
                <w:szCs w:val="24"/>
                <w:lang w:val="en-GB" w:eastAsia="sr-Latn-CS"/>
              </w:rPr>
            </w:pPr>
          </w:p>
        </w:tc>
        <w:tc>
          <w:tcPr>
            <w:tcW w:w="0" w:type="auto"/>
            <w:tcBorders>
              <w:left w:val="single" w:sz="4" w:space="0" w:color="auto"/>
              <w:bottom w:val="single" w:sz="4" w:space="0" w:color="auto"/>
            </w:tcBorders>
          </w:tcPr>
          <w:p w:rsidR="00DF7A12" w:rsidRDefault="00DF7A12" w:rsidP="00687669">
            <w:pPr>
              <w:widowControl w:val="0"/>
              <w:autoSpaceDE w:val="0"/>
              <w:autoSpaceDN w:val="0"/>
              <w:ind w:left="125" w:right="161"/>
              <w:rPr>
                <w:rFonts w:ascii="Times New Roman" w:eastAsia="Times New Roman" w:hAnsi="Times New Roman" w:cs="Times New Roman"/>
                <w:sz w:val="24"/>
              </w:rPr>
            </w:pPr>
            <w:r>
              <w:rPr>
                <w:rFonts w:ascii="Times New Roman" w:eastAsia="Times New Roman" w:hAnsi="Times New Roman" w:cs="Times New Roman"/>
                <w:sz w:val="24"/>
              </w:rPr>
              <w:t>КУЛТУРА ВЕЖБАЊА И ИГРАЊА</w:t>
            </w:r>
          </w:p>
          <w:p w:rsidR="00DF7A12" w:rsidRPr="00F8415D" w:rsidRDefault="00DF7A12" w:rsidP="00687669">
            <w:pPr>
              <w:widowControl w:val="0"/>
              <w:autoSpaceDE w:val="0"/>
              <w:autoSpaceDN w:val="0"/>
              <w:ind w:left="125" w:right="161"/>
              <w:rPr>
                <w:rFonts w:ascii="Times New Roman" w:eastAsia="Times New Roman" w:hAnsi="Times New Roman" w:cs="Times New Roman"/>
                <w:sz w:val="24"/>
              </w:rPr>
            </w:pPr>
            <w:r w:rsidRPr="00F8415D">
              <w:rPr>
                <w:rFonts w:ascii="Times New Roman" w:eastAsia="Times New Roman" w:hAnsi="Times New Roman" w:cs="Times New Roman"/>
                <w:sz w:val="24"/>
              </w:rPr>
              <w:t>Основна правила: Између четири ватре, Мини-рукомета и Футсала.</w:t>
            </w:r>
          </w:p>
          <w:p w:rsidR="00DF7A12" w:rsidRPr="00F8415D" w:rsidRDefault="00DF7A12" w:rsidP="00687669">
            <w:pPr>
              <w:widowControl w:val="0"/>
              <w:autoSpaceDE w:val="0"/>
              <w:autoSpaceDN w:val="0"/>
              <w:ind w:left="125" w:right="290"/>
              <w:rPr>
                <w:rFonts w:ascii="Times New Roman" w:eastAsia="Times New Roman" w:hAnsi="Times New Roman" w:cs="Times New Roman"/>
                <w:sz w:val="24"/>
              </w:rPr>
            </w:pPr>
            <w:r w:rsidRPr="00F8415D">
              <w:rPr>
                <w:rFonts w:ascii="Times New Roman" w:eastAsia="Times New Roman" w:hAnsi="Times New Roman" w:cs="Times New Roman"/>
                <w:sz w:val="24"/>
              </w:rPr>
              <w:t>Понашање према осталим учесницима у игри (према судији, играчима супротне и сопствене екипе).</w:t>
            </w:r>
          </w:p>
          <w:p w:rsidR="00DF7A12" w:rsidRPr="00F8415D" w:rsidRDefault="00DF7A12" w:rsidP="00687669">
            <w:pPr>
              <w:widowControl w:val="0"/>
              <w:autoSpaceDE w:val="0"/>
              <w:autoSpaceDN w:val="0"/>
              <w:ind w:left="125" w:right="477"/>
              <w:rPr>
                <w:rFonts w:ascii="Times New Roman" w:eastAsia="Times New Roman" w:hAnsi="Times New Roman" w:cs="Times New Roman"/>
                <w:sz w:val="24"/>
              </w:rPr>
            </w:pPr>
            <w:r w:rsidRPr="00F8415D">
              <w:rPr>
                <w:rFonts w:ascii="Times New Roman" w:eastAsia="Times New Roman" w:hAnsi="Times New Roman" w:cs="Times New Roman"/>
                <w:sz w:val="24"/>
              </w:rPr>
              <w:t xml:space="preserve">Чување и одржавање материјалних добара. </w:t>
            </w:r>
            <w:r w:rsidRPr="00F8415D">
              <w:rPr>
                <w:rFonts w:ascii="Times New Roman" w:eastAsia="Times New Roman" w:hAnsi="Times New Roman" w:cs="Times New Roman"/>
                <w:sz w:val="24"/>
              </w:rPr>
              <w:lastRenderedPageBreak/>
              <w:t>Постављање, склањање и чување справа и реквизита неопходних за вежбање.</w:t>
            </w:r>
          </w:p>
          <w:p w:rsidR="00DF7A12" w:rsidRPr="00F8415D" w:rsidRDefault="00DF7A12" w:rsidP="00687669">
            <w:pPr>
              <w:widowControl w:val="0"/>
              <w:autoSpaceDE w:val="0"/>
              <w:autoSpaceDN w:val="0"/>
              <w:ind w:left="125" w:right="220"/>
              <w:rPr>
                <w:rFonts w:ascii="Times New Roman" w:eastAsia="Times New Roman" w:hAnsi="Times New Roman" w:cs="Times New Roman"/>
                <w:sz w:val="24"/>
              </w:rPr>
            </w:pPr>
            <w:r w:rsidRPr="00F8415D">
              <w:rPr>
                <w:rFonts w:ascii="Times New Roman" w:eastAsia="Times New Roman" w:hAnsi="Times New Roman" w:cs="Times New Roman"/>
                <w:sz w:val="24"/>
              </w:rPr>
              <w:t>„Ферплеј” (навијање, победа, пораз).</w:t>
            </w:r>
          </w:p>
          <w:p w:rsidR="00DF7A12" w:rsidRPr="00EB276D" w:rsidRDefault="00DF7A12" w:rsidP="00687669">
            <w:pPr>
              <w:rPr>
                <w:rFonts w:ascii="Cir Times" w:eastAsia="Times New Roman" w:hAnsi="Cir Times" w:cs="Times New Roman"/>
                <w:sz w:val="24"/>
                <w:szCs w:val="24"/>
                <w:lang w:val="en-GB" w:eastAsia="sr-Latn-CS"/>
              </w:rPr>
            </w:pPr>
            <w:r w:rsidRPr="00F8415D">
              <w:rPr>
                <w:rFonts w:ascii="Times New Roman" w:eastAsia="Times New Roman" w:hAnsi="Times New Roman" w:cs="Times New Roman"/>
                <w:color w:val="auto"/>
                <w:sz w:val="24"/>
              </w:rPr>
              <w:t>Породица и вежбање. Вежбање као део дневних активности.</w:t>
            </w:r>
          </w:p>
        </w:tc>
        <w:tc>
          <w:tcPr>
            <w:tcW w:w="0" w:type="auto"/>
            <w:vMerge w:val="restart"/>
          </w:tcPr>
          <w:p w:rsidR="00DF7A12" w:rsidRPr="00947313" w:rsidRDefault="00DF7A12" w:rsidP="00687669">
            <w:pPr>
              <w:widowControl w:val="0"/>
              <w:autoSpaceDE w:val="0"/>
              <w:autoSpaceDN w:val="0"/>
              <w:ind w:left="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-разговор;</w:t>
            </w:r>
          </w:p>
          <w:p w:rsidR="00DF7A12" w:rsidRPr="00947313" w:rsidRDefault="00DF7A12" w:rsidP="00687669">
            <w:pPr>
              <w:widowControl w:val="0"/>
              <w:autoSpaceDE w:val="0"/>
              <w:autoSpaceDN w:val="0"/>
              <w:ind w:left="56"/>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-демонстрација;</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-активност у природи;</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-показивање, исправљање и вежбање;</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60F7">
              <w:rPr>
                <w:rFonts w:ascii="Times New Roman" w:eastAsia="Times New Roman" w:hAnsi="Times New Roman" w:cs="Times New Roman"/>
                <w:sz w:val="24"/>
                <w:szCs w:val="24"/>
              </w:rPr>
              <w:t xml:space="preserve">ова наставна област реализујe се кроз све друге наставне </w:t>
            </w:r>
            <w:r>
              <w:rPr>
                <w:rFonts w:ascii="Times New Roman" w:eastAsia="Times New Roman" w:hAnsi="Times New Roman" w:cs="Times New Roman"/>
                <w:sz w:val="24"/>
                <w:szCs w:val="24"/>
              </w:rPr>
              <w:t>области и теме уз практичан рад;</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 термини у вежбању;</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-вежбам безбедно;</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-чувам своје и туђе ствари;</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-правила елементарних игара;</w:t>
            </w:r>
          </w:p>
          <w:p w:rsidR="00DF7A12" w:rsidRPr="00947313" w:rsidRDefault="00DF7A12" w:rsidP="00687669">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-некад изгубим, а некада победим;</w:t>
            </w:r>
          </w:p>
          <w:p w:rsidR="00DF7A12" w:rsidRPr="00947313" w:rsidRDefault="00DF7A12" w:rsidP="00687669">
            <w:pP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w:t>
            </w:r>
            <w:r w:rsidRPr="009860F7">
              <w:rPr>
                <w:rFonts w:ascii="Times New Roman" w:eastAsia="Calibri" w:hAnsi="Times New Roman" w:cs="Times New Roman"/>
                <w:color w:val="auto"/>
                <w:sz w:val="24"/>
                <w:szCs w:val="24"/>
              </w:rPr>
              <w:t>пристојно навијање</w:t>
            </w:r>
            <w:r>
              <w:rPr>
                <w:rFonts w:ascii="Times New Roman" w:eastAsia="Calibri" w:hAnsi="Times New Roman" w:cs="Times New Roman"/>
                <w:color w:val="auto"/>
                <w:sz w:val="24"/>
                <w:szCs w:val="24"/>
              </w:rPr>
              <w:t>;</w:t>
            </w:r>
          </w:p>
          <w:p w:rsidR="00DF7A12" w:rsidRPr="00947313" w:rsidRDefault="00DF7A12" w:rsidP="00687669">
            <w:pPr>
              <w:pStyle w:val="TableParagraph"/>
              <w:rPr>
                <w:szCs w:val="24"/>
              </w:rPr>
            </w:pPr>
            <w:r>
              <w:rPr>
                <w:szCs w:val="24"/>
              </w:rPr>
              <w:t>-формирање правилног односа према физичком вежбању и здрављу;</w:t>
            </w:r>
          </w:p>
          <w:p w:rsidR="00DF7A12" w:rsidRPr="00947313" w:rsidRDefault="00DF7A12" w:rsidP="00687669">
            <w:pPr>
              <w:pStyle w:val="TableParagraph"/>
              <w:rPr>
                <w:szCs w:val="24"/>
              </w:rPr>
            </w:pPr>
            <w:r>
              <w:rPr>
                <w:szCs w:val="24"/>
              </w:rPr>
              <w:t>-развијање и неговање другарства;</w:t>
            </w:r>
          </w:p>
          <w:p w:rsidR="00DF7A12" w:rsidRDefault="00DF7A12" w:rsidP="00687669">
            <w:pPr>
              <w:pStyle w:val="TableParagraph"/>
              <w:rPr>
                <w:szCs w:val="24"/>
              </w:rPr>
            </w:pPr>
            <w:r>
              <w:rPr>
                <w:szCs w:val="24"/>
              </w:rPr>
              <w:t>-препознавање негативних , неприхватљивих облика понашања у игри и др.</w:t>
            </w:r>
          </w:p>
          <w:p w:rsidR="00DF7A12" w:rsidRPr="00947313" w:rsidRDefault="00DF7A12" w:rsidP="00687669">
            <w:pPr>
              <w:pStyle w:val="TableParagraph"/>
              <w:rPr>
                <w:b/>
                <w:szCs w:val="24"/>
              </w:rPr>
            </w:pPr>
            <w:r>
              <w:rPr>
                <w:szCs w:val="24"/>
              </w:rPr>
              <w:t>-моје здравље и вежбање</w:t>
            </w:r>
            <w:r w:rsidRPr="00947313">
              <w:rPr>
                <w:szCs w:val="24"/>
              </w:rPr>
              <w:t>;</w:t>
            </w:r>
          </w:p>
          <w:p w:rsidR="00DF7A12" w:rsidRPr="00947313" w:rsidRDefault="00DF7A12" w:rsidP="00687669">
            <w:pPr>
              <w:pStyle w:val="TableParagraph"/>
              <w:rPr>
                <w:szCs w:val="24"/>
              </w:rPr>
            </w:pPr>
            <w:r>
              <w:rPr>
                <w:szCs w:val="24"/>
              </w:rPr>
              <w:t>-мишићи, зглобови и кости</w:t>
            </w:r>
            <w:r w:rsidRPr="00947313">
              <w:rPr>
                <w:szCs w:val="24"/>
              </w:rPr>
              <w:t>;</w:t>
            </w:r>
          </w:p>
          <w:p w:rsidR="00DF7A12" w:rsidRPr="00947313" w:rsidRDefault="00DF7A12" w:rsidP="00687669">
            <w:pPr>
              <w:pStyle w:val="TableParagraph"/>
              <w:rPr>
                <w:szCs w:val="24"/>
              </w:rPr>
            </w:pPr>
            <w:r>
              <w:rPr>
                <w:szCs w:val="24"/>
              </w:rPr>
              <w:t>- телесни развој</w:t>
            </w:r>
            <w:r w:rsidRPr="00947313">
              <w:rPr>
                <w:szCs w:val="24"/>
              </w:rPr>
              <w:t>;</w:t>
            </w:r>
          </w:p>
          <w:p w:rsidR="00DF7A12" w:rsidRPr="00947313" w:rsidRDefault="00DF7A12" w:rsidP="00687669">
            <w:pPr>
              <w:pStyle w:val="TableParagraph"/>
              <w:rPr>
                <w:szCs w:val="24"/>
              </w:rPr>
            </w:pPr>
            <w:r>
              <w:rPr>
                <w:szCs w:val="24"/>
              </w:rPr>
              <w:t>-лична хигијена</w:t>
            </w:r>
            <w:r w:rsidRPr="00947313">
              <w:rPr>
                <w:szCs w:val="24"/>
              </w:rPr>
              <w:t>;</w:t>
            </w:r>
          </w:p>
          <w:p w:rsidR="00DF7A12" w:rsidRPr="00947313" w:rsidRDefault="00DF7A12" w:rsidP="00687669">
            <w:pPr>
              <w:pStyle w:val="TableParagraph"/>
              <w:rPr>
                <w:szCs w:val="24"/>
              </w:rPr>
            </w:pPr>
            <w:r>
              <w:rPr>
                <w:szCs w:val="24"/>
              </w:rPr>
              <w:t>-хигијена простора за вежбање</w:t>
            </w:r>
            <w:r w:rsidRPr="00947313">
              <w:rPr>
                <w:szCs w:val="24"/>
              </w:rPr>
              <w:t>;</w:t>
            </w:r>
          </w:p>
          <w:p w:rsidR="00DF7A12" w:rsidRPr="00947313" w:rsidRDefault="00DF7A12" w:rsidP="00687669">
            <w:pPr>
              <w:pStyle w:val="TableParagraph"/>
              <w:rPr>
                <w:szCs w:val="24"/>
              </w:rPr>
            </w:pPr>
            <w:r>
              <w:rPr>
                <w:szCs w:val="24"/>
              </w:rPr>
              <w:t>- „шарени -разноврсни оброк“</w:t>
            </w:r>
            <w:r w:rsidRPr="00947313">
              <w:rPr>
                <w:szCs w:val="24"/>
              </w:rPr>
              <w:t>;</w:t>
            </w:r>
          </w:p>
          <w:p w:rsidR="00DF7A12" w:rsidRPr="00947313" w:rsidRDefault="00DF7A12" w:rsidP="00687669">
            <w:pPr>
              <w:pStyle w:val="TableParagraph"/>
              <w:rPr>
                <w:szCs w:val="24"/>
              </w:rPr>
            </w:pPr>
            <w:r>
              <w:rPr>
                <w:szCs w:val="24"/>
              </w:rPr>
              <w:t xml:space="preserve"> -правилна исхрана</w:t>
            </w:r>
            <w:r w:rsidRPr="00947313">
              <w:rPr>
                <w:szCs w:val="24"/>
              </w:rPr>
              <w:t>;</w:t>
            </w:r>
          </w:p>
          <w:p w:rsidR="00DF7A12" w:rsidRDefault="00DF7A12" w:rsidP="00687669">
            <w:pPr>
              <w:pStyle w:val="TableParagraph"/>
              <w:rPr>
                <w:szCs w:val="24"/>
              </w:rPr>
            </w:pPr>
            <w:r>
              <w:rPr>
                <w:szCs w:val="24"/>
              </w:rPr>
              <w:t>-значај воде за организам и вежбање.</w:t>
            </w:r>
          </w:p>
          <w:p w:rsidR="00DF7A12" w:rsidRPr="009860F7" w:rsidRDefault="00DF7A12" w:rsidP="00687669">
            <w:pPr>
              <w:rPr>
                <w:rFonts w:ascii="Cir Times" w:eastAsia="Times New Roman" w:hAnsi="Cir Times" w:cs="Times New Roman"/>
                <w:sz w:val="24"/>
                <w:szCs w:val="24"/>
                <w:lang w:eastAsia="sr-Latn-CS"/>
              </w:rPr>
            </w:pPr>
          </w:p>
        </w:tc>
        <w:tc>
          <w:tcPr>
            <w:tcW w:w="0" w:type="auto"/>
            <w:vMerge w:val="restart"/>
          </w:tcPr>
          <w:p w:rsidR="00DF7A12" w:rsidRDefault="00DF7A12" w:rsidP="00687669">
            <w:pPr>
              <w:rPr>
                <w:rFonts w:ascii="Times New Roman" w:eastAsia="Times New Roman" w:hAnsi="Times New Roman" w:cs="Times New Roman"/>
                <w:sz w:val="24"/>
                <w:szCs w:val="24"/>
                <w:lang w:eastAsia="sr-Latn-CS"/>
              </w:rPr>
            </w:pPr>
            <w:r w:rsidRPr="005B7021">
              <w:rPr>
                <w:rFonts w:ascii="Times New Roman" w:eastAsia="Times New Roman" w:hAnsi="Times New Roman" w:cs="Times New Roman"/>
                <w:sz w:val="24"/>
                <w:szCs w:val="24"/>
                <w:lang w:eastAsia="sr-Latn-CS"/>
              </w:rPr>
              <w:lastRenderedPageBreak/>
              <w:t>лопте,</w:t>
            </w:r>
          </w:p>
          <w:p w:rsidR="00DF7A12" w:rsidRPr="005B7021" w:rsidRDefault="00DF7A12"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справе и реквизити</w:t>
            </w:r>
          </w:p>
          <w:p w:rsidR="00DF7A12" w:rsidRPr="00292002" w:rsidRDefault="00DF7A12" w:rsidP="00687669">
            <w:pPr>
              <w:rPr>
                <w:rFonts w:asciiTheme="minorHAnsi" w:eastAsia="Times New Roman" w:hAnsiTheme="minorHAnsi" w:cs="Times New Roman"/>
                <w:sz w:val="24"/>
                <w:szCs w:val="24"/>
                <w:lang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r>
      <w:tr w:rsidR="00DF7A12" w:rsidRPr="00EB276D" w:rsidTr="00652FAE">
        <w:trPr>
          <w:trHeight w:val="5169"/>
        </w:trPr>
        <w:tc>
          <w:tcPr>
            <w:tcW w:w="0" w:type="auto"/>
            <w:vMerge/>
          </w:tcPr>
          <w:p w:rsidR="00DF7A12" w:rsidRPr="00EB276D" w:rsidRDefault="00DF7A12" w:rsidP="00687669">
            <w:pPr>
              <w:rPr>
                <w:rFonts w:ascii="Calibri" w:eastAsia="Times New Roman" w:hAnsi="Calibri" w:cs="Times New Roman"/>
                <w:sz w:val="24"/>
                <w:szCs w:val="24"/>
                <w:lang w:val="sr-Cyrl-CS"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Borders>
              <w:right w:val="single" w:sz="4" w:space="0" w:color="auto"/>
            </w:tcBorders>
          </w:tcPr>
          <w:p w:rsidR="00DF7A12" w:rsidRPr="00FB0FE6" w:rsidRDefault="00DF7A12" w:rsidP="00687669">
            <w:pPr>
              <w:rPr>
                <w:rFonts w:ascii="Times New Roman" w:eastAsia="Times New Roman" w:hAnsi="Times New Roman" w:cs="Times New Roman"/>
                <w:b/>
                <w:sz w:val="24"/>
                <w:szCs w:val="20"/>
                <w:lang w:eastAsia="sr-Latn-CS"/>
              </w:rPr>
            </w:pPr>
          </w:p>
        </w:tc>
        <w:tc>
          <w:tcPr>
            <w:tcW w:w="0" w:type="auto"/>
            <w:tcBorders>
              <w:top w:val="single" w:sz="4" w:space="0" w:color="auto"/>
              <w:left w:val="single" w:sz="4" w:space="0" w:color="auto"/>
            </w:tcBorders>
          </w:tcPr>
          <w:p w:rsidR="00DF7A12" w:rsidRDefault="00DF7A12" w:rsidP="00687669">
            <w:pPr>
              <w:widowControl w:val="0"/>
              <w:autoSpaceDE w:val="0"/>
              <w:autoSpaceDN w:val="0"/>
              <w:ind w:left="108" w:right="1059"/>
              <w:rPr>
                <w:rFonts w:ascii="Times New Roman" w:eastAsia="Times New Roman" w:hAnsi="Times New Roman" w:cs="Times New Roman"/>
                <w:sz w:val="24"/>
              </w:rPr>
            </w:pPr>
            <w:r>
              <w:rPr>
                <w:rFonts w:ascii="Times New Roman" w:eastAsia="Times New Roman" w:hAnsi="Times New Roman" w:cs="Times New Roman"/>
                <w:sz w:val="24"/>
              </w:rPr>
              <w:t>ЗДРАВСТВЕНО ВАСПИТАЊЕ</w:t>
            </w:r>
          </w:p>
          <w:p w:rsidR="00DF7A12" w:rsidRPr="00F8415D" w:rsidRDefault="00DF7A12" w:rsidP="00687669">
            <w:pPr>
              <w:widowControl w:val="0"/>
              <w:autoSpaceDE w:val="0"/>
              <w:autoSpaceDN w:val="0"/>
              <w:ind w:left="108" w:right="-62"/>
              <w:rPr>
                <w:rFonts w:ascii="Times New Roman" w:eastAsia="Times New Roman" w:hAnsi="Times New Roman" w:cs="Times New Roman"/>
                <w:sz w:val="24"/>
              </w:rPr>
            </w:pPr>
            <w:r w:rsidRPr="00F8415D">
              <w:rPr>
                <w:rFonts w:ascii="Times New Roman" w:eastAsia="Times New Roman" w:hAnsi="Times New Roman" w:cs="Times New Roman"/>
                <w:sz w:val="24"/>
              </w:rPr>
              <w:t>Моје срце – пулс. Дисање и вежбање. Хигијена простора за вежбање.</w:t>
            </w:r>
          </w:p>
          <w:p w:rsidR="00DF7A12" w:rsidRPr="00F8415D" w:rsidRDefault="00DF7A12" w:rsidP="00687669">
            <w:pPr>
              <w:widowControl w:val="0"/>
              <w:autoSpaceDE w:val="0"/>
              <w:autoSpaceDN w:val="0"/>
              <w:ind w:left="108" w:right="28"/>
              <w:rPr>
                <w:rFonts w:ascii="Times New Roman" w:eastAsia="Times New Roman" w:hAnsi="Times New Roman" w:cs="Times New Roman"/>
                <w:sz w:val="24"/>
              </w:rPr>
            </w:pPr>
            <w:r w:rsidRPr="00F8415D">
              <w:rPr>
                <w:rFonts w:ascii="Times New Roman" w:eastAsia="Times New Roman" w:hAnsi="Times New Roman" w:cs="Times New Roman"/>
                <w:sz w:val="24"/>
              </w:rPr>
              <w:t>Значај воћа и поврћа у исхрани.</w:t>
            </w:r>
          </w:p>
          <w:p w:rsidR="00DF7A12" w:rsidRPr="00F8415D" w:rsidRDefault="00DF7A12" w:rsidP="00687669">
            <w:pPr>
              <w:widowControl w:val="0"/>
              <w:autoSpaceDE w:val="0"/>
              <w:autoSpaceDN w:val="0"/>
              <w:ind w:left="108" w:right="-62"/>
              <w:rPr>
                <w:rFonts w:ascii="Times New Roman" w:eastAsia="Times New Roman" w:hAnsi="Times New Roman" w:cs="Times New Roman"/>
                <w:sz w:val="24"/>
              </w:rPr>
            </w:pPr>
            <w:r w:rsidRPr="00F8415D">
              <w:rPr>
                <w:rFonts w:ascii="Times New Roman" w:eastAsia="Times New Roman" w:hAnsi="Times New Roman" w:cs="Times New Roman"/>
                <w:sz w:val="24"/>
              </w:rPr>
              <w:t>Значај воде за организам и вежбање.</w:t>
            </w:r>
          </w:p>
          <w:p w:rsidR="00DF7A12" w:rsidRPr="00EB276D" w:rsidRDefault="00DF7A12" w:rsidP="00687669">
            <w:pPr>
              <w:rPr>
                <w:rFonts w:ascii="Cir Times" w:eastAsia="Times New Roman" w:hAnsi="Cir Times" w:cs="Times New Roman"/>
                <w:sz w:val="24"/>
                <w:szCs w:val="24"/>
                <w:lang w:val="en-GB" w:eastAsia="sr-Latn-CS"/>
              </w:rPr>
            </w:pPr>
            <w:r w:rsidRPr="00F8415D">
              <w:rPr>
                <w:rFonts w:ascii="Times New Roman" w:eastAsia="Times New Roman" w:hAnsi="Times New Roman" w:cs="Times New Roman"/>
                <w:color w:val="auto"/>
                <w:sz w:val="24"/>
              </w:rPr>
              <w:t>Поступање у случају повреде.</w:t>
            </w: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c>
          <w:tcPr>
            <w:tcW w:w="0" w:type="auto"/>
            <w:vMerge/>
          </w:tcPr>
          <w:p w:rsidR="00DF7A12" w:rsidRPr="00EB276D" w:rsidRDefault="00DF7A12" w:rsidP="00687669">
            <w:pPr>
              <w:rPr>
                <w:rFonts w:ascii="Cir Times" w:eastAsia="Times New Roman" w:hAnsi="Cir Times" w:cs="Times New Roman"/>
                <w:sz w:val="24"/>
                <w:szCs w:val="24"/>
                <w:lang w:val="en-GB" w:eastAsia="sr-Latn-CS"/>
              </w:rPr>
            </w:pPr>
          </w:p>
        </w:tc>
      </w:tr>
    </w:tbl>
    <w:p w:rsidR="009811C5" w:rsidRDefault="009811C5" w:rsidP="00DF7A12">
      <w:pPr>
        <w:rPr>
          <w:rFonts w:ascii="Times New Roman" w:hAnsi="Times New Roman" w:cs="Times New Roman"/>
          <w:b/>
          <w:sz w:val="28"/>
          <w:szCs w:val="28"/>
        </w:rPr>
        <w:sectPr w:rsidR="009811C5" w:rsidSect="009811C5">
          <w:pgSz w:w="16838" w:h="11906" w:orient="landscape"/>
          <w:pgMar w:top="1440" w:right="1440" w:bottom="1440" w:left="1440" w:header="709" w:footer="709" w:gutter="0"/>
          <w:cols w:space="708"/>
          <w:docGrid w:linePitch="360"/>
        </w:sectPr>
      </w:pPr>
    </w:p>
    <w:p w:rsidR="00DF7A12" w:rsidRPr="0015093B" w:rsidRDefault="00DF7A12" w:rsidP="00DF7A12">
      <w:pPr>
        <w:rPr>
          <w:rFonts w:ascii="Times New Roman" w:hAnsi="Times New Roman" w:cs="Times New Roman"/>
          <w:b/>
          <w:sz w:val="28"/>
          <w:szCs w:val="28"/>
        </w:rPr>
      </w:pPr>
      <w:r w:rsidRPr="0015093B">
        <w:rPr>
          <w:rFonts w:ascii="Times New Roman" w:hAnsi="Times New Roman" w:cs="Times New Roman"/>
          <w:b/>
          <w:sz w:val="28"/>
          <w:szCs w:val="28"/>
        </w:rPr>
        <w:lastRenderedPageBreak/>
        <w:t>Корелација са другим наставним предметима</w:t>
      </w:r>
    </w:p>
    <w:tbl>
      <w:tblPr>
        <w:tblStyle w:val="TableGrid3"/>
        <w:tblpPr w:leftFromText="180" w:rightFromText="180" w:vertAnchor="text" w:horzAnchor="margin" w:tblpY="388"/>
        <w:tblOverlap w:val="never"/>
        <w:tblW w:w="0" w:type="auto"/>
        <w:tblLook w:val="04A0"/>
      </w:tblPr>
      <w:tblGrid>
        <w:gridCol w:w="3357"/>
        <w:gridCol w:w="2414"/>
        <w:gridCol w:w="3471"/>
      </w:tblGrid>
      <w:tr w:rsidR="00DF7A12" w:rsidRPr="0015093B" w:rsidTr="00652FAE">
        <w:tc>
          <w:tcPr>
            <w:tcW w:w="0" w:type="auto"/>
            <w:gridSpan w:val="2"/>
          </w:tcPr>
          <w:p w:rsidR="00DF7A12" w:rsidRPr="0015093B" w:rsidRDefault="00DF7A12" w:rsidP="00687669">
            <w:pPr>
              <w:widowControl w:val="0"/>
              <w:autoSpaceDE w:val="0"/>
              <w:autoSpaceDN w:val="0"/>
              <w:rPr>
                <w:rFonts w:ascii="Times New Roman" w:eastAsia="Calibri" w:hAnsi="Times New Roman" w:cs="Times New Roman"/>
                <w:sz w:val="24"/>
                <w:szCs w:val="24"/>
              </w:rPr>
            </w:pPr>
            <w:r w:rsidRPr="0015093B">
              <w:rPr>
                <w:rFonts w:ascii="Times New Roman" w:eastAsia="Calibri" w:hAnsi="Times New Roman" w:cs="Times New Roman"/>
                <w:sz w:val="24"/>
                <w:szCs w:val="24"/>
              </w:rPr>
              <w:t>Наставна област /тема</w:t>
            </w:r>
          </w:p>
        </w:tc>
        <w:tc>
          <w:tcPr>
            <w:tcW w:w="0" w:type="auto"/>
          </w:tcPr>
          <w:p w:rsidR="00DF7A12" w:rsidRPr="0015093B" w:rsidRDefault="00DF7A12" w:rsidP="00687669">
            <w:pPr>
              <w:widowControl w:val="0"/>
              <w:autoSpaceDE w:val="0"/>
              <w:autoSpaceDN w:val="0"/>
              <w:rPr>
                <w:rFonts w:ascii="Times New Roman" w:eastAsia="Calibri" w:hAnsi="Times New Roman" w:cs="Times New Roman"/>
                <w:sz w:val="24"/>
                <w:szCs w:val="24"/>
              </w:rPr>
            </w:pPr>
            <w:r w:rsidRPr="0015093B">
              <w:rPr>
                <w:rFonts w:ascii="Times New Roman" w:eastAsia="Calibri" w:hAnsi="Times New Roman" w:cs="Times New Roman"/>
                <w:sz w:val="24"/>
                <w:szCs w:val="24"/>
              </w:rPr>
              <w:t xml:space="preserve">Наставна област/тема/садржај и назив наставног предмета </w:t>
            </w:r>
          </w:p>
        </w:tc>
      </w:tr>
      <w:tr w:rsidR="00DF7A12" w:rsidRPr="0015093B" w:rsidTr="00652FAE">
        <w:tc>
          <w:tcPr>
            <w:tcW w:w="0" w:type="auto"/>
            <w:gridSpan w:val="2"/>
          </w:tcPr>
          <w:p w:rsidR="00DF7A12" w:rsidRPr="0015093B" w:rsidRDefault="00DF7A12" w:rsidP="00687669">
            <w:pPr>
              <w:widowControl w:val="0"/>
              <w:autoSpaceDE w:val="0"/>
              <w:autoSpaceDN w:val="0"/>
              <w:spacing w:line="290" w:lineRule="auto"/>
              <w:ind w:right="451"/>
              <w:rPr>
                <w:rFonts w:ascii="Times New Roman" w:eastAsia="Times New Roman" w:hAnsi="Times New Roman" w:cs="Times New Roman"/>
                <w:sz w:val="24"/>
              </w:rPr>
            </w:pPr>
            <w:r w:rsidRPr="0015093B">
              <w:rPr>
                <w:rFonts w:ascii="Times New Roman" w:eastAsia="Times New Roman" w:hAnsi="Times New Roman" w:cs="Times New Roman"/>
                <w:sz w:val="24"/>
              </w:rPr>
              <w:t>ФИЗИЧКE СПОСОБНОСТИ</w:t>
            </w:r>
          </w:p>
        </w:tc>
        <w:tc>
          <w:tcPr>
            <w:tcW w:w="0" w:type="auto"/>
          </w:tcPr>
          <w:p w:rsidR="00DF7A12" w:rsidRPr="0015093B" w:rsidRDefault="00DF7A12" w:rsidP="00687669">
            <w:pPr>
              <w:widowControl w:val="0"/>
              <w:autoSpaceDE w:val="0"/>
              <w:autoSpaceDN w:val="0"/>
              <w:rPr>
                <w:rFonts w:ascii="Times New Roman" w:eastAsia="Calibri" w:hAnsi="Times New Roman" w:cs="Times New Roman"/>
                <w:bCs/>
                <w:sz w:val="24"/>
                <w:szCs w:val="24"/>
              </w:rPr>
            </w:pPr>
            <w:r w:rsidRPr="0015093B">
              <w:rPr>
                <w:rFonts w:ascii="Times New Roman" w:eastAsia="Calibri" w:hAnsi="Times New Roman" w:cs="Times New Roman"/>
                <w:bCs/>
                <w:sz w:val="24"/>
                <w:szCs w:val="24"/>
              </w:rPr>
              <w:t>Природа, човек, друштво, ПД</w:t>
            </w:r>
          </w:p>
          <w:p w:rsidR="00DF7A12" w:rsidRPr="0015093B" w:rsidRDefault="00DF7A12" w:rsidP="00687669">
            <w:pPr>
              <w:widowControl w:val="0"/>
              <w:autoSpaceDE w:val="0"/>
              <w:autoSpaceDN w:val="0"/>
              <w:rPr>
                <w:rFonts w:ascii="Times New Roman" w:eastAsia="Calibri" w:hAnsi="Times New Roman" w:cs="Times New Roman"/>
                <w:bCs/>
                <w:sz w:val="24"/>
                <w:szCs w:val="24"/>
              </w:rPr>
            </w:pPr>
            <w:r w:rsidRPr="0015093B">
              <w:rPr>
                <w:rFonts w:ascii="Times New Roman" w:eastAsia="Calibri" w:hAnsi="Times New Roman" w:cs="Times New Roman"/>
                <w:bCs/>
                <w:sz w:val="24"/>
                <w:szCs w:val="24"/>
              </w:rPr>
              <w:t>Кретање, ПиД</w:t>
            </w:r>
          </w:p>
          <w:p w:rsidR="00DF7A12" w:rsidRPr="0015093B" w:rsidRDefault="00DF7A12" w:rsidP="00687669">
            <w:pPr>
              <w:widowControl w:val="0"/>
              <w:autoSpaceDE w:val="0"/>
              <w:autoSpaceDN w:val="0"/>
              <w:rPr>
                <w:rFonts w:ascii="Times New Roman" w:eastAsia="Calibri" w:hAnsi="Times New Roman" w:cs="Times New Roman"/>
                <w:sz w:val="24"/>
                <w:szCs w:val="24"/>
              </w:rPr>
            </w:pPr>
            <w:r w:rsidRPr="0015093B">
              <w:rPr>
                <w:rFonts w:ascii="Times New Roman" w:eastAsia="Calibri" w:hAnsi="Times New Roman" w:cs="Times New Roman"/>
                <w:sz w:val="24"/>
                <w:szCs w:val="24"/>
              </w:rPr>
              <w:t>Језик, Језичка култура, СЈ</w:t>
            </w:r>
          </w:p>
          <w:p w:rsidR="00DF7A12" w:rsidRPr="0015093B" w:rsidRDefault="00DF7A12" w:rsidP="00687669">
            <w:pPr>
              <w:widowControl w:val="0"/>
              <w:autoSpaceDE w:val="0"/>
              <w:autoSpaceDN w:val="0"/>
              <w:rPr>
                <w:rFonts w:ascii="Times New Roman" w:eastAsia="Calibri" w:hAnsi="Times New Roman" w:cs="Times New Roman"/>
                <w:bCs/>
                <w:sz w:val="24"/>
                <w:szCs w:val="24"/>
              </w:rPr>
            </w:pPr>
          </w:p>
        </w:tc>
      </w:tr>
      <w:tr w:rsidR="00DF7A12" w:rsidRPr="0015093B" w:rsidTr="00652FAE">
        <w:trPr>
          <w:trHeight w:val="240"/>
        </w:trPr>
        <w:tc>
          <w:tcPr>
            <w:tcW w:w="0" w:type="auto"/>
            <w:vMerge w:val="restart"/>
            <w:tcBorders>
              <w:right w:val="single" w:sz="4" w:space="0" w:color="auto"/>
            </w:tcBorders>
          </w:tcPr>
          <w:p w:rsidR="00DF7A12" w:rsidRPr="0015093B" w:rsidRDefault="00DF7A12" w:rsidP="00687669">
            <w:pPr>
              <w:widowControl w:val="0"/>
              <w:autoSpaceDE w:val="0"/>
              <w:autoSpaceDN w:val="0"/>
              <w:spacing w:line="290" w:lineRule="auto"/>
              <w:ind w:right="428"/>
              <w:rPr>
                <w:rFonts w:ascii="Times New Roman" w:eastAsia="Times New Roman" w:hAnsi="Times New Roman" w:cs="Times New Roman"/>
                <w:sz w:val="24"/>
              </w:rPr>
            </w:pPr>
            <w:r w:rsidRPr="0015093B">
              <w:rPr>
                <w:rFonts w:ascii="Times New Roman" w:eastAsia="Times New Roman" w:hAnsi="Times New Roman" w:cs="Times New Roman"/>
                <w:sz w:val="24"/>
              </w:rPr>
              <w:t>МОТОРИЧКЕ ВЕШТИНЕ СПОРТ И СПОРТСКЕ</w:t>
            </w:r>
          </w:p>
          <w:p w:rsidR="00DF7A12" w:rsidRPr="0015093B" w:rsidRDefault="00DF7A12" w:rsidP="00687669">
            <w:pPr>
              <w:widowControl w:val="0"/>
              <w:autoSpaceDE w:val="0"/>
              <w:autoSpaceDN w:val="0"/>
              <w:spacing w:line="290" w:lineRule="auto"/>
              <w:ind w:right="428"/>
              <w:rPr>
                <w:rFonts w:ascii="Times New Roman" w:eastAsia="Times New Roman" w:hAnsi="Times New Roman" w:cs="Times New Roman"/>
                <w:sz w:val="24"/>
              </w:rPr>
            </w:pPr>
            <w:r w:rsidRPr="0015093B">
              <w:rPr>
                <w:rFonts w:ascii="Times New Roman" w:eastAsia="Times New Roman" w:hAnsi="Times New Roman" w:cs="Times New Roman"/>
                <w:sz w:val="24"/>
              </w:rPr>
              <w:t>ДИСЦИПЛИНЕ</w:t>
            </w:r>
          </w:p>
        </w:tc>
        <w:tc>
          <w:tcPr>
            <w:tcW w:w="0" w:type="auto"/>
            <w:tcBorders>
              <w:left w:val="single" w:sz="4" w:space="0" w:color="auto"/>
              <w:bottom w:val="single" w:sz="4" w:space="0" w:color="auto"/>
            </w:tcBorders>
          </w:tcPr>
          <w:p w:rsidR="00DF7A12" w:rsidRPr="0015093B" w:rsidRDefault="00DF7A12" w:rsidP="00687669">
            <w:pPr>
              <w:widowControl w:val="0"/>
              <w:autoSpaceDE w:val="0"/>
              <w:autoSpaceDN w:val="0"/>
              <w:spacing w:line="290" w:lineRule="auto"/>
              <w:rPr>
                <w:rFonts w:ascii="Times New Roman" w:eastAsia="Times New Roman" w:hAnsi="Times New Roman" w:cs="Times New Roman"/>
                <w:sz w:val="24"/>
              </w:rPr>
            </w:pPr>
            <w:r w:rsidRPr="0015093B">
              <w:rPr>
                <w:rFonts w:ascii="Times New Roman" w:eastAsia="Times New Roman" w:hAnsi="Times New Roman" w:cs="Times New Roman"/>
                <w:sz w:val="24"/>
              </w:rPr>
              <w:t xml:space="preserve">Атлетика </w:t>
            </w:r>
          </w:p>
        </w:tc>
        <w:tc>
          <w:tcPr>
            <w:tcW w:w="0" w:type="auto"/>
            <w:vMerge w:val="restart"/>
          </w:tcPr>
          <w:p w:rsidR="00DF7A12" w:rsidRPr="0015093B" w:rsidRDefault="00DF7A12" w:rsidP="00687669">
            <w:pPr>
              <w:widowControl w:val="0"/>
              <w:autoSpaceDE w:val="0"/>
              <w:autoSpaceDN w:val="0"/>
              <w:rPr>
                <w:rFonts w:ascii="Times New Roman" w:eastAsia="Calibri" w:hAnsi="Times New Roman" w:cs="Times New Roman"/>
                <w:sz w:val="24"/>
                <w:szCs w:val="24"/>
              </w:rPr>
            </w:pPr>
          </w:p>
          <w:p w:rsidR="00DF7A12" w:rsidRPr="0015093B" w:rsidRDefault="00DF7A12" w:rsidP="00687669">
            <w:pPr>
              <w:widowControl w:val="0"/>
              <w:autoSpaceDE w:val="0"/>
              <w:autoSpaceDN w:val="0"/>
              <w:rPr>
                <w:rFonts w:ascii="Times New Roman" w:eastAsia="Calibri" w:hAnsi="Times New Roman" w:cs="Times New Roman"/>
                <w:bCs/>
                <w:sz w:val="24"/>
                <w:szCs w:val="24"/>
              </w:rPr>
            </w:pPr>
            <w:r w:rsidRPr="0015093B">
              <w:rPr>
                <w:rFonts w:ascii="Times New Roman" w:eastAsia="Calibri" w:hAnsi="Times New Roman" w:cs="Times New Roman"/>
                <w:bCs/>
                <w:sz w:val="24"/>
                <w:szCs w:val="24"/>
              </w:rPr>
              <w:t>Кретање, ПиД</w:t>
            </w:r>
          </w:p>
          <w:p w:rsidR="00DF7A12" w:rsidRPr="0015093B" w:rsidRDefault="00DF7A12" w:rsidP="00687669">
            <w:pPr>
              <w:widowControl w:val="0"/>
              <w:autoSpaceDE w:val="0"/>
              <w:autoSpaceDN w:val="0"/>
              <w:rPr>
                <w:rFonts w:ascii="Times New Roman" w:eastAsia="Calibri" w:hAnsi="Times New Roman" w:cs="Times New Roman"/>
                <w:sz w:val="24"/>
                <w:szCs w:val="24"/>
              </w:rPr>
            </w:pPr>
            <w:r w:rsidRPr="0015093B">
              <w:rPr>
                <w:rFonts w:ascii="Times New Roman" w:eastAsia="Calibri" w:hAnsi="Times New Roman" w:cs="Times New Roman"/>
                <w:bCs/>
                <w:sz w:val="24"/>
                <w:szCs w:val="24"/>
              </w:rPr>
              <w:t>Кретање, ЛК</w:t>
            </w:r>
          </w:p>
          <w:p w:rsidR="00DF7A12" w:rsidRPr="0015093B" w:rsidRDefault="00DF7A12" w:rsidP="00687669">
            <w:pPr>
              <w:widowControl w:val="0"/>
              <w:autoSpaceDE w:val="0"/>
              <w:autoSpaceDN w:val="0"/>
              <w:rPr>
                <w:rFonts w:ascii="Times New Roman" w:eastAsia="Calibri" w:hAnsi="Times New Roman" w:cs="Times New Roman"/>
                <w:bCs/>
                <w:sz w:val="24"/>
                <w:szCs w:val="24"/>
              </w:rPr>
            </w:pPr>
            <w:r w:rsidRPr="0015093B">
              <w:rPr>
                <w:rFonts w:ascii="Times New Roman" w:eastAsia="Calibri" w:hAnsi="Times New Roman" w:cs="Times New Roman"/>
                <w:bCs/>
                <w:sz w:val="24"/>
                <w:szCs w:val="24"/>
              </w:rPr>
              <w:t>Природа, човек, друштво, ПиД</w:t>
            </w:r>
          </w:p>
          <w:p w:rsidR="00DF7A12" w:rsidRPr="0015093B" w:rsidRDefault="00DF7A12" w:rsidP="00687669">
            <w:pPr>
              <w:widowControl w:val="0"/>
              <w:autoSpaceDE w:val="0"/>
              <w:autoSpaceDN w:val="0"/>
              <w:rPr>
                <w:rFonts w:ascii="Times New Roman" w:eastAsia="Calibri" w:hAnsi="Times New Roman" w:cs="Times New Roman"/>
                <w:bCs/>
                <w:sz w:val="24"/>
                <w:szCs w:val="24"/>
              </w:rPr>
            </w:pPr>
            <w:r w:rsidRPr="0015093B">
              <w:rPr>
                <w:rFonts w:ascii="Times New Roman" w:eastAsia="Calibri" w:hAnsi="Times New Roman" w:cs="Times New Roman"/>
                <w:bCs/>
                <w:sz w:val="24"/>
                <w:szCs w:val="24"/>
              </w:rPr>
              <w:t>Оријентација у простору и времену, ПиД</w:t>
            </w:r>
          </w:p>
          <w:p w:rsidR="00DF7A12" w:rsidRPr="0015093B" w:rsidRDefault="00DF7A12" w:rsidP="00687669">
            <w:pPr>
              <w:widowControl w:val="0"/>
              <w:autoSpaceDE w:val="0"/>
              <w:autoSpaceDN w:val="0"/>
              <w:rPr>
                <w:rFonts w:ascii="Times New Roman" w:eastAsia="Calibri" w:hAnsi="Times New Roman" w:cs="Times New Roman"/>
                <w:sz w:val="24"/>
                <w:szCs w:val="24"/>
              </w:rPr>
            </w:pPr>
            <w:r w:rsidRPr="0015093B">
              <w:rPr>
                <w:rFonts w:ascii="Times New Roman" w:eastAsia="Calibri" w:hAnsi="Times New Roman" w:cs="Times New Roman"/>
                <w:sz w:val="24"/>
                <w:szCs w:val="24"/>
              </w:rPr>
              <w:t>Језик, Језичка култура, СЈ</w:t>
            </w:r>
          </w:p>
          <w:p w:rsidR="00DF7A12" w:rsidRPr="0015093B" w:rsidRDefault="00DF7A12" w:rsidP="00687669">
            <w:pPr>
              <w:widowControl w:val="0"/>
              <w:autoSpaceDE w:val="0"/>
              <w:autoSpaceDN w:val="0"/>
              <w:rPr>
                <w:rFonts w:ascii="Times New Roman" w:eastAsia="Calibri" w:hAnsi="Times New Roman" w:cs="Times New Roman"/>
                <w:sz w:val="24"/>
                <w:szCs w:val="24"/>
              </w:rPr>
            </w:pPr>
          </w:p>
        </w:tc>
      </w:tr>
      <w:tr w:rsidR="00DF7A12" w:rsidRPr="0015093B" w:rsidTr="00652FAE">
        <w:trPr>
          <w:trHeight w:val="255"/>
        </w:trPr>
        <w:tc>
          <w:tcPr>
            <w:tcW w:w="0" w:type="auto"/>
            <w:vMerge/>
            <w:tcBorders>
              <w:right w:val="single" w:sz="4" w:space="0" w:color="auto"/>
            </w:tcBorders>
          </w:tcPr>
          <w:p w:rsidR="00DF7A12" w:rsidRPr="0015093B"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tcBorders>
              <w:top w:val="single" w:sz="4" w:space="0" w:color="auto"/>
              <w:left w:val="single" w:sz="4" w:space="0" w:color="auto"/>
              <w:bottom w:val="single" w:sz="4" w:space="0" w:color="auto"/>
            </w:tcBorders>
          </w:tcPr>
          <w:p w:rsidR="00DF7A12" w:rsidRPr="0015093B" w:rsidRDefault="00DF7A12" w:rsidP="00687669">
            <w:pPr>
              <w:widowControl w:val="0"/>
              <w:autoSpaceDE w:val="0"/>
              <w:autoSpaceDN w:val="0"/>
              <w:spacing w:line="290" w:lineRule="auto"/>
              <w:ind w:right="72"/>
              <w:rPr>
                <w:rFonts w:ascii="Times New Roman" w:eastAsia="Times New Roman" w:hAnsi="Times New Roman" w:cs="Times New Roman"/>
                <w:sz w:val="24"/>
              </w:rPr>
            </w:pPr>
            <w:r w:rsidRPr="0015093B">
              <w:rPr>
                <w:rFonts w:ascii="Times New Roman" w:eastAsia="Times New Roman" w:hAnsi="Times New Roman" w:cs="Times New Roman"/>
                <w:sz w:val="24"/>
              </w:rPr>
              <w:t>Спортска гимнастика</w:t>
            </w:r>
          </w:p>
        </w:tc>
        <w:tc>
          <w:tcPr>
            <w:tcW w:w="0" w:type="auto"/>
            <w:vMerge/>
          </w:tcPr>
          <w:p w:rsidR="00DF7A12" w:rsidRPr="0015093B" w:rsidRDefault="00DF7A12" w:rsidP="00687669">
            <w:pPr>
              <w:widowControl w:val="0"/>
              <w:autoSpaceDE w:val="0"/>
              <w:autoSpaceDN w:val="0"/>
              <w:rPr>
                <w:rFonts w:ascii="Times New Roman" w:eastAsia="Calibri" w:hAnsi="Times New Roman" w:cs="Times New Roman"/>
                <w:sz w:val="24"/>
                <w:szCs w:val="24"/>
              </w:rPr>
            </w:pPr>
          </w:p>
        </w:tc>
      </w:tr>
      <w:tr w:rsidR="00DF7A12" w:rsidRPr="0015093B" w:rsidTr="00652FAE">
        <w:trPr>
          <w:trHeight w:val="225"/>
        </w:trPr>
        <w:tc>
          <w:tcPr>
            <w:tcW w:w="0" w:type="auto"/>
            <w:vMerge/>
            <w:tcBorders>
              <w:right w:val="single" w:sz="4" w:space="0" w:color="auto"/>
            </w:tcBorders>
          </w:tcPr>
          <w:p w:rsidR="00DF7A12" w:rsidRPr="0015093B"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tcBorders>
              <w:top w:val="single" w:sz="4" w:space="0" w:color="auto"/>
              <w:left w:val="single" w:sz="4" w:space="0" w:color="auto"/>
              <w:bottom w:val="single" w:sz="4" w:space="0" w:color="auto"/>
            </w:tcBorders>
          </w:tcPr>
          <w:p w:rsidR="00DF7A12" w:rsidRPr="0015093B" w:rsidRDefault="00DF7A12" w:rsidP="00687669">
            <w:pPr>
              <w:widowControl w:val="0"/>
              <w:autoSpaceDE w:val="0"/>
              <w:autoSpaceDN w:val="0"/>
              <w:spacing w:line="290" w:lineRule="auto"/>
              <w:ind w:right="-198"/>
              <w:rPr>
                <w:rFonts w:ascii="Times New Roman" w:eastAsia="Times New Roman" w:hAnsi="Times New Roman" w:cs="Times New Roman"/>
                <w:sz w:val="24"/>
              </w:rPr>
            </w:pPr>
            <w:r w:rsidRPr="0015093B">
              <w:rPr>
                <w:rFonts w:ascii="Times New Roman" w:eastAsia="Times New Roman" w:hAnsi="Times New Roman" w:cs="Times New Roman"/>
                <w:sz w:val="24"/>
              </w:rPr>
              <w:t>Основе тимских, спортских и елементарних</w:t>
            </w:r>
          </w:p>
          <w:p w:rsidR="00DF7A12" w:rsidRPr="0015093B" w:rsidRDefault="00DF7A12" w:rsidP="00687669">
            <w:pPr>
              <w:widowControl w:val="0"/>
              <w:autoSpaceDE w:val="0"/>
              <w:autoSpaceDN w:val="0"/>
              <w:spacing w:line="290" w:lineRule="auto"/>
              <w:rPr>
                <w:rFonts w:ascii="Times New Roman" w:eastAsia="Times New Roman" w:hAnsi="Times New Roman" w:cs="Times New Roman"/>
                <w:sz w:val="24"/>
              </w:rPr>
            </w:pPr>
            <w:r w:rsidRPr="0015093B">
              <w:rPr>
                <w:rFonts w:ascii="Times New Roman" w:eastAsia="Times New Roman" w:hAnsi="Times New Roman" w:cs="Times New Roman"/>
                <w:sz w:val="24"/>
              </w:rPr>
              <w:t>игара</w:t>
            </w:r>
          </w:p>
        </w:tc>
        <w:tc>
          <w:tcPr>
            <w:tcW w:w="0" w:type="auto"/>
            <w:vMerge/>
          </w:tcPr>
          <w:p w:rsidR="00DF7A12" w:rsidRPr="0015093B" w:rsidRDefault="00DF7A12" w:rsidP="00687669">
            <w:pPr>
              <w:widowControl w:val="0"/>
              <w:autoSpaceDE w:val="0"/>
              <w:autoSpaceDN w:val="0"/>
              <w:rPr>
                <w:rFonts w:ascii="Times New Roman" w:eastAsia="Calibri" w:hAnsi="Times New Roman" w:cs="Times New Roman"/>
                <w:sz w:val="24"/>
                <w:szCs w:val="24"/>
              </w:rPr>
            </w:pPr>
          </w:p>
        </w:tc>
      </w:tr>
      <w:tr w:rsidR="00DF7A12" w:rsidRPr="0015093B" w:rsidTr="00652FAE">
        <w:trPr>
          <w:trHeight w:val="165"/>
        </w:trPr>
        <w:tc>
          <w:tcPr>
            <w:tcW w:w="0" w:type="auto"/>
            <w:vMerge/>
            <w:tcBorders>
              <w:right w:val="single" w:sz="4" w:space="0" w:color="auto"/>
            </w:tcBorders>
          </w:tcPr>
          <w:p w:rsidR="00DF7A12" w:rsidRPr="0015093B"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tcBorders>
              <w:top w:val="single" w:sz="4" w:space="0" w:color="auto"/>
              <w:left w:val="single" w:sz="4" w:space="0" w:color="auto"/>
              <w:bottom w:val="single" w:sz="4" w:space="0" w:color="auto"/>
            </w:tcBorders>
          </w:tcPr>
          <w:p w:rsidR="00DF7A12" w:rsidRPr="0015093B" w:rsidRDefault="00DF7A12" w:rsidP="00687669">
            <w:pPr>
              <w:widowControl w:val="0"/>
              <w:autoSpaceDE w:val="0"/>
              <w:autoSpaceDN w:val="0"/>
              <w:spacing w:line="290" w:lineRule="auto"/>
              <w:ind w:right="428"/>
              <w:rPr>
                <w:rFonts w:ascii="Times New Roman" w:eastAsia="Times New Roman" w:hAnsi="Times New Roman" w:cs="Times New Roman"/>
                <w:sz w:val="24"/>
              </w:rPr>
            </w:pPr>
            <w:r w:rsidRPr="0015093B">
              <w:rPr>
                <w:rFonts w:ascii="Times New Roman" w:eastAsia="Times New Roman" w:hAnsi="Times New Roman" w:cs="Times New Roman"/>
                <w:sz w:val="24"/>
              </w:rPr>
              <w:t>Плес и ритмика</w:t>
            </w:r>
          </w:p>
        </w:tc>
        <w:tc>
          <w:tcPr>
            <w:tcW w:w="0" w:type="auto"/>
            <w:vMerge/>
          </w:tcPr>
          <w:p w:rsidR="00DF7A12" w:rsidRPr="0015093B" w:rsidRDefault="00DF7A12" w:rsidP="00687669">
            <w:pPr>
              <w:widowControl w:val="0"/>
              <w:autoSpaceDE w:val="0"/>
              <w:autoSpaceDN w:val="0"/>
              <w:rPr>
                <w:rFonts w:ascii="Times New Roman" w:eastAsia="Calibri" w:hAnsi="Times New Roman" w:cs="Times New Roman"/>
                <w:sz w:val="24"/>
                <w:szCs w:val="24"/>
              </w:rPr>
            </w:pPr>
          </w:p>
        </w:tc>
      </w:tr>
      <w:tr w:rsidR="00DF7A12" w:rsidRPr="0015093B" w:rsidTr="00652FAE">
        <w:trPr>
          <w:trHeight w:val="195"/>
        </w:trPr>
        <w:tc>
          <w:tcPr>
            <w:tcW w:w="0" w:type="auto"/>
            <w:vMerge/>
            <w:tcBorders>
              <w:right w:val="single" w:sz="4" w:space="0" w:color="auto"/>
            </w:tcBorders>
          </w:tcPr>
          <w:p w:rsidR="00DF7A12" w:rsidRPr="0015093B"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tcBorders>
              <w:top w:val="single" w:sz="4" w:space="0" w:color="auto"/>
              <w:left w:val="single" w:sz="4" w:space="0" w:color="auto"/>
              <w:bottom w:val="single" w:sz="4" w:space="0" w:color="auto"/>
            </w:tcBorders>
          </w:tcPr>
          <w:p w:rsidR="00DF7A12" w:rsidRPr="0015093B" w:rsidRDefault="00DF7A12" w:rsidP="00687669">
            <w:pPr>
              <w:widowControl w:val="0"/>
              <w:autoSpaceDE w:val="0"/>
              <w:autoSpaceDN w:val="0"/>
              <w:spacing w:line="290" w:lineRule="auto"/>
              <w:ind w:right="-18"/>
              <w:rPr>
                <w:rFonts w:ascii="Times New Roman" w:eastAsia="Times New Roman" w:hAnsi="Times New Roman" w:cs="Times New Roman"/>
                <w:sz w:val="24"/>
              </w:rPr>
            </w:pPr>
            <w:r w:rsidRPr="0015093B">
              <w:rPr>
                <w:rFonts w:ascii="Times New Roman" w:eastAsia="Times New Roman" w:hAnsi="Times New Roman" w:cs="Times New Roman"/>
                <w:sz w:val="24"/>
              </w:rPr>
              <w:t xml:space="preserve">Пливање </w:t>
            </w:r>
          </w:p>
        </w:tc>
        <w:tc>
          <w:tcPr>
            <w:tcW w:w="0" w:type="auto"/>
            <w:vMerge/>
          </w:tcPr>
          <w:p w:rsidR="00DF7A12" w:rsidRPr="0015093B" w:rsidRDefault="00DF7A12" w:rsidP="00687669">
            <w:pPr>
              <w:widowControl w:val="0"/>
              <w:autoSpaceDE w:val="0"/>
              <w:autoSpaceDN w:val="0"/>
              <w:rPr>
                <w:rFonts w:ascii="Times New Roman" w:eastAsia="Calibri" w:hAnsi="Times New Roman" w:cs="Times New Roman"/>
                <w:sz w:val="24"/>
                <w:szCs w:val="24"/>
              </w:rPr>
            </w:pPr>
          </w:p>
        </w:tc>
      </w:tr>
      <w:tr w:rsidR="00DF7A12" w:rsidRPr="0015093B" w:rsidTr="00652FAE">
        <w:trPr>
          <w:trHeight w:val="123"/>
        </w:trPr>
        <w:tc>
          <w:tcPr>
            <w:tcW w:w="0" w:type="auto"/>
            <w:vMerge/>
            <w:tcBorders>
              <w:right w:val="single" w:sz="4" w:space="0" w:color="auto"/>
            </w:tcBorders>
          </w:tcPr>
          <w:p w:rsidR="00DF7A12" w:rsidRPr="0015093B" w:rsidRDefault="00DF7A12" w:rsidP="00687669">
            <w:pPr>
              <w:widowControl w:val="0"/>
              <w:autoSpaceDE w:val="0"/>
              <w:autoSpaceDN w:val="0"/>
              <w:spacing w:line="290" w:lineRule="auto"/>
              <w:ind w:right="428"/>
              <w:rPr>
                <w:rFonts w:ascii="Times New Roman" w:eastAsia="Times New Roman" w:hAnsi="Times New Roman" w:cs="Times New Roman"/>
                <w:sz w:val="24"/>
              </w:rPr>
            </w:pPr>
          </w:p>
        </w:tc>
        <w:tc>
          <w:tcPr>
            <w:tcW w:w="0" w:type="auto"/>
            <w:tcBorders>
              <w:top w:val="single" w:sz="4" w:space="0" w:color="auto"/>
              <w:left w:val="single" w:sz="4" w:space="0" w:color="auto"/>
            </w:tcBorders>
          </w:tcPr>
          <w:p w:rsidR="00DF7A12" w:rsidRPr="0015093B" w:rsidRDefault="00DF7A12" w:rsidP="00687669">
            <w:pPr>
              <w:widowControl w:val="0"/>
              <w:tabs>
                <w:tab w:val="left" w:pos="1095"/>
              </w:tabs>
              <w:autoSpaceDE w:val="0"/>
              <w:autoSpaceDN w:val="0"/>
              <w:spacing w:line="290" w:lineRule="auto"/>
              <w:ind w:right="72"/>
              <w:rPr>
                <w:rFonts w:ascii="Times New Roman" w:eastAsia="Times New Roman" w:hAnsi="Times New Roman" w:cs="Times New Roman"/>
                <w:sz w:val="24"/>
              </w:rPr>
            </w:pPr>
            <w:r w:rsidRPr="0015093B">
              <w:rPr>
                <w:rFonts w:ascii="Times New Roman" w:eastAsia="Times New Roman" w:hAnsi="Times New Roman" w:cs="Times New Roman"/>
                <w:sz w:val="24"/>
              </w:rPr>
              <w:t xml:space="preserve">Полигони </w:t>
            </w:r>
          </w:p>
        </w:tc>
        <w:tc>
          <w:tcPr>
            <w:tcW w:w="0" w:type="auto"/>
            <w:vMerge/>
          </w:tcPr>
          <w:p w:rsidR="00DF7A12" w:rsidRPr="0015093B" w:rsidRDefault="00DF7A12" w:rsidP="00687669">
            <w:pPr>
              <w:widowControl w:val="0"/>
              <w:autoSpaceDE w:val="0"/>
              <w:autoSpaceDN w:val="0"/>
              <w:rPr>
                <w:rFonts w:ascii="Times New Roman" w:eastAsia="Calibri" w:hAnsi="Times New Roman" w:cs="Times New Roman"/>
                <w:sz w:val="24"/>
                <w:szCs w:val="24"/>
              </w:rPr>
            </w:pPr>
          </w:p>
        </w:tc>
      </w:tr>
      <w:tr w:rsidR="00DF7A12" w:rsidRPr="0015093B" w:rsidTr="00652FAE">
        <w:trPr>
          <w:trHeight w:val="285"/>
        </w:trPr>
        <w:tc>
          <w:tcPr>
            <w:tcW w:w="0" w:type="auto"/>
            <w:vMerge w:val="restart"/>
            <w:tcBorders>
              <w:right w:val="single" w:sz="4" w:space="0" w:color="auto"/>
            </w:tcBorders>
          </w:tcPr>
          <w:p w:rsidR="00DF7A12" w:rsidRPr="0015093B" w:rsidRDefault="00DF7A12" w:rsidP="00687669">
            <w:pPr>
              <w:rPr>
                <w:rFonts w:ascii="Times New Roman" w:eastAsia="Times New Roman" w:hAnsi="Times New Roman" w:cs="Times New Roman"/>
                <w:sz w:val="24"/>
                <w:lang w:eastAsia="sr-Latn-CS"/>
              </w:rPr>
            </w:pPr>
            <w:r w:rsidRPr="0015093B">
              <w:rPr>
                <w:rFonts w:ascii="Times New Roman" w:eastAsia="Times New Roman" w:hAnsi="Times New Roman" w:cs="Times New Roman"/>
                <w:sz w:val="24"/>
                <w:lang w:eastAsia="sr-Latn-CS"/>
              </w:rPr>
              <w:t>ФИЗИЧКА И ЗДРАВСТВЕНА</w:t>
            </w:r>
          </w:p>
          <w:p w:rsidR="00DF7A12" w:rsidRPr="0015093B" w:rsidRDefault="00DF7A12" w:rsidP="00687669">
            <w:pPr>
              <w:rPr>
                <w:rFonts w:ascii="Times New Roman" w:eastAsia="Times New Roman" w:hAnsi="Times New Roman" w:cs="Times New Roman"/>
                <w:sz w:val="24"/>
                <w:lang w:eastAsia="sr-Latn-CS"/>
              </w:rPr>
            </w:pPr>
            <w:r w:rsidRPr="0015093B">
              <w:rPr>
                <w:rFonts w:ascii="Times New Roman" w:eastAsia="Times New Roman" w:hAnsi="Times New Roman" w:cs="Times New Roman"/>
                <w:sz w:val="24"/>
                <w:lang w:eastAsia="sr-Latn-CS"/>
              </w:rPr>
              <w:t>КУЛТУРА</w:t>
            </w:r>
          </w:p>
        </w:tc>
        <w:tc>
          <w:tcPr>
            <w:tcW w:w="0" w:type="auto"/>
            <w:tcBorders>
              <w:left w:val="single" w:sz="4" w:space="0" w:color="auto"/>
              <w:bottom w:val="single" w:sz="4" w:space="0" w:color="auto"/>
            </w:tcBorders>
          </w:tcPr>
          <w:p w:rsidR="00DF7A12" w:rsidRPr="0015093B" w:rsidRDefault="00DF7A12" w:rsidP="00687669">
            <w:pPr>
              <w:rPr>
                <w:rFonts w:ascii="Times New Roman" w:eastAsia="Times New Roman" w:hAnsi="Times New Roman" w:cs="Times New Roman"/>
                <w:sz w:val="24"/>
                <w:lang w:eastAsia="sr-Latn-CS"/>
              </w:rPr>
            </w:pPr>
            <w:r w:rsidRPr="0015093B">
              <w:rPr>
                <w:rFonts w:ascii="Times New Roman" w:eastAsia="Times New Roman" w:hAnsi="Times New Roman" w:cs="Times New Roman"/>
                <w:sz w:val="24"/>
                <w:lang w:eastAsia="sr-Latn-CS"/>
              </w:rPr>
              <w:t>Култура вежбања и играња</w:t>
            </w:r>
          </w:p>
        </w:tc>
        <w:tc>
          <w:tcPr>
            <w:tcW w:w="0" w:type="auto"/>
            <w:vMerge w:val="restart"/>
          </w:tcPr>
          <w:p w:rsidR="00DF7A12" w:rsidRPr="0015093B" w:rsidRDefault="00DF7A12" w:rsidP="00687669">
            <w:pPr>
              <w:widowControl w:val="0"/>
              <w:autoSpaceDE w:val="0"/>
              <w:autoSpaceDN w:val="0"/>
              <w:rPr>
                <w:rFonts w:ascii="Times New Roman" w:eastAsia="Calibri" w:hAnsi="Times New Roman" w:cs="Times New Roman"/>
                <w:sz w:val="24"/>
                <w:szCs w:val="24"/>
              </w:rPr>
            </w:pPr>
          </w:p>
          <w:p w:rsidR="00DF7A12" w:rsidRPr="0015093B" w:rsidRDefault="00DF7A12" w:rsidP="00687669">
            <w:pPr>
              <w:widowControl w:val="0"/>
              <w:autoSpaceDE w:val="0"/>
              <w:autoSpaceDN w:val="0"/>
              <w:rPr>
                <w:rFonts w:ascii="Times New Roman" w:eastAsia="Calibri" w:hAnsi="Times New Roman" w:cs="Times New Roman"/>
                <w:sz w:val="24"/>
                <w:szCs w:val="24"/>
              </w:rPr>
            </w:pPr>
            <w:r w:rsidRPr="0015093B">
              <w:rPr>
                <w:rFonts w:ascii="Times New Roman" w:eastAsia="Calibri" w:hAnsi="Times New Roman" w:cs="Times New Roman"/>
                <w:bCs/>
                <w:sz w:val="24"/>
                <w:szCs w:val="24"/>
              </w:rPr>
              <w:t>Кретање, ПиД</w:t>
            </w:r>
          </w:p>
          <w:p w:rsidR="00DF7A12" w:rsidRPr="0015093B" w:rsidRDefault="00DF7A12" w:rsidP="00687669">
            <w:pPr>
              <w:widowControl w:val="0"/>
              <w:autoSpaceDE w:val="0"/>
              <w:autoSpaceDN w:val="0"/>
              <w:rPr>
                <w:rFonts w:ascii="Times New Roman" w:eastAsia="Calibri" w:hAnsi="Times New Roman" w:cs="Times New Roman"/>
                <w:bCs/>
                <w:sz w:val="24"/>
                <w:szCs w:val="24"/>
              </w:rPr>
            </w:pPr>
            <w:r w:rsidRPr="0015093B">
              <w:rPr>
                <w:rFonts w:ascii="Times New Roman" w:eastAsia="Calibri" w:hAnsi="Times New Roman" w:cs="Times New Roman"/>
                <w:bCs/>
                <w:sz w:val="24"/>
                <w:szCs w:val="24"/>
              </w:rPr>
              <w:t>Природа, човек, друштво, ПиД</w:t>
            </w:r>
          </w:p>
          <w:p w:rsidR="00DF7A12" w:rsidRPr="0015093B" w:rsidRDefault="00DF7A12" w:rsidP="00687669">
            <w:pPr>
              <w:widowControl w:val="0"/>
              <w:autoSpaceDE w:val="0"/>
              <w:autoSpaceDN w:val="0"/>
              <w:rPr>
                <w:rFonts w:ascii="Times New Roman" w:eastAsia="Calibri" w:hAnsi="Times New Roman" w:cs="Times New Roman"/>
                <w:sz w:val="24"/>
                <w:szCs w:val="24"/>
              </w:rPr>
            </w:pPr>
            <w:r w:rsidRPr="0015093B">
              <w:rPr>
                <w:rFonts w:ascii="Times New Roman" w:eastAsia="Calibri" w:hAnsi="Times New Roman" w:cs="Times New Roman"/>
                <w:sz w:val="24"/>
                <w:szCs w:val="24"/>
              </w:rPr>
              <w:t>Језик, Језичка култура, СЈ</w:t>
            </w:r>
          </w:p>
          <w:p w:rsidR="00DF7A12" w:rsidRPr="0015093B" w:rsidRDefault="00DF7A12" w:rsidP="00687669">
            <w:pPr>
              <w:widowControl w:val="0"/>
              <w:autoSpaceDE w:val="0"/>
              <w:autoSpaceDN w:val="0"/>
              <w:rPr>
                <w:rFonts w:ascii="Times New Roman" w:eastAsia="Calibri" w:hAnsi="Times New Roman" w:cs="Times New Roman"/>
                <w:sz w:val="24"/>
                <w:szCs w:val="24"/>
              </w:rPr>
            </w:pPr>
          </w:p>
        </w:tc>
      </w:tr>
      <w:tr w:rsidR="00DF7A12" w:rsidRPr="0015093B" w:rsidTr="00652FAE">
        <w:trPr>
          <w:trHeight w:val="270"/>
        </w:trPr>
        <w:tc>
          <w:tcPr>
            <w:tcW w:w="0" w:type="auto"/>
            <w:vMerge/>
            <w:tcBorders>
              <w:right w:val="single" w:sz="4" w:space="0" w:color="auto"/>
            </w:tcBorders>
          </w:tcPr>
          <w:p w:rsidR="00DF7A12" w:rsidRPr="0015093B" w:rsidRDefault="00DF7A12" w:rsidP="00687669">
            <w:pPr>
              <w:rPr>
                <w:rFonts w:ascii="Times New Roman" w:eastAsia="Times New Roman" w:hAnsi="Times New Roman" w:cs="Times New Roman"/>
                <w:sz w:val="24"/>
                <w:lang w:eastAsia="sr-Latn-CS"/>
              </w:rPr>
            </w:pPr>
          </w:p>
        </w:tc>
        <w:tc>
          <w:tcPr>
            <w:tcW w:w="0" w:type="auto"/>
            <w:tcBorders>
              <w:top w:val="single" w:sz="4" w:space="0" w:color="auto"/>
              <w:left w:val="single" w:sz="4" w:space="0" w:color="auto"/>
            </w:tcBorders>
          </w:tcPr>
          <w:p w:rsidR="00DF7A12" w:rsidRPr="0015093B" w:rsidRDefault="00DF7A12" w:rsidP="00687669">
            <w:pPr>
              <w:rPr>
                <w:rFonts w:ascii="Times New Roman" w:eastAsia="Times New Roman" w:hAnsi="Times New Roman" w:cs="Times New Roman"/>
                <w:sz w:val="24"/>
                <w:lang w:eastAsia="sr-Latn-CS"/>
              </w:rPr>
            </w:pPr>
            <w:r w:rsidRPr="0015093B">
              <w:rPr>
                <w:rFonts w:ascii="Times New Roman" w:eastAsia="Times New Roman" w:hAnsi="Times New Roman" w:cs="Times New Roman"/>
                <w:sz w:val="24"/>
                <w:lang w:eastAsia="sr-Latn-CS"/>
              </w:rPr>
              <w:t>Здравствено васпитање</w:t>
            </w:r>
          </w:p>
        </w:tc>
        <w:tc>
          <w:tcPr>
            <w:tcW w:w="0" w:type="auto"/>
            <w:vMerge/>
          </w:tcPr>
          <w:p w:rsidR="00DF7A12" w:rsidRPr="0015093B" w:rsidRDefault="00DF7A12" w:rsidP="00687669">
            <w:pPr>
              <w:widowControl w:val="0"/>
              <w:autoSpaceDE w:val="0"/>
              <w:autoSpaceDN w:val="0"/>
              <w:rPr>
                <w:rFonts w:ascii="Times New Roman" w:eastAsia="Calibri" w:hAnsi="Times New Roman" w:cs="Times New Roman"/>
                <w:sz w:val="24"/>
                <w:szCs w:val="24"/>
              </w:rPr>
            </w:pPr>
          </w:p>
        </w:tc>
      </w:tr>
    </w:tbl>
    <w:p w:rsidR="00DF7A12" w:rsidRPr="0015093B" w:rsidRDefault="00DF7A12" w:rsidP="00DF7A12">
      <w:pPr>
        <w:rPr>
          <w:rFonts w:ascii="Times New Roman" w:hAnsi="Times New Roman" w:cs="Times New Roman"/>
          <w:sz w:val="28"/>
          <w:szCs w:val="28"/>
        </w:rPr>
      </w:pPr>
    </w:p>
    <w:p w:rsidR="00DF7A12" w:rsidRPr="0015093B" w:rsidRDefault="00DF7A12" w:rsidP="00DF7A12">
      <w:pPr>
        <w:rPr>
          <w:rFonts w:ascii="Times New Roman" w:hAnsi="Times New Roman" w:cs="Times New Roman"/>
          <w:sz w:val="28"/>
          <w:szCs w:val="28"/>
        </w:rPr>
      </w:pPr>
    </w:p>
    <w:p w:rsidR="00DF7A12" w:rsidRPr="0015093B" w:rsidRDefault="00DF7A12" w:rsidP="00DF7A12">
      <w:pPr>
        <w:rPr>
          <w:rFonts w:ascii="Times New Roman" w:hAnsi="Times New Roman" w:cs="Times New Roman"/>
          <w:sz w:val="28"/>
          <w:szCs w:val="28"/>
        </w:rPr>
      </w:pPr>
    </w:p>
    <w:p w:rsidR="00DF7A12" w:rsidRPr="0015093B" w:rsidRDefault="00DF7A12" w:rsidP="00DF7A12">
      <w:pPr>
        <w:rPr>
          <w:rFonts w:ascii="Times New Roman" w:hAnsi="Times New Roman" w:cs="Times New Roman"/>
          <w:sz w:val="28"/>
          <w:szCs w:val="28"/>
        </w:rPr>
      </w:pPr>
    </w:p>
    <w:p w:rsidR="00DF7A12" w:rsidRPr="0015093B" w:rsidRDefault="00DF7A12" w:rsidP="00DF7A12">
      <w:pPr>
        <w:rPr>
          <w:rFonts w:ascii="Times New Roman" w:hAnsi="Times New Roman" w:cs="Times New Roman"/>
          <w:sz w:val="28"/>
          <w:szCs w:val="28"/>
        </w:rPr>
      </w:pPr>
    </w:p>
    <w:p w:rsidR="00DF7A12" w:rsidRPr="0015093B" w:rsidRDefault="00DF7A12" w:rsidP="00DF7A12">
      <w:pPr>
        <w:rPr>
          <w:rFonts w:ascii="Times New Roman" w:hAnsi="Times New Roman" w:cs="Times New Roman"/>
          <w:sz w:val="28"/>
          <w:szCs w:val="28"/>
        </w:rPr>
      </w:pPr>
    </w:p>
    <w:p w:rsidR="00DF7A12" w:rsidRPr="0015093B" w:rsidRDefault="00DF7A12" w:rsidP="00DF7A12">
      <w:pPr>
        <w:rPr>
          <w:rFonts w:ascii="Times New Roman" w:hAnsi="Times New Roman" w:cs="Times New Roman"/>
          <w:sz w:val="28"/>
          <w:szCs w:val="28"/>
        </w:rPr>
      </w:pPr>
    </w:p>
    <w:p w:rsidR="00DF7A12" w:rsidRPr="0015093B" w:rsidRDefault="00DF7A12" w:rsidP="00DF7A12">
      <w:pPr>
        <w:rPr>
          <w:rFonts w:ascii="Times New Roman" w:hAnsi="Times New Roman" w:cs="Times New Roman"/>
          <w:sz w:val="28"/>
          <w:szCs w:val="28"/>
        </w:rPr>
      </w:pPr>
    </w:p>
    <w:p w:rsidR="00DF7A12" w:rsidRPr="0015093B" w:rsidRDefault="00DF7A12" w:rsidP="00DF7A12">
      <w:pPr>
        <w:rPr>
          <w:rFonts w:ascii="Times New Roman" w:hAnsi="Times New Roman" w:cs="Times New Roman"/>
          <w:sz w:val="28"/>
          <w:szCs w:val="28"/>
        </w:rPr>
      </w:pPr>
    </w:p>
    <w:p w:rsidR="00DF7A12" w:rsidRPr="0015093B" w:rsidRDefault="00DF7A12" w:rsidP="00DF7A12">
      <w:pPr>
        <w:rPr>
          <w:rFonts w:ascii="Times New Roman" w:hAnsi="Times New Roman" w:cs="Times New Roman"/>
          <w:sz w:val="28"/>
          <w:szCs w:val="28"/>
        </w:rPr>
      </w:pPr>
    </w:p>
    <w:p w:rsidR="009811C5" w:rsidRDefault="009811C5" w:rsidP="00DF7A12">
      <w:pPr>
        <w:rPr>
          <w:rStyle w:val="SubtleEmphasis1"/>
          <w:rFonts w:cs="Times New Roman"/>
          <w:color w:val="000000" w:themeColor="text1"/>
          <w:sz w:val="28"/>
          <w:szCs w:val="28"/>
          <w:lang w:val="sr-Cyrl-CS"/>
        </w:rPr>
        <w:sectPr w:rsidR="009811C5" w:rsidSect="009811C5">
          <w:pgSz w:w="11906" w:h="16838"/>
          <w:pgMar w:top="1440" w:right="1440" w:bottom="1440" w:left="1440" w:header="709" w:footer="709" w:gutter="0"/>
          <w:cols w:space="708"/>
          <w:docGrid w:linePitch="360"/>
        </w:sectPr>
      </w:pPr>
    </w:p>
    <w:p w:rsidR="00DF7A12" w:rsidRPr="000F61D9" w:rsidRDefault="00DF7A12" w:rsidP="00DF7A12">
      <w:pPr>
        <w:rPr>
          <w:rFonts w:ascii="Times New Roman" w:hAnsi="Times New Roman" w:cs="Times New Roman"/>
          <w:b/>
          <w:i/>
          <w:sz w:val="32"/>
          <w:szCs w:val="28"/>
          <w:lang w:val="sr-Cyrl-CS"/>
        </w:rPr>
      </w:pPr>
      <w:r w:rsidRPr="000F61D9">
        <w:rPr>
          <w:rStyle w:val="SubtleEmphasis1"/>
          <w:rFonts w:ascii="Times New Roman" w:hAnsi="Times New Roman" w:cs="Times New Roman"/>
          <w:b/>
          <w:i w:val="0"/>
          <w:color w:val="000000" w:themeColor="text1"/>
          <w:sz w:val="32"/>
          <w:szCs w:val="28"/>
          <w:lang w:val="sr-Cyrl-CS"/>
        </w:rPr>
        <w:lastRenderedPageBreak/>
        <w:t>Пројектна настава</w:t>
      </w:r>
    </w:p>
    <w:p w:rsidR="00DF7A12" w:rsidRPr="00147544" w:rsidRDefault="00DF7A12" w:rsidP="00DF7A12">
      <w:pPr>
        <w:rPr>
          <w:rFonts w:ascii="Times New Roman" w:hAnsi="Times New Roman" w:cs="Times New Roman"/>
          <w:b/>
          <w:color w:val="FF0000"/>
          <w:sz w:val="24"/>
          <w:szCs w:val="24"/>
        </w:rPr>
      </w:pPr>
      <w:r>
        <w:rPr>
          <w:rFonts w:ascii="Times New Roman" w:hAnsi="Times New Roman" w:cs="Times New Roman"/>
          <w:sz w:val="24"/>
          <w:szCs w:val="24"/>
          <w:lang w:val="sr-Cyrl-CS"/>
        </w:rPr>
        <w:t>Годишњи фонд часова</w:t>
      </w:r>
      <w:r>
        <w:rPr>
          <w:rFonts w:ascii="Times New Roman" w:hAnsi="Times New Roman" w:cs="Times New Roman"/>
          <w:b/>
          <w:sz w:val="24"/>
          <w:szCs w:val="24"/>
          <w:lang w:val="sr-Cyrl-CS"/>
        </w:rPr>
        <w:t xml:space="preserve">: </w:t>
      </w:r>
      <w:r>
        <w:rPr>
          <w:rFonts w:ascii="Times New Roman" w:hAnsi="Times New Roman" w:cs="Times New Roman"/>
          <w:b/>
          <w:sz w:val="24"/>
          <w:szCs w:val="24"/>
        </w:rPr>
        <w:t>36</w:t>
      </w:r>
    </w:p>
    <w:p w:rsidR="00DF7A12" w:rsidRDefault="00DF7A12" w:rsidP="00DF7A12">
      <w:pPr>
        <w:rPr>
          <w:rFonts w:ascii="Times New Roman" w:eastAsia="Times New Roman" w:hAnsi="Times New Roman" w:cs="Times New Roman"/>
          <w:b/>
          <w:sz w:val="24"/>
        </w:rPr>
      </w:pPr>
      <w:r>
        <w:rPr>
          <w:rFonts w:ascii="Times New Roman" w:eastAsia="Times New Roman" w:hAnsi="Times New Roman" w:cs="Times New Roman"/>
          <w:b/>
          <w:sz w:val="24"/>
        </w:rPr>
        <w:t>ЦИЉ</w:t>
      </w:r>
    </w:p>
    <w:p w:rsidR="00DF7A12" w:rsidRPr="00296AE5" w:rsidRDefault="00DF7A12" w:rsidP="00DF7A12">
      <w:pPr>
        <w:rPr>
          <w:rFonts w:ascii="Times New Roman" w:eastAsia="Arial" w:hAnsi="Times New Roman" w:cs="Times New Roman"/>
          <w:szCs w:val="24"/>
        </w:rPr>
      </w:pPr>
      <w:r w:rsidRPr="005B1819">
        <w:rPr>
          <w:rFonts w:ascii="Times New Roman" w:hAnsi="Times New Roman" w:cs="Times New Roman"/>
          <w:b/>
          <w:szCs w:val="24"/>
          <w:lang w:val="sr-Cyrl-CS"/>
        </w:rPr>
        <w:t>ЦИЉ</w:t>
      </w:r>
      <w:r w:rsidRPr="005B1819">
        <w:rPr>
          <w:rFonts w:ascii="Times New Roman" w:hAnsi="Times New Roman" w:cs="Times New Roman"/>
          <w:bCs/>
          <w:szCs w:val="24"/>
        </w:rPr>
        <w:t>п</w:t>
      </w:r>
      <w:r w:rsidRPr="005B1819">
        <w:rPr>
          <w:rFonts w:ascii="Times New Roman" w:hAnsi="Times New Roman" w:cs="Times New Roman"/>
          <w:szCs w:val="24"/>
          <w:lang w:val="sr-Cyrl-CS"/>
        </w:rPr>
        <w:t>ројектне наставе јестицање знања и оспособљавање ученика да знања примене у животу; решавање актуелних проблема из животног окружења; самостално коришћење различитих извора ради стицања нових знања; подстицање за истраживањем; истраживачко учење; развој интересовања за уметност, културу и демократију; развој комуникационих вештина</w:t>
      </w:r>
      <w:r w:rsidRPr="005B1819">
        <w:rPr>
          <w:rFonts w:ascii="Times New Roman" w:hAnsi="Times New Roman" w:cs="Times New Roman"/>
          <w:szCs w:val="24"/>
        </w:rPr>
        <w:t>.</w:t>
      </w:r>
    </w:p>
    <w:tbl>
      <w:tblPr>
        <w:tblStyle w:val="TableGrid7"/>
        <w:tblpPr w:leftFromText="180" w:rightFromText="180" w:vertAnchor="text" w:horzAnchor="page" w:tblpX="1618" w:tblpY="1074"/>
        <w:tblOverlap w:val="never"/>
        <w:tblW w:w="0" w:type="auto"/>
        <w:tblLook w:val="04A0"/>
      </w:tblPr>
      <w:tblGrid>
        <w:gridCol w:w="2287"/>
        <w:gridCol w:w="1911"/>
        <w:gridCol w:w="4106"/>
        <w:gridCol w:w="3787"/>
        <w:gridCol w:w="2083"/>
      </w:tblGrid>
      <w:tr w:rsidR="00DF7A12" w:rsidRPr="00E25A4D" w:rsidTr="00652FAE">
        <w:tc>
          <w:tcPr>
            <w:tcW w:w="0" w:type="auto"/>
          </w:tcPr>
          <w:p w:rsidR="00DF7A12" w:rsidRPr="00E25A4D" w:rsidRDefault="00DF7A12" w:rsidP="00687669">
            <w:pPr>
              <w:rPr>
                <w:rFonts w:ascii="Times New Roman" w:hAnsi="Times New Roman" w:cs="Times New Roman"/>
                <w:b/>
                <w:bCs/>
                <w:color w:val="000000"/>
                <w:sz w:val="24"/>
                <w:szCs w:val="24"/>
              </w:rPr>
            </w:pPr>
            <w:r w:rsidRPr="00E25A4D">
              <w:rPr>
                <w:rFonts w:ascii="Times New Roman" w:hAnsi="Times New Roman" w:cs="Times New Roman"/>
                <w:b/>
                <w:bCs/>
                <w:color w:val="000000"/>
                <w:sz w:val="24"/>
                <w:szCs w:val="24"/>
              </w:rPr>
              <w:t>И</w:t>
            </w:r>
            <w:r w:rsidRPr="00E25A4D">
              <w:rPr>
                <w:rFonts w:ascii="Times New Roman" w:hAnsi="Times New Roman" w:cs="Times New Roman"/>
                <w:b/>
                <w:bCs/>
                <w:color w:val="000000"/>
                <w:sz w:val="24"/>
                <w:szCs w:val="24"/>
                <w:lang w:val="sr-Cyrl-CS"/>
              </w:rPr>
              <w:t>сходи</w:t>
            </w:r>
          </w:p>
        </w:tc>
        <w:tc>
          <w:tcPr>
            <w:tcW w:w="0" w:type="auto"/>
            <w:tcBorders>
              <w:left w:val="single" w:sz="4" w:space="0" w:color="auto"/>
            </w:tcBorders>
          </w:tcPr>
          <w:p w:rsidR="00DF7A12" w:rsidRPr="00E25A4D" w:rsidRDefault="00DF7A12" w:rsidP="00687669">
            <w:pPr>
              <w:rPr>
                <w:rFonts w:ascii="Times New Roman" w:hAnsi="Times New Roman" w:cs="Times New Roman"/>
                <w:b/>
                <w:bCs/>
                <w:color w:val="000000"/>
                <w:sz w:val="24"/>
                <w:szCs w:val="24"/>
                <w:lang w:val="sr-Cyrl-CS"/>
              </w:rPr>
            </w:pPr>
            <w:r w:rsidRPr="00E25A4D">
              <w:rPr>
                <w:rFonts w:ascii="Times New Roman" w:hAnsi="Times New Roman" w:cs="Times New Roman"/>
                <w:b/>
                <w:bCs/>
                <w:color w:val="000000"/>
                <w:sz w:val="24"/>
                <w:szCs w:val="24"/>
              </w:rPr>
              <w:t>Садржај</w:t>
            </w:r>
          </w:p>
        </w:tc>
        <w:tc>
          <w:tcPr>
            <w:tcW w:w="0" w:type="auto"/>
          </w:tcPr>
          <w:p w:rsidR="00DF7A12" w:rsidRPr="00E25A4D" w:rsidRDefault="00DF7A12" w:rsidP="00687669">
            <w:pPr>
              <w:rPr>
                <w:rFonts w:ascii="Times New Roman" w:hAnsi="Times New Roman" w:cs="Times New Roman"/>
                <w:b/>
                <w:bCs/>
                <w:color w:val="000000"/>
                <w:sz w:val="24"/>
                <w:szCs w:val="24"/>
              </w:rPr>
            </w:pPr>
            <w:r w:rsidRPr="00E25A4D">
              <w:rPr>
                <w:rFonts w:ascii="Times New Roman" w:hAnsi="Times New Roman" w:cs="Times New Roman"/>
                <w:b/>
                <w:bCs/>
                <w:color w:val="000000"/>
                <w:sz w:val="24"/>
                <w:szCs w:val="24"/>
              </w:rPr>
              <w:t>Активности, методе, начини и поступци остваривања програма</w:t>
            </w:r>
          </w:p>
        </w:tc>
        <w:tc>
          <w:tcPr>
            <w:tcW w:w="0" w:type="auto"/>
          </w:tcPr>
          <w:p w:rsidR="00DF7A12" w:rsidRPr="00E25A4D" w:rsidRDefault="00DF7A12" w:rsidP="00687669">
            <w:pPr>
              <w:rPr>
                <w:rFonts w:ascii="Times New Roman" w:hAnsi="Times New Roman" w:cs="Times New Roman"/>
                <w:b/>
                <w:bCs/>
                <w:color w:val="000000"/>
                <w:sz w:val="24"/>
                <w:szCs w:val="24"/>
              </w:rPr>
            </w:pPr>
            <w:r w:rsidRPr="00E25A4D">
              <w:rPr>
                <w:rFonts w:ascii="Times New Roman" w:hAnsi="Times New Roman" w:cs="Times New Roman"/>
                <w:b/>
                <w:bCs/>
                <w:color w:val="000000"/>
                <w:sz w:val="24"/>
                <w:szCs w:val="24"/>
              </w:rPr>
              <w:t>Средства</w:t>
            </w:r>
          </w:p>
          <w:p w:rsidR="00DF7A12" w:rsidRPr="00E25A4D" w:rsidRDefault="00DF7A12" w:rsidP="00687669">
            <w:pPr>
              <w:rPr>
                <w:rFonts w:ascii="Times New Roman" w:hAnsi="Times New Roman" w:cs="Times New Roman"/>
                <w:b/>
                <w:bCs/>
                <w:color w:val="000000"/>
                <w:sz w:val="24"/>
                <w:szCs w:val="24"/>
              </w:rPr>
            </w:pPr>
          </w:p>
        </w:tc>
        <w:tc>
          <w:tcPr>
            <w:tcW w:w="0" w:type="auto"/>
          </w:tcPr>
          <w:p w:rsidR="00DF7A12" w:rsidRPr="00E25A4D" w:rsidRDefault="00DF7A12" w:rsidP="00687669">
            <w:pPr>
              <w:rPr>
                <w:rFonts w:ascii="Times New Roman" w:hAnsi="Times New Roman" w:cs="Times New Roman"/>
                <w:b/>
                <w:bCs/>
                <w:color w:val="000000"/>
                <w:sz w:val="24"/>
                <w:szCs w:val="24"/>
              </w:rPr>
            </w:pPr>
            <w:r w:rsidRPr="00E25A4D">
              <w:rPr>
                <w:rFonts w:ascii="Times New Roman" w:hAnsi="Times New Roman" w:cs="Times New Roman"/>
                <w:b/>
                <w:bCs/>
                <w:color w:val="000000"/>
                <w:sz w:val="24"/>
                <w:szCs w:val="24"/>
              </w:rPr>
              <w:t>Евалуација остваривања програма</w:t>
            </w:r>
          </w:p>
        </w:tc>
      </w:tr>
      <w:tr w:rsidR="00DF7A12" w:rsidRPr="00E25A4D" w:rsidTr="00652FAE">
        <w:tc>
          <w:tcPr>
            <w:tcW w:w="0" w:type="auto"/>
          </w:tcPr>
          <w:p w:rsidR="00DF7A12" w:rsidRPr="00E25A4D" w:rsidRDefault="00DF7A12" w:rsidP="00687669">
            <w:pPr>
              <w:widowControl w:val="0"/>
              <w:tabs>
                <w:tab w:val="left" w:pos="1273"/>
              </w:tabs>
              <w:overflowPunct w:val="0"/>
              <w:autoSpaceDE w:val="0"/>
              <w:autoSpaceDN w:val="0"/>
              <w:adjustRightInd w:val="0"/>
              <w:spacing w:line="214" w:lineRule="auto"/>
              <w:ind w:right="20"/>
              <w:rPr>
                <w:rFonts w:ascii="Times New Roman" w:hAnsi="Times New Roman" w:cs="Times New Roman"/>
                <w:sz w:val="24"/>
                <w:szCs w:val="24"/>
                <w:u w:val="single"/>
              </w:rPr>
            </w:pPr>
          </w:p>
          <w:p w:rsidR="00DF7A12" w:rsidRPr="00E25A4D" w:rsidRDefault="00DF7A12" w:rsidP="00687669">
            <w:pPr>
              <w:widowControl w:val="0"/>
              <w:tabs>
                <w:tab w:val="left" w:pos="1273"/>
              </w:tabs>
              <w:overflowPunct w:val="0"/>
              <w:autoSpaceDE w:val="0"/>
              <w:autoSpaceDN w:val="0"/>
              <w:adjustRightInd w:val="0"/>
              <w:spacing w:line="214" w:lineRule="auto"/>
              <w:ind w:right="20"/>
              <w:rPr>
                <w:rFonts w:ascii="Times New Roman" w:hAnsi="Times New Roman" w:cs="Times New Roman"/>
                <w:sz w:val="24"/>
                <w:szCs w:val="24"/>
                <w:u w:val="single"/>
              </w:rPr>
            </w:pPr>
          </w:p>
          <w:p w:rsidR="00DF7A12" w:rsidRPr="00E25A4D" w:rsidRDefault="00DF7A12" w:rsidP="00687669">
            <w:pPr>
              <w:widowControl w:val="0"/>
              <w:tabs>
                <w:tab w:val="left" w:pos="1273"/>
              </w:tabs>
              <w:overflowPunct w:val="0"/>
              <w:autoSpaceDE w:val="0"/>
              <w:autoSpaceDN w:val="0"/>
              <w:adjustRightInd w:val="0"/>
              <w:spacing w:line="214" w:lineRule="auto"/>
              <w:ind w:right="20"/>
              <w:rPr>
                <w:rFonts w:ascii="Times New Roman" w:hAnsi="Times New Roman" w:cs="Times New Roman"/>
                <w:sz w:val="24"/>
                <w:szCs w:val="24"/>
                <w:u w:val="single"/>
              </w:rPr>
            </w:pPr>
            <w:r w:rsidRPr="00E25A4D">
              <w:rPr>
                <w:rFonts w:ascii="Times New Roman" w:hAnsi="Times New Roman" w:cs="Times New Roman"/>
                <w:sz w:val="24"/>
                <w:szCs w:val="24"/>
                <w:u w:val="single"/>
              </w:rPr>
              <w:t>По завршетку разреда ученик ће бити у стању да:</w:t>
            </w:r>
          </w:p>
          <w:p w:rsidR="00DF7A12" w:rsidRPr="00E25A4D" w:rsidRDefault="00DF7A12" w:rsidP="00687669">
            <w:pPr>
              <w:widowControl w:val="0"/>
              <w:tabs>
                <w:tab w:val="left" w:pos="1273"/>
              </w:tabs>
              <w:overflowPunct w:val="0"/>
              <w:autoSpaceDE w:val="0"/>
              <w:autoSpaceDN w:val="0"/>
              <w:adjustRightInd w:val="0"/>
              <w:spacing w:line="214" w:lineRule="auto"/>
              <w:ind w:right="20"/>
              <w:rPr>
                <w:rFonts w:ascii="Times New Roman" w:hAnsi="Times New Roman" w:cs="Times New Roman"/>
                <w:sz w:val="24"/>
                <w:szCs w:val="24"/>
                <w:u w:val="single"/>
              </w:rPr>
            </w:pPr>
          </w:p>
          <w:p w:rsidR="00DF7A12" w:rsidRPr="00E25A4D" w:rsidRDefault="00DF7A12" w:rsidP="00687669">
            <w:pPr>
              <w:autoSpaceDE w:val="0"/>
              <w:autoSpaceDN w:val="0"/>
              <w:adjustRightInd w:val="0"/>
              <w:rPr>
                <w:rFonts w:ascii="Times New Roman" w:hAnsi="Times New Roman" w:cs="Times New Roman"/>
                <w:sz w:val="24"/>
                <w:szCs w:val="24"/>
              </w:rPr>
            </w:pPr>
            <w:r w:rsidRPr="00E25A4D">
              <w:rPr>
                <w:rFonts w:ascii="Times New Roman" w:hAnsi="Times New Roman" w:cs="Times New Roman"/>
                <w:sz w:val="24"/>
                <w:szCs w:val="24"/>
              </w:rPr>
              <w:t>-правилно седи при раду за рачунаром;</w:t>
            </w:r>
          </w:p>
          <w:p w:rsidR="00DF7A12" w:rsidRPr="00E25A4D" w:rsidRDefault="00DF7A12" w:rsidP="00687669">
            <w:pPr>
              <w:autoSpaceDE w:val="0"/>
              <w:autoSpaceDN w:val="0"/>
              <w:adjustRightInd w:val="0"/>
              <w:rPr>
                <w:rFonts w:ascii="Times New Roman" w:hAnsi="Times New Roman" w:cs="Times New Roman"/>
                <w:sz w:val="24"/>
                <w:szCs w:val="24"/>
              </w:rPr>
            </w:pPr>
            <w:r w:rsidRPr="00E25A4D">
              <w:rPr>
                <w:rFonts w:ascii="Times New Roman" w:hAnsi="Times New Roman" w:cs="Times New Roman"/>
                <w:sz w:val="24"/>
                <w:szCs w:val="24"/>
              </w:rPr>
              <w:t>-зна да наведе могуће последице на здравље услед неправилног коришћења дигиталних уређаја;</w:t>
            </w:r>
          </w:p>
          <w:p w:rsidR="00DF7A12" w:rsidRPr="00E25A4D" w:rsidRDefault="00DF7A12" w:rsidP="00687669">
            <w:pPr>
              <w:autoSpaceDE w:val="0"/>
              <w:autoSpaceDN w:val="0"/>
              <w:adjustRightInd w:val="0"/>
              <w:rPr>
                <w:rFonts w:ascii="Times New Roman" w:hAnsi="Times New Roman" w:cs="Times New Roman"/>
                <w:sz w:val="24"/>
                <w:szCs w:val="24"/>
              </w:rPr>
            </w:pPr>
            <w:r w:rsidRPr="00E25A4D">
              <w:rPr>
                <w:rFonts w:ascii="Times New Roman" w:hAnsi="Times New Roman" w:cs="Times New Roman"/>
                <w:sz w:val="24"/>
                <w:szCs w:val="24"/>
              </w:rPr>
              <w:t xml:space="preserve">-правилно укључи рачунар, покрене </w:t>
            </w:r>
            <w:r w:rsidRPr="00E25A4D">
              <w:rPr>
                <w:rFonts w:ascii="Times New Roman" w:hAnsi="Times New Roman" w:cs="Times New Roman"/>
                <w:sz w:val="24"/>
                <w:szCs w:val="24"/>
              </w:rPr>
              <w:lastRenderedPageBreak/>
              <w:t>програм за цртање, користи одговарајуће алатке овог програма, сачува свој цртеж и искључи рачунар;</w:t>
            </w:r>
          </w:p>
          <w:p w:rsidR="00DF7A12" w:rsidRPr="00E25A4D" w:rsidRDefault="00DF7A12" w:rsidP="00687669">
            <w:pPr>
              <w:autoSpaceDE w:val="0"/>
              <w:autoSpaceDN w:val="0"/>
              <w:adjustRightInd w:val="0"/>
              <w:rPr>
                <w:rFonts w:ascii="Times New Roman" w:hAnsi="Times New Roman" w:cs="Times New Roman"/>
                <w:sz w:val="24"/>
                <w:szCs w:val="24"/>
              </w:rPr>
            </w:pPr>
            <w:r w:rsidRPr="00E25A4D">
              <w:rPr>
                <w:rFonts w:ascii="Times New Roman" w:hAnsi="Times New Roman" w:cs="Times New Roman"/>
                <w:sz w:val="24"/>
                <w:szCs w:val="24"/>
              </w:rPr>
              <w:t>-покрене програм за рад са текстом, унесе краћи текст и сачува документ на рачунару;</w:t>
            </w:r>
          </w:p>
          <w:p w:rsidR="00DF7A12" w:rsidRPr="00E25A4D" w:rsidRDefault="00DF7A12" w:rsidP="00687669">
            <w:pPr>
              <w:autoSpaceDE w:val="0"/>
              <w:autoSpaceDN w:val="0"/>
              <w:adjustRightInd w:val="0"/>
              <w:rPr>
                <w:rFonts w:ascii="Times New Roman" w:hAnsi="Times New Roman" w:cs="Times New Roman"/>
                <w:sz w:val="24"/>
                <w:szCs w:val="24"/>
              </w:rPr>
            </w:pPr>
            <w:r w:rsidRPr="00E25A4D">
              <w:rPr>
                <w:rFonts w:ascii="Times New Roman" w:hAnsi="Times New Roman" w:cs="Times New Roman"/>
                <w:sz w:val="24"/>
                <w:szCs w:val="24"/>
              </w:rPr>
              <w:t>-користи интернет за учење и проналажење информација уз помоћ наставника;</w:t>
            </w:r>
          </w:p>
          <w:p w:rsidR="00DF7A12" w:rsidRPr="00E25A4D" w:rsidRDefault="00DF7A12" w:rsidP="00687669">
            <w:pPr>
              <w:autoSpaceDE w:val="0"/>
              <w:autoSpaceDN w:val="0"/>
              <w:adjustRightInd w:val="0"/>
              <w:rPr>
                <w:rFonts w:ascii="Times New Roman" w:hAnsi="Times New Roman" w:cs="Times New Roman"/>
                <w:sz w:val="24"/>
                <w:szCs w:val="24"/>
              </w:rPr>
            </w:pPr>
            <w:r w:rsidRPr="00E25A4D">
              <w:rPr>
                <w:rFonts w:ascii="Times New Roman" w:hAnsi="Times New Roman" w:cs="Times New Roman"/>
                <w:sz w:val="24"/>
                <w:szCs w:val="24"/>
              </w:rPr>
              <w:t>-предложи редослед активности у односу на постављени пројектни задатак;</w:t>
            </w:r>
          </w:p>
          <w:p w:rsidR="00DF7A12" w:rsidRPr="00E25A4D" w:rsidRDefault="00DF7A12" w:rsidP="00687669">
            <w:pPr>
              <w:autoSpaceDE w:val="0"/>
              <w:autoSpaceDN w:val="0"/>
              <w:adjustRightInd w:val="0"/>
              <w:rPr>
                <w:rFonts w:ascii="Times New Roman" w:hAnsi="Times New Roman" w:cs="Times New Roman"/>
                <w:sz w:val="24"/>
                <w:szCs w:val="24"/>
              </w:rPr>
            </w:pPr>
            <w:r w:rsidRPr="00E25A4D">
              <w:rPr>
                <w:rFonts w:ascii="Times New Roman" w:hAnsi="Times New Roman" w:cs="Times New Roman"/>
                <w:sz w:val="24"/>
                <w:szCs w:val="24"/>
              </w:rPr>
              <w:t>-</w:t>
            </w:r>
            <w:r w:rsidRPr="00E25A4D">
              <w:rPr>
                <w:rFonts w:ascii="Times New Roman" w:eastAsia="Times New Roman" w:hAnsi="Times New Roman" w:cs="Times New Roman"/>
              </w:rPr>
              <w:t xml:space="preserve"> добијене продукте учини видљивим и представи их другима</w:t>
            </w:r>
            <w:r w:rsidRPr="00E25A4D">
              <w:rPr>
                <w:rFonts w:ascii="Times New Roman" w:hAnsi="Times New Roman" w:cs="Times New Roman"/>
                <w:sz w:val="24"/>
                <w:szCs w:val="24"/>
              </w:rPr>
              <w:t>.</w:t>
            </w:r>
          </w:p>
          <w:p w:rsidR="00DF7A12" w:rsidRPr="00E25A4D" w:rsidRDefault="00DF7A12" w:rsidP="00687669">
            <w:pPr>
              <w:rPr>
                <w:rFonts w:ascii="Times New Roman" w:hAnsi="Times New Roman" w:cs="Times New Roman"/>
                <w:color w:val="000000"/>
                <w:sz w:val="24"/>
                <w:szCs w:val="24"/>
              </w:rPr>
            </w:pPr>
          </w:p>
        </w:tc>
        <w:tc>
          <w:tcPr>
            <w:tcW w:w="0" w:type="auto"/>
            <w:tcBorders>
              <w:left w:val="single" w:sz="4" w:space="0" w:color="auto"/>
            </w:tcBorders>
            <w:vAlign w:val="center"/>
          </w:tcPr>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lastRenderedPageBreak/>
              <w:t>ПРЕДЛОЗИ ТЕМА пројеката:</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t>Употреба web алата у настави</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t>Одељенске штафетне приче – електронска књига</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t>Упознајмо животне заједнице</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t>Покажимо лице животне заједнице</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lastRenderedPageBreak/>
              <w:t>Одељенски еко-филм</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t>Очистимо наш парк</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t>Историја нашег краја</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t>Уметност рециклаже</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t>Ботанички кутак</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t>1000 зашто – 1000 зато</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color w:val="000000"/>
                <w:sz w:val="24"/>
                <w:szCs w:val="24"/>
              </w:rPr>
              <w:t>Одељенска енциклопедија</w:t>
            </w:r>
          </w:p>
          <w:p w:rsidR="00DF7A12" w:rsidRPr="00E25A4D" w:rsidRDefault="00DF7A12" w:rsidP="00687669">
            <w:pPr>
              <w:rPr>
                <w:rFonts w:ascii="Times New Roman" w:hAnsi="Times New Roman" w:cs="Times New Roman"/>
                <w:color w:val="000000"/>
                <w:sz w:val="24"/>
                <w:szCs w:val="24"/>
              </w:rPr>
            </w:pPr>
          </w:p>
        </w:tc>
        <w:tc>
          <w:tcPr>
            <w:tcW w:w="0" w:type="auto"/>
          </w:tcPr>
          <w:p w:rsidR="00DF7A12" w:rsidRPr="00E25A4D" w:rsidRDefault="00DF7A12" w:rsidP="00687669">
            <w:pPr>
              <w:rPr>
                <w:rFonts w:ascii="Times New Roman" w:hAnsi="Times New Roman" w:cs="Times New Roman"/>
                <w:sz w:val="24"/>
                <w:szCs w:val="24"/>
              </w:rPr>
            </w:pPr>
          </w:p>
          <w:p w:rsidR="00DF7A12" w:rsidRPr="00E25A4D" w:rsidRDefault="00DF7A12" w:rsidP="00687669">
            <w:pPr>
              <w:rPr>
                <w:rFonts w:ascii="Times New Roman" w:hAnsi="Times New Roman" w:cs="Times New Roman"/>
                <w:sz w:val="24"/>
                <w:szCs w:val="24"/>
              </w:rPr>
            </w:pPr>
          </w:p>
          <w:p w:rsidR="00DF7A12" w:rsidRPr="00E25A4D" w:rsidRDefault="00DF7A12" w:rsidP="00687669">
            <w:pPr>
              <w:widowControl w:val="0"/>
              <w:tabs>
                <w:tab w:val="left" w:pos="727"/>
                <w:tab w:val="left" w:pos="728"/>
              </w:tabs>
              <w:autoSpaceDE w:val="0"/>
              <w:autoSpaceDN w:val="0"/>
              <w:spacing w:before="3" w:line="293" w:lineRule="exact"/>
              <w:rPr>
                <w:rFonts w:ascii="Times New Roman" w:eastAsia="Times New Roman" w:hAnsi="Times New Roman" w:cs="Times New Roman"/>
                <w:sz w:val="24"/>
              </w:rPr>
            </w:pPr>
            <w:r w:rsidRPr="00E25A4D">
              <w:rPr>
                <w:rFonts w:ascii="Times New Roman" w:eastAsia="Times New Roman" w:hAnsi="Times New Roman" w:cs="Times New Roman"/>
                <w:sz w:val="24"/>
              </w:rPr>
              <w:t>-дефинисање циља и исхода који се пројектом желепостићи;</w:t>
            </w:r>
          </w:p>
          <w:p w:rsidR="00DF7A12" w:rsidRPr="00E25A4D" w:rsidRDefault="00DF7A12" w:rsidP="00687669">
            <w:pPr>
              <w:widowControl w:val="0"/>
              <w:tabs>
                <w:tab w:val="left" w:pos="727"/>
                <w:tab w:val="left" w:pos="728"/>
              </w:tabs>
              <w:autoSpaceDE w:val="0"/>
              <w:autoSpaceDN w:val="0"/>
              <w:spacing w:before="1" w:line="237" w:lineRule="auto"/>
              <w:ind w:right="379"/>
              <w:rPr>
                <w:rFonts w:ascii="Times New Roman" w:eastAsia="Times New Roman" w:hAnsi="Times New Roman" w:cs="Times New Roman"/>
                <w:sz w:val="24"/>
              </w:rPr>
            </w:pPr>
            <w:r w:rsidRPr="00E25A4D">
              <w:rPr>
                <w:rFonts w:ascii="Times New Roman" w:eastAsia="Times New Roman" w:hAnsi="Times New Roman" w:cs="Times New Roman"/>
                <w:sz w:val="24"/>
              </w:rPr>
              <w:t>-планирање активности које одговарају теми пројекта, односно циљу пројекта, подела активности, избор материјала и метода рада,дефинисање места и динамикерада;   -реализација планиранихактивности;</w:t>
            </w:r>
          </w:p>
          <w:p w:rsidR="00DF7A12" w:rsidRPr="00E25A4D" w:rsidRDefault="00DF7A12" w:rsidP="00687669">
            <w:pPr>
              <w:widowControl w:val="0"/>
              <w:tabs>
                <w:tab w:val="left" w:pos="727"/>
                <w:tab w:val="left" w:pos="728"/>
              </w:tabs>
              <w:autoSpaceDE w:val="0"/>
              <w:autoSpaceDN w:val="0"/>
              <w:spacing w:line="293" w:lineRule="exact"/>
              <w:rPr>
                <w:rFonts w:ascii="Times New Roman" w:eastAsia="Times New Roman" w:hAnsi="Times New Roman" w:cs="Times New Roman"/>
                <w:sz w:val="24"/>
              </w:rPr>
            </w:pPr>
            <w:r w:rsidRPr="00E25A4D">
              <w:rPr>
                <w:rFonts w:ascii="Times New Roman" w:eastAsia="Times New Roman" w:hAnsi="Times New Roman" w:cs="Times New Roman"/>
                <w:sz w:val="24"/>
              </w:rPr>
              <w:t>-приказ добијених резултата и продукатапројекта;</w:t>
            </w:r>
          </w:p>
          <w:p w:rsidR="00DF7A12" w:rsidRPr="00E25A4D" w:rsidRDefault="00DF7A12" w:rsidP="00687669">
            <w:pPr>
              <w:rPr>
                <w:rFonts w:ascii="Times New Roman" w:eastAsia="Times New Roman" w:hAnsi="Times New Roman" w:cs="Times New Roman"/>
                <w:sz w:val="24"/>
              </w:rPr>
            </w:pPr>
            <w:r w:rsidRPr="00E25A4D">
              <w:rPr>
                <w:rFonts w:ascii="Times New Roman" w:eastAsia="Times New Roman" w:hAnsi="Times New Roman" w:cs="Times New Roman"/>
                <w:sz w:val="24"/>
              </w:rPr>
              <w:t xml:space="preserve">вредновање пројекта (процена остварености дефинисаних циљева и </w:t>
            </w:r>
            <w:r w:rsidRPr="00E25A4D">
              <w:rPr>
                <w:rFonts w:ascii="Times New Roman" w:eastAsia="Times New Roman" w:hAnsi="Times New Roman" w:cs="Times New Roman"/>
                <w:sz w:val="24"/>
              </w:rPr>
              <w:lastRenderedPageBreak/>
              <w:t>исхода, указивање на успехе и тешкоће у току реализацијепројекта)</w:t>
            </w:r>
          </w:p>
          <w:p w:rsidR="00DF7A12" w:rsidRPr="00E25A4D" w:rsidRDefault="00DF7A12" w:rsidP="00687669">
            <w:pPr>
              <w:rPr>
                <w:rFonts w:ascii="Times New Roman" w:eastAsia="Times New Roman" w:hAnsi="Times New Roman" w:cs="Times New Roman"/>
                <w:sz w:val="24"/>
              </w:rPr>
            </w:pPr>
          </w:p>
          <w:p w:rsidR="00DF7A12" w:rsidRPr="00E25A4D" w:rsidRDefault="00DF7A12" w:rsidP="00687669">
            <w:pPr>
              <w:rPr>
                <w:rFonts w:ascii="Times New Roman" w:hAnsi="Times New Roman" w:cs="Times New Roman"/>
                <w:sz w:val="24"/>
                <w:szCs w:val="24"/>
              </w:rPr>
            </w:pPr>
            <w:r w:rsidRPr="00E25A4D">
              <w:rPr>
                <w:rFonts w:ascii="Times New Roman" w:hAnsi="Times New Roman" w:cs="Times New Roman"/>
                <w:sz w:val="24"/>
                <w:szCs w:val="24"/>
              </w:rPr>
              <w:t>*</w:t>
            </w:r>
            <w:r w:rsidRPr="00E25A4D">
              <w:rPr>
                <w:rFonts w:ascii="Times New Roman" w:hAnsi="Times New Roman" w:cs="Times New Roman"/>
                <w:bCs/>
                <w:sz w:val="24"/>
                <w:szCs w:val="24"/>
                <w:lang w:val="sr-Cyrl-CS"/>
              </w:rPr>
              <w:t>кооперативна</w:t>
            </w:r>
            <w:r w:rsidRPr="00E25A4D">
              <w:rPr>
                <w:rFonts w:ascii="Times New Roman" w:hAnsi="Times New Roman" w:cs="Times New Roman"/>
                <w:bCs/>
                <w:sz w:val="24"/>
                <w:szCs w:val="24"/>
              </w:rPr>
              <w:t xml:space="preserve">, </w:t>
            </w:r>
            <w:r w:rsidRPr="00E25A4D">
              <w:rPr>
                <w:rFonts w:ascii="Times New Roman" w:hAnsi="Times New Roman" w:cs="Times New Roman"/>
                <w:bCs/>
                <w:sz w:val="24"/>
                <w:szCs w:val="24"/>
                <w:lang w:val="sr-Cyrl-CS"/>
              </w:rPr>
              <w:t>интерактивна</w:t>
            </w:r>
            <w:r w:rsidRPr="00E25A4D">
              <w:rPr>
                <w:rFonts w:ascii="Times New Roman" w:hAnsi="Times New Roman" w:cs="Times New Roman"/>
                <w:bCs/>
                <w:sz w:val="24"/>
                <w:szCs w:val="24"/>
              </w:rPr>
              <w:t xml:space="preserve">, </w:t>
            </w:r>
            <w:r w:rsidRPr="00E25A4D">
              <w:rPr>
                <w:rFonts w:ascii="Times New Roman" w:hAnsi="Times New Roman" w:cs="Times New Roman"/>
                <w:bCs/>
                <w:sz w:val="24"/>
                <w:szCs w:val="24"/>
                <w:lang w:val="sr-Cyrl-CS"/>
              </w:rPr>
              <w:t>амбијентално учење</w:t>
            </w:r>
            <w:r w:rsidRPr="00E25A4D">
              <w:rPr>
                <w:rFonts w:ascii="Times New Roman" w:hAnsi="Times New Roman" w:cs="Times New Roman"/>
                <w:bCs/>
                <w:sz w:val="24"/>
                <w:szCs w:val="24"/>
              </w:rPr>
              <w:t xml:space="preserve">, </w:t>
            </w:r>
            <w:r w:rsidRPr="00E25A4D">
              <w:rPr>
                <w:rFonts w:ascii="Times New Roman" w:hAnsi="Times New Roman" w:cs="Times New Roman"/>
                <w:bCs/>
                <w:sz w:val="24"/>
                <w:szCs w:val="24"/>
                <w:lang w:val="sr-Cyrl-CS"/>
              </w:rPr>
              <w:t>игра</w:t>
            </w:r>
            <w:r w:rsidRPr="00E25A4D">
              <w:rPr>
                <w:rFonts w:ascii="Times New Roman" w:hAnsi="Times New Roman" w:cs="Times New Roman"/>
                <w:bCs/>
                <w:sz w:val="24"/>
                <w:szCs w:val="24"/>
              </w:rPr>
              <w:t xml:space="preserve">, </w:t>
            </w:r>
            <w:r w:rsidRPr="00E25A4D">
              <w:rPr>
                <w:rFonts w:ascii="Times New Roman" w:hAnsi="Times New Roman" w:cs="Times New Roman"/>
                <w:bCs/>
                <w:sz w:val="24"/>
                <w:szCs w:val="24"/>
                <w:lang w:val="sr-Cyrl-CS"/>
              </w:rPr>
              <w:t>цртање</w:t>
            </w:r>
            <w:r w:rsidRPr="00E25A4D">
              <w:rPr>
                <w:rFonts w:ascii="Times New Roman" w:hAnsi="Times New Roman" w:cs="Times New Roman"/>
                <w:bCs/>
                <w:sz w:val="24"/>
                <w:szCs w:val="24"/>
              </w:rPr>
              <w:t xml:space="preserve">, </w:t>
            </w:r>
            <w:r w:rsidRPr="00E25A4D">
              <w:rPr>
                <w:rFonts w:ascii="Times New Roman" w:hAnsi="Times New Roman" w:cs="Times New Roman"/>
                <w:bCs/>
                <w:sz w:val="24"/>
                <w:szCs w:val="24"/>
                <w:lang w:val="sr-Cyrl-CS"/>
              </w:rPr>
              <w:t>певање</w:t>
            </w:r>
            <w:r w:rsidRPr="00E25A4D">
              <w:rPr>
                <w:rFonts w:ascii="Times New Roman" w:hAnsi="Times New Roman" w:cs="Times New Roman"/>
                <w:bCs/>
                <w:sz w:val="24"/>
                <w:szCs w:val="24"/>
              </w:rPr>
              <w:t xml:space="preserve">, </w:t>
            </w:r>
            <w:r w:rsidRPr="00E25A4D">
              <w:rPr>
                <w:rFonts w:ascii="Times New Roman" w:hAnsi="Times New Roman" w:cs="Times New Roman"/>
                <w:bCs/>
                <w:sz w:val="24"/>
                <w:szCs w:val="24"/>
                <w:lang w:val="sr-Cyrl-CS"/>
              </w:rPr>
              <w:t>учење кроз игру</w:t>
            </w:r>
            <w:r w:rsidRPr="00E25A4D">
              <w:rPr>
                <w:rFonts w:ascii="Times New Roman" w:hAnsi="Times New Roman" w:cs="Times New Roman"/>
                <w:bCs/>
                <w:sz w:val="24"/>
                <w:szCs w:val="24"/>
              </w:rPr>
              <w:t xml:space="preserve">, </w:t>
            </w:r>
            <w:r w:rsidRPr="00E25A4D">
              <w:rPr>
                <w:rFonts w:ascii="Times New Roman" w:hAnsi="Times New Roman" w:cs="Times New Roman"/>
                <w:bCs/>
                <w:sz w:val="24"/>
                <w:szCs w:val="24"/>
                <w:lang w:val="sr-Cyrl-CS"/>
              </w:rPr>
              <w:t>демонстрација (показивање)</w:t>
            </w:r>
            <w:r w:rsidRPr="00E25A4D">
              <w:rPr>
                <w:rFonts w:ascii="Times New Roman" w:hAnsi="Times New Roman" w:cs="Times New Roman"/>
                <w:bCs/>
                <w:sz w:val="24"/>
                <w:szCs w:val="24"/>
              </w:rPr>
              <w:t xml:space="preserve">, </w:t>
            </w:r>
            <w:r w:rsidRPr="00E25A4D">
              <w:rPr>
                <w:rFonts w:ascii="Times New Roman" w:hAnsi="Times New Roman" w:cs="Times New Roman"/>
                <w:bCs/>
                <w:sz w:val="24"/>
                <w:szCs w:val="24"/>
                <w:lang w:val="sr-Cyrl-CS"/>
              </w:rPr>
              <w:t>разговор</w:t>
            </w:r>
            <w:r w:rsidRPr="00E25A4D">
              <w:rPr>
                <w:rFonts w:ascii="Times New Roman" w:hAnsi="Times New Roman" w:cs="Times New Roman"/>
                <w:bCs/>
                <w:sz w:val="24"/>
                <w:szCs w:val="24"/>
              </w:rPr>
              <w:t xml:space="preserve">, </w:t>
            </w:r>
            <w:r w:rsidRPr="00E25A4D">
              <w:rPr>
                <w:rFonts w:ascii="Times New Roman" w:hAnsi="Times New Roman" w:cs="Times New Roman"/>
                <w:bCs/>
                <w:sz w:val="24"/>
                <w:szCs w:val="24"/>
                <w:lang w:val="sr-Cyrl-CS"/>
              </w:rPr>
              <w:t>учење по моделу</w:t>
            </w:r>
            <w:r w:rsidRPr="00E25A4D">
              <w:rPr>
                <w:rFonts w:ascii="Times New Roman" w:hAnsi="Times New Roman" w:cs="Times New Roman"/>
                <w:bCs/>
                <w:sz w:val="24"/>
                <w:szCs w:val="24"/>
              </w:rPr>
              <w:t xml:space="preserve">, </w:t>
            </w:r>
            <w:r w:rsidRPr="00E25A4D">
              <w:rPr>
                <w:rFonts w:ascii="Times New Roman" w:hAnsi="Times New Roman" w:cs="Times New Roman"/>
                <w:bCs/>
                <w:sz w:val="24"/>
                <w:szCs w:val="24"/>
                <w:lang w:val="sr-Cyrl-CS"/>
              </w:rPr>
              <w:t>истраживање,посматрање, учење решавањем проблема</w:t>
            </w:r>
            <w:r w:rsidRPr="00E25A4D">
              <w:rPr>
                <w:rFonts w:ascii="Times New Roman" w:hAnsi="Times New Roman" w:cs="Times New Roman"/>
                <w:bCs/>
                <w:sz w:val="24"/>
                <w:szCs w:val="24"/>
              </w:rPr>
              <w:t xml:space="preserve">, </w:t>
            </w:r>
            <w:r w:rsidRPr="00E25A4D">
              <w:rPr>
                <w:rFonts w:ascii="Times New Roman" w:hAnsi="Times New Roman" w:cs="Times New Roman"/>
                <w:bCs/>
                <w:sz w:val="24"/>
                <w:szCs w:val="24"/>
                <w:lang w:val="sr-Cyrl-CS"/>
              </w:rPr>
              <w:t>анализа и синтеза</w:t>
            </w:r>
          </w:p>
          <w:p w:rsidR="00DF7A12" w:rsidRPr="00E25A4D" w:rsidRDefault="00DF7A12" w:rsidP="00687669">
            <w:pPr>
              <w:rPr>
                <w:rFonts w:ascii="Times New Roman" w:hAnsi="Times New Roman" w:cs="Times New Roman"/>
                <w:b/>
                <w:color w:val="FF0000"/>
                <w:sz w:val="24"/>
                <w:szCs w:val="24"/>
              </w:rPr>
            </w:pPr>
          </w:p>
        </w:tc>
        <w:tc>
          <w:tcPr>
            <w:tcW w:w="0" w:type="auto"/>
          </w:tcPr>
          <w:p w:rsidR="00DF7A12" w:rsidRPr="00E25A4D" w:rsidRDefault="00DF7A12" w:rsidP="00687669">
            <w:pPr>
              <w:rPr>
                <w:rFonts w:ascii="Times New Roman" w:hAnsi="Times New Roman" w:cs="Times New Roman"/>
                <w:sz w:val="24"/>
                <w:szCs w:val="24"/>
              </w:rPr>
            </w:pPr>
          </w:p>
          <w:p w:rsidR="00DF7A12" w:rsidRPr="00E25A4D" w:rsidRDefault="00DF7A12" w:rsidP="00687669">
            <w:pPr>
              <w:rPr>
                <w:rFonts w:ascii="Times New Roman" w:hAnsi="Times New Roman" w:cs="Times New Roman"/>
                <w:sz w:val="24"/>
                <w:szCs w:val="24"/>
              </w:rPr>
            </w:pPr>
          </w:p>
          <w:p w:rsidR="00DF7A12" w:rsidRPr="00E25A4D" w:rsidRDefault="00DF7A12" w:rsidP="00687669">
            <w:pPr>
              <w:rPr>
                <w:rFonts w:ascii="Times New Roman" w:hAnsi="Times New Roman" w:cs="Times New Roman"/>
                <w:bCs/>
                <w:color w:val="000000"/>
                <w:sz w:val="24"/>
                <w:szCs w:val="24"/>
              </w:rPr>
            </w:pPr>
            <w:r w:rsidRPr="00E25A4D">
              <w:rPr>
                <w:rFonts w:ascii="Times New Roman" w:hAnsi="Times New Roman" w:cs="Times New Roman"/>
                <w:bCs/>
                <w:sz w:val="24"/>
                <w:szCs w:val="24"/>
                <w:lang w:val="sr-Cyrl-CS"/>
              </w:rPr>
              <w:t>ФотографијеСликеКраћи текстовиАпликацијеДидактички материјалиИКТ</w:t>
            </w:r>
          </w:p>
        </w:tc>
        <w:tc>
          <w:tcPr>
            <w:tcW w:w="0" w:type="auto"/>
          </w:tcPr>
          <w:p w:rsidR="00DF7A12" w:rsidRPr="00E25A4D" w:rsidRDefault="00DF7A12" w:rsidP="00687669">
            <w:pPr>
              <w:rPr>
                <w:rFonts w:ascii="Times New Roman" w:hAnsi="Times New Roman" w:cs="Times New Roman"/>
                <w:sz w:val="24"/>
                <w:szCs w:val="24"/>
              </w:rPr>
            </w:pPr>
          </w:p>
          <w:p w:rsidR="00DF7A12" w:rsidRPr="00E25A4D" w:rsidRDefault="00DF7A12" w:rsidP="00687669">
            <w:pPr>
              <w:rPr>
                <w:rFonts w:ascii="Times New Roman" w:hAnsi="Times New Roman" w:cs="Times New Roman"/>
                <w:sz w:val="24"/>
                <w:szCs w:val="24"/>
              </w:rPr>
            </w:pPr>
          </w:p>
          <w:p w:rsidR="00DF7A12" w:rsidRPr="00E25A4D" w:rsidRDefault="00DF7A12" w:rsidP="00687669">
            <w:pPr>
              <w:rPr>
                <w:rFonts w:ascii="Times New Roman" w:hAnsi="Times New Roman" w:cs="Times New Roman"/>
                <w:sz w:val="24"/>
                <w:szCs w:val="24"/>
              </w:rPr>
            </w:pPr>
          </w:p>
          <w:p w:rsidR="00DF7A12" w:rsidRPr="00E25A4D" w:rsidRDefault="00DF7A12" w:rsidP="00687669">
            <w:pPr>
              <w:rPr>
                <w:rFonts w:ascii="Times New Roman" w:hAnsi="Times New Roman" w:cs="Times New Roman"/>
                <w:sz w:val="24"/>
                <w:szCs w:val="24"/>
                <w:lang w:val="sr-Cyrl-CS"/>
              </w:rPr>
            </w:pPr>
            <w:r w:rsidRPr="00E25A4D">
              <w:rPr>
                <w:rFonts w:ascii="Times New Roman" w:hAnsi="Times New Roman" w:cs="Times New Roman"/>
                <w:bCs/>
                <w:sz w:val="24"/>
                <w:szCs w:val="24"/>
                <w:lang w:val="sr-Cyrl-CS"/>
              </w:rPr>
              <w:t>Вредновање пројекта</w:t>
            </w:r>
            <w:r w:rsidRPr="00E25A4D">
              <w:rPr>
                <w:rFonts w:ascii="Times New Roman" w:hAnsi="Times New Roman" w:cs="Times New Roman"/>
                <w:bCs/>
                <w:sz w:val="24"/>
                <w:szCs w:val="24"/>
              </w:rPr>
              <w:t>:</w:t>
            </w:r>
          </w:p>
          <w:p w:rsidR="00DF7A12" w:rsidRPr="00E25A4D" w:rsidRDefault="00DF7A12" w:rsidP="00687669">
            <w:pPr>
              <w:rPr>
                <w:rFonts w:ascii="Times New Roman" w:hAnsi="Times New Roman" w:cs="Times New Roman"/>
                <w:sz w:val="24"/>
                <w:szCs w:val="24"/>
              </w:rPr>
            </w:pPr>
            <w:r w:rsidRPr="00E25A4D">
              <w:rPr>
                <w:rFonts w:ascii="Times New Roman" w:hAnsi="Times New Roman" w:cs="Times New Roman"/>
                <w:sz w:val="24"/>
                <w:szCs w:val="24"/>
              </w:rPr>
              <w:t>-у</w:t>
            </w:r>
            <w:r w:rsidRPr="00E25A4D">
              <w:rPr>
                <w:rFonts w:ascii="Times New Roman" w:hAnsi="Times New Roman" w:cs="Times New Roman"/>
                <w:sz w:val="24"/>
                <w:szCs w:val="24"/>
                <w:lang w:val="sr-Cyrl-CS"/>
              </w:rPr>
              <w:t>општавање рецензија и мишљења, прогностичке оцене организације и реализација пројекта</w:t>
            </w:r>
            <w:r w:rsidRPr="00E25A4D">
              <w:rPr>
                <w:rFonts w:ascii="Times New Roman" w:hAnsi="Times New Roman" w:cs="Times New Roman"/>
                <w:sz w:val="24"/>
                <w:szCs w:val="24"/>
              </w:rPr>
              <w:t>;</w:t>
            </w:r>
          </w:p>
          <w:p w:rsidR="00DF7A12" w:rsidRPr="00E25A4D" w:rsidRDefault="00DF7A12" w:rsidP="00687669">
            <w:pPr>
              <w:rPr>
                <w:rFonts w:ascii="Times New Roman" w:hAnsi="Times New Roman" w:cs="Times New Roman"/>
                <w:color w:val="000000"/>
                <w:sz w:val="24"/>
                <w:szCs w:val="24"/>
              </w:rPr>
            </w:pPr>
            <w:r w:rsidRPr="00E25A4D">
              <w:rPr>
                <w:rFonts w:ascii="Times New Roman" w:hAnsi="Times New Roman" w:cs="Times New Roman"/>
                <w:sz w:val="24"/>
                <w:szCs w:val="24"/>
              </w:rPr>
              <w:t>-о</w:t>
            </w:r>
            <w:r w:rsidRPr="00E25A4D">
              <w:rPr>
                <w:rFonts w:ascii="Times New Roman" w:hAnsi="Times New Roman" w:cs="Times New Roman"/>
                <w:sz w:val="24"/>
                <w:szCs w:val="24"/>
                <w:lang w:val="sr-Cyrl-CS"/>
              </w:rPr>
              <w:t xml:space="preserve">цењивање педагошког </w:t>
            </w:r>
            <w:r w:rsidRPr="00E25A4D">
              <w:rPr>
                <w:rFonts w:ascii="Times New Roman" w:hAnsi="Times New Roman" w:cs="Times New Roman"/>
                <w:sz w:val="24"/>
                <w:szCs w:val="24"/>
                <w:lang w:val="sr-Cyrl-CS"/>
              </w:rPr>
              <w:lastRenderedPageBreak/>
              <w:t>ефекта рада</w:t>
            </w:r>
            <w:r w:rsidRPr="00E25A4D">
              <w:rPr>
                <w:rFonts w:ascii="Times New Roman" w:hAnsi="Times New Roman" w:cs="Times New Roman"/>
                <w:sz w:val="24"/>
                <w:szCs w:val="24"/>
              </w:rPr>
              <w:t>.</w:t>
            </w:r>
          </w:p>
        </w:tc>
      </w:tr>
    </w:tbl>
    <w:p w:rsidR="00DF7A12" w:rsidRPr="00E25A4D" w:rsidRDefault="00DF7A12" w:rsidP="00DF7A12">
      <w:pPr>
        <w:widowControl w:val="0"/>
        <w:tabs>
          <w:tab w:val="left" w:pos="661"/>
        </w:tabs>
        <w:autoSpaceDE w:val="0"/>
        <w:autoSpaceDN w:val="0"/>
        <w:spacing w:before="73" w:after="0" w:line="240" w:lineRule="auto"/>
        <w:rPr>
          <w:rFonts w:ascii="Times New Roman" w:eastAsia="Times New Roman" w:hAnsi="Times New Roman" w:cs="Times New Roman"/>
          <w:sz w:val="24"/>
        </w:rPr>
      </w:pPr>
    </w:p>
    <w:p w:rsidR="00DF7A12" w:rsidRPr="00E25A4D" w:rsidRDefault="00DF7A12" w:rsidP="00DF7A12">
      <w:pPr>
        <w:widowControl w:val="0"/>
        <w:tabs>
          <w:tab w:val="left" w:pos="661"/>
        </w:tabs>
        <w:autoSpaceDE w:val="0"/>
        <w:autoSpaceDN w:val="0"/>
        <w:spacing w:before="73" w:after="0" w:line="240" w:lineRule="auto"/>
        <w:rPr>
          <w:rFonts w:ascii="Times New Roman" w:eastAsia="Times New Roman" w:hAnsi="Times New Roman" w:cs="Times New Roman"/>
          <w:sz w:val="24"/>
        </w:rPr>
      </w:pPr>
    </w:p>
    <w:p w:rsidR="00DF7A12" w:rsidRPr="00E25A4D" w:rsidRDefault="00DF7A12" w:rsidP="00DF7A12">
      <w:pPr>
        <w:widowControl w:val="0"/>
        <w:tabs>
          <w:tab w:val="left" w:pos="661"/>
        </w:tabs>
        <w:autoSpaceDE w:val="0"/>
        <w:autoSpaceDN w:val="0"/>
        <w:spacing w:before="73" w:after="0" w:line="240" w:lineRule="auto"/>
        <w:rPr>
          <w:rFonts w:ascii="Times New Roman" w:eastAsia="Times New Roman" w:hAnsi="Times New Roman" w:cs="Times New Roman"/>
          <w:sz w:val="24"/>
        </w:rPr>
      </w:pPr>
    </w:p>
    <w:p w:rsidR="00DF7A12" w:rsidRPr="00E25A4D" w:rsidRDefault="00DF7A12" w:rsidP="00DF7A12">
      <w:pPr>
        <w:widowControl w:val="0"/>
        <w:tabs>
          <w:tab w:val="left" w:pos="661"/>
        </w:tabs>
        <w:autoSpaceDE w:val="0"/>
        <w:autoSpaceDN w:val="0"/>
        <w:spacing w:before="73" w:after="0" w:line="240" w:lineRule="auto"/>
        <w:rPr>
          <w:rFonts w:ascii="Times New Roman" w:eastAsia="Times New Roman" w:hAnsi="Times New Roman" w:cs="Times New Roman"/>
          <w:sz w:val="24"/>
        </w:rPr>
      </w:pPr>
    </w:p>
    <w:p w:rsidR="009811C5" w:rsidRPr="00652FAE" w:rsidRDefault="009811C5" w:rsidP="00DF7A12">
      <w:pPr>
        <w:widowControl w:val="0"/>
        <w:tabs>
          <w:tab w:val="left" w:pos="661"/>
        </w:tabs>
        <w:autoSpaceDE w:val="0"/>
        <w:autoSpaceDN w:val="0"/>
        <w:spacing w:before="73" w:after="0" w:line="240" w:lineRule="auto"/>
        <w:rPr>
          <w:rFonts w:ascii="Times New Roman" w:eastAsia="Times New Roman" w:hAnsi="Times New Roman" w:cs="Times New Roman"/>
          <w:sz w:val="24"/>
        </w:rPr>
        <w:sectPr w:rsidR="009811C5" w:rsidRPr="00652FAE" w:rsidSect="009811C5">
          <w:pgSz w:w="16838" w:h="11906" w:orient="landscape"/>
          <w:pgMar w:top="1440" w:right="1440" w:bottom="1440" w:left="1440" w:header="709" w:footer="709" w:gutter="0"/>
          <w:cols w:space="708"/>
          <w:docGrid w:linePitch="360"/>
        </w:sectPr>
      </w:pPr>
    </w:p>
    <w:p w:rsidR="00DF7A12" w:rsidRPr="00E25A4D" w:rsidRDefault="00DF7A12" w:rsidP="00DF7A12">
      <w:pPr>
        <w:widowControl w:val="0"/>
        <w:tabs>
          <w:tab w:val="left" w:pos="661"/>
        </w:tabs>
        <w:autoSpaceDE w:val="0"/>
        <w:autoSpaceDN w:val="0"/>
        <w:spacing w:before="73" w:after="0" w:line="240" w:lineRule="auto"/>
        <w:rPr>
          <w:rFonts w:ascii="Times New Roman" w:eastAsia="Times New Roman" w:hAnsi="Times New Roman" w:cs="Times New Roman"/>
          <w:sz w:val="24"/>
        </w:rPr>
      </w:pPr>
      <w:r w:rsidRPr="00E25A4D">
        <w:rPr>
          <w:rFonts w:ascii="Times New Roman" w:eastAsia="Times New Roman" w:hAnsi="Times New Roman" w:cs="Times New Roman"/>
          <w:sz w:val="24"/>
        </w:rPr>
        <w:lastRenderedPageBreak/>
        <w:t>ИЗБОРНИПРОГРАМИ</w:t>
      </w:r>
    </w:p>
    <w:p w:rsidR="00DF7A12" w:rsidRPr="00E25A4D" w:rsidRDefault="00DF7A12" w:rsidP="00DF7A12">
      <w:pPr>
        <w:widowControl w:val="0"/>
        <w:tabs>
          <w:tab w:val="left" w:pos="661"/>
        </w:tabs>
        <w:autoSpaceDE w:val="0"/>
        <w:autoSpaceDN w:val="0"/>
        <w:spacing w:before="73" w:after="0" w:line="240" w:lineRule="auto"/>
        <w:rPr>
          <w:rFonts w:ascii="Times New Roman" w:eastAsia="Times New Roman" w:hAnsi="Times New Roman" w:cs="Times New Roman"/>
          <w:sz w:val="24"/>
        </w:rPr>
      </w:pPr>
    </w:p>
    <w:p w:rsidR="00DF7A12" w:rsidRPr="003B0C39" w:rsidRDefault="00DF7A12" w:rsidP="00DF7A12">
      <w:pPr>
        <w:rPr>
          <w:rFonts w:ascii="Times New Roman" w:hAnsi="Times New Roman" w:cs="Times New Roman"/>
          <w:b/>
          <w:sz w:val="24"/>
          <w:szCs w:val="24"/>
          <w:lang w:val="sr-Cyrl-CS"/>
        </w:rPr>
      </w:pPr>
      <w:r w:rsidRPr="003B0C39">
        <w:rPr>
          <w:rFonts w:ascii="Times New Roman" w:hAnsi="Times New Roman" w:cs="Times New Roman"/>
          <w:sz w:val="24"/>
          <w:szCs w:val="24"/>
          <w:lang w:val="sr-Cyrl-CS"/>
        </w:rPr>
        <w:t>Наставни предмет</w:t>
      </w:r>
      <w:r w:rsidRPr="003B0C39">
        <w:rPr>
          <w:rFonts w:ascii="Times New Roman" w:hAnsi="Times New Roman" w:cs="Times New Roman"/>
          <w:b/>
          <w:sz w:val="24"/>
          <w:szCs w:val="24"/>
          <w:lang w:val="sr-Cyrl-CS"/>
        </w:rPr>
        <w:t>:</w:t>
      </w:r>
      <w:r w:rsidRPr="003B0C39">
        <w:rPr>
          <w:rStyle w:val="SubtleEmphasis1"/>
          <w:rFonts w:ascii="Times New Roman" w:hAnsi="Times New Roman" w:cs="Times New Roman"/>
          <w:i w:val="0"/>
          <w:color w:val="000000" w:themeColor="text1"/>
          <w:sz w:val="24"/>
          <w:szCs w:val="24"/>
          <w:lang w:val="sr-Cyrl-CS"/>
        </w:rPr>
        <w:t>Грађанско васпитање</w:t>
      </w:r>
    </w:p>
    <w:p w:rsidR="00DF7A12" w:rsidRPr="00E25A4D" w:rsidRDefault="00DF7A12" w:rsidP="00DF7A12">
      <w:pPr>
        <w:rPr>
          <w:rFonts w:ascii="Times New Roman" w:hAnsi="Times New Roman" w:cs="Times New Roman"/>
          <w:b/>
          <w:color w:val="FF0000"/>
          <w:sz w:val="24"/>
          <w:szCs w:val="24"/>
        </w:rPr>
      </w:pPr>
      <w:r w:rsidRPr="00E25A4D">
        <w:rPr>
          <w:rFonts w:ascii="Times New Roman" w:hAnsi="Times New Roman" w:cs="Times New Roman"/>
          <w:sz w:val="24"/>
          <w:szCs w:val="24"/>
          <w:lang w:val="sr-Cyrl-CS"/>
        </w:rPr>
        <w:t>Годишњи фонд часова</w:t>
      </w:r>
      <w:r w:rsidRPr="00E25A4D">
        <w:rPr>
          <w:rFonts w:ascii="Times New Roman" w:hAnsi="Times New Roman" w:cs="Times New Roman"/>
          <w:b/>
          <w:sz w:val="24"/>
          <w:szCs w:val="24"/>
          <w:lang w:val="sr-Cyrl-CS"/>
        </w:rPr>
        <w:t xml:space="preserve">: </w:t>
      </w:r>
      <w:r w:rsidRPr="00E25A4D">
        <w:rPr>
          <w:rFonts w:ascii="Times New Roman" w:hAnsi="Times New Roman" w:cs="Times New Roman"/>
          <w:b/>
          <w:sz w:val="24"/>
          <w:szCs w:val="24"/>
        </w:rPr>
        <w:t>36</w:t>
      </w:r>
      <w:r w:rsidRPr="00E25A4D">
        <w:rPr>
          <w:rFonts w:ascii="Times New Roman" w:hAnsi="Times New Roman" w:cs="Times New Roman"/>
          <w:b/>
          <w:sz w:val="24"/>
          <w:szCs w:val="24"/>
          <w:lang w:val="sr-Cyrl-CS"/>
        </w:rPr>
        <w:t xml:space="preserve">,   </w:t>
      </w:r>
      <w:r w:rsidRPr="00E25A4D">
        <w:rPr>
          <w:rFonts w:ascii="Times New Roman" w:hAnsi="Times New Roman" w:cs="Times New Roman"/>
          <w:sz w:val="24"/>
          <w:szCs w:val="24"/>
          <w:lang w:val="sr-Cyrl-CS"/>
        </w:rPr>
        <w:t>недељни фонд часова</w:t>
      </w:r>
      <w:r w:rsidRPr="00E25A4D">
        <w:rPr>
          <w:rFonts w:ascii="Times New Roman" w:hAnsi="Times New Roman" w:cs="Times New Roman"/>
          <w:b/>
          <w:sz w:val="24"/>
          <w:szCs w:val="24"/>
          <w:lang w:val="sr-Cyrl-CS"/>
        </w:rPr>
        <w:t xml:space="preserve">: </w:t>
      </w:r>
      <w:r w:rsidRPr="00E25A4D">
        <w:rPr>
          <w:rFonts w:ascii="Times New Roman" w:hAnsi="Times New Roman" w:cs="Times New Roman"/>
          <w:b/>
          <w:sz w:val="24"/>
          <w:szCs w:val="24"/>
        </w:rPr>
        <w:t>1</w:t>
      </w:r>
    </w:p>
    <w:p w:rsidR="00DF7A12" w:rsidRPr="00E25A4D" w:rsidRDefault="00DF7A12" w:rsidP="00DF7A12">
      <w:pPr>
        <w:rPr>
          <w:rFonts w:ascii="Times New Roman" w:eastAsia="Times New Roman" w:hAnsi="Times New Roman" w:cs="Times New Roman"/>
          <w:b/>
          <w:sz w:val="24"/>
        </w:rPr>
      </w:pPr>
      <w:r w:rsidRPr="00E25A4D">
        <w:rPr>
          <w:rFonts w:ascii="Times New Roman" w:eastAsia="Times New Roman" w:hAnsi="Times New Roman" w:cs="Times New Roman"/>
          <w:b/>
          <w:sz w:val="24"/>
        </w:rPr>
        <w:t>ЦИЉ</w:t>
      </w:r>
    </w:p>
    <w:p w:rsidR="00DF7A12" w:rsidRPr="00E25A4D" w:rsidRDefault="00DF7A12" w:rsidP="003B0C39">
      <w:pPr>
        <w:widowControl w:val="0"/>
        <w:autoSpaceDE w:val="0"/>
        <w:autoSpaceDN w:val="0"/>
        <w:spacing w:before="13" w:after="0"/>
        <w:ind w:right="198"/>
        <w:jc w:val="both"/>
        <w:rPr>
          <w:rFonts w:ascii="Times New Roman" w:eastAsia="Times New Roman" w:hAnsi="Times New Roman" w:cs="Times New Roman"/>
          <w:sz w:val="24"/>
        </w:rPr>
      </w:pPr>
      <w:r w:rsidRPr="00E25A4D">
        <w:rPr>
          <w:rFonts w:ascii="Times New Roman" w:eastAsia="Times New Roman" w:hAnsi="Times New Roman" w:cs="Times New Roman"/>
          <w:b/>
          <w:sz w:val="24"/>
        </w:rPr>
        <w:t xml:space="preserve">Циљ </w:t>
      </w:r>
      <w:r w:rsidRPr="00E25A4D">
        <w:rPr>
          <w:rFonts w:ascii="Times New Roman" w:eastAsia="Times New Roman" w:hAnsi="Times New Roman" w:cs="Times New Roman"/>
          <w:sz w:val="24"/>
        </w:rPr>
        <w:t>наставе и учења Грађанског васпитања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и локалне заједнице, ув</w:t>
      </w:r>
      <w:r w:rsidR="003B0C39">
        <w:rPr>
          <w:rFonts w:ascii="Times New Roman" w:eastAsia="Times New Roman" w:hAnsi="Times New Roman" w:cs="Times New Roman"/>
          <w:sz w:val="24"/>
        </w:rPr>
        <w:t xml:space="preserve">ажавајући принципе, процедуре и </w:t>
      </w:r>
      <w:r w:rsidRPr="00E25A4D">
        <w:rPr>
          <w:rFonts w:ascii="Times New Roman" w:eastAsia="Times New Roman" w:hAnsi="Times New Roman" w:cs="Times New Roman"/>
          <w:sz w:val="24"/>
        </w:rPr>
        <w:t>вредности демократског друштва.</w:t>
      </w:r>
    </w:p>
    <w:tbl>
      <w:tblPr>
        <w:tblpPr w:leftFromText="180" w:rightFromText="180" w:vertAnchor="text" w:tblpY="1"/>
        <w:tblOverlap w:val="never"/>
        <w:tblW w:w="0" w:type="auto"/>
        <w:tblInd w:w="108" w:type="dxa"/>
        <w:tblCellMar>
          <w:left w:w="10" w:type="dxa"/>
          <w:right w:w="10" w:type="dxa"/>
        </w:tblCellMar>
        <w:tblLook w:val="04A0"/>
      </w:tblPr>
      <w:tblGrid>
        <w:gridCol w:w="1733"/>
        <w:gridCol w:w="4737"/>
      </w:tblGrid>
      <w:tr w:rsidR="00DF7A12" w:rsidRPr="00E25A4D" w:rsidTr="00652FA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E25A4D" w:rsidRDefault="00DF7A12" w:rsidP="00687669">
            <w:pPr>
              <w:spacing w:after="0"/>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Ред. број</w:t>
            </w:r>
          </w:p>
          <w:p w:rsidR="00DF7A12" w:rsidRPr="00E25A4D" w:rsidRDefault="00DF7A12" w:rsidP="00687669">
            <w:pPr>
              <w:spacing w:after="0"/>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теме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E25A4D" w:rsidRDefault="00DF7A12" w:rsidP="00687669">
            <w:pPr>
              <w:spacing w:after="0"/>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Назив наставне теме/ области</w:t>
            </w:r>
          </w:p>
        </w:tc>
      </w:tr>
      <w:tr w:rsidR="00DF7A12" w:rsidRPr="00E25A4D" w:rsidTr="00652FA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E25A4D" w:rsidRDefault="00DF7A12" w:rsidP="00687669">
            <w:pPr>
              <w:spacing w:after="0"/>
              <w:jc w:val="cente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color w:val="000000"/>
                <w:sz w:val="24"/>
                <w:szCs w:val="24"/>
                <w:shd w:val="clear" w:color="auto" w:fill="FFFFFF"/>
                <w:lang w:val="en-GB" w:eastAsia="sr-Latn-C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E25A4D" w:rsidRDefault="00DF7A12" w:rsidP="00687669">
            <w:pPr>
              <w:widowControl w:val="0"/>
              <w:autoSpaceDE w:val="0"/>
              <w:autoSpaceDN w:val="0"/>
              <w:spacing w:after="0" w:line="240" w:lineRule="auto"/>
              <w:ind w:left="180" w:right="173"/>
              <w:jc w:val="center"/>
              <w:rPr>
                <w:rFonts w:ascii="Times New Roman" w:eastAsia="Times New Roman" w:hAnsi="Times New Roman" w:cs="Times New Roman"/>
                <w:sz w:val="24"/>
                <w:szCs w:val="24"/>
              </w:rPr>
            </w:pPr>
            <w:r w:rsidRPr="00E25A4D">
              <w:rPr>
                <w:rFonts w:ascii="Times New Roman" w:eastAsia="Times New Roman" w:hAnsi="Times New Roman" w:cs="Times New Roman"/>
                <w:sz w:val="24"/>
                <w:szCs w:val="24"/>
              </w:rPr>
              <w:t>ЉУДСКА ПРАВА</w:t>
            </w:r>
          </w:p>
          <w:p w:rsidR="00DF7A12" w:rsidRPr="00E25A4D" w:rsidRDefault="00DF7A12" w:rsidP="00687669">
            <w:pPr>
              <w:spacing w:after="0"/>
              <w:ind w:left="103"/>
              <w:jc w:val="cente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rPr>
              <w:t>Сви различити, а сви равноправни</w:t>
            </w:r>
          </w:p>
        </w:tc>
      </w:tr>
      <w:tr w:rsidR="00DF7A12" w:rsidRPr="00E25A4D" w:rsidTr="00652FA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E25A4D" w:rsidRDefault="00DF7A12" w:rsidP="00687669">
            <w:pPr>
              <w:spacing w:after="0"/>
              <w:jc w:val="center"/>
              <w:rPr>
                <w:rFonts w:ascii="Times New Roman" w:eastAsia="Times New Roman" w:hAnsi="Times New Roman" w:cs="Times New Roman"/>
                <w:sz w:val="24"/>
                <w:szCs w:val="20"/>
                <w:lang w:eastAsia="sr-Latn-CS"/>
              </w:rPr>
            </w:pPr>
            <w:r w:rsidRPr="00E25A4D">
              <w:rPr>
                <w:rFonts w:ascii="Times New Roman" w:eastAsia="Times New Roman" w:hAnsi="Times New Roman" w:cs="Times New Roman"/>
                <w:sz w:val="24"/>
                <w:szCs w:val="20"/>
                <w:lang w:eastAsia="sr-Latn-C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E25A4D" w:rsidRDefault="00DF7A12" w:rsidP="00687669">
            <w:pPr>
              <w:spacing w:after="0"/>
              <w:jc w:val="center"/>
              <w:rPr>
                <w:rFonts w:ascii="Times New Roman" w:eastAsia="Times New Roman" w:hAnsi="Times New Roman" w:cs="Times New Roman"/>
                <w:sz w:val="24"/>
                <w:lang w:eastAsia="sr-Latn-CS"/>
              </w:rPr>
            </w:pPr>
            <w:r w:rsidRPr="00E25A4D">
              <w:rPr>
                <w:rFonts w:ascii="Times New Roman" w:eastAsia="Times New Roman" w:hAnsi="Times New Roman" w:cs="Times New Roman"/>
                <w:sz w:val="24"/>
                <w:lang w:eastAsia="sr-Latn-CS"/>
              </w:rPr>
              <w:t>ДЕМОКРАТСКО ДРУШТВО</w:t>
            </w:r>
          </w:p>
          <w:p w:rsidR="00DF7A12" w:rsidRPr="00E25A4D" w:rsidRDefault="00DF7A12" w:rsidP="00687669">
            <w:pPr>
              <w:spacing w:after="0"/>
              <w:jc w:val="center"/>
              <w:rPr>
                <w:rFonts w:ascii="Times New Roman" w:eastAsia="Times New Roman" w:hAnsi="Times New Roman" w:cs="Times New Roman"/>
                <w:sz w:val="24"/>
                <w:lang w:eastAsia="sr-Latn-CS"/>
              </w:rPr>
            </w:pPr>
            <w:r w:rsidRPr="00E25A4D">
              <w:rPr>
                <w:rFonts w:ascii="Times New Roman" w:eastAsia="Times New Roman" w:hAnsi="Times New Roman" w:cs="Times New Roman"/>
                <w:sz w:val="24"/>
                <w:lang w:eastAsia="sr-Latn-CS"/>
              </w:rPr>
              <w:t>Ја и други у локалној заједници</w:t>
            </w:r>
          </w:p>
        </w:tc>
      </w:tr>
      <w:tr w:rsidR="00DF7A12" w:rsidRPr="00E25A4D" w:rsidTr="00652FAE">
        <w:trPr>
          <w:trHeight w:val="495"/>
        </w:trPr>
        <w:tc>
          <w:tcPr>
            <w:tcW w:w="0" w:type="auto"/>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F7A12" w:rsidRPr="00E25A4D" w:rsidRDefault="00DF7A12" w:rsidP="00687669">
            <w:pPr>
              <w:spacing w:after="0"/>
              <w:jc w:val="center"/>
              <w:rPr>
                <w:rFonts w:ascii="Times New Roman" w:eastAsia="Times New Roman" w:hAnsi="Times New Roman" w:cs="Times New Roman"/>
                <w:sz w:val="24"/>
                <w:szCs w:val="20"/>
                <w:lang w:eastAsia="sr-Latn-CS"/>
              </w:rPr>
            </w:pPr>
            <w:r w:rsidRPr="00E25A4D">
              <w:rPr>
                <w:rFonts w:ascii="Times New Roman" w:eastAsia="Times New Roman" w:hAnsi="Times New Roman" w:cs="Times New Roman"/>
                <w:sz w:val="24"/>
                <w:szCs w:val="20"/>
                <w:lang w:eastAsia="sr-Latn-CS"/>
              </w:rPr>
              <w:t>3.</w:t>
            </w:r>
          </w:p>
        </w:tc>
        <w:tc>
          <w:tcPr>
            <w:tcW w:w="0" w:type="auto"/>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F7A12" w:rsidRPr="00E25A4D" w:rsidRDefault="00DF7A12" w:rsidP="00687669">
            <w:pPr>
              <w:widowControl w:val="0"/>
              <w:autoSpaceDE w:val="0"/>
              <w:autoSpaceDN w:val="0"/>
              <w:spacing w:before="1" w:after="0"/>
              <w:ind w:left="432" w:right="142" w:hanging="3"/>
              <w:jc w:val="center"/>
              <w:rPr>
                <w:rFonts w:ascii="Times New Roman" w:eastAsia="Times New Roman" w:hAnsi="Times New Roman" w:cs="Times New Roman"/>
                <w:sz w:val="24"/>
                <w:szCs w:val="24"/>
              </w:rPr>
            </w:pPr>
            <w:r w:rsidRPr="00E25A4D">
              <w:rPr>
                <w:rFonts w:ascii="Times New Roman" w:eastAsia="Times New Roman" w:hAnsi="Times New Roman" w:cs="Times New Roman"/>
                <w:sz w:val="24"/>
                <w:szCs w:val="24"/>
              </w:rPr>
              <w:t xml:space="preserve">ПРОЦЕСИ У </w:t>
            </w:r>
            <w:r w:rsidRPr="00E25A4D">
              <w:rPr>
                <w:rFonts w:ascii="Times New Roman" w:eastAsia="Times New Roman" w:hAnsi="Times New Roman" w:cs="Times New Roman"/>
                <w:spacing w:val="-1"/>
                <w:sz w:val="24"/>
                <w:szCs w:val="24"/>
              </w:rPr>
              <w:t xml:space="preserve">САВРЕМЕНОМ </w:t>
            </w:r>
            <w:r w:rsidRPr="00E25A4D">
              <w:rPr>
                <w:rFonts w:ascii="Times New Roman" w:eastAsia="Times New Roman" w:hAnsi="Times New Roman" w:cs="Times New Roman"/>
                <w:sz w:val="24"/>
                <w:szCs w:val="24"/>
              </w:rPr>
              <w:t>СВЕТУ</w:t>
            </w:r>
          </w:p>
          <w:p w:rsidR="00DF7A12" w:rsidRPr="00E25A4D" w:rsidRDefault="00DF7A12" w:rsidP="00687669">
            <w:pPr>
              <w:spacing w:after="0"/>
              <w:ind w:left="103"/>
              <w:jc w:val="center"/>
              <w:rPr>
                <w:rFonts w:ascii="Times New Roman" w:eastAsia="Times New Roman" w:hAnsi="Times New Roman" w:cs="Times New Roman"/>
                <w:sz w:val="24"/>
                <w:lang w:eastAsia="sr-Latn-CS"/>
              </w:rPr>
            </w:pPr>
            <w:r w:rsidRPr="00E25A4D">
              <w:rPr>
                <w:rFonts w:ascii="Times New Roman" w:eastAsia="Times New Roman" w:hAnsi="Times New Roman" w:cs="Times New Roman"/>
                <w:sz w:val="24"/>
                <w:szCs w:val="24"/>
              </w:rPr>
              <w:t>Снагаузајамне помоћи</w:t>
            </w:r>
          </w:p>
        </w:tc>
      </w:tr>
      <w:tr w:rsidR="00DF7A12" w:rsidRPr="00E25A4D" w:rsidTr="00652FAE">
        <w:trPr>
          <w:trHeight w:val="442"/>
        </w:trPr>
        <w:tc>
          <w:tcPr>
            <w:tcW w:w="0" w:type="auto"/>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E25A4D" w:rsidRDefault="00DF7A12" w:rsidP="00687669">
            <w:pPr>
              <w:spacing w:after="0"/>
              <w:jc w:val="center"/>
              <w:rPr>
                <w:rFonts w:ascii="Times New Roman" w:eastAsia="Times New Roman" w:hAnsi="Times New Roman" w:cs="Times New Roman"/>
                <w:sz w:val="24"/>
                <w:szCs w:val="20"/>
                <w:lang w:eastAsia="sr-Latn-CS"/>
              </w:rPr>
            </w:pPr>
            <w:r w:rsidRPr="00E25A4D">
              <w:rPr>
                <w:rFonts w:ascii="Times New Roman" w:eastAsia="Times New Roman" w:hAnsi="Times New Roman" w:cs="Times New Roman"/>
                <w:sz w:val="24"/>
                <w:szCs w:val="20"/>
                <w:lang w:eastAsia="sr-Latn-CS"/>
              </w:rPr>
              <w:t>4.</w:t>
            </w:r>
          </w:p>
        </w:tc>
        <w:tc>
          <w:tcPr>
            <w:tcW w:w="0" w:type="auto"/>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E25A4D" w:rsidRDefault="00DF7A12" w:rsidP="00687669">
            <w:pPr>
              <w:widowControl w:val="0"/>
              <w:autoSpaceDE w:val="0"/>
              <w:autoSpaceDN w:val="0"/>
              <w:spacing w:before="159" w:after="0"/>
              <w:ind w:left="537" w:right="529" w:hanging="1"/>
              <w:jc w:val="center"/>
              <w:rPr>
                <w:rFonts w:ascii="Times New Roman" w:eastAsia="Times New Roman" w:hAnsi="Times New Roman" w:cs="Times New Roman"/>
                <w:sz w:val="24"/>
                <w:szCs w:val="24"/>
              </w:rPr>
            </w:pPr>
            <w:r w:rsidRPr="00E25A4D">
              <w:rPr>
                <w:rFonts w:ascii="Times New Roman" w:eastAsia="Times New Roman" w:hAnsi="Times New Roman" w:cs="Times New Roman"/>
                <w:sz w:val="24"/>
                <w:szCs w:val="24"/>
              </w:rPr>
              <w:t>ГРАЂАНСКИ АКТИВИЗАМ</w:t>
            </w:r>
          </w:p>
          <w:p w:rsidR="00DF7A12" w:rsidRPr="00E25A4D" w:rsidRDefault="00DF7A12" w:rsidP="00687669">
            <w:pPr>
              <w:spacing w:after="0"/>
              <w:ind w:left="103"/>
              <w:jc w:val="center"/>
              <w:rPr>
                <w:rFonts w:ascii="Times New Roman" w:eastAsia="Times New Roman" w:hAnsi="Times New Roman" w:cs="Times New Roman"/>
                <w:sz w:val="24"/>
                <w:lang w:eastAsia="sr-Latn-CS"/>
              </w:rPr>
            </w:pPr>
            <w:r w:rsidRPr="00E25A4D">
              <w:rPr>
                <w:rFonts w:ascii="Times New Roman" w:eastAsia="Times New Roman" w:hAnsi="Times New Roman" w:cs="Times New Roman"/>
                <w:sz w:val="24"/>
                <w:szCs w:val="24"/>
              </w:rPr>
              <w:t>Акција солидарности у локалној заједници</w:t>
            </w:r>
          </w:p>
        </w:tc>
      </w:tr>
      <w:tr w:rsidR="00DF7A12" w:rsidRPr="00E25A4D" w:rsidTr="00652FAE">
        <w:trPr>
          <w:trHeight w:val="1097"/>
        </w:trPr>
        <w:tc>
          <w:tcPr>
            <w:tcW w:w="0" w:type="auto"/>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F7A12" w:rsidRPr="00E25A4D" w:rsidRDefault="00DF7A12" w:rsidP="00687669">
            <w:pPr>
              <w:spacing w:after="0"/>
              <w:rPr>
                <w:rFonts w:ascii="Times New Roman" w:eastAsia="Times New Roman" w:hAnsi="Times New Roman" w:cs="Times New Roman"/>
                <w:sz w:val="24"/>
                <w:szCs w:val="20"/>
                <w:lang w:val="en-GB" w:eastAsia="sr-Latn-CS"/>
              </w:rPr>
            </w:pPr>
          </w:p>
          <w:p w:rsidR="00DF7A12" w:rsidRPr="00E25A4D" w:rsidRDefault="00DF7A12" w:rsidP="00687669">
            <w:pPr>
              <w:spacing w:after="0"/>
              <w:rPr>
                <w:rFonts w:ascii="Times New Roman" w:eastAsia="Times New Roman" w:hAnsi="Times New Roman" w:cs="Times New Roman"/>
                <w:sz w:val="24"/>
                <w:szCs w:val="20"/>
                <w:lang w:eastAsia="sr-Latn-CS"/>
              </w:rPr>
            </w:pPr>
            <w:r w:rsidRPr="00E25A4D">
              <w:rPr>
                <w:rFonts w:ascii="Times New Roman" w:eastAsia="Times New Roman" w:hAnsi="Times New Roman" w:cs="Times New Roman"/>
                <w:sz w:val="24"/>
                <w:szCs w:val="20"/>
                <w:lang w:val="en-GB" w:eastAsia="sr-Latn-CS"/>
              </w:rPr>
              <w:t>Укупно</w:t>
            </w:r>
            <w:r w:rsidRPr="00E25A4D">
              <w:rPr>
                <w:rFonts w:ascii="Times New Roman" w:eastAsia="Times New Roman" w:hAnsi="Times New Roman" w:cs="Times New Roman"/>
                <w:sz w:val="24"/>
                <w:szCs w:val="20"/>
                <w:lang w:eastAsia="sr-Latn-CS"/>
              </w:rPr>
              <w:t xml:space="preserve"> часова</w:t>
            </w:r>
          </w:p>
        </w:tc>
        <w:tc>
          <w:tcPr>
            <w:tcW w:w="0" w:type="auto"/>
            <w:tcBorders>
              <w:top w:val="single" w:sz="4" w:space="0" w:color="000000"/>
              <w:left w:val="single" w:sz="4" w:space="0" w:color="auto"/>
              <w:bottom w:val="single" w:sz="4" w:space="0" w:color="000000"/>
              <w:right w:val="single" w:sz="4" w:space="0" w:color="000000"/>
            </w:tcBorders>
            <w:shd w:val="clear" w:color="auto" w:fill="FFFFFF"/>
          </w:tcPr>
          <w:p w:rsidR="00DF7A12" w:rsidRPr="00E25A4D" w:rsidRDefault="00DF7A12" w:rsidP="00687669">
            <w:pPr>
              <w:spacing w:after="0"/>
              <w:jc w:val="center"/>
              <w:rPr>
                <w:rFonts w:ascii="Times New Roman" w:eastAsia="Times New Roman" w:hAnsi="Times New Roman" w:cs="Times New Roman"/>
                <w:sz w:val="24"/>
                <w:szCs w:val="20"/>
                <w:lang w:eastAsia="sr-Latn-CS"/>
              </w:rPr>
            </w:pPr>
          </w:p>
          <w:p w:rsidR="00DF7A12" w:rsidRPr="00E25A4D" w:rsidRDefault="00DF7A12" w:rsidP="00687669">
            <w:pPr>
              <w:spacing w:after="0"/>
              <w:jc w:val="center"/>
              <w:rPr>
                <w:rFonts w:ascii="Times New Roman" w:eastAsia="Times New Roman" w:hAnsi="Times New Roman" w:cs="Times New Roman"/>
                <w:sz w:val="24"/>
                <w:szCs w:val="20"/>
                <w:lang w:eastAsia="sr-Latn-CS"/>
              </w:rPr>
            </w:pPr>
            <w:r w:rsidRPr="00E25A4D">
              <w:rPr>
                <w:rFonts w:ascii="Times New Roman" w:eastAsia="Times New Roman" w:hAnsi="Times New Roman" w:cs="Times New Roman"/>
                <w:sz w:val="24"/>
                <w:szCs w:val="20"/>
                <w:lang w:eastAsia="sr-Latn-CS"/>
              </w:rPr>
              <w:t>36</w:t>
            </w:r>
          </w:p>
        </w:tc>
      </w:tr>
    </w:tbl>
    <w:p w:rsidR="00DF7A12" w:rsidRPr="00E25A4D" w:rsidRDefault="00DF7A12" w:rsidP="00DF7A12">
      <w:pPr>
        <w:rPr>
          <w:rFonts w:ascii="Times New Roman" w:hAnsi="Times New Roman" w:cs="Times New Roman"/>
          <w:sz w:val="28"/>
          <w:szCs w:val="28"/>
        </w:rPr>
      </w:pPr>
      <w:r w:rsidRPr="00E25A4D">
        <w:rPr>
          <w:rFonts w:ascii="Times New Roman" w:hAnsi="Times New Roman" w:cs="Times New Roman"/>
          <w:sz w:val="28"/>
          <w:szCs w:val="28"/>
        </w:rPr>
        <w:br w:type="textWrapping" w:clear="all"/>
      </w:r>
    </w:p>
    <w:p w:rsidR="00DF7A12" w:rsidRPr="00E25A4D" w:rsidRDefault="00DF7A12" w:rsidP="00DF7A12">
      <w:pPr>
        <w:rPr>
          <w:rFonts w:ascii="Times New Roman" w:hAnsi="Times New Roman" w:cs="Times New Roman"/>
          <w:sz w:val="28"/>
          <w:szCs w:val="28"/>
        </w:rPr>
      </w:pPr>
    </w:p>
    <w:p w:rsidR="00DF7A12" w:rsidRPr="00E25A4D" w:rsidRDefault="00DF7A12" w:rsidP="00DF7A12">
      <w:pPr>
        <w:rPr>
          <w:rFonts w:ascii="Times New Roman" w:hAnsi="Times New Roman" w:cs="Times New Roman"/>
          <w:sz w:val="28"/>
          <w:szCs w:val="28"/>
        </w:rPr>
      </w:pPr>
    </w:p>
    <w:p w:rsidR="00DF7A12" w:rsidRPr="00E25A4D" w:rsidRDefault="00DF7A12" w:rsidP="00DF7A12">
      <w:pPr>
        <w:rPr>
          <w:rFonts w:ascii="Times New Roman" w:hAnsi="Times New Roman" w:cs="Times New Roman"/>
          <w:sz w:val="28"/>
          <w:szCs w:val="28"/>
        </w:rPr>
      </w:pPr>
    </w:p>
    <w:p w:rsidR="00DF7A12" w:rsidRPr="00E25A4D" w:rsidRDefault="00DF7A12" w:rsidP="00DF7A12">
      <w:pPr>
        <w:rPr>
          <w:rFonts w:ascii="Times New Roman" w:hAnsi="Times New Roman" w:cs="Times New Roman"/>
          <w:sz w:val="28"/>
          <w:szCs w:val="28"/>
        </w:rPr>
      </w:pPr>
    </w:p>
    <w:p w:rsidR="009811C5" w:rsidRDefault="009811C5" w:rsidP="00DF7A12">
      <w:pPr>
        <w:rPr>
          <w:rFonts w:ascii="Times New Roman" w:eastAsia="Times New Roman" w:hAnsi="Times New Roman" w:cs="Times New Roman"/>
          <w:b/>
          <w:sz w:val="28"/>
          <w:szCs w:val="28"/>
          <w:lang w:val="sr-Cyrl-CS"/>
        </w:rPr>
      </w:pPr>
    </w:p>
    <w:p w:rsidR="009811C5" w:rsidRDefault="009811C5" w:rsidP="00DF7A12">
      <w:pPr>
        <w:rPr>
          <w:rFonts w:ascii="Times New Roman" w:eastAsia="Times New Roman" w:hAnsi="Times New Roman" w:cs="Times New Roman"/>
          <w:b/>
          <w:sz w:val="28"/>
          <w:szCs w:val="28"/>
          <w:lang w:val="sr-Cyrl-CS"/>
        </w:rPr>
      </w:pPr>
    </w:p>
    <w:p w:rsidR="009811C5" w:rsidRDefault="009811C5" w:rsidP="00DF7A12">
      <w:pPr>
        <w:rPr>
          <w:rFonts w:ascii="Times New Roman" w:eastAsia="Times New Roman" w:hAnsi="Times New Roman" w:cs="Times New Roman"/>
          <w:b/>
          <w:sz w:val="28"/>
          <w:szCs w:val="28"/>
          <w:lang w:val="sr-Cyrl-CS"/>
        </w:rPr>
      </w:pPr>
    </w:p>
    <w:p w:rsidR="009811C5" w:rsidRDefault="009811C5" w:rsidP="00DF7A12">
      <w:pPr>
        <w:rPr>
          <w:rFonts w:ascii="Times New Roman" w:eastAsia="Times New Roman" w:hAnsi="Times New Roman" w:cs="Times New Roman"/>
          <w:b/>
          <w:sz w:val="28"/>
          <w:szCs w:val="28"/>
          <w:lang w:val="sr-Cyrl-CS"/>
        </w:rPr>
      </w:pPr>
    </w:p>
    <w:p w:rsidR="009811C5" w:rsidRDefault="009811C5" w:rsidP="00DF7A12">
      <w:pPr>
        <w:rPr>
          <w:rFonts w:ascii="Times New Roman" w:eastAsia="Times New Roman" w:hAnsi="Times New Roman" w:cs="Times New Roman"/>
          <w:b/>
          <w:sz w:val="28"/>
          <w:szCs w:val="28"/>
          <w:lang w:val="sr-Cyrl-CS"/>
        </w:rPr>
        <w:sectPr w:rsidR="009811C5" w:rsidSect="009811C5">
          <w:pgSz w:w="11906" w:h="16838"/>
          <w:pgMar w:top="1440" w:right="1440" w:bottom="1440" w:left="1440" w:header="709" w:footer="709" w:gutter="0"/>
          <w:cols w:space="708"/>
          <w:docGrid w:linePitch="360"/>
        </w:sectPr>
      </w:pPr>
    </w:p>
    <w:p w:rsidR="00DF7A12" w:rsidRPr="00E25A4D" w:rsidRDefault="00DF7A12" w:rsidP="00DF7A12">
      <w:pPr>
        <w:rPr>
          <w:rFonts w:ascii="Times New Roman" w:eastAsia="Times New Roman" w:hAnsi="Times New Roman" w:cs="Times New Roman"/>
          <w:b/>
          <w:sz w:val="28"/>
          <w:szCs w:val="28"/>
          <w:lang w:val="sr-Cyrl-CS"/>
        </w:rPr>
      </w:pPr>
      <w:r w:rsidRPr="00E25A4D">
        <w:rPr>
          <w:rFonts w:ascii="Times New Roman" w:eastAsia="Times New Roman" w:hAnsi="Times New Roman" w:cs="Times New Roman"/>
          <w:b/>
          <w:sz w:val="28"/>
          <w:szCs w:val="28"/>
          <w:lang w:val="sr-Cyrl-CS"/>
        </w:rPr>
        <w:lastRenderedPageBreak/>
        <w:t xml:space="preserve">Тематска структура годишњег програма  </w:t>
      </w:r>
    </w:p>
    <w:tbl>
      <w:tblPr>
        <w:tblStyle w:val="TableGrid6"/>
        <w:tblW w:w="14580" w:type="dxa"/>
        <w:tblInd w:w="-882" w:type="dxa"/>
        <w:tblLook w:val="04A0"/>
      </w:tblPr>
      <w:tblGrid>
        <w:gridCol w:w="2163"/>
        <w:gridCol w:w="2433"/>
        <w:gridCol w:w="2385"/>
        <w:gridCol w:w="3349"/>
        <w:gridCol w:w="1786"/>
        <w:gridCol w:w="1450"/>
        <w:gridCol w:w="1490"/>
      </w:tblGrid>
      <w:tr w:rsidR="009811C5" w:rsidRPr="00E25A4D" w:rsidTr="00687669">
        <w:tc>
          <w:tcPr>
            <w:tcW w:w="2003" w:type="dxa"/>
          </w:tcPr>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 xml:space="preserve">Циљ </w:t>
            </w:r>
          </w:p>
        </w:tc>
        <w:tc>
          <w:tcPr>
            <w:tcW w:w="2394" w:type="dxa"/>
          </w:tcPr>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И</w:t>
            </w:r>
            <w:r w:rsidRPr="00E25A4D">
              <w:rPr>
                <w:rFonts w:ascii="Times New Roman" w:eastAsia="Times New Roman" w:hAnsi="Times New Roman" w:cs="Times New Roman"/>
                <w:sz w:val="24"/>
                <w:szCs w:val="24"/>
                <w:lang w:val="sr-Cyrl-CS" w:eastAsia="sr-Latn-CS"/>
              </w:rPr>
              <w:t>сходи</w:t>
            </w:r>
          </w:p>
        </w:tc>
        <w:tc>
          <w:tcPr>
            <w:tcW w:w="2661" w:type="dxa"/>
            <w:tcBorders>
              <w:right w:val="single" w:sz="4" w:space="0" w:color="auto"/>
            </w:tcBorders>
          </w:tcPr>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Наставна област/тема</w:t>
            </w:r>
          </w:p>
          <w:p w:rsidR="00DF7A12" w:rsidRPr="00E25A4D" w:rsidRDefault="00DF7A12" w:rsidP="00687669">
            <w:pPr>
              <w:rPr>
                <w:rFonts w:ascii="Times New Roman" w:eastAsia="Times New Roman" w:hAnsi="Times New Roman" w:cs="Times New Roman"/>
                <w:sz w:val="24"/>
                <w:szCs w:val="24"/>
                <w:lang w:val="sr-Cyrl-CS" w:eastAsia="sr-Latn-CS"/>
              </w:rPr>
            </w:pPr>
          </w:p>
        </w:tc>
        <w:tc>
          <w:tcPr>
            <w:tcW w:w="2330" w:type="dxa"/>
            <w:tcBorders>
              <w:left w:val="single" w:sz="4" w:space="0" w:color="auto"/>
            </w:tcBorders>
          </w:tcPr>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en-GB" w:eastAsia="sr-Latn-CS"/>
              </w:rPr>
              <w:t>Садржај</w:t>
            </w:r>
          </w:p>
        </w:tc>
        <w:tc>
          <w:tcPr>
            <w:tcW w:w="2030" w:type="dxa"/>
          </w:tcPr>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Активности, методе, начини и поступци остваривања програма</w:t>
            </w:r>
          </w:p>
        </w:tc>
        <w:tc>
          <w:tcPr>
            <w:tcW w:w="1559" w:type="dxa"/>
          </w:tcPr>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Средства</w:t>
            </w:r>
          </w:p>
          <w:p w:rsidR="00DF7A12" w:rsidRPr="00E25A4D" w:rsidRDefault="00DF7A12" w:rsidP="00687669">
            <w:pPr>
              <w:rPr>
                <w:rFonts w:ascii="Times New Roman" w:eastAsia="Times New Roman" w:hAnsi="Times New Roman" w:cs="Times New Roman"/>
                <w:sz w:val="24"/>
                <w:szCs w:val="24"/>
                <w:lang w:val="en-GB" w:eastAsia="sr-Latn-CS"/>
              </w:rPr>
            </w:pPr>
          </w:p>
        </w:tc>
        <w:tc>
          <w:tcPr>
            <w:tcW w:w="1603" w:type="dxa"/>
          </w:tcPr>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Евалуација остваривања програма</w:t>
            </w:r>
          </w:p>
        </w:tc>
      </w:tr>
      <w:tr w:rsidR="009811C5" w:rsidRPr="00E25A4D" w:rsidTr="00687669">
        <w:tc>
          <w:tcPr>
            <w:tcW w:w="2003" w:type="dxa"/>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rPr>
            </w:pPr>
            <w:r w:rsidRPr="00E25A4D">
              <w:rPr>
                <w:rFonts w:ascii="Times New Roman" w:eastAsia="Times New Roman" w:hAnsi="Times New Roman" w:cs="Times New Roman"/>
                <w:sz w:val="24"/>
                <w:szCs w:val="24"/>
              </w:rPr>
              <w:t xml:space="preserve">Достићи исходе наведене у програму као што су </w:t>
            </w:r>
            <w:r w:rsidRPr="00E25A4D">
              <w:rPr>
                <w:rFonts w:ascii="Times New Roman" w:eastAsia="Times New Roman" w:hAnsi="Times New Roman" w:cs="Times New Roman"/>
                <w:i/>
                <w:sz w:val="24"/>
                <w:szCs w:val="24"/>
              </w:rPr>
              <w:t xml:space="preserve">препознаје у свом окружењу примере неједнаког поступања према особи или некој групи на основу неког њиховог личног својства </w:t>
            </w:r>
            <w:r w:rsidRPr="00E25A4D">
              <w:rPr>
                <w:rFonts w:ascii="Times New Roman" w:eastAsia="Times New Roman" w:hAnsi="Times New Roman" w:cs="Times New Roman"/>
                <w:sz w:val="24"/>
                <w:szCs w:val="24"/>
              </w:rPr>
              <w:t xml:space="preserve">или </w:t>
            </w:r>
            <w:r w:rsidRPr="00E25A4D">
              <w:rPr>
                <w:rFonts w:ascii="Times New Roman" w:eastAsia="Times New Roman" w:hAnsi="Times New Roman" w:cs="Times New Roman"/>
                <w:i/>
                <w:sz w:val="24"/>
                <w:szCs w:val="24"/>
              </w:rPr>
              <w:t>на примеру препознаје упрошћено, поједностављено генерализовано и најчешће нетачно приказивање некога или нечега</w:t>
            </w:r>
            <w:r w:rsidRPr="00E25A4D">
              <w:rPr>
                <w:rFonts w:ascii="Times New Roman" w:eastAsia="Times New Roman" w:hAnsi="Times New Roman" w:cs="Times New Roman"/>
                <w:sz w:val="24"/>
                <w:szCs w:val="24"/>
              </w:rPr>
              <w:t xml:space="preserve">. Ови исходи су врло важни јер подржавају развој </w:t>
            </w:r>
            <w:r w:rsidRPr="00E25A4D">
              <w:rPr>
                <w:rFonts w:ascii="Times New Roman" w:eastAsia="Times New Roman" w:hAnsi="Times New Roman" w:cs="Times New Roman"/>
                <w:sz w:val="24"/>
                <w:szCs w:val="24"/>
              </w:rPr>
              <w:lastRenderedPageBreak/>
              <w:t>осетљивости ученика за различите видове неуважавања и непоштовања што је основ за постизање исхода програма у следећим разредима, а који имају за циљ даље неговање друштвене свести и одговорности.</w:t>
            </w:r>
          </w:p>
          <w:p w:rsidR="00DF7A12" w:rsidRPr="00E25A4D" w:rsidRDefault="00DF7A12" w:rsidP="00687669">
            <w:pPr>
              <w:rPr>
                <w:rFonts w:ascii="Times New Roman" w:eastAsia="Times New Roman" w:hAnsi="Times New Roman" w:cs="Times New Roman"/>
                <w:sz w:val="24"/>
                <w:szCs w:val="24"/>
                <w:lang w:val="en-GB" w:eastAsia="sr-Latn-CS"/>
              </w:rPr>
            </w:pPr>
          </w:p>
          <w:p w:rsidR="00DF7A12" w:rsidRPr="00E25A4D" w:rsidRDefault="00DF7A12" w:rsidP="00687669">
            <w:pPr>
              <w:rPr>
                <w:rFonts w:ascii="Times New Roman" w:eastAsia="Times New Roman" w:hAnsi="Times New Roman" w:cs="Times New Roman"/>
                <w:sz w:val="24"/>
                <w:szCs w:val="24"/>
                <w:lang w:val="en-GB" w:eastAsia="sr-Latn-CS"/>
              </w:rPr>
            </w:pPr>
          </w:p>
        </w:tc>
        <w:tc>
          <w:tcPr>
            <w:tcW w:w="2394" w:type="dxa"/>
            <w:vMerge w:val="restart"/>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widowControl w:val="0"/>
              <w:tabs>
                <w:tab w:val="left" w:pos="392"/>
              </w:tabs>
              <w:autoSpaceDE w:val="0"/>
              <w:autoSpaceDN w:val="0"/>
              <w:spacing w:line="273" w:lineRule="auto"/>
              <w:ind w:right="382"/>
              <w:rPr>
                <w:rFonts w:ascii="Times New Roman" w:eastAsia="Times New Roman" w:hAnsi="Times New Roman" w:cs="Times New Roman"/>
                <w:sz w:val="24"/>
              </w:rPr>
            </w:pPr>
            <w:r w:rsidRPr="00E25A4D">
              <w:rPr>
                <w:rFonts w:ascii="Times New Roman" w:eastAsia="Times New Roman" w:hAnsi="Times New Roman" w:cs="Times New Roman"/>
                <w:sz w:val="24"/>
              </w:rPr>
              <w:t>-својим понашањем показуједа прихвата различитостдругих;</w:t>
            </w:r>
          </w:p>
          <w:p w:rsidR="00DF7A12" w:rsidRPr="00E25A4D" w:rsidRDefault="00DF7A12" w:rsidP="00687669">
            <w:pPr>
              <w:widowControl w:val="0"/>
              <w:tabs>
                <w:tab w:val="left" w:pos="392"/>
              </w:tabs>
              <w:autoSpaceDE w:val="0"/>
              <w:autoSpaceDN w:val="0"/>
              <w:ind w:right="518"/>
              <w:rPr>
                <w:rFonts w:ascii="Times New Roman" w:eastAsia="Times New Roman" w:hAnsi="Times New Roman" w:cs="Times New Roman"/>
                <w:sz w:val="24"/>
                <w:szCs w:val="24"/>
              </w:rPr>
            </w:pPr>
            <w:r w:rsidRPr="00E25A4D">
              <w:rPr>
                <w:rFonts w:ascii="Times New Roman" w:eastAsia="Times New Roman" w:hAnsi="Times New Roman" w:cs="Times New Roman"/>
                <w:sz w:val="24"/>
              </w:rPr>
              <w:t xml:space="preserve">-препознаје у свом окружењу примере неједнаког поступања према некојособи или </w:t>
            </w:r>
            <w:r w:rsidRPr="00E25A4D">
              <w:rPr>
                <w:rFonts w:ascii="Times New Roman" w:eastAsia="Times New Roman" w:hAnsi="Times New Roman" w:cs="Times New Roman"/>
                <w:sz w:val="24"/>
                <w:szCs w:val="24"/>
              </w:rPr>
              <w:t>групи на основу неког њиховог личногсвојства;</w:t>
            </w:r>
          </w:p>
          <w:p w:rsidR="00DF7A12" w:rsidRPr="00E25A4D" w:rsidRDefault="00DF7A12" w:rsidP="00687669">
            <w:pPr>
              <w:widowControl w:val="0"/>
              <w:tabs>
                <w:tab w:val="left" w:pos="392"/>
              </w:tabs>
              <w:autoSpaceDE w:val="0"/>
              <w:autoSpaceDN w:val="0"/>
              <w:ind w:right="305"/>
              <w:rPr>
                <w:rFonts w:ascii="Times New Roman" w:eastAsia="Times New Roman" w:hAnsi="Times New Roman" w:cs="Times New Roman"/>
                <w:sz w:val="24"/>
                <w:szCs w:val="24"/>
              </w:rPr>
            </w:pPr>
            <w:r w:rsidRPr="00E25A4D">
              <w:rPr>
                <w:rFonts w:ascii="Times New Roman" w:eastAsia="Times New Roman" w:hAnsi="Times New Roman" w:cs="Times New Roman"/>
                <w:sz w:val="24"/>
                <w:szCs w:val="24"/>
              </w:rPr>
              <w:t xml:space="preserve">-се понаша на начин који уважава сопствене и туђе потребе, права и осећања у </w:t>
            </w:r>
            <w:r w:rsidRPr="00E25A4D">
              <w:rPr>
                <w:rFonts w:ascii="Times New Roman" w:eastAsia="Times New Roman" w:hAnsi="Times New Roman" w:cs="Times New Roman"/>
                <w:sz w:val="24"/>
                <w:szCs w:val="24"/>
              </w:rPr>
              <w:lastRenderedPageBreak/>
              <w:t>свакодневним ситуацијама;</w:t>
            </w:r>
          </w:p>
          <w:p w:rsidR="00DF7A12" w:rsidRPr="00E25A4D" w:rsidRDefault="00DF7A12" w:rsidP="00687669">
            <w:pPr>
              <w:widowControl w:val="0"/>
              <w:tabs>
                <w:tab w:val="left" w:pos="392"/>
              </w:tabs>
              <w:autoSpaceDE w:val="0"/>
              <w:autoSpaceDN w:val="0"/>
              <w:ind w:right="238"/>
              <w:rPr>
                <w:rFonts w:ascii="Times New Roman" w:eastAsia="Times New Roman" w:hAnsi="Times New Roman" w:cs="Times New Roman"/>
                <w:sz w:val="24"/>
              </w:rPr>
            </w:pPr>
            <w:r w:rsidRPr="00E25A4D">
              <w:rPr>
                <w:rFonts w:ascii="Times New Roman" w:eastAsia="Times New Roman" w:hAnsi="Times New Roman" w:cs="Times New Roman"/>
                <w:sz w:val="24"/>
                <w:szCs w:val="24"/>
              </w:rPr>
              <w:t>-препознаје примере</w:t>
            </w:r>
            <w:r w:rsidRPr="00E25A4D">
              <w:rPr>
                <w:rFonts w:ascii="Times New Roman" w:eastAsia="Times New Roman" w:hAnsi="Times New Roman" w:cs="Times New Roman"/>
                <w:sz w:val="24"/>
              </w:rPr>
              <w:t xml:space="preserve"> солидарности у свомокружењу, причама,филмовима;</w:t>
            </w:r>
          </w:p>
          <w:p w:rsidR="00DF7A12" w:rsidRPr="00E25A4D" w:rsidRDefault="00DF7A12" w:rsidP="00687669">
            <w:pPr>
              <w:widowControl w:val="0"/>
              <w:tabs>
                <w:tab w:val="left" w:pos="392"/>
              </w:tabs>
              <w:autoSpaceDE w:val="0"/>
              <w:autoSpaceDN w:val="0"/>
              <w:ind w:right="151"/>
              <w:rPr>
                <w:rFonts w:ascii="Times New Roman" w:eastAsia="Times New Roman" w:hAnsi="Times New Roman" w:cs="Times New Roman"/>
                <w:sz w:val="24"/>
              </w:rPr>
            </w:pPr>
            <w:r w:rsidRPr="00E25A4D">
              <w:rPr>
                <w:rFonts w:ascii="Times New Roman" w:eastAsia="Times New Roman" w:hAnsi="Times New Roman" w:cs="Times New Roman"/>
                <w:sz w:val="24"/>
              </w:rPr>
              <w:t>-укаже вршњацима на особе или групе у свом окружењу којимаје потребна помоћ иподршка;</w:t>
            </w:r>
          </w:p>
          <w:p w:rsidR="00DF7A12" w:rsidRPr="00E25A4D" w:rsidRDefault="00DF7A12" w:rsidP="00687669">
            <w:pPr>
              <w:widowControl w:val="0"/>
              <w:tabs>
                <w:tab w:val="left" w:pos="392"/>
              </w:tabs>
              <w:autoSpaceDE w:val="0"/>
              <w:autoSpaceDN w:val="0"/>
              <w:ind w:right="538"/>
              <w:rPr>
                <w:rFonts w:ascii="Times New Roman" w:eastAsia="Times New Roman" w:hAnsi="Times New Roman" w:cs="Times New Roman"/>
                <w:sz w:val="24"/>
              </w:rPr>
            </w:pPr>
            <w:r w:rsidRPr="00E25A4D">
              <w:rPr>
                <w:rFonts w:ascii="Times New Roman" w:eastAsia="Times New Roman" w:hAnsi="Times New Roman" w:cs="Times New Roman"/>
                <w:sz w:val="24"/>
              </w:rPr>
              <w:t>-објасни разлику између саосећања, солидарности и сажаљења на датомпримеру;</w:t>
            </w:r>
          </w:p>
          <w:p w:rsidR="00DF7A12" w:rsidRPr="00E25A4D" w:rsidRDefault="00DF7A12" w:rsidP="00687669">
            <w:pPr>
              <w:rPr>
                <w:rFonts w:ascii="Times New Roman" w:eastAsia="Times New Roman" w:hAnsi="Times New Roman" w:cs="Times New Roman"/>
                <w:sz w:val="24"/>
              </w:rPr>
            </w:pPr>
            <w:r w:rsidRPr="00E25A4D">
              <w:rPr>
                <w:rFonts w:ascii="Times New Roman" w:eastAsia="Times New Roman" w:hAnsi="Times New Roman" w:cs="Times New Roman"/>
                <w:sz w:val="24"/>
              </w:rPr>
              <w:t>укаже на упрошћено, поједностављено, генерализовано и најчешће нетачно приказивање некогана</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приказаним примерима;</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 xml:space="preserve">-наведе неколико институција у свом окружењу које брину о потребама и правима грађана, </w:t>
            </w:r>
            <w:r w:rsidRPr="00E25A4D">
              <w:rPr>
                <w:rFonts w:ascii="Times New Roman" w:eastAsia="Times New Roman" w:hAnsi="Times New Roman" w:cs="Times New Roman"/>
                <w:sz w:val="24"/>
                <w:szCs w:val="24"/>
                <w:lang w:eastAsia="sr-Latn-CS"/>
              </w:rPr>
              <w:lastRenderedPageBreak/>
              <w:t>посебно деце;</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-наведе шта би волео да има у својој локалној заједници што сада недостаје;</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-тражи помоћ у ситуацијама кршења својих или туђих права;</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-наведе једно удружење грађана у свом окружењу и опише чиме се бави;</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-опише на које све начине деца његових/њених година могу да брину о својој локалној заједници;</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-пажљиво слуша саговорника, слободно износи мишљење, образлаже идеје, даје предлоге и прихвата да други могу имати другачије мишљење;</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-испољава заинтересованост за сарадњу и учешће у групном раду;</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 xml:space="preserve">-заједно са осталим </w:t>
            </w:r>
            <w:r w:rsidRPr="00E25A4D">
              <w:rPr>
                <w:rFonts w:ascii="Times New Roman" w:eastAsia="Times New Roman" w:hAnsi="Times New Roman" w:cs="Times New Roman"/>
                <w:sz w:val="24"/>
                <w:szCs w:val="24"/>
                <w:lang w:eastAsia="sr-Latn-CS"/>
              </w:rPr>
              <w:lastRenderedPageBreak/>
              <w:t>ученицима учествује у проналажењу особа којима је потребна помоћ, у изради плана и реализацији акције, њеној промоцији и вредновању.</w:t>
            </w:r>
          </w:p>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en-GB" w:eastAsia="sr-Latn-CS"/>
              </w:rPr>
            </w:pPr>
          </w:p>
        </w:tc>
        <w:tc>
          <w:tcPr>
            <w:tcW w:w="2661" w:type="dxa"/>
            <w:tcBorders>
              <w:right w:val="single" w:sz="4" w:space="0" w:color="auto"/>
            </w:tcBorders>
          </w:tcPr>
          <w:p w:rsidR="00DF7A12" w:rsidRPr="00E25A4D" w:rsidRDefault="00DF7A12" w:rsidP="00687669">
            <w:pPr>
              <w:widowControl w:val="0"/>
              <w:autoSpaceDE w:val="0"/>
              <w:autoSpaceDN w:val="0"/>
              <w:ind w:left="180" w:right="173"/>
              <w:jc w:val="center"/>
              <w:rPr>
                <w:rFonts w:ascii="Times New Roman" w:eastAsia="Times New Roman" w:hAnsi="Times New Roman" w:cs="Times New Roman"/>
                <w:b/>
                <w:sz w:val="24"/>
                <w:szCs w:val="24"/>
              </w:rPr>
            </w:pPr>
            <w:r w:rsidRPr="00E25A4D">
              <w:rPr>
                <w:rFonts w:ascii="Times New Roman" w:eastAsia="Times New Roman" w:hAnsi="Times New Roman" w:cs="Times New Roman"/>
                <w:b/>
                <w:sz w:val="24"/>
                <w:szCs w:val="24"/>
              </w:rPr>
              <w:lastRenderedPageBreak/>
              <w:t>ЉУДСКА ПРАВА</w:t>
            </w:r>
          </w:p>
          <w:p w:rsidR="00DF7A12" w:rsidRPr="00E25A4D" w:rsidRDefault="00DF7A12" w:rsidP="00687669">
            <w:pPr>
              <w:ind w:left="103"/>
              <w:jc w:val="cente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rPr>
              <w:t>Сви различити, а сви равноправни</w:t>
            </w:r>
          </w:p>
        </w:tc>
        <w:tc>
          <w:tcPr>
            <w:tcW w:w="2330" w:type="dxa"/>
            <w:tcBorders>
              <w:left w:val="single" w:sz="4" w:space="0" w:color="auto"/>
            </w:tcBorders>
          </w:tcPr>
          <w:p w:rsidR="00DF7A12" w:rsidRPr="00E25A4D" w:rsidRDefault="00DF7A12" w:rsidP="00687669">
            <w:pPr>
              <w:rPr>
                <w:rFonts w:ascii="Times New Roman" w:eastAsia="Times New Roman" w:hAnsi="Times New Roman" w:cs="Times New Roman"/>
                <w:b/>
                <w:sz w:val="24"/>
                <w:szCs w:val="24"/>
                <w:lang w:eastAsia="sr-Latn-CS"/>
              </w:rPr>
            </w:pPr>
            <w:r w:rsidRPr="00E25A4D">
              <w:rPr>
                <w:rFonts w:ascii="Times New Roman" w:eastAsia="Times New Roman" w:hAnsi="Times New Roman" w:cs="Times New Roman"/>
                <w:b/>
                <w:sz w:val="24"/>
                <w:szCs w:val="24"/>
                <w:lang w:eastAsia="sr-Latn-CS"/>
              </w:rPr>
              <w:t>Различитост</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Живот у заједници у којој би сви људи били исти (по полу, узрасту, вери, националности, образовању, интересовању). Различитост као богатство једне друштвене заједнице. Отвореност и затвореност за различитости.</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Различитости у нашој локалној заједници.</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b/>
                <w:sz w:val="24"/>
                <w:szCs w:val="24"/>
                <w:lang w:eastAsia="sr-Latn-CS"/>
              </w:rPr>
              <w:t xml:space="preserve">Равноправност мушкараца и жена </w:t>
            </w:r>
            <w:r w:rsidRPr="00E25A4D">
              <w:rPr>
                <w:rFonts w:ascii="Times New Roman" w:eastAsia="Times New Roman" w:hAnsi="Times New Roman" w:cs="Times New Roman"/>
                <w:sz w:val="24"/>
                <w:szCs w:val="24"/>
                <w:lang w:eastAsia="sr-Latn-CS"/>
              </w:rPr>
              <w:t>Уважавање разлика уз једнака права, одговорности и могућности. Дечаци и девојчице – сличности и разлике, иста права и могућности.</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b/>
                <w:sz w:val="24"/>
                <w:szCs w:val="24"/>
                <w:lang w:eastAsia="sr-Latn-CS"/>
              </w:rPr>
            </w:pPr>
            <w:r w:rsidRPr="00E25A4D">
              <w:rPr>
                <w:rFonts w:ascii="Times New Roman" w:eastAsia="Times New Roman" w:hAnsi="Times New Roman" w:cs="Times New Roman"/>
                <w:b/>
                <w:sz w:val="24"/>
                <w:szCs w:val="24"/>
                <w:lang w:eastAsia="sr-Latn-CS"/>
              </w:rPr>
              <w:t>Осетљиве друштвене групе</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 xml:space="preserve">Групе којима је услед специфичних разлика потребна додатна подршка </w:t>
            </w:r>
            <w:r w:rsidRPr="00E25A4D">
              <w:rPr>
                <w:rFonts w:ascii="Times New Roman" w:eastAsia="Times New Roman" w:hAnsi="Times New Roman" w:cs="Times New Roman"/>
                <w:sz w:val="24"/>
                <w:szCs w:val="24"/>
                <w:lang w:eastAsia="sr-Latn-CS"/>
              </w:rPr>
              <w:lastRenderedPageBreak/>
              <w:t>како би имале исте шансе и могле равноправно да се укључе у живот заједнице и остваре своје потребе и права.</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b/>
                <w:sz w:val="24"/>
                <w:szCs w:val="24"/>
                <w:lang w:eastAsia="sr-Latn-CS"/>
              </w:rPr>
            </w:pPr>
            <w:r w:rsidRPr="00E25A4D">
              <w:rPr>
                <w:rFonts w:ascii="Times New Roman" w:eastAsia="Times New Roman" w:hAnsi="Times New Roman" w:cs="Times New Roman"/>
                <w:b/>
                <w:sz w:val="24"/>
                <w:szCs w:val="24"/>
                <w:lang w:eastAsia="sr-Latn-CS"/>
              </w:rPr>
              <w:t>Стереотипи и предрасуде</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Упрошћено, поједностављено,генерализовано и најчешће нетачно приказивање некога (сви дечаци су, све девојчице су, сви Роми су).</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Негативно мишљење појединаца о некоме ко се не познаје довољно. Стереотипи и предрасуде као основ за дискриминацију.</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b/>
                <w:sz w:val="24"/>
                <w:szCs w:val="24"/>
                <w:lang w:eastAsia="sr-Latn-CS"/>
              </w:rPr>
            </w:pPr>
            <w:r w:rsidRPr="00E25A4D">
              <w:rPr>
                <w:rFonts w:ascii="Times New Roman" w:eastAsia="Times New Roman" w:hAnsi="Times New Roman" w:cs="Times New Roman"/>
                <w:b/>
                <w:sz w:val="24"/>
                <w:szCs w:val="24"/>
                <w:lang w:eastAsia="sr-Latn-CS"/>
              </w:rPr>
              <w:t>Дискриминација</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Неједнако поступање према особи или некој групи на основу неког њиховог личног својства (пол, узраст, вера, националност, образовање, инвалидитет), што за последицу има нарушавање њихових</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права и достојанства.</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 xml:space="preserve">Једнако поступање према неједнакима као вид дискриминације. Етикетирање, ружни надимци </w:t>
            </w:r>
            <w:r w:rsidRPr="00E25A4D">
              <w:rPr>
                <w:rFonts w:ascii="Times New Roman" w:eastAsia="Times New Roman" w:hAnsi="Times New Roman" w:cs="Times New Roman"/>
                <w:sz w:val="24"/>
                <w:szCs w:val="24"/>
                <w:lang w:eastAsia="sr-Latn-CS"/>
              </w:rPr>
              <w:lastRenderedPageBreak/>
              <w:t>као вид дискриминације.</w:t>
            </w:r>
          </w:p>
        </w:tc>
        <w:tc>
          <w:tcPr>
            <w:tcW w:w="2030" w:type="dxa"/>
          </w:tcPr>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lastRenderedPageBreak/>
              <w:t>Интерактивне радионица</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Представљање покретом, цртежом</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Прављење беџа, стрипа</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Игровне активности</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Искуствено учење кроз размену у групу</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Играње улога</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 xml:space="preserve">*интерактивно учење, амбијентално учење, интегрисана настава, метода самосталног уочавања и </w:t>
            </w:r>
            <w:r w:rsidRPr="00E25A4D">
              <w:rPr>
                <w:rFonts w:ascii="Times New Roman" w:eastAsia="Times New Roman" w:hAnsi="Times New Roman" w:cs="Times New Roman"/>
                <w:sz w:val="24"/>
                <w:szCs w:val="24"/>
                <w:lang w:eastAsia="sr-Latn-CS"/>
              </w:rPr>
              <w:lastRenderedPageBreak/>
              <w:t>закључивања, илустративно-демонстративна, интерактивна, илустративна метода, дијалошка метода, истраживачка, практичан рад, метода посматрања;</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*фронтални, индивидуални, групни, рад у пару</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eastAsia="sr-Latn-CS"/>
              </w:rPr>
            </w:pPr>
          </w:p>
        </w:tc>
        <w:tc>
          <w:tcPr>
            <w:tcW w:w="1559" w:type="dxa"/>
          </w:tcPr>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lastRenderedPageBreak/>
              <w:t>Уџбеник, потребан материјал, бојице, фломастери, текстови, фотографије, филмови, клипови</w:t>
            </w:r>
          </w:p>
        </w:tc>
        <w:tc>
          <w:tcPr>
            <w:tcW w:w="1603" w:type="dxa"/>
          </w:tcPr>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Радови ученика, панои, игрокази</w:t>
            </w:r>
          </w:p>
        </w:tc>
      </w:tr>
      <w:tr w:rsidR="009811C5" w:rsidRPr="00E25A4D" w:rsidTr="00687669">
        <w:tc>
          <w:tcPr>
            <w:tcW w:w="2003" w:type="dxa"/>
          </w:tcPr>
          <w:p w:rsidR="00DF7A12" w:rsidRPr="00E25A4D" w:rsidRDefault="00DF7A12" w:rsidP="00687669">
            <w:pPr>
              <w:pStyle w:val="BodyText"/>
              <w:ind w:right="25" w:firstLine="72"/>
              <w:rPr>
                <w:rFonts w:ascii="Times New Roman" w:eastAsia="Times New Roman" w:hAnsi="Times New Roman" w:cs="Times New Roman"/>
                <w:sz w:val="24"/>
                <w:szCs w:val="24"/>
              </w:rPr>
            </w:pPr>
            <w:r w:rsidRPr="00E25A4D">
              <w:rPr>
                <w:rFonts w:ascii="Times New Roman" w:eastAsia="Times New Roman" w:hAnsi="Times New Roman" w:cs="Times New Roman"/>
                <w:sz w:val="24"/>
                <w:szCs w:val="24"/>
              </w:rPr>
              <w:lastRenderedPageBreak/>
              <w:t xml:space="preserve">Упознавање локалне заједнице  и формирање критичког односа према њој, у смислу да промишљају шта све недостаје или није довољно развијено како би она у штовећој мери задовољавала потребе свих грађана који ту живе (више паркова, пешачких прелаза, биоскоп, базен, тржни центар, да се ученици током целе школске године.Укључивање у различита дешавања у локалној заједници (традицонални вашари, посела, изложбе, дружења, смотре, </w:t>
            </w:r>
            <w:r w:rsidRPr="00E25A4D">
              <w:rPr>
                <w:rFonts w:ascii="Times New Roman" w:eastAsia="Times New Roman" w:hAnsi="Times New Roman" w:cs="Times New Roman"/>
                <w:sz w:val="24"/>
                <w:szCs w:val="24"/>
              </w:rPr>
              <w:lastRenderedPageBreak/>
              <w:t>фестивали, такмичења, сусрети...) и јачају везе са другим грађанима (старијим, болесним, друге вере, другенације...).</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rPr>
              <w:t>играоница...).</w:t>
            </w:r>
          </w:p>
        </w:tc>
        <w:tc>
          <w:tcPr>
            <w:tcW w:w="2394" w:type="dxa"/>
            <w:vMerge/>
          </w:tcPr>
          <w:p w:rsidR="00DF7A12" w:rsidRPr="00E25A4D" w:rsidRDefault="00DF7A12" w:rsidP="00687669">
            <w:pPr>
              <w:rPr>
                <w:rFonts w:ascii="Times New Roman" w:eastAsia="Times New Roman" w:hAnsi="Times New Roman" w:cs="Times New Roman"/>
                <w:sz w:val="24"/>
                <w:szCs w:val="24"/>
                <w:lang w:val="sr-Cyrl-CS" w:eastAsia="sr-Latn-CS"/>
              </w:rPr>
            </w:pPr>
          </w:p>
        </w:tc>
        <w:tc>
          <w:tcPr>
            <w:tcW w:w="2661" w:type="dxa"/>
            <w:tcBorders>
              <w:right w:val="single" w:sz="4" w:space="0" w:color="auto"/>
            </w:tcBorders>
          </w:tcPr>
          <w:p w:rsidR="00DF7A12" w:rsidRPr="00E25A4D" w:rsidRDefault="00DF7A12" w:rsidP="00687669">
            <w:pPr>
              <w:jc w:val="center"/>
              <w:rPr>
                <w:rFonts w:ascii="Times New Roman" w:eastAsia="Times New Roman" w:hAnsi="Times New Roman" w:cs="Times New Roman"/>
                <w:b/>
                <w:sz w:val="24"/>
                <w:lang w:eastAsia="sr-Latn-CS"/>
              </w:rPr>
            </w:pPr>
            <w:r w:rsidRPr="00E25A4D">
              <w:rPr>
                <w:rFonts w:ascii="Times New Roman" w:eastAsia="Times New Roman" w:hAnsi="Times New Roman" w:cs="Times New Roman"/>
                <w:b/>
                <w:sz w:val="24"/>
                <w:lang w:eastAsia="sr-Latn-CS"/>
              </w:rPr>
              <w:t>ДЕМОКРАТСКО ДРУШТВО</w:t>
            </w:r>
          </w:p>
          <w:p w:rsidR="00DF7A12" w:rsidRPr="00E25A4D" w:rsidRDefault="00DF7A12" w:rsidP="00687669">
            <w:pPr>
              <w:jc w:val="center"/>
              <w:rPr>
                <w:rFonts w:ascii="Times New Roman" w:eastAsia="Times New Roman" w:hAnsi="Times New Roman" w:cs="Times New Roman"/>
                <w:sz w:val="24"/>
                <w:lang w:eastAsia="sr-Latn-CS"/>
              </w:rPr>
            </w:pPr>
            <w:r w:rsidRPr="00E25A4D">
              <w:rPr>
                <w:rFonts w:ascii="Times New Roman" w:eastAsia="Times New Roman" w:hAnsi="Times New Roman" w:cs="Times New Roman"/>
                <w:sz w:val="24"/>
                <w:lang w:eastAsia="sr-Latn-CS"/>
              </w:rPr>
              <w:t>Ја и други у локалној заједници</w:t>
            </w:r>
          </w:p>
        </w:tc>
        <w:tc>
          <w:tcPr>
            <w:tcW w:w="2330" w:type="dxa"/>
            <w:tcBorders>
              <w:left w:val="single" w:sz="4" w:space="0" w:color="auto"/>
            </w:tcBorders>
          </w:tcPr>
          <w:p w:rsidR="00DF7A12" w:rsidRPr="00E25A4D" w:rsidRDefault="00DF7A12" w:rsidP="00687669">
            <w:pPr>
              <w:pStyle w:val="TableParagraph"/>
              <w:spacing w:line="251" w:lineRule="exact"/>
              <w:ind w:left="107"/>
              <w:rPr>
                <w:rFonts w:ascii="Times New Roman" w:hAnsi="Times New Roman"/>
                <w:b/>
                <w:szCs w:val="24"/>
              </w:rPr>
            </w:pPr>
            <w:r w:rsidRPr="00E25A4D">
              <w:rPr>
                <w:rFonts w:ascii="Times New Roman" w:hAnsi="Times New Roman"/>
                <w:b/>
                <w:szCs w:val="24"/>
              </w:rPr>
              <w:t>Локална заједница</w:t>
            </w:r>
          </w:p>
          <w:p w:rsidR="00DF7A12" w:rsidRPr="00E25A4D" w:rsidRDefault="00DF7A12" w:rsidP="00687669">
            <w:pPr>
              <w:pStyle w:val="TableParagraph"/>
              <w:spacing w:before="32" w:line="276" w:lineRule="auto"/>
              <w:ind w:left="107" w:right="131"/>
              <w:rPr>
                <w:rFonts w:ascii="Times New Roman" w:hAnsi="Times New Roman"/>
                <w:szCs w:val="24"/>
              </w:rPr>
            </w:pPr>
            <w:r w:rsidRPr="00E25A4D">
              <w:rPr>
                <w:rFonts w:ascii="Times New Roman" w:hAnsi="Times New Roman"/>
                <w:szCs w:val="24"/>
              </w:rPr>
              <w:t>Место где грађани задовољавају највећи број своји</w:t>
            </w:r>
            <w:r w:rsidRPr="00E25A4D">
              <w:rPr>
                <w:rFonts w:ascii="Times New Roman" w:hAnsi="Times New Roman"/>
                <w:color w:val="6F2F9F"/>
                <w:szCs w:val="24"/>
              </w:rPr>
              <w:t xml:space="preserve">х </w:t>
            </w:r>
            <w:r w:rsidRPr="00E25A4D">
              <w:rPr>
                <w:rFonts w:ascii="Times New Roman" w:hAnsi="Times New Roman"/>
                <w:szCs w:val="24"/>
              </w:rPr>
              <w:t>потреба и остварују највећи број својих права. Потребе и права које деца задовољавају у локалној заједници – за образовањем, здравственом заштитом, одмором, игром, учествовањем у спортским, кулурним и уметничким активностима.</w:t>
            </w:r>
          </w:p>
          <w:p w:rsidR="00DF7A12" w:rsidRPr="00E25A4D" w:rsidRDefault="00DF7A12" w:rsidP="00687669">
            <w:pPr>
              <w:pStyle w:val="TableParagraph"/>
              <w:spacing w:before="8"/>
              <w:rPr>
                <w:rFonts w:ascii="Times New Roman" w:hAnsi="Times New Roman"/>
                <w:szCs w:val="24"/>
              </w:rPr>
            </w:pPr>
          </w:p>
          <w:p w:rsidR="00DF7A12" w:rsidRPr="00E25A4D" w:rsidRDefault="00DF7A12" w:rsidP="00687669">
            <w:pPr>
              <w:pStyle w:val="TableParagraph"/>
              <w:spacing w:before="1"/>
              <w:ind w:left="107"/>
              <w:rPr>
                <w:rFonts w:ascii="Times New Roman" w:hAnsi="Times New Roman"/>
                <w:b/>
                <w:szCs w:val="24"/>
              </w:rPr>
            </w:pPr>
            <w:r w:rsidRPr="00E25A4D">
              <w:rPr>
                <w:rFonts w:ascii="Times New Roman" w:hAnsi="Times New Roman"/>
                <w:b/>
                <w:szCs w:val="24"/>
              </w:rPr>
              <w:t>Комуналне услуге</w:t>
            </w:r>
          </w:p>
          <w:p w:rsidR="00DF7A12" w:rsidRPr="00E25A4D" w:rsidRDefault="00DF7A12" w:rsidP="00687669">
            <w:pPr>
              <w:pStyle w:val="TableParagraph"/>
              <w:spacing w:before="35" w:line="276" w:lineRule="auto"/>
              <w:ind w:left="107" w:right="517"/>
              <w:rPr>
                <w:rFonts w:ascii="Times New Roman" w:hAnsi="Times New Roman"/>
                <w:szCs w:val="24"/>
              </w:rPr>
            </w:pPr>
            <w:r w:rsidRPr="00E25A4D">
              <w:rPr>
                <w:rFonts w:ascii="Times New Roman" w:hAnsi="Times New Roman"/>
                <w:szCs w:val="24"/>
              </w:rPr>
              <w:t>Услуге од општег интереса за све грађане локалне заједнице – водa, превоз, путеви, паркинг, отпад, осветљење, паркови, пијаце, димничари.</w:t>
            </w:r>
          </w:p>
          <w:p w:rsidR="00DF7A12" w:rsidRPr="00E25A4D" w:rsidRDefault="00DF7A12" w:rsidP="00687669">
            <w:pPr>
              <w:pStyle w:val="TableParagraph"/>
              <w:spacing w:before="163" w:line="273" w:lineRule="auto"/>
              <w:ind w:left="107" w:right="146"/>
              <w:rPr>
                <w:rFonts w:ascii="Times New Roman" w:hAnsi="Times New Roman"/>
                <w:b/>
                <w:szCs w:val="24"/>
              </w:rPr>
            </w:pPr>
            <w:r w:rsidRPr="00E25A4D">
              <w:rPr>
                <w:rFonts w:ascii="Times New Roman" w:hAnsi="Times New Roman"/>
                <w:b/>
                <w:szCs w:val="24"/>
              </w:rPr>
              <w:t>Институције и организације</w:t>
            </w:r>
            <w:r w:rsidRPr="00E25A4D">
              <w:rPr>
                <w:rFonts w:ascii="Times New Roman" w:hAnsi="Times New Roman"/>
                <w:szCs w:val="24"/>
              </w:rPr>
              <w:t xml:space="preserve">Локалне заједнице у области образовања, културе, здравља, спорта и </w:t>
            </w:r>
            <w:r w:rsidRPr="00E25A4D">
              <w:rPr>
                <w:rFonts w:ascii="Times New Roman" w:hAnsi="Times New Roman"/>
                <w:szCs w:val="24"/>
              </w:rPr>
              <w:lastRenderedPageBreak/>
              <w:t>рекреације, очувања околине,</w:t>
            </w:r>
          </w:p>
          <w:p w:rsidR="00DF7A12" w:rsidRPr="00E25A4D" w:rsidRDefault="00DF7A12" w:rsidP="00687669">
            <w:pPr>
              <w:pStyle w:val="TableParagraph"/>
              <w:spacing w:before="35" w:line="276" w:lineRule="auto"/>
              <w:ind w:left="107"/>
              <w:rPr>
                <w:rFonts w:ascii="Times New Roman" w:hAnsi="Times New Roman"/>
                <w:szCs w:val="24"/>
              </w:rPr>
            </w:pPr>
            <w:r w:rsidRPr="00E25A4D">
              <w:rPr>
                <w:rFonts w:ascii="Times New Roman" w:hAnsi="Times New Roman"/>
                <w:szCs w:val="24"/>
              </w:rPr>
              <w:t>безбедности, верске организације.Активности и допринос удружења грађана у локалној заједници.</w:t>
            </w:r>
          </w:p>
          <w:p w:rsidR="00DF7A12" w:rsidRPr="00E25A4D" w:rsidRDefault="00DF7A12" w:rsidP="00687669">
            <w:pPr>
              <w:pStyle w:val="TableParagraph"/>
              <w:spacing w:before="35" w:line="276" w:lineRule="auto"/>
              <w:ind w:right="517"/>
              <w:rPr>
                <w:rFonts w:ascii="Times New Roman" w:hAnsi="Times New Roman"/>
                <w:b/>
                <w:szCs w:val="24"/>
              </w:rPr>
            </w:pPr>
            <w:r w:rsidRPr="00E25A4D">
              <w:rPr>
                <w:rFonts w:ascii="Times New Roman" w:hAnsi="Times New Roman"/>
                <w:b/>
                <w:szCs w:val="24"/>
              </w:rPr>
              <w:t>Наша локална заједница</w:t>
            </w:r>
          </w:p>
          <w:p w:rsidR="00DF7A12" w:rsidRPr="00E25A4D" w:rsidRDefault="00DF7A12" w:rsidP="00687669">
            <w:pPr>
              <w:pStyle w:val="TableParagraph"/>
              <w:spacing w:before="35"/>
              <w:ind w:right="98"/>
              <w:rPr>
                <w:rFonts w:ascii="Times New Roman" w:hAnsi="Times New Roman"/>
                <w:szCs w:val="24"/>
              </w:rPr>
            </w:pPr>
            <w:r w:rsidRPr="00E25A4D">
              <w:rPr>
                <w:rFonts w:ascii="Times New Roman" w:hAnsi="Times New Roman"/>
                <w:szCs w:val="24"/>
              </w:rPr>
              <w:t>Брига наше локалне заједнице о потребама и правима својих грађана,. Брига наше локалне заједнице о деци различитих својстава (пол, узраст, сиромаштво, здравље).</w:t>
            </w:r>
          </w:p>
          <w:p w:rsidR="00DF7A12" w:rsidRPr="00E25A4D" w:rsidRDefault="00DF7A12" w:rsidP="00687669">
            <w:pPr>
              <w:pStyle w:val="TableParagraph"/>
              <w:spacing w:before="35"/>
              <w:ind w:right="98"/>
              <w:rPr>
                <w:rFonts w:ascii="Times New Roman" w:hAnsi="Times New Roman"/>
                <w:szCs w:val="24"/>
              </w:rPr>
            </w:pPr>
            <w:r w:rsidRPr="00E25A4D">
              <w:rPr>
                <w:rFonts w:ascii="Times New Roman" w:hAnsi="Times New Roman"/>
                <w:szCs w:val="24"/>
              </w:rPr>
              <w:t>Доступност садржаја у нашем окружењу слепим или глувим особама, родитељима са дечијим колицима или особама у инвалидским колицима (пешачки прелази, школа, дом здравља, продавница, превоз).</w:t>
            </w:r>
          </w:p>
          <w:p w:rsidR="00DF7A12" w:rsidRPr="00E25A4D" w:rsidRDefault="00DF7A12" w:rsidP="00687669">
            <w:pPr>
              <w:pStyle w:val="TableParagraph"/>
              <w:spacing w:before="35"/>
              <w:rPr>
                <w:rFonts w:ascii="Times New Roman" w:hAnsi="Times New Roman"/>
                <w:szCs w:val="24"/>
              </w:rPr>
            </w:pPr>
            <w:r w:rsidRPr="00E25A4D">
              <w:rPr>
                <w:rFonts w:ascii="Times New Roman" w:hAnsi="Times New Roman"/>
                <w:szCs w:val="24"/>
              </w:rPr>
              <w:t xml:space="preserve">Брига деце о својој локалној заједници – о отпаду, биљкама и животињама, споменицима културе, уметничким делима, потрошњи воде, пружање </w:t>
            </w:r>
            <w:r w:rsidRPr="00E25A4D">
              <w:rPr>
                <w:rFonts w:ascii="Times New Roman" w:hAnsi="Times New Roman"/>
                <w:szCs w:val="24"/>
              </w:rPr>
              <w:lastRenderedPageBreak/>
              <w:t>помоћи онима којима је то потребно.</w:t>
            </w:r>
          </w:p>
          <w:p w:rsidR="00DF7A12" w:rsidRPr="00E25A4D" w:rsidRDefault="00DF7A12" w:rsidP="00687669">
            <w:pPr>
              <w:pStyle w:val="TableParagraph"/>
              <w:spacing w:before="35" w:line="276" w:lineRule="auto"/>
              <w:ind w:left="107" w:right="8"/>
              <w:rPr>
                <w:rFonts w:ascii="Times New Roman" w:hAnsi="Times New Roman"/>
                <w:szCs w:val="24"/>
              </w:rPr>
            </w:pPr>
            <w:r w:rsidRPr="00E25A4D">
              <w:rPr>
                <w:rFonts w:ascii="Times New Roman" w:hAnsi="Times New Roman"/>
                <w:szCs w:val="24"/>
              </w:rPr>
              <w:t>Удружење грађана у нашем окружењу некад и сад.</w:t>
            </w:r>
          </w:p>
        </w:tc>
        <w:tc>
          <w:tcPr>
            <w:tcW w:w="2030" w:type="dxa"/>
          </w:tcPr>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lastRenderedPageBreak/>
              <w:t>Интерактивне радионице</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Искуствено учење</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кроз размену у групи</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представљање покретом</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Цртање на задату тему</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Игровне активности</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Играње улога</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*интерактивно учење, амбијентално учење, интегрисана настава, метода самосталног уочавања и закључивања, илустративно-демонстративна метода, истраживачка, практичан рад, метода посматрања;</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*фронтални, индивидуални, групни, рад у пару.</w:t>
            </w:r>
          </w:p>
        </w:tc>
        <w:tc>
          <w:tcPr>
            <w:tcW w:w="1559" w:type="dxa"/>
          </w:tcPr>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eastAsia="sr-Latn-CS"/>
              </w:rPr>
              <w:lastRenderedPageBreak/>
              <w:t>Уџбеник, потребан материјал, бојице, фломастери, текстови, фотографије, филмови, клипови, посете установама локалне средине од општег интереса за све грађане</w:t>
            </w:r>
          </w:p>
        </w:tc>
        <w:tc>
          <w:tcPr>
            <w:tcW w:w="1603" w:type="dxa"/>
          </w:tcPr>
          <w:p w:rsidR="00DF7A12" w:rsidRPr="00E25A4D" w:rsidRDefault="00DF7A12" w:rsidP="00687669">
            <w:pPr>
              <w:rPr>
                <w:rFonts w:ascii="Times New Roman" w:eastAsia="Times New Roman" w:hAnsi="Times New Roman" w:cs="Times New Roman"/>
                <w:sz w:val="24"/>
                <w:szCs w:val="24"/>
                <w:lang w:val="en-GB" w:eastAsia="sr-Latn-CS"/>
              </w:rPr>
            </w:pPr>
          </w:p>
        </w:tc>
      </w:tr>
      <w:tr w:rsidR="009811C5" w:rsidRPr="00E25A4D" w:rsidTr="00687669">
        <w:tc>
          <w:tcPr>
            <w:tcW w:w="2003" w:type="dxa"/>
          </w:tcPr>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rPr>
              <w:lastRenderedPageBreak/>
              <w:t>Организовање акције солидарности у локалној заједници која захтева да ученици „изађу“ из школе, пронађу особе или групе којима је потребан неки вид помоћи и да осмисле на који начин ће исказати своју солидарност с њима. Као погодан мотив акција може се користити позната мисао Душка Радовића: „</w:t>
            </w:r>
            <w:r w:rsidRPr="00E25A4D">
              <w:rPr>
                <w:rFonts w:ascii="Times New Roman" w:eastAsia="Times New Roman" w:hAnsi="Times New Roman" w:cs="Times New Roman"/>
                <w:i/>
                <w:sz w:val="24"/>
                <w:szCs w:val="24"/>
              </w:rPr>
              <w:t>Наше мало може бити много онима који немају ни мало“</w:t>
            </w:r>
            <w:r w:rsidRPr="00E25A4D">
              <w:rPr>
                <w:rFonts w:ascii="Times New Roman" w:eastAsia="Times New Roman" w:hAnsi="Times New Roman" w:cs="Times New Roman"/>
                <w:sz w:val="24"/>
                <w:szCs w:val="24"/>
              </w:rPr>
              <w:t>.</w:t>
            </w:r>
          </w:p>
        </w:tc>
        <w:tc>
          <w:tcPr>
            <w:tcW w:w="2394" w:type="dxa"/>
            <w:vMerge/>
          </w:tcPr>
          <w:p w:rsidR="00DF7A12" w:rsidRPr="00E25A4D" w:rsidRDefault="00DF7A12" w:rsidP="00687669">
            <w:pPr>
              <w:rPr>
                <w:rFonts w:ascii="Times New Roman" w:eastAsia="Times New Roman" w:hAnsi="Times New Roman" w:cs="Times New Roman"/>
                <w:sz w:val="24"/>
                <w:szCs w:val="24"/>
                <w:lang w:val="en-GB" w:eastAsia="sr-Latn-CS"/>
              </w:rPr>
            </w:pPr>
          </w:p>
        </w:tc>
        <w:tc>
          <w:tcPr>
            <w:tcW w:w="2661" w:type="dxa"/>
            <w:tcBorders>
              <w:right w:val="single" w:sz="4" w:space="0" w:color="auto"/>
            </w:tcBorders>
          </w:tcPr>
          <w:p w:rsidR="00DF7A12" w:rsidRPr="00E25A4D" w:rsidRDefault="00DF7A12" w:rsidP="00687669">
            <w:pPr>
              <w:widowControl w:val="0"/>
              <w:autoSpaceDE w:val="0"/>
              <w:autoSpaceDN w:val="0"/>
              <w:spacing w:before="1"/>
              <w:ind w:left="432" w:right="142" w:hanging="3"/>
              <w:jc w:val="center"/>
              <w:rPr>
                <w:rFonts w:ascii="Times New Roman" w:eastAsia="Times New Roman" w:hAnsi="Times New Roman" w:cs="Times New Roman"/>
                <w:b/>
                <w:sz w:val="24"/>
                <w:szCs w:val="24"/>
              </w:rPr>
            </w:pPr>
            <w:r w:rsidRPr="00E25A4D">
              <w:rPr>
                <w:rFonts w:ascii="Times New Roman" w:eastAsia="Times New Roman" w:hAnsi="Times New Roman" w:cs="Times New Roman"/>
                <w:b/>
                <w:sz w:val="24"/>
                <w:szCs w:val="24"/>
              </w:rPr>
              <w:t xml:space="preserve">ПРОЦЕСИ У </w:t>
            </w:r>
            <w:r w:rsidRPr="00E25A4D">
              <w:rPr>
                <w:rFonts w:ascii="Times New Roman" w:eastAsia="Times New Roman" w:hAnsi="Times New Roman" w:cs="Times New Roman"/>
                <w:b/>
                <w:spacing w:val="-1"/>
                <w:sz w:val="24"/>
                <w:szCs w:val="24"/>
              </w:rPr>
              <w:t xml:space="preserve">САВРЕМЕНОМ </w:t>
            </w:r>
            <w:r w:rsidRPr="00E25A4D">
              <w:rPr>
                <w:rFonts w:ascii="Times New Roman" w:eastAsia="Times New Roman" w:hAnsi="Times New Roman" w:cs="Times New Roman"/>
                <w:b/>
                <w:sz w:val="24"/>
                <w:szCs w:val="24"/>
              </w:rPr>
              <w:t>СВЕТУ</w:t>
            </w:r>
          </w:p>
          <w:p w:rsidR="00DF7A12" w:rsidRPr="00E25A4D" w:rsidRDefault="00DF7A12" w:rsidP="00687669">
            <w:pPr>
              <w:ind w:left="103"/>
              <w:jc w:val="center"/>
              <w:rPr>
                <w:rFonts w:ascii="Times New Roman" w:eastAsia="Times New Roman" w:hAnsi="Times New Roman" w:cs="Times New Roman"/>
                <w:sz w:val="24"/>
                <w:lang w:eastAsia="sr-Latn-CS"/>
              </w:rPr>
            </w:pPr>
            <w:r w:rsidRPr="00E25A4D">
              <w:rPr>
                <w:rFonts w:ascii="Times New Roman" w:eastAsia="Times New Roman" w:hAnsi="Times New Roman" w:cs="Times New Roman"/>
                <w:sz w:val="24"/>
                <w:szCs w:val="24"/>
              </w:rPr>
              <w:t>Снагаузајамне помоћи</w:t>
            </w:r>
          </w:p>
        </w:tc>
        <w:tc>
          <w:tcPr>
            <w:tcW w:w="2330" w:type="dxa"/>
            <w:tcBorders>
              <w:left w:val="single" w:sz="4" w:space="0" w:color="auto"/>
            </w:tcBorders>
          </w:tcPr>
          <w:p w:rsidR="00DF7A12" w:rsidRPr="00E25A4D" w:rsidRDefault="00DF7A12" w:rsidP="00687669">
            <w:pPr>
              <w:pStyle w:val="TableParagraph"/>
              <w:spacing w:before="5"/>
              <w:rPr>
                <w:rFonts w:ascii="Times New Roman" w:hAnsi="Times New Roman"/>
                <w:b/>
                <w:szCs w:val="24"/>
              </w:rPr>
            </w:pPr>
            <w:r w:rsidRPr="00E25A4D">
              <w:rPr>
                <w:rFonts w:ascii="Times New Roman" w:hAnsi="Times New Roman"/>
                <w:b/>
                <w:szCs w:val="24"/>
              </w:rPr>
              <w:t>Солидарност</w:t>
            </w:r>
          </w:p>
          <w:p w:rsidR="00DF7A12" w:rsidRPr="00E25A4D" w:rsidRDefault="00DF7A12" w:rsidP="00687669">
            <w:pPr>
              <w:pStyle w:val="TableParagraph"/>
              <w:spacing w:before="5"/>
              <w:rPr>
                <w:rFonts w:ascii="Times New Roman" w:hAnsi="Times New Roman"/>
                <w:szCs w:val="24"/>
              </w:rPr>
            </w:pPr>
            <w:r w:rsidRPr="00E25A4D">
              <w:rPr>
                <w:rFonts w:ascii="Times New Roman" w:hAnsi="Times New Roman"/>
                <w:szCs w:val="24"/>
              </w:rPr>
              <w:t>Потреба узајамне бриге и одговорности међу људима. Лажна солидарност.</w:t>
            </w:r>
          </w:p>
          <w:p w:rsidR="00DF7A12" w:rsidRPr="00E25A4D" w:rsidRDefault="00DF7A12" w:rsidP="00687669">
            <w:pPr>
              <w:pStyle w:val="TableParagraph"/>
              <w:spacing w:before="5"/>
              <w:rPr>
                <w:rFonts w:ascii="Times New Roman" w:hAnsi="Times New Roman"/>
                <w:szCs w:val="24"/>
              </w:rPr>
            </w:pPr>
            <w:r w:rsidRPr="00E25A4D">
              <w:rPr>
                <w:rFonts w:ascii="Times New Roman" w:hAnsi="Times New Roman"/>
                <w:szCs w:val="24"/>
              </w:rPr>
              <w:t>Разлика између саосећања, сажаљења и солидарности.</w:t>
            </w:r>
          </w:p>
          <w:p w:rsidR="00DF7A12" w:rsidRPr="00E25A4D" w:rsidRDefault="00DF7A12" w:rsidP="00687669">
            <w:pPr>
              <w:pStyle w:val="TableParagraph"/>
              <w:spacing w:before="5"/>
              <w:rPr>
                <w:rFonts w:ascii="Times New Roman" w:hAnsi="Times New Roman"/>
                <w:szCs w:val="24"/>
              </w:rPr>
            </w:pPr>
            <w:r w:rsidRPr="00E25A4D">
              <w:rPr>
                <w:rFonts w:ascii="Times New Roman" w:hAnsi="Times New Roman"/>
                <w:szCs w:val="24"/>
              </w:rPr>
              <w:t>Примери акција солидарности у нашој локалној заједници (мобе, добровољно давање крви и хуманитарне акције за лечење болесних, СМС акције прикупљања новца).</w:t>
            </w:r>
          </w:p>
          <w:p w:rsidR="00DF7A12" w:rsidRPr="00E25A4D" w:rsidRDefault="00DF7A12" w:rsidP="00687669">
            <w:pPr>
              <w:pStyle w:val="TableParagraph"/>
              <w:spacing w:before="5"/>
              <w:ind w:left="107"/>
              <w:rPr>
                <w:rFonts w:ascii="Times New Roman" w:hAnsi="Times New Roman"/>
                <w:szCs w:val="24"/>
              </w:rPr>
            </w:pPr>
            <w:r w:rsidRPr="00E25A4D">
              <w:rPr>
                <w:rFonts w:ascii="Times New Roman" w:hAnsi="Times New Roman"/>
                <w:szCs w:val="24"/>
              </w:rPr>
              <w:t>Ситуације у којима свакоме може бити потребна помоћ (болест, сиромаштво, ратови, поплаве, земљотреси, пожари, миграције). Медији као подршка солидарности.</w:t>
            </w:r>
          </w:p>
          <w:p w:rsidR="00DF7A12" w:rsidRPr="00E25A4D" w:rsidRDefault="00DF7A12" w:rsidP="00687669">
            <w:pPr>
              <w:widowControl w:val="0"/>
              <w:autoSpaceDE w:val="0"/>
              <w:autoSpaceDN w:val="0"/>
              <w:spacing w:before="158"/>
              <w:ind w:left="107"/>
              <w:rPr>
                <w:rFonts w:ascii="Times New Roman" w:eastAsia="Times New Roman" w:hAnsi="Times New Roman" w:cs="Times New Roman"/>
                <w:b/>
                <w:sz w:val="24"/>
                <w:szCs w:val="24"/>
              </w:rPr>
            </w:pPr>
            <w:r w:rsidRPr="00E25A4D">
              <w:rPr>
                <w:rFonts w:ascii="Times New Roman" w:eastAsia="Times New Roman" w:hAnsi="Times New Roman" w:cs="Times New Roman"/>
                <w:b/>
                <w:sz w:val="24"/>
                <w:szCs w:val="24"/>
              </w:rPr>
              <w:t>Волонтирање</w:t>
            </w:r>
          </w:p>
          <w:p w:rsidR="00DF7A12" w:rsidRPr="00E25A4D" w:rsidRDefault="00DF7A12" w:rsidP="00687669">
            <w:pPr>
              <w:pStyle w:val="TableParagraph"/>
              <w:spacing w:before="5"/>
              <w:ind w:left="107"/>
              <w:rPr>
                <w:rFonts w:ascii="Times New Roman" w:hAnsi="Times New Roman"/>
                <w:szCs w:val="24"/>
              </w:rPr>
            </w:pPr>
            <w:r w:rsidRPr="00E25A4D">
              <w:rPr>
                <w:rFonts w:ascii="Times New Roman" w:hAnsi="Times New Roman"/>
                <w:szCs w:val="24"/>
              </w:rPr>
              <w:t>Добровољно ангажовање појединаца и група у пружању помоћи људима, животињама и биљкама.Мотиви волонтера – веровање у снагу</w:t>
            </w:r>
          </w:p>
          <w:p w:rsidR="00DF7A12" w:rsidRPr="00E25A4D" w:rsidRDefault="00DF7A12" w:rsidP="00687669">
            <w:pPr>
              <w:pStyle w:val="TableParagraph"/>
              <w:spacing w:before="5"/>
              <w:ind w:left="107"/>
              <w:rPr>
                <w:rFonts w:ascii="Times New Roman" w:hAnsi="Times New Roman"/>
                <w:szCs w:val="24"/>
              </w:rPr>
            </w:pPr>
            <w:r w:rsidRPr="00E25A4D">
              <w:rPr>
                <w:rFonts w:ascii="Times New Roman" w:hAnsi="Times New Roman"/>
                <w:szCs w:val="24"/>
              </w:rPr>
              <w:t xml:space="preserve">узајамне помоћи, </w:t>
            </w:r>
            <w:r w:rsidRPr="00E25A4D">
              <w:rPr>
                <w:rFonts w:ascii="Times New Roman" w:hAnsi="Times New Roman"/>
                <w:szCs w:val="24"/>
              </w:rPr>
              <w:lastRenderedPageBreak/>
              <w:t>човекољубље и</w:t>
            </w:r>
          </w:p>
          <w:p w:rsidR="00DF7A12" w:rsidRPr="00E25A4D" w:rsidRDefault="00DF7A12" w:rsidP="00687669">
            <w:pPr>
              <w:pStyle w:val="TableParagraph"/>
              <w:spacing w:before="5"/>
              <w:ind w:left="107"/>
              <w:rPr>
                <w:rFonts w:ascii="Times New Roman" w:hAnsi="Times New Roman"/>
                <w:szCs w:val="24"/>
              </w:rPr>
            </w:pPr>
            <w:r w:rsidRPr="00E25A4D">
              <w:rPr>
                <w:rFonts w:ascii="Times New Roman" w:hAnsi="Times New Roman"/>
                <w:szCs w:val="24"/>
              </w:rPr>
              <w:t>хуманост. Волонтерске акције</w:t>
            </w:r>
          </w:p>
          <w:p w:rsidR="00DF7A12" w:rsidRPr="00E25A4D" w:rsidRDefault="00DF7A12" w:rsidP="00687669">
            <w:pPr>
              <w:pStyle w:val="TableParagraph"/>
              <w:spacing w:before="5"/>
              <w:ind w:left="107"/>
              <w:rPr>
                <w:rFonts w:ascii="Times New Roman" w:hAnsi="Times New Roman"/>
                <w:szCs w:val="24"/>
              </w:rPr>
            </w:pPr>
            <w:r w:rsidRPr="00E25A4D">
              <w:rPr>
                <w:rFonts w:ascii="Times New Roman" w:hAnsi="Times New Roman"/>
                <w:szCs w:val="24"/>
              </w:rPr>
              <w:t>ученика/ученица школе у локалној</w:t>
            </w:r>
          </w:p>
          <w:p w:rsidR="00DF7A12" w:rsidRPr="00E25A4D" w:rsidRDefault="00DF7A12" w:rsidP="00687669">
            <w:pPr>
              <w:pStyle w:val="TableParagraph"/>
              <w:spacing w:before="5"/>
              <w:ind w:left="107"/>
              <w:rPr>
                <w:rFonts w:ascii="Times New Roman" w:hAnsi="Times New Roman"/>
                <w:szCs w:val="24"/>
              </w:rPr>
            </w:pPr>
            <w:r w:rsidRPr="00E25A4D">
              <w:rPr>
                <w:rFonts w:ascii="Times New Roman" w:hAnsi="Times New Roman"/>
                <w:szCs w:val="24"/>
              </w:rPr>
              <w:t>заједници (чишћење јавних</w:t>
            </w:r>
          </w:p>
          <w:p w:rsidR="00DF7A12" w:rsidRPr="00E25A4D" w:rsidRDefault="00DF7A12" w:rsidP="00687669">
            <w:pPr>
              <w:pStyle w:val="TableParagraph"/>
              <w:spacing w:before="5"/>
              <w:ind w:left="107"/>
              <w:rPr>
                <w:rFonts w:ascii="Times New Roman" w:hAnsi="Times New Roman"/>
                <w:szCs w:val="24"/>
              </w:rPr>
            </w:pPr>
            <w:r w:rsidRPr="00E25A4D">
              <w:rPr>
                <w:rFonts w:ascii="Times New Roman" w:hAnsi="Times New Roman"/>
                <w:szCs w:val="24"/>
              </w:rPr>
              <w:t>површина, сађење биљака, помоћ</w:t>
            </w:r>
          </w:p>
          <w:p w:rsidR="00DF7A12" w:rsidRPr="00E25A4D" w:rsidRDefault="00DF7A12" w:rsidP="00687669">
            <w:pPr>
              <w:pStyle w:val="TableParagraph"/>
              <w:spacing w:before="5"/>
              <w:ind w:left="107"/>
              <w:rPr>
                <w:rFonts w:ascii="Times New Roman" w:hAnsi="Times New Roman"/>
                <w:szCs w:val="24"/>
              </w:rPr>
            </w:pPr>
            <w:r w:rsidRPr="00E25A4D">
              <w:rPr>
                <w:rFonts w:ascii="Times New Roman" w:hAnsi="Times New Roman"/>
                <w:szCs w:val="24"/>
              </w:rPr>
              <w:t>старим људима, удомљавање</w:t>
            </w:r>
          </w:p>
          <w:p w:rsidR="00DF7A12" w:rsidRPr="00E25A4D" w:rsidRDefault="00DF7A12" w:rsidP="00687669">
            <w:pPr>
              <w:pStyle w:val="TableParagraph"/>
              <w:spacing w:before="5"/>
              <w:ind w:left="107"/>
              <w:rPr>
                <w:rFonts w:ascii="Times New Roman" w:hAnsi="Times New Roman"/>
                <w:szCs w:val="24"/>
              </w:rPr>
            </w:pPr>
            <w:r w:rsidRPr="00E25A4D">
              <w:rPr>
                <w:rFonts w:ascii="Times New Roman" w:hAnsi="Times New Roman"/>
                <w:szCs w:val="24"/>
              </w:rPr>
              <w:t>напуштених кућних љубимаца).</w:t>
            </w:r>
          </w:p>
          <w:p w:rsidR="00DF7A12" w:rsidRPr="00E25A4D" w:rsidRDefault="00DF7A12" w:rsidP="00687669">
            <w:pPr>
              <w:pStyle w:val="TableParagraph"/>
              <w:spacing w:before="5"/>
              <w:ind w:left="107"/>
              <w:rPr>
                <w:rFonts w:ascii="Times New Roman" w:hAnsi="Times New Roman"/>
                <w:szCs w:val="24"/>
              </w:rPr>
            </w:pPr>
            <w:r w:rsidRPr="00E25A4D">
              <w:rPr>
                <w:rFonts w:ascii="Times New Roman" w:hAnsi="Times New Roman"/>
                <w:szCs w:val="24"/>
              </w:rPr>
              <w:t>Активности волонтера Црвеног крста</w:t>
            </w:r>
          </w:p>
          <w:p w:rsidR="00DF7A12" w:rsidRPr="00E25A4D" w:rsidRDefault="00DF7A12" w:rsidP="00687669">
            <w:pPr>
              <w:pStyle w:val="TableParagraph"/>
              <w:spacing w:before="5"/>
              <w:ind w:left="107"/>
              <w:rPr>
                <w:rFonts w:ascii="Times New Roman" w:hAnsi="Times New Roman"/>
                <w:szCs w:val="24"/>
              </w:rPr>
            </w:pPr>
            <w:r w:rsidRPr="00E25A4D">
              <w:rPr>
                <w:rFonts w:ascii="Times New Roman" w:hAnsi="Times New Roman"/>
                <w:szCs w:val="24"/>
              </w:rPr>
              <w:t>у нашој локалној заједници.</w:t>
            </w:r>
          </w:p>
        </w:tc>
        <w:tc>
          <w:tcPr>
            <w:tcW w:w="2030" w:type="dxa"/>
          </w:tcPr>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lastRenderedPageBreak/>
              <w:t>Интерактивне радионица</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Представљање покретом, цртежом</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Прављење беџа, стрипа</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Игровне активности</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Искуствено учење кроз размену у групу</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Играње улога</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 xml:space="preserve">*интерактивно учење, амбијентално учење, интегрисана настава, метода самосталног уочавања и закључивања, илустративно-демонстративна, </w:t>
            </w:r>
            <w:r w:rsidRPr="00E25A4D">
              <w:rPr>
                <w:rFonts w:ascii="Times New Roman" w:eastAsia="Times New Roman" w:hAnsi="Times New Roman" w:cs="Times New Roman"/>
                <w:sz w:val="24"/>
                <w:szCs w:val="24"/>
                <w:lang w:eastAsia="sr-Latn-CS"/>
              </w:rPr>
              <w:lastRenderedPageBreak/>
              <w:t>интерактивна, илустративна метода, дијалошка метода, истраживачка, практичан рад, метода посматрања;</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*фронтални, индивидуални, групни, рад у пару</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val="en-GB" w:eastAsia="sr-Latn-CS"/>
              </w:rPr>
            </w:pPr>
          </w:p>
        </w:tc>
        <w:tc>
          <w:tcPr>
            <w:tcW w:w="1559" w:type="dxa"/>
          </w:tcPr>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eastAsia="sr-Latn-CS"/>
              </w:rPr>
              <w:lastRenderedPageBreak/>
              <w:t>фотографије, филмови, клипови, посете установама локалне средине од општег интереса за све грађане</w:t>
            </w:r>
          </w:p>
        </w:tc>
        <w:tc>
          <w:tcPr>
            <w:tcW w:w="1603" w:type="dxa"/>
          </w:tcPr>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Радови ученика, панои, игрокази, постери, волонтерске акције...</w:t>
            </w:r>
          </w:p>
        </w:tc>
      </w:tr>
      <w:tr w:rsidR="009811C5" w:rsidRPr="00E25A4D" w:rsidTr="00687669">
        <w:tc>
          <w:tcPr>
            <w:tcW w:w="2003" w:type="dxa"/>
          </w:tcPr>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lastRenderedPageBreak/>
              <w:t>Кроз различите активности и примере  ојачати ученике да разликују саосећање, сажаљење и солидарност.</w:t>
            </w:r>
          </w:p>
          <w:p w:rsidR="00DF7A12" w:rsidRPr="00E25A4D" w:rsidRDefault="00DF7A12" w:rsidP="00687669">
            <w:pPr>
              <w:rPr>
                <w:rFonts w:ascii="Times New Roman" w:eastAsia="Times New Roman" w:hAnsi="Times New Roman" w:cs="Times New Roman"/>
                <w:sz w:val="24"/>
                <w:szCs w:val="24"/>
                <w:lang w:eastAsia="sr-Latn-CS"/>
              </w:rPr>
            </w:pPr>
          </w:p>
        </w:tc>
        <w:tc>
          <w:tcPr>
            <w:tcW w:w="2394" w:type="dxa"/>
            <w:vMerge/>
          </w:tcPr>
          <w:p w:rsidR="00DF7A12" w:rsidRPr="00E25A4D" w:rsidRDefault="00DF7A12" w:rsidP="00687669">
            <w:pPr>
              <w:rPr>
                <w:rFonts w:ascii="Times New Roman" w:eastAsia="Times New Roman" w:hAnsi="Times New Roman" w:cs="Times New Roman"/>
                <w:sz w:val="24"/>
                <w:szCs w:val="24"/>
                <w:lang w:val="sr-Cyrl-CS" w:eastAsia="sr-Latn-CS"/>
              </w:rPr>
            </w:pPr>
          </w:p>
        </w:tc>
        <w:tc>
          <w:tcPr>
            <w:tcW w:w="2661" w:type="dxa"/>
            <w:tcBorders>
              <w:right w:val="single" w:sz="4" w:space="0" w:color="auto"/>
            </w:tcBorders>
          </w:tcPr>
          <w:p w:rsidR="00DF7A12" w:rsidRPr="00E25A4D" w:rsidRDefault="00DF7A12" w:rsidP="00687669">
            <w:pPr>
              <w:widowControl w:val="0"/>
              <w:autoSpaceDE w:val="0"/>
              <w:autoSpaceDN w:val="0"/>
              <w:spacing w:before="159"/>
              <w:ind w:left="537" w:hanging="1"/>
              <w:rPr>
                <w:rFonts w:ascii="Times New Roman" w:eastAsia="Times New Roman" w:hAnsi="Times New Roman" w:cs="Times New Roman"/>
                <w:b/>
                <w:sz w:val="24"/>
                <w:szCs w:val="24"/>
              </w:rPr>
            </w:pPr>
            <w:r w:rsidRPr="00E25A4D">
              <w:rPr>
                <w:rFonts w:ascii="Times New Roman" w:eastAsia="Times New Roman" w:hAnsi="Times New Roman" w:cs="Times New Roman"/>
                <w:b/>
                <w:sz w:val="24"/>
                <w:szCs w:val="24"/>
              </w:rPr>
              <w:t>ГРАЂАНСКИ АКТИВИЗАМ</w:t>
            </w:r>
          </w:p>
          <w:p w:rsidR="00DF7A12" w:rsidRPr="00E25A4D" w:rsidRDefault="00DF7A12" w:rsidP="00687669">
            <w:pPr>
              <w:ind w:left="103"/>
              <w:rPr>
                <w:rFonts w:ascii="Times New Roman" w:eastAsia="Times New Roman" w:hAnsi="Times New Roman" w:cs="Times New Roman"/>
                <w:sz w:val="24"/>
                <w:lang w:eastAsia="sr-Latn-CS"/>
              </w:rPr>
            </w:pPr>
            <w:r w:rsidRPr="00E25A4D">
              <w:rPr>
                <w:rFonts w:ascii="Times New Roman" w:eastAsia="Times New Roman" w:hAnsi="Times New Roman" w:cs="Times New Roman"/>
                <w:sz w:val="24"/>
                <w:szCs w:val="24"/>
              </w:rPr>
              <w:t>Акција солидарности у локалној заједници</w:t>
            </w:r>
          </w:p>
        </w:tc>
        <w:tc>
          <w:tcPr>
            <w:tcW w:w="2330" w:type="dxa"/>
            <w:tcBorders>
              <w:left w:val="single" w:sz="4" w:space="0" w:color="auto"/>
            </w:tcBorders>
          </w:tcPr>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Планирање и извођење акције</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солидарности у локалној заједници</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Утврђивање коме је у заједници</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потребна помоћ.</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Одређивање циља акције.</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Припрема плана акције – подела</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улога, договор о роковима, начину реализације.</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Извођење и документовање акције –видео, фотографије, текстови и сл. Промоција акције на нивоу школе –</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 xml:space="preserve">приказивање другим </w:t>
            </w:r>
            <w:r w:rsidRPr="00E25A4D">
              <w:rPr>
                <w:rFonts w:ascii="Times New Roman" w:eastAsia="Times New Roman" w:hAnsi="Times New Roman" w:cs="Times New Roman"/>
                <w:sz w:val="24"/>
                <w:szCs w:val="24"/>
                <w:lang w:val="en-GB" w:eastAsia="sr-Latn-CS"/>
              </w:rPr>
              <w:lastRenderedPageBreak/>
              <w:t>одељењима,</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родитељима и сл., прављење постера</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или паноа, објављивање прилога у</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школском листу.</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Вредновање акције – чиме смо</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задовољни, шта је могло бити боље.</w:t>
            </w:r>
          </w:p>
        </w:tc>
        <w:tc>
          <w:tcPr>
            <w:tcW w:w="2030" w:type="dxa"/>
          </w:tcPr>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lastRenderedPageBreak/>
              <w:t>Избор теме (проблема) активности којом ћемо се бавити</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 xml:space="preserve">Одређивање циља и израда плана акције – подела улога, договор о роковима, начину реализације Извођење и документовање акције – </w:t>
            </w:r>
            <w:r w:rsidRPr="00E25A4D">
              <w:rPr>
                <w:rFonts w:ascii="Times New Roman" w:eastAsia="Times New Roman" w:hAnsi="Times New Roman" w:cs="Times New Roman"/>
                <w:sz w:val="24"/>
                <w:szCs w:val="24"/>
                <w:lang w:eastAsia="sr-Latn-CS"/>
              </w:rPr>
              <w:lastRenderedPageBreak/>
              <w:t>видео, фотографије, текстови и сл, Промоција акције на нивоу школе – приказивање другим одељењима, родитељима и сл. Прављење постера или паноа Вредновање акције – чиме смо задовољни, шта је могло бити боље</w:t>
            </w: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Искуствено учење кроз размену у групи</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 xml:space="preserve">*интерактивно учење, амбијентално учење, интегрисана настава, метода самосталног </w:t>
            </w:r>
            <w:r w:rsidRPr="00E25A4D">
              <w:rPr>
                <w:rFonts w:ascii="Times New Roman" w:eastAsia="Times New Roman" w:hAnsi="Times New Roman" w:cs="Times New Roman"/>
                <w:sz w:val="24"/>
                <w:szCs w:val="24"/>
                <w:lang w:eastAsia="sr-Latn-CS"/>
              </w:rPr>
              <w:lastRenderedPageBreak/>
              <w:t>уочавања и закључивања, илустративно-демонстративна, интерактивна, илустративна метода, дијалошка метода, истраживачка, практичан рад, метода посматрања;</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*фронтални, индивидуални, групни, рад у пару</w:t>
            </w:r>
          </w:p>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val="en-GB" w:eastAsia="sr-Latn-CS"/>
              </w:rPr>
            </w:pPr>
          </w:p>
        </w:tc>
        <w:tc>
          <w:tcPr>
            <w:tcW w:w="1559" w:type="dxa"/>
          </w:tcPr>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lastRenderedPageBreak/>
              <w:t xml:space="preserve">Уџбеник, потребан материјал </w:t>
            </w:r>
          </w:p>
        </w:tc>
        <w:tc>
          <w:tcPr>
            <w:tcW w:w="1603" w:type="dxa"/>
          </w:tcPr>
          <w:p w:rsidR="00DF7A12" w:rsidRPr="00E25A4D" w:rsidRDefault="00DF7A12" w:rsidP="00687669">
            <w:pPr>
              <w:rPr>
                <w:rFonts w:ascii="Times New Roman" w:eastAsia="Times New Roman" w:hAnsi="Times New Roman" w:cs="Times New Roman"/>
                <w:sz w:val="24"/>
                <w:szCs w:val="24"/>
                <w:lang w:eastAsia="sr-Latn-CS"/>
              </w:rPr>
            </w:pPr>
            <w:r w:rsidRPr="00E25A4D">
              <w:rPr>
                <w:rFonts w:ascii="Times New Roman" w:eastAsia="Times New Roman" w:hAnsi="Times New Roman" w:cs="Times New Roman"/>
                <w:sz w:val="24"/>
                <w:szCs w:val="24"/>
                <w:lang w:eastAsia="sr-Latn-CS"/>
              </w:rPr>
              <w:t>Изведене акције, презентације, панои, постери, фотографије, текстови у школском часопису, видео материјали...</w:t>
            </w:r>
          </w:p>
        </w:tc>
      </w:tr>
    </w:tbl>
    <w:p w:rsidR="00DF7A12" w:rsidRPr="00E25A4D" w:rsidRDefault="00DF7A12" w:rsidP="00DF7A12">
      <w:pPr>
        <w:rPr>
          <w:rFonts w:ascii="Times New Roman" w:hAnsi="Times New Roman" w:cs="Times New Roman"/>
          <w:sz w:val="28"/>
          <w:szCs w:val="28"/>
        </w:rPr>
      </w:pPr>
      <w:r w:rsidRPr="00E25A4D">
        <w:rPr>
          <w:rFonts w:ascii="Times New Roman" w:eastAsia="Times New Roman" w:hAnsi="Times New Roman" w:cs="Times New Roman"/>
          <w:b/>
        </w:rPr>
        <w:lastRenderedPageBreak/>
        <w:t>Кључни појмови садржаја</w:t>
      </w:r>
      <w:r w:rsidRPr="00E25A4D">
        <w:rPr>
          <w:rFonts w:ascii="Times New Roman" w:eastAsia="Times New Roman" w:hAnsi="Times New Roman" w:cs="Times New Roman"/>
        </w:rPr>
        <w:t>: равноправност, стереотипи и предрасуде, дискриминација, локална заједница, солидарност, волонтирање.</w:t>
      </w:r>
    </w:p>
    <w:p w:rsidR="00DF7A12" w:rsidRPr="00E25A4D" w:rsidRDefault="00DF7A12" w:rsidP="00DF7A12">
      <w:pPr>
        <w:rPr>
          <w:rFonts w:ascii="Times New Roman" w:hAnsi="Times New Roman" w:cs="Times New Roman"/>
          <w:sz w:val="28"/>
          <w:szCs w:val="28"/>
        </w:rPr>
      </w:pPr>
    </w:p>
    <w:p w:rsidR="00DF7A12" w:rsidRPr="00E25A4D" w:rsidRDefault="00DF7A12" w:rsidP="00DF7A12">
      <w:pPr>
        <w:rPr>
          <w:rFonts w:ascii="Times New Roman" w:hAnsi="Times New Roman" w:cs="Times New Roman"/>
          <w:sz w:val="28"/>
          <w:szCs w:val="28"/>
        </w:rPr>
      </w:pPr>
    </w:p>
    <w:p w:rsidR="009811C5" w:rsidRDefault="009811C5" w:rsidP="00DF7A12">
      <w:pPr>
        <w:rPr>
          <w:rFonts w:ascii="Times New Roman" w:hAnsi="Times New Roman" w:cs="Times New Roman"/>
          <w:b/>
          <w:sz w:val="28"/>
          <w:szCs w:val="28"/>
        </w:rPr>
      </w:pPr>
    </w:p>
    <w:p w:rsidR="009811C5" w:rsidRDefault="009811C5" w:rsidP="00DF7A12">
      <w:pPr>
        <w:rPr>
          <w:rFonts w:ascii="Times New Roman" w:hAnsi="Times New Roman" w:cs="Times New Roman"/>
          <w:b/>
          <w:sz w:val="28"/>
          <w:szCs w:val="28"/>
        </w:rPr>
      </w:pPr>
    </w:p>
    <w:p w:rsidR="009811C5" w:rsidRDefault="009811C5" w:rsidP="00DF7A12">
      <w:pPr>
        <w:rPr>
          <w:rFonts w:ascii="Times New Roman" w:hAnsi="Times New Roman" w:cs="Times New Roman"/>
          <w:b/>
          <w:sz w:val="28"/>
          <w:szCs w:val="28"/>
        </w:rPr>
      </w:pPr>
    </w:p>
    <w:p w:rsidR="009811C5" w:rsidRDefault="009811C5" w:rsidP="00DF7A12">
      <w:pPr>
        <w:rPr>
          <w:rFonts w:ascii="Times New Roman" w:hAnsi="Times New Roman" w:cs="Times New Roman"/>
          <w:b/>
          <w:sz w:val="28"/>
          <w:szCs w:val="28"/>
        </w:rPr>
        <w:sectPr w:rsidR="009811C5" w:rsidSect="009811C5">
          <w:pgSz w:w="16838" w:h="11906" w:orient="landscape"/>
          <w:pgMar w:top="1440" w:right="1440" w:bottom="1440" w:left="1440" w:header="709" w:footer="709" w:gutter="0"/>
          <w:cols w:space="708"/>
          <w:docGrid w:linePitch="360"/>
        </w:sectPr>
      </w:pPr>
    </w:p>
    <w:p w:rsidR="00DF7A12" w:rsidRPr="00E25A4D" w:rsidRDefault="00DF7A12" w:rsidP="00DF7A12">
      <w:pPr>
        <w:rPr>
          <w:rFonts w:ascii="Times New Roman" w:hAnsi="Times New Roman" w:cs="Times New Roman"/>
          <w:b/>
          <w:sz w:val="28"/>
          <w:szCs w:val="28"/>
        </w:rPr>
      </w:pPr>
      <w:r w:rsidRPr="00E25A4D">
        <w:rPr>
          <w:rFonts w:ascii="Times New Roman" w:hAnsi="Times New Roman" w:cs="Times New Roman"/>
          <w:b/>
          <w:sz w:val="28"/>
          <w:szCs w:val="28"/>
        </w:rPr>
        <w:lastRenderedPageBreak/>
        <w:t>Корелација са другим наставним предметима</w:t>
      </w:r>
    </w:p>
    <w:tbl>
      <w:tblPr>
        <w:tblStyle w:val="TableGrid3"/>
        <w:tblpPr w:leftFromText="180" w:rightFromText="180" w:vertAnchor="text" w:horzAnchor="margin" w:tblpY="388"/>
        <w:tblOverlap w:val="never"/>
        <w:tblW w:w="0" w:type="auto"/>
        <w:tblLook w:val="04A0"/>
      </w:tblPr>
      <w:tblGrid>
        <w:gridCol w:w="4170"/>
        <w:gridCol w:w="5072"/>
      </w:tblGrid>
      <w:tr w:rsidR="00DF7A12" w:rsidRPr="00E25A4D" w:rsidTr="00652FAE">
        <w:tc>
          <w:tcPr>
            <w:tcW w:w="0" w:type="auto"/>
          </w:tcPr>
          <w:p w:rsidR="00DF7A12" w:rsidRPr="00E25A4D" w:rsidRDefault="00DF7A12" w:rsidP="00687669">
            <w:pPr>
              <w:widowControl w:val="0"/>
              <w:autoSpaceDE w:val="0"/>
              <w:autoSpaceDN w:val="0"/>
              <w:rPr>
                <w:rFonts w:ascii="Times New Roman" w:eastAsia="Calibri" w:hAnsi="Times New Roman" w:cs="Times New Roman"/>
                <w:sz w:val="24"/>
                <w:szCs w:val="24"/>
              </w:rPr>
            </w:pPr>
            <w:r w:rsidRPr="00E25A4D">
              <w:rPr>
                <w:rFonts w:ascii="Times New Roman" w:eastAsia="Calibri" w:hAnsi="Times New Roman" w:cs="Times New Roman"/>
                <w:sz w:val="24"/>
                <w:szCs w:val="24"/>
              </w:rPr>
              <w:t>Наставна област /тема</w:t>
            </w:r>
          </w:p>
        </w:tc>
        <w:tc>
          <w:tcPr>
            <w:tcW w:w="0" w:type="auto"/>
          </w:tcPr>
          <w:p w:rsidR="00DF7A12" w:rsidRPr="00E25A4D" w:rsidRDefault="00DF7A12" w:rsidP="00687669">
            <w:pPr>
              <w:widowControl w:val="0"/>
              <w:autoSpaceDE w:val="0"/>
              <w:autoSpaceDN w:val="0"/>
              <w:rPr>
                <w:rFonts w:ascii="Times New Roman" w:eastAsia="Calibri" w:hAnsi="Times New Roman" w:cs="Times New Roman"/>
                <w:sz w:val="24"/>
                <w:szCs w:val="24"/>
              </w:rPr>
            </w:pPr>
            <w:r w:rsidRPr="00E25A4D">
              <w:rPr>
                <w:rFonts w:ascii="Times New Roman" w:eastAsia="Calibri" w:hAnsi="Times New Roman" w:cs="Times New Roman"/>
                <w:sz w:val="24"/>
                <w:szCs w:val="24"/>
              </w:rPr>
              <w:t xml:space="preserve">Наставна област/тема/садржај и назив наставног предмета </w:t>
            </w:r>
          </w:p>
        </w:tc>
      </w:tr>
      <w:tr w:rsidR="00DF7A12" w:rsidRPr="00E25A4D" w:rsidTr="00652FAE">
        <w:tc>
          <w:tcPr>
            <w:tcW w:w="0" w:type="auto"/>
          </w:tcPr>
          <w:p w:rsidR="00DF7A12" w:rsidRPr="00E25A4D" w:rsidRDefault="00DF7A12" w:rsidP="00687669">
            <w:pPr>
              <w:widowControl w:val="0"/>
              <w:autoSpaceDE w:val="0"/>
              <w:autoSpaceDN w:val="0"/>
              <w:ind w:left="180" w:right="173"/>
              <w:jc w:val="center"/>
              <w:rPr>
                <w:rFonts w:ascii="Times New Roman" w:eastAsia="Times New Roman" w:hAnsi="Times New Roman" w:cs="Times New Roman"/>
                <w:sz w:val="24"/>
                <w:szCs w:val="24"/>
              </w:rPr>
            </w:pPr>
            <w:r w:rsidRPr="00E25A4D">
              <w:rPr>
                <w:rFonts w:ascii="Times New Roman" w:eastAsia="Times New Roman" w:hAnsi="Times New Roman" w:cs="Times New Roman"/>
                <w:sz w:val="24"/>
                <w:szCs w:val="24"/>
              </w:rPr>
              <w:t>ЉУДСКА ПРАВА</w:t>
            </w:r>
          </w:p>
          <w:p w:rsidR="00DF7A12" w:rsidRPr="00E25A4D" w:rsidRDefault="00DF7A12" w:rsidP="00687669">
            <w:pPr>
              <w:ind w:left="103"/>
              <w:jc w:val="cente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rPr>
              <w:t>Сви различити, а сви равноправни</w:t>
            </w:r>
          </w:p>
        </w:tc>
        <w:tc>
          <w:tcPr>
            <w:tcW w:w="0" w:type="auto"/>
          </w:tcPr>
          <w:p w:rsidR="00DF7A12" w:rsidRPr="00E25A4D" w:rsidRDefault="00DF7A12" w:rsidP="00687669">
            <w:pPr>
              <w:widowControl w:val="0"/>
              <w:autoSpaceDE w:val="0"/>
              <w:autoSpaceDN w:val="0"/>
              <w:rPr>
                <w:rFonts w:ascii="Times New Roman" w:eastAsia="Calibri" w:hAnsi="Times New Roman" w:cs="Times New Roman"/>
                <w:bCs/>
                <w:sz w:val="24"/>
                <w:szCs w:val="24"/>
              </w:rPr>
            </w:pPr>
            <w:r w:rsidRPr="00E25A4D">
              <w:rPr>
                <w:rFonts w:ascii="Times New Roman" w:eastAsia="Calibri" w:hAnsi="Times New Roman" w:cs="Times New Roman"/>
                <w:bCs/>
                <w:sz w:val="24"/>
                <w:szCs w:val="24"/>
              </w:rPr>
              <w:t>Природа, човек, друштво, ПиД</w:t>
            </w:r>
          </w:p>
          <w:p w:rsidR="00DF7A12" w:rsidRPr="00E25A4D" w:rsidRDefault="00DF7A12" w:rsidP="00687669">
            <w:pPr>
              <w:widowControl w:val="0"/>
              <w:autoSpaceDE w:val="0"/>
              <w:autoSpaceDN w:val="0"/>
              <w:rPr>
                <w:rFonts w:ascii="Times New Roman" w:eastAsia="Calibri" w:hAnsi="Times New Roman" w:cs="Times New Roman"/>
                <w:sz w:val="24"/>
                <w:szCs w:val="24"/>
              </w:rPr>
            </w:pPr>
            <w:r w:rsidRPr="00E25A4D">
              <w:rPr>
                <w:rFonts w:ascii="Times New Roman" w:eastAsia="Calibri" w:hAnsi="Times New Roman" w:cs="Times New Roman"/>
                <w:sz w:val="24"/>
                <w:szCs w:val="24"/>
              </w:rPr>
              <w:t>Језик, Језичка култура, СЈ</w:t>
            </w:r>
          </w:p>
          <w:p w:rsidR="00DF7A12" w:rsidRPr="00E25A4D" w:rsidRDefault="00DF7A12" w:rsidP="00687669">
            <w:pPr>
              <w:widowControl w:val="0"/>
              <w:autoSpaceDE w:val="0"/>
              <w:autoSpaceDN w:val="0"/>
              <w:rPr>
                <w:rFonts w:ascii="Times New Roman" w:eastAsia="Calibri" w:hAnsi="Times New Roman" w:cs="Times New Roman"/>
                <w:bCs/>
                <w:sz w:val="24"/>
                <w:szCs w:val="24"/>
              </w:rPr>
            </w:pPr>
            <w:r w:rsidRPr="00E25A4D">
              <w:rPr>
                <w:rFonts w:ascii="Times New Roman" w:eastAsia="Calibri" w:hAnsi="Times New Roman" w:cs="Times New Roman"/>
                <w:bCs/>
                <w:sz w:val="24"/>
                <w:szCs w:val="24"/>
              </w:rPr>
              <w:t>Физичка и здравствена кулутра, ФиЗВ</w:t>
            </w:r>
          </w:p>
          <w:p w:rsidR="00DF7A12" w:rsidRPr="00E25A4D" w:rsidRDefault="00DF7A12" w:rsidP="00687669">
            <w:pPr>
              <w:widowControl w:val="0"/>
              <w:autoSpaceDE w:val="0"/>
              <w:autoSpaceDN w:val="0"/>
              <w:rPr>
                <w:rFonts w:ascii="Times New Roman" w:eastAsia="Calibri" w:hAnsi="Times New Roman" w:cs="Times New Roman"/>
                <w:bCs/>
                <w:sz w:val="24"/>
                <w:szCs w:val="24"/>
              </w:rPr>
            </w:pPr>
          </w:p>
        </w:tc>
      </w:tr>
      <w:tr w:rsidR="00DF7A12" w:rsidRPr="00E25A4D" w:rsidTr="00652FAE">
        <w:tc>
          <w:tcPr>
            <w:tcW w:w="0" w:type="auto"/>
          </w:tcPr>
          <w:p w:rsidR="00DF7A12" w:rsidRPr="00E25A4D" w:rsidRDefault="00DF7A12" w:rsidP="00687669">
            <w:pPr>
              <w:jc w:val="center"/>
              <w:rPr>
                <w:rFonts w:ascii="Times New Roman" w:eastAsia="Times New Roman" w:hAnsi="Times New Roman" w:cs="Times New Roman"/>
                <w:sz w:val="24"/>
                <w:lang w:eastAsia="sr-Latn-CS"/>
              </w:rPr>
            </w:pPr>
            <w:r w:rsidRPr="00E25A4D">
              <w:rPr>
                <w:rFonts w:ascii="Times New Roman" w:eastAsia="Times New Roman" w:hAnsi="Times New Roman" w:cs="Times New Roman"/>
                <w:sz w:val="24"/>
                <w:lang w:eastAsia="sr-Latn-CS"/>
              </w:rPr>
              <w:t>ДЕМОКРАТСКО ДРУШТВО</w:t>
            </w:r>
          </w:p>
          <w:p w:rsidR="00DF7A12" w:rsidRPr="00E25A4D" w:rsidRDefault="00DF7A12" w:rsidP="00687669">
            <w:pPr>
              <w:jc w:val="center"/>
              <w:rPr>
                <w:rFonts w:ascii="Times New Roman" w:eastAsia="Times New Roman" w:hAnsi="Times New Roman" w:cs="Times New Roman"/>
                <w:sz w:val="24"/>
                <w:lang w:eastAsia="sr-Latn-CS"/>
              </w:rPr>
            </w:pPr>
            <w:r w:rsidRPr="00E25A4D">
              <w:rPr>
                <w:rFonts w:ascii="Times New Roman" w:eastAsia="Times New Roman" w:hAnsi="Times New Roman" w:cs="Times New Roman"/>
                <w:sz w:val="24"/>
                <w:lang w:eastAsia="sr-Latn-CS"/>
              </w:rPr>
              <w:t>Ја и други у локалној заједници</w:t>
            </w:r>
          </w:p>
        </w:tc>
        <w:tc>
          <w:tcPr>
            <w:tcW w:w="0" w:type="auto"/>
          </w:tcPr>
          <w:p w:rsidR="00DF7A12" w:rsidRPr="00E25A4D" w:rsidRDefault="00DF7A12" w:rsidP="00687669">
            <w:pPr>
              <w:widowControl w:val="0"/>
              <w:autoSpaceDE w:val="0"/>
              <w:autoSpaceDN w:val="0"/>
              <w:rPr>
                <w:rFonts w:ascii="Times New Roman" w:eastAsia="Calibri" w:hAnsi="Times New Roman" w:cs="Times New Roman"/>
                <w:bCs/>
                <w:sz w:val="24"/>
                <w:szCs w:val="24"/>
              </w:rPr>
            </w:pPr>
            <w:r w:rsidRPr="00E25A4D">
              <w:rPr>
                <w:rFonts w:ascii="Times New Roman" w:eastAsia="Calibri" w:hAnsi="Times New Roman" w:cs="Times New Roman"/>
                <w:bCs/>
                <w:sz w:val="24"/>
                <w:szCs w:val="24"/>
              </w:rPr>
              <w:t>Природа, човек, друштво, ПиД</w:t>
            </w:r>
          </w:p>
          <w:p w:rsidR="00DF7A12" w:rsidRPr="00E25A4D" w:rsidRDefault="00DF7A12" w:rsidP="00687669">
            <w:pPr>
              <w:widowControl w:val="0"/>
              <w:autoSpaceDE w:val="0"/>
              <w:autoSpaceDN w:val="0"/>
              <w:rPr>
                <w:rFonts w:ascii="Times New Roman" w:eastAsia="Calibri" w:hAnsi="Times New Roman" w:cs="Times New Roman"/>
                <w:sz w:val="24"/>
                <w:szCs w:val="24"/>
              </w:rPr>
            </w:pPr>
            <w:r w:rsidRPr="00E25A4D">
              <w:rPr>
                <w:rFonts w:ascii="Times New Roman" w:eastAsia="Calibri" w:hAnsi="Times New Roman" w:cs="Times New Roman"/>
                <w:sz w:val="24"/>
                <w:szCs w:val="24"/>
              </w:rPr>
              <w:t>Језик, Језичка култура, СЈ</w:t>
            </w:r>
          </w:p>
          <w:p w:rsidR="00DF7A12" w:rsidRPr="00E25A4D" w:rsidRDefault="00DF7A12" w:rsidP="00687669">
            <w:pPr>
              <w:widowControl w:val="0"/>
              <w:autoSpaceDE w:val="0"/>
              <w:autoSpaceDN w:val="0"/>
              <w:rPr>
                <w:rFonts w:ascii="Times New Roman" w:eastAsia="Calibri" w:hAnsi="Times New Roman" w:cs="Times New Roman"/>
                <w:bCs/>
                <w:sz w:val="24"/>
                <w:szCs w:val="24"/>
              </w:rPr>
            </w:pPr>
            <w:r w:rsidRPr="00E25A4D">
              <w:rPr>
                <w:rFonts w:ascii="Times New Roman" w:eastAsia="Calibri" w:hAnsi="Times New Roman" w:cs="Times New Roman"/>
                <w:bCs/>
                <w:sz w:val="24"/>
                <w:szCs w:val="24"/>
              </w:rPr>
              <w:t>Физичка и здравствена кулутра, ФиЗВ</w:t>
            </w:r>
          </w:p>
        </w:tc>
      </w:tr>
      <w:tr w:rsidR="00DF7A12" w:rsidRPr="00E25A4D" w:rsidTr="00652FAE">
        <w:tc>
          <w:tcPr>
            <w:tcW w:w="0" w:type="auto"/>
          </w:tcPr>
          <w:p w:rsidR="00DF7A12" w:rsidRPr="00E25A4D" w:rsidRDefault="00DF7A12" w:rsidP="00687669">
            <w:pPr>
              <w:widowControl w:val="0"/>
              <w:autoSpaceDE w:val="0"/>
              <w:autoSpaceDN w:val="0"/>
              <w:spacing w:before="1"/>
              <w:ind w:left="432" w:right="142" w:hanging="3"/>
              <w:jc w:val="center"/>
              <w:rPr>
                <w:rFonts w:ascii="Times New Roman" w:eastAsia="Times New Roman" w:hAnsi="Times New Roman" w:cs="Times New Roman"/>
                <w:sz w:val="24"/>
                <w:szCs w:val="24"/>
              </w:rPr>
            </w:pPr>
            <w:r w:rsidRPr="00E25A4D">
              <w:rPr>
                <w:rFonts w:ascii="Times New Roman" w:eastAsia="Times New Roman" w:hAnsi="Times New Roman" w:cs="Times New Roman"/>
                <w:sz w:val="24"/>
                <w:szCs w:val="24"/>
              </w:rPr>
              <w:t xml:space="preserve">ПРОЦЕСИ У </w:t>
            </w:r>
            <w:r w:rsidRPr="00E25A4D">
              <w:rPr>
                <w:rFonts w:ascii="Times New Roman" w:eastAsia="Times New Roman" w:hAnsi="Times New Roman" w:cs="Times New Roman"/>
                <w:spacing w:val="-1"/>
                <w:sz w:val="24"/>
                <w:szCs w:val="24"/>
              </w:rPr>
              <w:t xml:space="preserve">САВРЕМЕНОМ </w:t>
            </w:r>
            <w:r w:rsidRPr="00E25A4D">
              <w:rPr>
                <w:rFonts w:ascii="Times New Roman" w:eastAsia="Times New Roman" w:hAnsi="Times New Roman" w:cs="Times New Roman"/>
                <w:sz w:val="24"/>
                <w:szCs w:val="24"/>
              </w:rPr>
              <w:t>СВЕТУ</w:t>
            </w:r>
          </w:p>
          <w:p w:rsidR="00DF7A12" w:rsidRPr="00E25A4D" w:rsidRDefault="00DF7A12" w:rsidP="00687669">
            <w:pPr>
              <w:ind w:left="103"/>
              <w:jc w:val="center"/>
              <w:rPr>
                <w:rFonts w:ascii="Times New Roman" w:eastAsia="Times New Roman" w:hAnsi="Times New Roman" w:cs="Times New Roman"/>
                <w:sz w:val="24"/>
                <w:lang w:eastAsia="sr-Latn-CS"/>
              </w:rPr>
            </w:pPr>
            <w:r w:rsidRPr="00E25A4D">
              <w:rPr>
                <w:rFonts w:ascii="Times New Roman" w:eastAsia="Times New Roman" w:hAnsi="Times New Roman" w:cs="Times New Roman"/>
                <w:sz w:val="24"/>
                <w:szCs w:val="24"/>
              </w:rPr>
              <w:t>Снагаузајамне помоћи</w:t>
            </w:r>
          </w:p>
        </w:tc>
        <w:tc>
          <w:tcPr>
            <w:tcW w:w="0" w:type="auto"/>
          </w:tcPr>
          <w:p w:rsidR="00DF7A12" w:rsidRPr="00E25A4D" w:rsidRDefault="00DF7A12" w:rsidP="00687669">
            <w:pPr>
              <w:widowControl w:val="0"/>
              <w:autoSpaceDE w:val="0"/>
              <w:autoSpaceDN w:val="0"/>
              <w:rPr>
                <w:rFonts w:ascii="Times New Roman" w:eastAsia="Calibri" w:hAnsi="Times New Roman" w:cs="Times New Roman"/>
                <w:sz w:val="24"/>
                <w:szCs w:val="24"/>
              </w:rPr>
            </w:pPr>
          </w:p>
          <w:p w:rsidR="00DF7A12" w:rsidRPr="00E25A4D" w:rsidRDefault="00DF7A12" w:rsidP="00687669">
            <w:pPr>
              <w:widowControl w:val="0"/>
              <w:autoSpaceDE w:val="0"/>
              <w:autoSpaceDN w:val="0"/>
              <w:rPr>
                <w:rFonts w:ascii="Times New Roman" w:eastAsia="Calibri" w:hAnsi="Times New Roman" w:cs="Times New Roman"/>
                <w:bCs/>
                <w:sz w:val="24"/>
                <w:szCs w:val="24"/>
              </w:rPr>
            </w:pPr>
            <w:r w:rsidRPr="00E25A4D">
              <w:rPr>
                <w:rFonts w:ascii="Times New Roman" w:eastAsia="Calibri" w:hAnsi="Times New Roman" w:cs="Times New Roman"/>
                <w:bCs/>
                <w:sz w:val="24"/>
                <w:szCs w:val="24"/>
              </w:rPr>
              <w:t>Природа, човек, друштво, ПиД</w:t>
            </w:r>
          </w:p>
          <w:p w:rsidR="00DF7A12" w:rsidRPr="00E25A4D" w:rsidRDefault="00DF7A12" w:rsidP="00687669">
            <w:pPr>
              <w:widowControl w:val="0"/>
              <w:autoSpaceDE w:val="0"/>
              <w:autoSpaceDN w:val="0"/>
              <w:rPr>
                <w:rFonts w:ascii="Times New Roman" w:eastAsia="Calibri" w:hAnsi="Times New Roman" w:cs="Times New Roman"/>
                <w:sz w:val="24"/>
                <w:szCs w:val="24"/>
              </w:rPr>
            </w:pPr>
            <w:r w:rsidRPr="00E25A4D">
              <w:rPr>
                <w:rFonts w:ascii="Times New Roman" w:eastAsia="Calibri" w:hAnsi="Times New Roman" w:cs="Times New Roman"/>
                <w:sz w:val="24"/>
                <w:szCs w:val="24"/>
              </w:rPr>
              <w:t>Језик, Језичка култура, СЈ</w:t>
            </w:r>
          </w:p>
          <w:p w:rsidR="00DF7A12" w:rsidRPr="00E25A4D" w:rsidRDefault="00DF7A12" w:rsidP="00687669">
            <w:pPr>
              <w:widowControl w:val="0"/>
              <w:autoSpaceDE w:val="0"/>
              <w:autoSpaceDN w:val="0"/>
              <w:rPr>
                <w:rFonts w:ascii="Times New Roman" w:eastAsia="Calibri" w:hAnsi="Times New Roman" w:cs="Times New Roman"/>
                <w:sz w:val="24"/>
                <w:szCs w:val="24"/>
              </w:rPr>
            </w:pPr>
          </w:p>
        </w:tc>
      </w:tr>
      <w:tr w:rsidR="00DF7A12" w:rsidRPr="00E25A4D" w:rsidTr="00652FAE">
        <w:tc>
          <w:tcPr>
            <w:tcW w:w="0" w:type="auto"/>
          </w:tcPr>
          <w:p w:rsidR="00DF7A12" w:rsidRPr="00E25A4D" w:rsidRDefault="00DF7A12" w:rsidP="00687669">
            <w:pPr>
              <w:widowControl w:val="0"/>
              <w:autoSpaceDE w:val="0"/>
              <w:autoSpaceDN w:val="0"/>
              <w:spacing w:before="159"/>
              <w:ind w:left="537" w:right="529" w:hanging="1"/>
              <w:jc w:val="center"/>
              <w:rPr>
                <w:rFonts w:ascii="Times New Roman" w:eastAsia="Times New Roman" w:hAnsi="Times New Roman" w:cs="Times New Roman"/>
                <w:sz w:val="24"/>
                <w:szCs w:val="24"/>
              </w:rPr>
            </w:pPr>
            <w:r w:rsidRPr="00E25A4D">
              <w:rPr>
                <w:rFonts w:ascii="Times New Roman" w:eastAsia="Times New Roman" w:hAnsi="Times New Roman" w:cs="Times New Roman"/>
                <w:sz w:val="24"/>
                <w:szCs w:val="24"/>
              </w:rPr>
              <w:t>ГРАЂАНСКИ АКТИВИЗАМ</w:t>
            </w:r>
          </w:p>
          <w:p w:rsidR="00DF7A12" w:rsidRPr="00E25A4D" w:rsidRDefault="00DF7A12" w:rsidP="00687669">
            <w:pPr>
              <w:ind w:left="103"/>
              <w:jc w:val="center"/>
              <w:rPr>
                <w:rFonts w:ascii="Times New Roman" w:eastAsia="Times New Roman" w:hAnsi="Times New Roman" w:cs="Times New Roman"/>
                <w:sz w:val="24"/>
                <w:lang w:eastAsia="sr-Latn-CS"/>
              </w:rPr>
            </w:pPr>
            <w:r w:rsidRPr="00E25A4D">
              <w:rPr>
                <w:rFonts w:ascii="Times New Roman" w:eastAsia="Times New Roman" w:hAnsi="Times New Roman" w:cs="Times New Roman"/>
                <w:sz w:val="24"/>
                <w:szCs w:val="24"/>
              </w:rPr>
              <w:t>Акција солидарности у локалној заједници</w:t>
            </w:r>
          </w:p>
        </w:tc>
        <w:tc>
          <w:tcPr>
            <w:tcW w:w="0" w:type="auto"/>
          </w:tcPr>
          <w:p w:rsidR="00DF7A12" w:rsidRPr="00E25A4D" w:rsidRDefault="00DF7A12" w:rsidP="00687669">
            <w:pPr>
              <w:widowControl w:val="0"/>
              <w:autoSpaceDE w:val="0"/>
              <w:autoSpaceDN w:val="0"/>
              <w:rPr>
                <w:rFonts w:ascii="Times New Roman" w:eastAsia="Calibri" w:hAnsi="Times New Roman" w:cs="Times New Roman"/>
                <w:bCs/>
                <w:sz w:val="24"/>
                <w:szCs w:val="24"/>
              </w:rPr>
            </w:pPr>
            <w:r w:rsidRPr="00E25A4D">
              <w:rPr>
                <w:rFonts w:ascii="Times New Roman" w:eastAsia="Calibri" w:hAnsi="Times New Roman" w:cs="Times New Roman"/>
                <w:bCs/>
                <w:sz w:val="24"/>
                <w:szCs w:val="24"/>
              </w:rPr>
              <w:t>Природа, човек, друштво, ПиД</w:t>
            </w:r>
          </w:p>
          <w:p w:rsidR="00DF7A12" w:rsidRPr="00E25A4D" w:rsidRDefault="00DF7A12" w:rsidP="00687669">
            <w:pPr>
              <w:widowControl w:val="0"/>
              <w:autoSpaceDE w:val="0"/>
              <w:autoSpaceDN w:val="0"/>
              <w:rPr>
                <w:rFonts w:ascii="Times New Roman" w:eastAsia="Calibri" w:hAnsi="Times New Roman" w:cs="Times New Roman"/>
                <w:sz w:val="24"/>
                <w:szCs w:val="24"/>
              </w:rPr>
            </w:pPr>
            <w:r w:rsidRPr="00E25A4D">
              <w:rPr>
                <w:rFonts w:ascii="Times New Roman" w:eastAsia="Calibri" w:hAnsi="Times New Roman" w:cs="Times New Roman"/>
                <w:sz w:val="24"/>
                <w:szCs w:val="24"/>
              </w:rPr>
              <w:t>Језик, Језичка култура, СЈ</w:t>
            </w:r>
          </w:p>
          <w:p w:rsidR="00DF7A12" w:rsidRPr="00E25A4D" w:rsidRDefault="00DF7A12" w:rsidP="00687669">
            <w:pPr>
              <w:widowControl w:val="0"/>
              <w:autoSpaceDE w:val="0"/>
              <w:autoSpaceDN w:val="0"/>
              <w:rPr>
                <w:rFonts w:ascii="Times New Roman" w:eastAsia="Calibri" w:hAnsi="Times New Roman" w:cs="Times New Roman"/>
                <w:bCs/>
                <w:sz w:val="24"/>
                <w:szCs w:val="24"/>
              </w:rPr>
            </w:pPr>
            <w:r w:rsidRPr="00E25A4D">
              <w:rPr>
                <w:rFonts w:ascii="Times New Roman" w:eastAsia="Calibri" w:hAnsi="Times New Roman" w:cs="Times New Roman"/>
                <w:bCs/>
                <w:sz w:val="24"/>
                <w:szCs w:val="24"/>
              </w:rPr>
              <w:t>Физичка и здравствена кулутра, ФиЗВ</w:t>
            </w:r>
          </w:p>
          <w:p w:rsidR="00DF7A12" w:rsidRPr="00E25A4D" w:rsidRDefault="00DF7A12" w:rsidP="00687669">
            <w:pPr>
              <w:widowControl w:val="0"/>
              <w:autoSpaceDE w:val="0"/>
              <w:autoSpaceDN w:val="0"/>
              <w:rPr>
                <w:rFonts w:ascii="Times New Roman" w:eastAsia="Calibri" w:hAnsi="Times New Roman" w:cs="Times New Roman"/>
                <w:sz w:val="24"/>
                <w:szCs w:val="24"/>
              </w:rPr>
            </w:pPr>
          </w:p>
        </w:tc>
      </w:tr>
    </w:tbl>
    <w:p w:rsidR="00DF7A12" w:rsidRDefault="00DF7A12"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Default="00652FAE" w:rsidP="00DF7A12">
      <w:pPr>
        <w:rPr>
          <w:rFonts w:ascii="Times New Roman" w:hAnsi="Times New Roman" w:cs="Times New Roman"/>
          <w:sz w:val="28"/>
          <w:szCs w:val="28"/>
        </w:rPr>
      </w:pPr>
    </w:p>
    <w:p w:rsidR="00652FAE" w:rsidRPr="00652FAE" w:rsidRDefault="00652FAE" w:rsidP="00DF7A12">
      <w:pPr>
        <w:rPr>
          <w:rFonts w:ascii="Times New Roman" w:hAnsi="Times New Roman" w:cs="Times New Roman"/>
          <w:sz w:val="28"/>
          <w:szCs w:val="28"/>
        </w:rPr>
      </w:pPr>
    </w:p>
    <w:p w:rsidR="00DF7A12" w:rsidRPr="003B0C39" w:rsidRDefault="00DF7A12" w:rsidP="00DF7A12">
      <w:pPr>
        <w:rPr>
          <w:rFonts w:ascii="Times New Roman" w:hAnsi="Times New Roman" w:cs="Times New Roman"/>
          <w:b/>
          <w:sz w:val="24"/>
          <w:szCs w:val="24"/>
          <w:lang w:val="sr-Cyrl-CS"/>
        </w:rPr>
      </w:pPr>
      <w:r w:rsidRPr="003B0C39">
        <w:rPr>
          <w:rFonts w:ascii="Times New Roman" w:hAnsi="Times New Roman" w:cs="Times New Roman"/>
          <w:sz w:val="24"/>
          <w:szCs w:val="24"/>
          <w:lang w:val="sr-Cyrl-CS"/>
        </w:rPr>
        <w:lastRenderedPageBreak/>
        <w:t>Наставни предмет</w:t>
      </w:r>
      <w:r w:rsidRPr="003B0C39">
        <w:rPr>
          <w:rFonts w:ascii="Times New Roman" w:hAnsi="Times New Roman" w:cs="Times New Roman"/>
          <w:b/>
          <w:sz w:val="24"/>
          <w:szCs w:val="24"/>
          <w:lang w:val="sr-Cyrl-CS"/>
        </w:rPr>
        <w:t>:</w:t>
      </w:r>
      <w:r w:rsidRPr="003B0C39">
        <w:rPr>
          <w:rStyle w:val="SubtleEmphasis1"/>
          <w:rFonts w:ascii="Times New Roman" w:hAnsi="Times New Roman" w:cs="Times New Roman"/>
          <w:i w:val="0"/>
          <w:color w:val="000000" w:themeColor="text1"/>
          <w:sz w:val="24"/>
          <w:szCs w:val="24"/>
          <w:lang w:val="sr-Cyrl-CS"/>
        </w:rPr>
        <w:t>Верска настава</w:t>
      </w:r>
    </w:p>
    <w:p w:rsidR="00DF7A12" w:rsidRPr="00E25A4D" w:rsidRDefault="00DF7A12" w:rsidP="00DF7A12">
      <w:pPr>
        <w:rPr>
          <w:rFonts w:ascii="Times New Roman" w:hAnsi="Times New Roman" w:cs="Times New Roman"/>
          <w:b/>
          <w:color w:val="FF0000"/>
          <w:sz w:val="24"/>
          <w:szCs w:val="24"/>
        </w:rPr>
      </w:pPr>
      <w:r w:rsidRPr="00E25A4D">
        <w:rPr>
          <w:rFonts w:ascii="Times New Roman" w:hAnsi="Times New Roman" w:cs="Times New Roman"/>
          <w:sz w:val="24"/>
          <w:szCs w:val="24"/>
          <w:lang w:val="sr-Cyrl-CS"/>
        </w:rPr>
        <w:t>Годишњи фонд часова</w:t>
      </w:r>
      <w:r w:rsidRPr="00E25A4D">
        <w:rPr>
          <w:rFonts w:ascii="Times New Roman" w:hAnsi="Times New Roman" w:cs="Times New Roman"/>
          <w:b/>
          <w:sz w:val="24"/>
          <w:szCs w:val="24"/>
          <w:lang w:val="sr-Cyrl-CS"/>
        </w:rPr>
        <w:t xml:space="preserve">: </w:t>
      </w:r>
      <w:r w:rsidRPr="00E25A4D">
        <w:rPr>
          <w:rFonts w:ascii="Times New Roman" w:hAnsi="Times New Roman" w:cs="Times New Roman"/>
          <w:b/>
          <w:sz w:val="24"/>
          <w:szCs w:val="24"/>
        </w:rPr>
        <w:t>36</w:t>
      </w:r>
      <w:r w:rsidRPr="00E25A4D">
        <w:rPr>
          <w:rFonts w:ascii="Times New Roman" w:hAnsi="Times New Roman" w:cs="Times New Roman"/>
          <w:b/>
          <w:sz w:val="24"/>
          <w:szCs w:val="24"/>
          <w:lang w:val="sr-Cyrl-CS"/>
        </w:rPr>
        <w:t xml:space="preserve">,   </w:t>
      </w:r>
      <w:r w:rsidRPr="00E25A4D">
        <w:rPr>
          <w:rFonts w:ascii="Times New Roman" w:hAnsi="Times New Roman" w:cs="Times New Roman"/>
          <w:sz w:val="24"/>
          <w:szCs w:val="24"/>
          <w:lang w:val="sr-Cyrl-CS"/>
        </w:rPr>
        <w:t>недељни фонд часова</w:t>
      </w:r>
      <w:r w:rsidRPr="00E25A4D">
        <w:rPr>
          <w:rFonts w:ascii="Times New Roman" w:hAnsi="Times New Roman" w:cs="Times New Roman"/>
          <w:b/>
          <w:sz w:val="24"/>
          <w:szCs w:val="24"/>
          <w:lang w:val="sr-Cyrl-CS"/>
        </w:rPr>
        <w:t xml:space="preserve">: </w:t>
      </w:r>
      <w:r w:rsidRPr="00E25A4D">
        <w:rPr>
          <w:rFonts w:ascii="Times New Roman" w:hAnsi="Times New Roman" w:cs="Times New Roman"/>
          <w:b/>
          <w:sz w:val="24"/>
          <w:szCs w:val="24"/>
        </w:rPr>
        <w:t>1</w:t>
      </w:r>
    </w:p>
    <w:p w:rsidR="00DF7A12" w:rsidRPr="00E25A4D" w:rsidRDefault="00DF7A12" w:rsidP="00DF7A12">
      <w:pPr>
        <w:spacing w:after="240" w:line="240" w:lineRule="auto"/>
        <w:rPr>
          <w:rFonts w:ascii="Times New Roman" w:eastAsia="Times New Roman" w:hAnsi="Times New Roman" w:cs="Times New Roman"/>
          <w:b/>
          <w:sz w:val="32"/>
          <w:szCs w:val="32"/>
          <w:lang w:val="sr-Cyrl-CS" w:eastAsia="sr-Latn-CS"/>
        </w:rPr>
      </w:pPr>
      <w:r w:rsidRPr="00E25A4D">
        <w:rPr>
          <w:rFonts w:ascii="Times New Roman" w:eastAsia="Times New Roman" w:hAnsi="Times New Roman" w:cs="Times New Roman"/>
          <w:b/>
          <w:sz w:val="32"/>
          <w:szCs w:val="32"/>
          <w:lang w:val="sr-Cyrl-CS" w:eastAsia="sr-Latn-CS"/>
        </w:rPr>
        <w:t>ЦИЉЕВИ И ЗАДАЦИ:</w:t>
      </w:r>
    </w:p>
    <w:p w:rsidR="00DF7A12" w:rsidRPr="00E25A4D" w:rsidRDefault="00DF7A12" w:rsidP="00DF7A12">
      <w:pPr>
        <w:spacing w:after="0" w:line="240" w:lineRule="auto"/>
        <w:rPr>
          <w:rFonts w:ascii="Times New Roman" w:eastAsia="Times New Roman" w:hAnsi="Times New Roman" w:cs="Times New Roman"/>
          <w:sz w:val="24"/>
          <w:szCs w:val="20"/>
          <w:lang w:val="sr-Cyrl-CS" w:eastAsia="sr-Latn-CS"/>
        </w:rPr>
      </w:pPr>
    </w:p>
    <w:p w:rsidR="00DF7A12" w:rsidRPr="00E25A4D" w:rsidRDefault="00DF7A12" w:rsidP="00DF7A12">
      <w:pPr>
        <w:autoSpaceDE w:val="0"/>
        <w:autoSpaceDN w:val="0"/>
        <w:adjustRightInd w:val="0"/>
        <w:spacing w:after="0" w:line="240" w:lineRule="auto"/>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Ученици трећег разреда треба да:</w:t>
      </w:r>
    </w:p>
    <w:p w:rsidR="00DF7A12" w:rsidRPr="00E25A4D" w:rsidRDefault="00DF7A12" w:rsidP="00DF7A12">
      <w:pPr>
        <w:autoSpaceDE w:val="0"/>
        <w:autoSpaceDN w:val="0"/>
        <w:adjustRightInd w:val="0"/>
        <w:spacing w:after="0" w:line="240" w:lineRule="auto"/>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уоче да конкретни људи као личности нису постојали пре него што су се</w:t>
      </w:r>
    </w:p>
    <w:p w:rsidR="00DF7A12" w:rsidRPr="00E25A4D" w:rsidRDefault="00DF7A12" w:rsidP="00DF7A12">
      <w:pPr>
        <w:autoSpaceDE w:val="0"/>
        <w:autoSpaceDN w:val="0"/>
        <w:adjustRightInd w:val="0"/>
        <w:spacing w:after="0" w:line="240" w:lineRule="auto"/>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родили;</w:t>
      </w:r>
    </w:p>
    <w:p w:rsidR="00DF7A12" w:rsidRPr="00E25A4D" w:rsidRDefault="00DF7A12" w:rsidP="00DF7A12">
      <w:pPr>
        <w:autoSpaceDE w:val="0"/>
        <w:autoSpaceDN w:val="0"/>
        <w:adjustRightInd w:val="0"/>
        <w:spacing w:after="0" w:line="240" w:lineRule="auto"/>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спознају да је Бог из љубави створио свет за вечност;</w:t>
      </w:r>
    </w:p>
    <w:p w:rsidR="00DF7A12" w:rsidRPr="00E25A4D" w:rsidRDefault="00DF7A12" w:rsidP="00DF7A12">
      <w:pPr>
        <w:autoSpaceDE w:val="0"/>
        <w:autoSpaceDN w:val="0"/>
        <w:adjustRightInd w:val="0"/>
        <w:spacing w:after="0" w:line="240" w:lineRule="auto"/>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уоче да је Бог створио свет као скуп конкретних врста;</w:t>
      </w:r>
    </w:p>
    <w:p w:rsidR="00DF7A12" w:rsidRPr="00E25A4D" w:rsidRDefault="00DF7A12" w:rsidP="00DF7A12">
      <w:pPr>
        <w:autoSpaceDE w:val="0"/>
        <w:autoSpaceDN w:val="0"/>
        <w:adjustRightInd w:val="0"/>
        <w:spacing w:after="0" w:line="240" w:lineRule="auto"/>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запазе да је Бог на крају свега створио човека као личност;</w:t>
      </w:r>
    </w:p>
    <w:p w:rsidR="00DF7A12" w:rsidRPr="00E25A4D" w:rsidRDefault="00DF7A12" w:rsidP="00DF7A12">
      <w:pPr>
        <w:autoSpaceDE w:val="0"/>
        <w:autoSpaceDN w:val="0"/>
        <w:adjustRightInd w:val="0"/>
        <w:spacing w:after="0" w:line="240" w:lineRule="auto"/>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уоче разлику између природе и личности код човека;</w:t>
      </w:r>
    </w:p>
    <w:p w:rsidR="00DF7A12" w:rsidRPr="00E25A4D" w:rsidRDefault="00DF7A12" w:rsidP="00DF7A12">
      <w:pPr>
        <w:spacing w:after="0" w:line="240" w:lineRule="auto"/>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уоче да се структура створеног света огледа у Литургији.</w:t>
      </w:r>
    </w:p>
    <w:p w:rsidR="00DF7A12" w:rsidRPr="00E25A4D" w:rsidRDefault="00DF7A12" w:rsidP="00DF7A12">
      <w:pPr>
        <w:spacing w:after="0" w:line="240" w:lineRule="auto"/>
        <w:rPr>
          <w:rFonts w:ascii="Times New Roman" w:eastAsia="Times New Roman" w:hAnsi="Times New Roman" w:cs="Times New Roman"/>
          <w:b/>
          <w:sz w:val="24"/>
          <w:szCs w:val="24"/>
          <w:u w:val="single"/>
          <w:lang w:val="sr-Cyrl-CS" w:eastAsia="sr-Latn-CS"/>
        </w:rPr>
      </w:pPr>
    </w:p>
    <w:p w:rsidR="00DF7A12" w:rsidRPr="00E25A4D" w:rsidRDefault="00DF7A12" w:rsidP="00DF7A12">
      <w:pPr>
        <w:rPr>
          <w:rStyle w:val="SubtleEmphasis1"/>
          <w:rFonts w:ascii="Times New Roman" w:hAnsi="Times New Roman" w:cs="Times New Roman"/>
          <w:b/>
          <w:color w:val="000000" w:themeColor="text1"/>
          <w:sz w:val="28"/>
          <w:szCs w:val="28"/>
          <w:lang w:val="sr-Cyrl-CS"/>
        </w:rPr>
      </w:pPr>
    </w:p>
    <w:tbl>
      <w:tblPr>
        <w:tblW w:w="0" w:type="auto"/>
        <w:tblInd w:w="108" w:type="dxa"/>
        <w:tblCellMar>
          <w:left w:w="10" w:type="dxa"/>
          <w:right w:w="10" w:type="dxa"/>
        </w:tblCellMar>
        <w:tblLook w:val="04A0"/>
      </w:tblPr>
      <w:tblGrid>
        <w:gridCol w:w="1093"/>
        <w:gridCol w:w="6246"/>
        <w:gridCol w:w="1795"/>
      </w:tblGrid>
      <w:tr w:rsidR="00DF7A12" w:rsidRPr="00E25A4D" w:rsidTr="00652FAE">
        <w:trPr>
          <w:trHeight w:val="107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E25A4D" w:rsidRDefault="00DF7A12" w:rsidP="00687669">
            <w:pPr>
              <w:spacing w:after="0"/>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Ред. број</w:t>
            </w:r>
          </w:p>
          <w:p w:rsidR="00DF7A12" w:rsidRPr="00E25A4D" w:rsidRDefault="00DF7A12" w:rsidP="00687669">
            <w:pPr>
              <w:spacing w:after="0"/>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теме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7A12" w:rsidRPr="00E25A4D" w:rsidRDefault="00DF7A12" w:rsidP="00687669">
            <w:pPr>
              <w:spacing w:after="0"/>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Назив наставне теме/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F7A12" w:rsidRPr="00E25A4D" w:rsidRDefault="00DF7A12" w:rsidP="00687669">
            <w:pPr>
              <w:spacing w:after="0"/>
              <w:jc w:val="cente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eastAsia="sr-Latn-CS"/>
              </w:rPr>
              <w:t xml:space="preserve">Бр. часова по теми                                            </w:t>
            </w:r>
          </w:p>
          <w:p w:rsidR="00DF7A12" w:rsidRPr="00E25A4D" w:rsidRDefault="00DF7A12" w:rsidP="00687669">
            <w:pPr>
              <w:spacing w:after="0"/>
              <w:jc w:val="center"/>
              <w:rPr>
                <w:rFonts w:ascii="Times New Roman" w:eastAsia="Times New Roman" w:hAnsi="Times New Roman" w:cs="Times New Roman"/>
                <w:sz w:val="24"/>
                <w:szCs w:val="24"/>
                <w:lang w:val="en-GB" w:eastAsia="sr-Latn-CS"/>
              </w:rPr>
            </w:pPr>
          </w:p>
        </w:tc>
      </w:tr>
      <w:tr w:rsidR="00DF7A12" w:rsidRPr="00E25A4D" w:rsidTr="00652FAE">
        <w:trPr>
          <w:trHeight w:val="69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DF7A12" w:rsidRPr="00E25A4D" w:rsidRDefault="00DF7A12" w:rsidP="00687669">
            <w:pPr>
              <w:jc w:val="cente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keepNext/>
              <w:spacing w:before="240" w:after="60"/>
              <w:outlineLvl w:val="0"/>
              <w:rPr>
                <w:rFonts w:ascii="Times New Roman" w:eastAsia="Times New Roman" w:hAnsi="Times New Roman" w:cs="Times New Roman"/>
                <w:kern w:val="32"/>
                <w:sz w:val="24"/>
                <w:szCs w:val="24"/>
                <w:lang w:val="sr-Cyrl-CS" w:eastAsia="sr-Latn-CS"/>
              </w:rPr>
            </w:pPr>
            <w:r w:rsidRPr="00E25A4D">
              <w:rPr>
                <w:rFonts w:ascii="Times New Roman" w:eastAsia="Times New Roman" w:hAnsi="Times New Roman" w:cs="Times New Roman"/>
                <w:bCs/>
                <w:kern w:val="32"/>
                <w:sz w:val="24"/>
                <w:szCs w:val="24"/>
                <w:lang w:val="sr-Cyrl-CS" w:eastAsia="sr-Latn-CS"/>
              </w:rPr>
              <w:t>Увод</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jc w:val="center"/>
              <w:rPr>
                <w:rFonts w:ascii="Times New Roman" w:eastAsia="Calibri"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1</w:t>
            </w:r>
          </w:p>
        </w:tc>
      </w:tr>
      <w:tr w:rsidR="00DF7A12" w:rsidRPr="00E25A4D" w:rsidTr="00652FA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jc w:val="cente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rPr>
                <w:rFonts w:ascii="Times New Roman" w:eastAsia="Calibri" w:hAnsi="Times New Roman" w:cs="Times New Roman"/>
                <w:bCs/>
                <w:sz w:val="24"/>
                <w:szCs w:val="24"/>
                <w:lang w:val="sr-Cyrl-CS" w:eastAsia="sr-Latn-CS"/>
              </w:rPr>
            </w:pPr>
            <w:r w:rsidRPr="00E25A4D">
              <w:rPr>
                <w:rFonts w:ascii="Times New Roman" w:eastAsia="Calibri" w:hAnsi="Times New Roman" w:cs="Times New Roman"/>
                <w:bCs/>
                <w:sz w:val="24"/>
                <w:szCs w:val="24"/>
                <w:lang w:val="sr-Cyrl-CS" w:eastAsia="sr-Latn-CS"/>
              </w:rPr>
              <w:t>Бог је створио јединствени свет и то као многе конкретне врсте  ни из чега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jc w:val="center"/>
              <w:rPr>
                <w:rFonts w:ascii="Times New Roman" w:eastAsia="Calibri" w:hAnsi="Times New Roman" w:cs="Times New Roman"/>
                <w:sz w:val="24"/>
                <w:szCs w:val="24"/>
                <w:lang w:eastAsia="sr-Latn-CS"/>
              </w:rPr>
            </w:pPr>
            <w:r w:rsidRPr="00E25A4D">
              <w:rPr>
                <w:rFonts w:ascii="Times New Roman" w:eastAsia="Calibri" w:hAnsi="Times New Roman" w:cs="Times New Roman"/>
                <w:sz w:val="24"/>
                <w:szCs w:val="24"/>
                <w:lang w:eastAsia="sr-Latn-CS"/>
              </w:rPr>
              <w:t>13</w:t>
            </w:r>
          </w:p>
        </w:tc>
      </w:tr>
      <w:tr w:rsidR="00DF7A12" w:rsidRPr="00E25A4D" w:rsidTr="00652FA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jc w:val="cente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rPr>
                <w:rFonts w:ascii="Times New Roman" w:eastAsia="Calibri" w:hAnsi="Times New Roman" w:cs="Times New Roman"/>
                <w:bCs/>
                <w:sz w:val="24"/>
                <w:szCs w:val="24"/>
                <w:lang w:val="sr-Cyrl-CS" w:eastAsia="sr-Latn-CS"/>
              </w:rPr>
            </w:pPr>
            <w:r w:rsidRPr="00E25A4D">
              <w:rPr>
                <w:rFonts w:ascii="Times New Roman" w:eastAsia="Calibri" w:hAnsi="Times New Roman" w:cs="Times New Roman"/>
                <w:bCs/>
                <w:sz w:val="24"/>
                <w:szCs w:val="24"/>
                <w:lang w:val="sr-Cyrl-CS" w:eastAsia="sr-Latn-CS"/>
              </w:rPr>
              <w:t>Стварање човека на крају свега створеног по „ икони и подобију „ Божијем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jc w:val="center"/>
              <w:rPr>
                <w:rFonts w:ascii="Times New Roman" w:eastAsia="Calibri" w:hAnsi="Times New Roman" w:cs="Times New Roman"/>
                <w:sz w:val="24"/>
                <w:szCs w:val="24"/>
                <w:lang w:eastAsia="sr-Latn-CS"/>
              </w:rPr>
            </w:pPr>
            <w:r w:rsidRPr="00E25A4D">
              <w:rPr>
                <w:rFonts w:ascii="Times New Roman" w:eastAsia="Calibri" w:hAnsi="Times New Roman" w:cs="Times New Roman"/>
                <w:sz w:val="24"/>
                <w:szCs w:val="24"/>
                <w:lang w:eastAsia="sr-Latn-CS"/>
              </w:rPr>
              <w:t>5</w:t>
            </w:r>
          </w:p>
        </w:tc>
      </w:tr>
      <w:tr w:rsidR="00DF7A12" w:rsidRPr="00E25A4D" w:rsidTr="00652FA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jc w:val="cente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rPr>
                <w:rFonts w:ascii="Times New Roman" w:eastAsia="Calibri" w:hAnsi="Times New Roman" w:cs="Times New Roman"/>
                <w:bCs/>
                <w:sz w:val="24"/>
                <w:szCs w:val="24"/>
                <w:lang w:val="sr-Cyrl-CS" w:eastAsia="sr-Latn-CS"/>
              </w:rPr>
            </w:pPr>
            <w:r w:rsidRPr="00E25A4D">
              <w:rPr>
                <w:rFonts w:ascii="Times New Roman" w:eastAsia="Calibri" w:hAnsi="Times New Roman" w:cs="Times New Roman"/>
                <w:bCs/>
                <w:sz w:val="24"/>
                <w:szCs w:val="24"/>
                <w:lang w:val="sr-Cyrl-CS" w:eastAsia="sr-Latn-CS"/>
              </w:rPr>
              <w:t>Евхаристија као свет у малом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jc w:val="center"/>
              <w:rPr>
                <w:rFonts w:ascii="Times New Roman" w:eastAsia="Calibri" w:hAnsi="Times New Roman" w:cs="Times New Roman"/>
                <w:sz w:val="24"/>
                <w:szCs w:val="24"/>
                <w:lang w:eastAsia="sr-Latn-CS"/>
              </w:rPr>
            </w:pPr>
            <w:r w:rsidRPr="00E25A4D">
              <w:rPr>
                <w:rFonts w:ascii="Times New Roman" w:eastAsia="Calibri" w:hAnsi="Times New Roman" w:cs="Times New Roman"/>
                <w:sz w:val="24"/>
                <w:szCs w:val="24"/>
                <w:lang w:eastAsia="sr-Latn-CS"/>
              </w:rPr>
              <w:t>12</w:t>
            </w:r>
          </w:p>
        </w:tc>
      </w:tr>
      <w:tr w:rsidR="00DF7A12" w:rsidRPr="00E25A4D" w:rsidTr="00652FA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jc w:val="cente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rPr>
                <w:rFonts w:ascii="Times New Roman" w:eastAsia="Calibri" w:hAnsi="Times New Roman" w:cs="Times New Roman"/>
                <w:bCs/>
                <w:sz w:val="24"/>
                <w:szCs w:val="24"/>
                <w:lang w:val="sr-Cyrl-CS" w:eastAsia="sr-Latn-CS"/>
              </w:rPr>
            </w:pPr>
            <w:r w:rsidRPr="00E25A4D">
              <w:rPr>
                <w:rFonts w:ascii="Times New Roman" w:eastAsia="Calibri" w:hAnsi="Times New Roman" w:cs="Times New Roman"/>
                <w:bCs/>
                <w:sz w:val="24"/>
                <w:szCs w:val="24"/>
                <w:lang w:val="sr-Cyrl-CS" w:eastAsia="sr-Latn-CS"/>
              </w:rPr>
              <w:t>Стварање света и човека у православној иконографији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DF7A12" w:rsidP="00687669">
            <w:pPr>
              <w:jc w:val="center"/>
              <w:rPr>
                <w:rFonts w:ascii="Times New Roman" w:eastAsia="Calibri" w:hAnsi="Times New Roman" w:cs="Times New Roman"/>
                <w:sz w:val="24"/>
                <w:szCs w:val="24"/>
                <w:lang w:eastAsia="sr-Latn-CS"/>
              </w:rPr>
            </w:pPr>
            <w:r w:rsidRPr="00E25A4D">
              <w:rPr>
                <w:rFonts w:ascii="Times New Roman" w:eastAsia="Calibri" w:hAnsi="Times New Roman" w:cs="Times New Roman"/>
                <w:sz w:val="24"/>
                <w:szCs w:val="24"/>
                <w:lang w:eastAsia="sr-Latn-CS"/>
              </w:rPr>
              <w:t>5</w:t>
            </w:r>
          </w:p>
        </w:tc>
      </w:tr>
      <w:tr w:rsidR="00DF7A12" w:rsidRPr="00E25A4D" w:rsidTr="00652FA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E25A4D" w:rsidRDefault="00DF7A12" w:rsidP="00687669">
            <w:pPr>
              <w:spacing w:after="0"/>
              <w:rPr>
                <w:rFonts w:ascii="Times New Roman" w:eastAsia="Times New Roman" w:hAnsi="Times New Roman" w:cs="Times New Roman"/>
                <w:sz w:val="24"/>
                <w:szCs w:val="20"/>
                <w:lang w:val="en-GB" w:eastAsia="sr-Latn-CS"/>
              </w:rPr>
            </w:pPr>
          </w:p>
          <w:p w:rsidR="00DF7A12" w:rsidRPr="00E25A4D" w:rsidRDefault="00DF7A12" w:rsidP="00687669">
            <w:pPr>
              <w:spacing w:after="0"/>
              <w:rPr>
                <w:rFonts w:ascii="Times New Roman" w:eastAsia="Times New Roman" w:hAnsi="Times New Roman" w:cs="Times New Roman"/>
                <w:sz w:val="24"/>
                <w:szCs w:val="20"/>
                <w:lang w:val="en-GB" w:eastAsia="sr-Latn-CS"/>
              </w:rPr>
            </w:pPr>
            <w:r w:rsidRPr="00E25A4D">
              <w:rPr>
                <w:rFonts w:ascii="Times New Roman" w:eastAsia="Times New Roman" w:hAnsi="Times New Roman" w:cs="Times New Roman"/>
                <w:sz w:val="24"/>
                <w:szCs w:val="20"/>
                <w:lang w:val="en-GB" w:eastAsia="sr-Latn-CS"/>
              </w:rPr>
              <w:t>Укупно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7A12" w:rsidRPr="00E25A4D" w:rsidRDefault="00DF7A12" w:rsidP="00687669">
            <w:pPr>
              <w:spacing w:after="0"/>
              <w:rPr>
                <w:rFonts w:ascii="Times New Roman" w:eastAsia="Times New Roman" w:hAnsi="Times New Roman" w:cs="Times New Roman"/>
                <w:sz w:val="24"/>
                <w:szCs w:val="20"/>
                <w:lang w:val="en-GB" w:eastAsia="sr-Latn-CS"/>
              </w:rPr>
            </w:pPr>
          </w:p>
          <w:p w:rsidR="00DF7A12" w:rsidRPr="00E25A4D" w:rsidRDefault="00DF7A12" w:rsidP="00687669">
            <w:pPr>
              <w:spacing w:after="0"/>
              <w:rPr>
                <w:rFonts w:ascii="Times New Roman" w:eastAsia="Times New Roman" w:hAnsi="Times New Roman" w:cs="Times New Roman"/>
                <w:sz w:val="24"/>
                <w:szCs w:val="20"/>
                <w:lang w:val="en-GB" w:eastAsia="sr-Latn-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F7A12" w:rsidRPr="00E25A4D" w:rsidRDefault="009811B9" w:rsidP="00687669">
            <w:pPr>
              <w:jc w:val="center"/>
              <w:rPr>
                <w:rFonts w:ascii="Times New Roman" w:eastAsia="Calibri" w:hAnsi="Times New Roman" w:cs="Times New Roman"/>
                <w:sz w:val="24"/>
                <w:szCs w:val="24"/>
                <w:lang w:eastAsia="sr-Latn-CS"/>
              </w:rPr>
            </w:pPr>
            <w:r w:rsidRPr="00E25A4D">
              <w:rPr>
                <w:rFonts w:ascii="Times New Roman" w:eastAsia="Calibri" w:hAnsi="Times New Roman" w:cs="Times New Roman"/>
                <w:sz w:val="24"/>
                <w:szCs w:val="24"/>
                <w:lang w:eastAsia="sr-Latn-CS"/>
              </w:rPr>
              <w:fldChar w:fldCharType="begin"/>
            </w:r>
            <w:r w:rsidR="00DF7A12" w:rsidRPr="00E25A4D">
              <w:rPr>
                <w:rFonts w:ascii="Times New Roman" w:eastAsia="Calibri" w:hAnsi="Times New Roman" w:cs="Times New Roman"/>
                <w:sz w:val="24"/>
                <w:szCs w:val="24"/>
                <w:lang w:eastAsia="sr-Latn-CS"/>
              </w:rPr>
              <w:instrText xml:space="preserve"> =SUM(ABOVE) </w:instrText>
            </w:r>
            <w:r w:rsidRPr="00E25A4D">
              <w:rPr>
                <w:rFonts w:ascii="Times New Roman" w:eastAsia="Calibri" w:hAnsi="Times New Roman" w:cs="Times New Roman"/>
                <w:sz w:val="24"/>
                <w:szCs w:val="24"/>
                <w:lang w:eastAsia="sr-Latn-CS"/>
              </w:rPr>
              <w:fldChar w:fldCharType="separate"/>
            </w:r>
            <w:r w:rsidR="00DF7A12" w:rsidRPr="00E25A4D">
              <w:rPr>
                <w:rFonts w:ascii="Times New Roman" w:eastAsia="Calibri" w:hAnsi="Times New Roman" w:cs="Times New Roman"/>
                <w:noProof/>
                <w:sz w:val="24"/>
                <w:szCs w:val="24"/>
                <w:lang w:eastAsia="sr-Latn-CS"/>
              </w:rPr>
              <w:t>36</w:t>
            </w:r>
            <w:r w:rsidRPr="00E25A4D">
              <w:rPr>
                <w:rFonts w:ascii="Times New Roman" w:eastAsia="Calibri" w:hAnsi="Times New Roman" w:cs="Times New Roman"/>
                <w:sz w:val="24"/>
                <w:szCs w:val="24"/>
                <w:lang w:eastAsia="sr-Latn-CS"/>
              </w:rPr>
              <w:fldChar w:fldCharType="end"/>
            </w:r>
          </w:p>
        </w:tc>
      </w:tr>
    </w:tbl>
    <w:p w:rsidR="009811C5" w:rsidRDefault="009811C5" w:rsidP="00DF7A12">
      <w:pPr>
        <w:rPr>
          <w:rFonts w:ascii="Times New Roman" w:eastAsia="Times New Roman" w:hAnsi="Times New Roman" w:cs="Times New Roman"/>
          <w:b/>
          <w:sz w:val="28"/>
          <w:szCs w:val="28"/>
          <w:lang w:val="sr-Cyrl-CS"/>
        </w:rPr>
      </w:pPr>
    </w:p>
    <w:p w:rsidR="009811C5" w:rsidRDefault="009811C5" w:rsidP="00DF7A12">
      <w:pPr>
        <w:rPr>
          <w:rFonts w:ascii="Times New Roman" w:eastAsia="Times New Roman" w:hAnsi="Times New Roman" w:cs="Times New Roman"/>
          <w:b/>
          <w:sz w:val="28"/>
          <w:szCs w:val="28"/>
          <w:lang w:val="sr-Cyrl-CS"/>
        </w:rPr>
      </w:pPr>
    </w:p>
    <w:p w:rsidR="009811C5" w:rsidRDefault="009811C5" w:rsidP="00DF7A12">
      <w:pPr>
        <w:rPr>
          <w:rFonts w:ascii="Times New Roman" w:eastAsia="Times New Roman" w:hAnsi="Times New Roman" w:cs="Times New Roman"/>
          <w:b/>
          <w:sz w:val="28"/>
          <w:szCs w:val="28"/>
          <w:lang w:val="sr-Cyrl-CS"/>
        </w:rPr>
      </w:pPr>
    </w:p>
    <w:p w:rsidR="009811C5" w:rsidRDefault="009811C5" w:rsidP="00DF7A12">
      <w:pPr>
        <w:rPr>
          <w:rFonts w:ascii="Times New Roman" w:eastAsia="Times New Roman" w:hAnsi="Times New Roman" w:cs="Times New Roman"/>
          <w:b/>
          <w:sz w:val="28"/>
          <w:szCs w:val="28"/>
          <w:lang w:val="sr-Cyrl-CS"/>
        </w:rPr>
      </w:pPr>
    </w:p>
    <w:p w:rsidR="009811C5" w:rsidRDefault="009811C5" w:rsidP="00DF7A12">
      <w:pPr>
        <w:rPr>
          <w:rFonts w:ascii="Times New Roman" w:eastAsia="Times New Roman" w:hAnsi="Times New Roman" w:cs="Times New Roman"/>
          <w:b/>
          <w:sz w:val="28"/>
          <w:szCs w:val="28"/>
          <w:lang w:val="sr-Cyrl-CS"/>
        </w:rPr>
      </w:pPr>
    </w:p>
    <w:p w:rsidR="009811C5" w:rsidRDefault="009811C5" w:rsidP="00DF7A12">
      <w:pPr>
        <w:rPr>
          <w:rFonts w:ascii="Times New Roman" w:eastAsia="Times New Roman" w:hAnsi="Times New Roman" w:cs="Times New Roman"/>
          <w:b/>
          <w:sz w:val="28"/>
          <w:szCs w:val="28"/>
          <w:lang w:val="sr-Cyrl-CS"/>
        </w:rPr>
      </w:pPr>
    </w:p>
    <w:p w:rsidR="009811C5" w:rsidRDefault="009811C5" w:rsidP="00DF7A12">
      <w:pPr>
        <w:rPr>
          <w:rFonts w:ascii="Times New Roman" w:eastAsia="Times New Roman" w:hAnsi="Times New Roman" w:cs="Times New Roman"/>
          <w:b/>
          <w:sz w:val="28"/>
          <w:szCs w:val="28"/>
          <w:lang w:val="sr-Cyrl-CS"/>
        </w:rPr>
        <w:sectPr w:rsidR="009811C5" w:rsidSect="009811C5">
          <w:pgSz w:w="11906" w:h="16838"/>
          <w:pgMar w:top="1440" w:right="1440" w:bottom="1440" w:left="1440" w:header="709" w:footer="709" w:gutter="0"/>
          <w:cols w:space="708"/>
          <w:docGrid w:linePitch="360"/>
        </w:sectPr>
      </w:pPr>
    </w:p>
    <w:p w:rsidR="00DF7A12" w:rsidRPr="00E25A4D" w:rsidRDefault="00DF7A12" w:rsidP="00DF7A12">
      <w:pPr>
        <w:rPr>
          <w:rFonts w:ascii="Times New Roman" w:eastAsia="Times New Roman" w:hAnsi="Times New Roman" w:cs="Times New Roman"/>
          <w:b/>
          <w:sz w:val="28"/>
          <w:szCs w:val="28"/>
          <w:lang w:val="sr-Cyrl-CS"/>
        </w:rPr>
      </w:pPr>
      <w:r w:rsidRPr="00E25A4D">
        <w:rPr>
          <w:rFonts w:ascii="Times New Roman" w:eastAsia="Times New Roman" w:hAnsi="Times New Roman" w:cs="Times New Roman"/>
          <w:b/>
          <w:sz w:val="28"/>
          <w:szCs w:val="28"/>
          <w:lang w:val="sr-Cyrl-CS"/>
        </w:rPr>
        <w:lastRenderedPageBreak/>
        <w:t xml:space="preserve">Тематска структура годишњег програма  </w:t>
      </w:r>
    </w:p>
    <w:tbl>
      <w:tblPr>
        <w:tblStyle w:val="TableGrid20"/>
        <w:tblpPr w:leftFromText="180" w:rightFromText="180" w:vertAnchor="text" w:horzAnchor="margin" w:tblpXSpec="center" w:tblpY="248"/>
        <w:tblW w:w="15026" w:type="dxa"/>
        <w:tblLook w:val="04A0"/>
      </w:tblPr>
      <w:tblGrid>
        <w:gridCol w:w="1870"/>
        <w:gridCol w:w="3803"/>
        <w:gridCol w:w="3541"/>
        <w:gridCol w:w="2693"/>
        <w:gridCol w:w="1521"/>
        <w:gridCol w:w="1598"/>
      </w:tblGrid>
      <w:tr w:rsidR="00DF7A12" w:rsidRPr="00E25A4D" w:rsidTr="00687669">
        <w:trPr>
          <w:trHeight w:val="1551"/>
        </w:trPr>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A12" w:rsidRPr="00E25A4D" w:rsidRDefault="00DF7A12" w:rsidP="00687669">
            <w:pPr>
              <w:jc w:val="cente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Наставна област</w:t>
            </w:r>
          </w:p>
          <w:p w:rsidR="00DF7A12" w:rsidRPr="00E25A4D" w:rsidRDefault="00DF7A12" w:rsidP="00687669">
            <w:pPr>
              <w:jc w:val="center"/>
              <w:rPr>
                <w:rFonts w:ascii="Times New Roman" w:eastAsia="Times New Roman" w:hAnsi="Times New Roman" w:cs="Times New Roman"/>
                <w:sz w:val="24"/>
                <w:szCs w:val="24"/>
                <w:lang w:val="sr-Cyrl-CS" w:eastAsia="sr-Latn-CS"/>
              </w:rPr>
            </w:pP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A12" w:rsidRPr="00E25A4D" w:rsidRDefault="00DF7A12" w:rsidP="00687669">
            <w:pPr>
              <w:jc w:val="cente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Садржај</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A12" w:rsidRPr="00E25A4D" w:rsidRDefault="00DF7A12" w:rsidP="00687669">
            <w:pPr>
              <w:jc w:val="cente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Циљ и задаци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A12" w:rsidRPr="00E25A4D" w:rsidRDefault="00DF7A12" w:rsidP="00687669">
            <w:pPr>
              <w:jc w:val="cente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Активности, методе, облици,начини и поступци остваривања програма</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A12" w:rsidRPr="00E25A4D" w:rsidRDefault="00DF7A12" w:rsidP="00687669">
            <w:pPr>
              <w:jc w:val="cente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Средства</w:t>
            </w:r>
          </w:p>
          <w:p w:rsidR="00DF7A12" w:rsidRPr="00E25A4D" w:rsidRDefault="00DF7A12" w:rsidP="00687669">
            <w:pPr>
              <w:jc w:val="center"/>
              <w:rPr>
                <w:rFonts w:ascii="Times New Roman" w:eastAsia="Times New Roman" w:hAnsi="Times New Roman" w:cs="Times New Roman"/>
                <w:sz w:val="24"/>
                <w:szCs w:val="24"/>
                <w:lang w:val="sr-Cyrl-CS" w:eastAsia="sr-Latn-CS"/>
              </w:rPr>
            </w:pP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A12" w:rsidRPr="00E25A4D" w:rsidRDefault="00DF7A12" w:rsidP="00687669">
            <w:pPr>
              <w:jc w:val="cente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Евалуација</w:t>
            </w:r>
          </w:p>
        </w:tc>
      </w:tr>
      <w:tr w:rsidR="00DF7A12" w:rsidRPr="00E25A4D" w:rsidTr="00687669">
        <w:trPr>
          <w:trHeight w:val="1942"/>
        </w:trPr>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A12" w:rsidRPr="00E25A4D" w:rsidRDefault="00DF7A12" w:rsidP="00687669">
            <w:pPr>
              <w:keepNext/>
              <w:spacing w:before="240" w:after="60"/>
              <w:jc w:val="center"/>
              <w:outlineLvl w:val="0"/>
              <w:rPr>
                <w:rFonts w:ascii="Times New Roman" w:eastAsia="Times New Roman" w:hAnsi="Times New Roman" w:cs="Times New Roman"/>
                <w:kern w:val="32"/>
                <w:sz w:val="24"/>
                <w:szCs w:val="24"/>
                <w:lang w:val="sr-Cyrl-CS" w:eastAsia="sr-Latn-CS"/>
              </w:rPr>
            </w:pPr>
            <w:r w:rsidRPr="00E25A4D">
              <w:rPr>
                <w:rFonts w:ascii="Times New Roman" w:eastAsia="Times New Roman" w:hAnsi="Times New Roman" w:cs="Times New Roman"/>
                <w:bCs/>
                <w:kern w:val="32"/>
                <w:sz w:val="24"/>
                <w:szCs w:val="24"/>
                <w:lang w:val="sr-Cyrl-CS" w:eastAsia="sr-Latn-CS"/>
              </w:rPr>
              <w:t>Увод</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Разговор о програму који ће се остваривати у трећем разреду и о начину рада</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autoSpaceDE w:val="0"/>
              <w:autoSpaceDN w:val="0"/>
              <w:adjustRightInd w:val="0"/>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Ученици треба да буду заинтересовани за овогодишњи програм.</w:t>
            </w:r>
          </w:p>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дијалошка</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Calibri"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-уџбеник</w:t>
            </w: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-дидактички материјал</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2" w:rsidRPr="00E25A4D" w:rsidRDefault="00DF7A12" w:rsidP="00687669">
            <w:pPr>
              <w:rPr>
                <w:rFonts w:ascii="Times New Roman" w:eastAsia="Times New Roman" w:hAnsi="Times New Roman" w:cs="Times New Roman"/>
                <w:sz w:val="24"/>
                <w:szCs w:val="24"/>
                <w:lang w:val="sr-Cyrl-CS" w:eastAsia="sr-Latn-CS"/>
              </w:rPr>
            </w:pPr>
          </w:p>
        </w:tc>
      </w:tr>
      <w:tr w:rsidR="00DF7A12" w:rsidRPr="00E25A4D" w:rsidTr="00687669">
        <w:trPr>
          <w:trHeight w:val="2375"/>
        </w:trPr>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A12" w:rsidRPr="00E25A4D" w:rsidRDefault="00DF7A12" w:rsidP="00687669">
            <w:pPr>
              <w:jc w:val="center"/>
              <w:rPr>
                <w:rFonts w:ascii="Times New Roman" w:eastAsia="Calibri" w:hAnsi="Times New Roman" w:cs="Times New Roman"/>
                <w:bCs/>
                <w:sz w:val="24"/>
                <w:szCs w:val="24"/>
                <w:lang w:val="sr-Cyrl-CS" w:eastAsia="sr-Latn-CS"/>
              </w:rPr>
            </w:pPr>
            <w:r w:rsidRPr="00E25A4D">
              <w:rPr>
                <w:rFonts w:ascii="Times New Roman" w:eastAsia="Calibri" w:hAnsi="Times New Roman" w:cs="Times New Roman"/>
                <w:bCs/>
                <w:sz w:val="24"/>
                <w:szCs w:val="24"/>
                <w:lang w:val="sr-Cyrl-CS" w:eastAsia="sr-Latn-CS"/>
              </w:rPr>
              <w:t>Бог је створио јединствени свет и то као многе конкретне врсте  ни из чега</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Свет је створен ни из чега</w:t>
            </w: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Стварање различитих врста</w:t>
            </w: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Човек-врхунац Божијег стварања</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autoSpaceDE w:val="0"/>
              <w:autoSpaceDN w:val="0"/>
              <w:adjustRightInd w:val="0"/>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Ученици треба да уоче да конкретни људи као личности нису постојали пре него што су се родили.</w:t>
            </w:r>
          </w:p>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дијалошка, илустративна, демонстративна</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Calibri"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-уџбеник</w:t>
            </w: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-дидактички материјал</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2" w:rsidRPr="00E25A4D" w:rsidRDefault="00DF7A12" w:rsidP="00687669">
            <w:pPr>
              <w:rPr>
                <w:rFonts w:ascii="Times New Roman" w:eastAsia="Times New Roman" w:hAnsi="Times New Roman" w:cs="Times New Roman"/>
                <w:sz w:val="24"/>
                <w:szCs w:val="24"/>
                <w:lang w:val="sr-Cyrl-CS" w:eastAsia="sr-Latn-CS"/>
              </w:rPr>
            </w:pPr>
          </w:p>
        </w:tc>
      </w:tr>
      <w:tr w:rsidR="00DF7A12" w:rsidRPr="00E25A4D" w:rsidTr="00687669">
        <w:trPr>
          <w:trHeight w:val="1572"/>
        </w:trPr>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A12" w:rsidRPr="00E25A4D" w:rsidRDefault="00DF7A12" w:rsidP="00687669">
            <w:pPr>
              <w:jc w:val="center"/>
              <w:rPr>
                <w:rFonts w:ascii="Times New Roman" w:eastAsia="Calibri" w:hAnsi="Times New Roman" w:cs="Times New Roman"/>
                <w:bCs/>
                <w:sz w:val="24"/>
                <w:szCs w:val="24"/>
                <w:lang w:val="sr-Cyrl-CS" w:eastAsia="sr-Latn-CS"/>
              </w:rPr>
            </w:pPr>
            <w:r w:rsidRPr="00E25A4D">
              <w:rPr>
                <w:rFonts w:ascii="Times New Roman" w:eastAsia="Calibri" w:hAnsi="Times New Roman" w:cs="Times New Roman"/>
                <w:bCs/>
                <w:sz w:val="24"/>
                <w:szCs w:val="24"/>
                <w:lang w:val="sr-Cyrl-CS" w:eastAsia="sr-Latn-CS"/>
              </w:rPr>
              <w:t>Последице створености по природу и њено постојање</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Човек-свештеник твари</w:t>
            </w: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празник Св. Саве</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Да спознају да је Бог из љубави створио свет за вечност.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дијалошка, илустративна, демонстративна</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Calibri"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-уџбеник</w:t>
            </w: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-дидактички материјал</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w:t>
            </w:r>
            <w:r w:rsidRPr="00E25A4D">
              <w:rPr>
                <w:rFonts w:ascii="Times New Roman" w:eastAsia="Times New Roman" w:hAnsi="Times New Roman" w:cs="Times New Roman"/>
                <w:sz w:val="24"/>
                <w:szCs w:val="24"/>
                <w:lang w:val="sr-Cyrl-CS" w:eastAsia="sr-Latn-CS"/>
              </w:rPr>
              <w:t>посматрање</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w:t>
            </w:r>
            <w:r w:rsidRPr="00E25A4D">
              <w:rPr>
                <w:rFonts w:ascii="Times New Roman" w:eastAsia="Times New Roman" w:hAnsi="Times New Roman" w:cs="Times New Roman"/>
                <w:sz w:val="24"/>
                <w:szCs w:val="24"/>
                <w:lang w:val="sr-Cyrl-CS" w:eastAsia="sr-Latn-CS"/>
              </w:rPr>
              <w:t>разговори</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 xml:space="preserve"> -</w:t>
            </w:r>
            <w:r w:rsidRPr="00E25A4D">
              <w:rPr>
                <w:rFonts w:ascii="Times New Roman" w:eastAsia="Times New Roman" w:hAnsi="Times New Roman" w:cs="Times New Roman"/>
                <w:sz w:val="24"/>
                <w:szCs w:val="24"/>
                <w:lang w:val="sr-Cyrl-CS" w:eastAsia="sr-Latn-CS"/>
              </w:rPr>
              <w:t>белешке</w:t>
            </w:r>
          </w:p>
        </w:tc>
      </w:tr>
      <w:tr w:rsidR="00DF7A12" w:rsidRPr="00E25A4D" w:rsidTr="00687669">
        <w:trPr>
          <w:trHeight w:val="1942"/>
        </w:trPr>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A12" w:rsidRPr="00E25A4D" w:rsidRDefault="00DF7A12" w:rsidP="00687669">
            <w:pPr>
              <w:rPr>
                <w:rFonts w:ascii="Times New Roman" w:eastAsia="Calibri" w:hAnsi="Times New Roman" w:cs="Times New Roman"/>
                <w:bCs/>
                <w:sz w:val="24"/>
                <w:szCs w:val="24"/>
                <w:lang w:val="sr-Cyrl-CS" w:eastAsia="sr-Latn-CS"/>
              </w:rPr>
            </w:pPr>
            <w:r w:rsidRPr="00E25A4D">
              <w:rPr>
                <w:rFonts w:ascii="Times New Roman" w:eastAsia="Calibri" w:hAnsi="Times New Roman" w:cs="Times New Roman"/>
                <w:bCs/>
                <w:sz w:val="24"/>
                <w:szCs w:val="24"/>
                <w:lang w:val="sr-Cyrl-CS" w:eastAsia="sr-Latn-CS"/>
              </w:rPr>
              <w:lastRenderedPageBreak/>
              <w:t>Стварање човека на крају свега створеног по „ икони и подобију „ Божијем</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Стварање човека као“иконе и подобија“ Божијег</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Да уоче да је Бог створио свет као скуп конкретних врста.</w:t>
            </w:r>
          </w:p>
          <w:p w:rsidR="00DF7A12" w:rsidRPr="00E25A4D" w:rsidRDefault="00DF7A12" w:rsidP="00687669">
            <w:pPr>
              <w:rPr>
                <w:rFonts w:ascii="Times New Roman" w:eastAsia="Times New Roman" w:hAnsi="Times New Roman" w:cs="Times New Roman"/>
                <w:sz w:val="24"/>
                <w:szCs w:val="24"/>
                <w:lang w:val="sr-Cyrl-CS" w:eastAsia="sr-Latn-C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Calibri"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дијалошка, илустративна, демонстративна</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Calibri"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-уџбеник</w:t>
            </w: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-дидактички материјал</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2" w:rsidRPr="00E25A4D" w:rsidRDefault="00DF7A12" w:rsidP="00687669">
            <w:pPr>
              <w:rPr>
                <w:rFonts w:ascii="Times New Roman" w:eastAsia="Times New Roman" w:hAnsi="Times New Roman" w:cs="Times New Roman"/>
                <w:sz w:val="24"/>
                <w:szCs w:val="24"/>
                <w:lang w:val="sr-Cyrl-CS" w:eastAsia="sr-Latn-CS"/>
              </w:rPr>
            </w:pPr>
          </w:p>
        </w:tc>
      </w:tr>
      <w:tr w:rsidR="00DF7A12" w:rsidRPr="00E25A4D" w:rsidTr="00687669">
        <w:trPr>
          <w:trHeight w:val="2375"/>
        </w:trPr>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A12" w:rsidRPr="00E25A4D" w:rsidRDefault="00DF7A12" w:rsidP="00687669">
            <w:pPr>
              <w:rPr>
                <w:rFonts w:ascii="Times New Roman" w:eastAsia="Calibri" w:hAnsi="Times New Roman" w:cs="Times New Roman"/>
                <w:bCs/>
                <w:sz w:val="24"/>
                <w:szCs w:val="24"/>
                <w:lang w:val="sr-Cyrl-CS" w:eastAsia="sr-Latn-CS"/>
              </w:rPr>
            </w:pPr>
            <w:r w:rsidRPr="00E25A4D">
              <w:rPr>
                <w:rFonts w:ascii="Times New Roman" w:eastAsia="Calibri" w:hAnsi="Times New Roman" w:cs="Times New Roman"/>
                <w:bCs/>
                <w:sz w:val="24"/>
                <w:szCs w:val="24"/>
                <w:lang w:val="sr-Cyrl-CS" w:eastAsia="sr-Latn-CS"/>
              </w:rPr>
              <w:t>Евхаристија као свет у малом</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Литургија-заједница љубави</w:t>
            </w: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Евхаристија-сједињење створења преко човека са Богом Оцем</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Деца треба да запазе да је Бог на крају свега створио човека као личност.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дијалошка, илустративна, демонстративна</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Calibri"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-уџбеник</w:t>
            </w: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-дидактички материјал</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7A12" w:rsidRPr="00E25A4D" w:rsidRDefault="00DF7A12" w:rsidP="00687669">
            <w:pPr>
              <w:rPr>
                <w:rFonts w:ascii="Times New Roman" w:eastAsia="Times New Roman" w:hAnsi="Times New Roman" w:cs="Times New Roman"/>
                <w:sz w:val="24"/>
                <w:szCs w:val="24"/>
                <w:lang w:val="sr-Cyrl-CS" w:eastAsia="sr-Latn-CS"/>
              </w:rPr>
            </w:pPr>
          </w:p>
        </w:tc>
      </w:tr>
      <w:tr w:rsidR="00DF7A12" w:rsidRPr="00E25A4D" w:rsidTr="00687669">
        <w:trPr>
          <w:trHeight w:val="769"/>
        </w:trPr>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7A12" w:rsidRPr="00E25A4D" w:rsidRDefault="00DF7A12" w:rsidP="00687669">
            <w:pPr>
              <w:rPr>
                <w:rFonts w:ascii="Times New Roman" w:eastAsia="Calibri" w:hAnsi="Times New Roman" w:cs="Times New Roman"/>
                <w:bCs/>
                <w:sz w:val="24"/>
                <w:szCs w:val="24"/>
                <w:lang w:val="sr-Cyrl-CS" w:eastAsia="sr-Latn-CS"/>
              </w:rPr>
            </w:pPr>
          </w:p>
          <w:p w:rsidR="00DF7A12" w:rsidRPr="00E25A4D" w:rsidRDefault="00DF7A12" w:rsidP="00687669">
            <w:pPr>
              <w:rPr>
                <w:rFonts w:ascii="Times New Roman" w:eastAsia="Calibri" w:hAnsi="Times New Roman" w:cs="Times New Roman"/>
                <w:bCs/>
                <w:sz w:val="24"/>
                <w:szCs w:val="24"/>
                <w:lang w:val="sr-Cyrl-CS" w:eastAsia="sr-Latn-CS"/>
              </w:rPr>
            </w:pPr>
            <w:r w:rsidRPr="00E25A4D">
              <w:rPr>
                <w:rFonts w:ascii="Times New Roman" w:eastAsia="Calibri" w:hAnsi="Times New Roman" w:cs="Times New Roman"/>
                <w:bCs/>
                <w:sz w:val="24"/>
                <w:szCs w:val="24"/>
                <w:lang w:val="sr-Cyrl-CS" w:eastAsia="sr-Latn-CS"/>
              </w:rPr>
              <w:t>Стварање света и човека у православној иконографији</w:t>
            </w:r>
          </w:p>
        </w:tc>
        <w:tc>
          <w:tcPr>
            <w:tcW w:w="3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Брига за творевину (екологију)</w:t>
            </w: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 Стварање света и човека у православној иконографији</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Times New Roman"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Times New Roman" w:hAnsi="Times New Roman" w:cs="Times New Roman"/>
                <w:sz w:val="24"/>
                <w:szCs w:val="24"/>
                <w:lang w:val="sr-Cyrl-CS" w:eastAsia="sr-Latn-CS"/>
              </w:rPr>
              <w:t>Ђаци треба да уоче разлику између природе и личности код човека.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дијалошка, илустративна, демонстративна</w:t>
            </w:r>
          </w:p>
        </w:tc>
        <w:tc>
          <w:tcPr>
            <w:tcW w:w="1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Calibri" w:hAnsi="Times New Roman" w:cs="Times New Roman"/>
                <w:sz w:val="24"/>
                <w:szCs w:val="24"/>
                <w:lang w:val="sr-Cyrl-CS" w:eastAsia="sr-Latn-CS"/>
              </w:rPr>
            </w:pPr>
          </w:p>
          <w:p w:rsidR="00DF7A12" w:rsidRPr="00E25A4D" w:rsidRDefault="00DF7A12" w:rsidP="00687669">
            <w:pPr>
              <w:rPr>
                <w:rFonts w:ascii="Times New Roman" w:eastAsia="Calibri"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-уџбеник</w:t>
            </w:r>
          </w:p>
          <w:p w:rsidR="00DF7A12" w:rsidRPr="00E25A4D" w:rsidRDefault="00DF7A12" w:rsidP="00687669">
            <w:pPr>
              <w:rPr>
                <w:rFonts w:ascii="Times New Roman" w:eastAsia="Times New Roman" w:hAnsi="Times New Roman" w:cs="Times New Roman"/>
                <w:sz w:val="24"/>
                <w:szCs w:val="24"/>
                <w:lang w:val="sr-Cyrl-CS" w:eastAsia="sr-Latn-CS"/>
              </w:rPr>
            </w:pPr>
            <w:r w:rsidRPr="00E25A4D">
              <w:rPr>
                <w:rFonts w:ascii="Times New Roman" w:eastAsia="Calibri" w:hAnsi="Times New Roman" w:cs="Times New Roman"/>
                <w:sz w:val="24"/>
                <w:szCs w:val="24"/>
                <w:lang w:val="sr-Cyrl-CS" w:eastAsia="sr-Latn-CS"/>
              </w:rPr>
              <w:t>-дидактички материјал</w:t>
            </w:r>
          </w:p>
        </w:tc>
        <w:tc>
          <w:tcPr>
            <w:tcW w:w="1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7A12" w:rsidRPr="00E25A4D" w:rsidRDefault="00DF7A12" w:rsidP="00687669">
            <w:pPr>
              <w:rPr>
                <w:rFonts w:ascii="Times New Roman" w:eastAsia="Times New Roman" w:hAnsi="Times New Roman" w:cs="Times New Roman"/>
                <w:sz w:val="24"/>
                <w:szCs w:val="24"/>
                <w:lang w:eastAsia="sr-Latn-CS"/>
              </w:rPr>
            </w:pP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w:t>
            </w:r>
            <w:r w:rsidRPr="00E25A4D">
              <w:rPr>
                <w:rFonts w:ascii="Times New Roman" w:eastAsia="Times New Roman" w:hAnsi="Times New Roman" w:cs="Times New Roman"/>
                <w:sz w:val="24"/>
                <w:szCs w:val="24"/>
                <w:lang w:val="sr-Cyrl-CS" w:eastAsia="sr-Latn-CS"/>
              </w:rPr>
              <w:t>посматрање</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w:t>
            </w:r>
            <w:r w:rsidRPr="00E25A4D">
              <w:rPr>
                <w:rFonts w:ascii="Times New Roman" w:eastAsia="Times New Roman" w:hAnsi="Times New Roman" w:cs="Times New Roman"/>
                <w:sz w:val="24"/>
                <w:szCs w:val="24"/>
                <w:lang w:val="sr-Cyrl-CS" w:eastAsia="sr-Latn-CS"/>
              </w:rPr>
              <w:t>разговори</w:t>
            </w:r>
          </w:p>
          <w:p w:rsidR="00DF7A12" w:rsidRPr="00E25A4D" w:rsidRDefault="00DF7A12" w:rsidP="00687669">
            <w:pPr>
              <w:rPr>
                <w:rFonts w:ascii="Times New Roman" w:eastAsia="Times New Roman" w:hAnsi="Times New Roman" w:cs="Times New Roman"/>
                <w:sz w:val="24"/>
                <w:szCs w:val="24"/>
                <w:lang w:val="en-GB" w:eastAsia="sr-Latn-CS"/>
              </w:rPr>
            </w:pPr>
            <w:r w:rsidRPr="00E25A4D">
              <w:rPr>
                <w:rFonts w:ascii="Times New Roman" w:eastAsia="Times New Roman" w:hAnsi="Times New Roman" w:cs="Times New Roman"/>
                <w:sz w:val="24"/>
                <w:szCs w:val="24"/>
                <w:lang w:val="en-GB" w:eastAsia="sr-Latn-CS"/>
              </w:rPr>
              <w:t>-</w:t>
            </w:r>
            <w:r w:rsidRPr="00E25A4D">
              <w:rPr>
                <w:rFonts w:ascii="Times New Roman" w:eastAsia="Times New Roman" w:hAnsi="Times New Roman" w:cs="Times New Roman"/>
                <w:sz w:val="24"/>
                <w:szCs w:val="24"/>
                <w:lang w:val="sr-Cyrl-CS" w:eastAsia="sr-Latn-CS"/>
              </w:rPr>
              <w:t>белешке</w:t>
            </w:r>
          </w:p>
        </w:tc>
      </w:tr>
    </w:tbl>
    <w:p w:rsidR="00DF7A12" w:rsidRPr="00E25A4D" w:rsidRDefault="00DF7A12" w:rsidP="00DF7A12">
      <w:pPr>
        <w:rPr>
          <w:rStyle w:val="SubtleEmphasis1"/>
          <w:rFonts w:ascii="Times New Roman" w:hAnsi="Times New Roman" w:cs="Times New Roman"/>
          <w:b/>
          <w:color w:val="000000" w:themeColor="text1"/>
          <w:sz w:val="28"/>
          <w:szCs w:val="28"/>
          <w:lang w:val="sr-Cyrl-CS"/>
        </w:rPr>
      </w:pPr>
    </w:p>
    <w:p w:rsidR="00DF7A12" w:rsidRPr="00E25A4D" w:rsidRDefault="00DF7A12" w:rsidP="00DF7A12">
      <w:pPr>
        <w:rPr>
          <w:rStyle w:val="SubtleEmphasis1"/>
          <w:rFonts w:ascii="Times New Roman" w:hAnsi="Times New Roman" w:cs="Times New Roman"/>
          <w:b/>
          <w:color w:val="000000" w:themeColor="text1"/>
          <w:sz w:val="28"/>
          <w:szCs w:val="28"/>
          <w:lang w:val="sr-Cyrl-CS"/>
        </w:rPr>
      </w:pPr>
    </w:p>
    <w:p w:rsidR="00DF7A12" w:rsidRPr="00E25A4D" w:rsidRDefault="00DF7A12" w:rsidP="00DF7A12">
      <w:pPr>
        <w:rPr>
          <w:rStyle w:val="SubtleEmphasis1"/>
          <w:rFonts w:ascii="Times New Roman" w:hAnsi="Times New Roman" w:cs="Times New Roman"/>
          <w:b/>
          <w:color w:val="000000" w:themeColor="text1"/>
          <w:sz w:val="28"/>
          <w:szCs w:val="28"/>
          <w:lang w:val="sr-Cyrl-CS"/>
        </w:rPr>
      </w:pPr>
    </w:p>
    <w:p w:rsidR="00DF7A12" w:rsidRPr="00E25A4D" w:rsidRDefault="00DF7A12" w:rsidP="00DF7A12">
      <w:pPr>
        <w:rPr>
          <w:rStyle w:val="SubtleEmphasis1"/>
          <w:rFonts w:ascii="Times New Roman" w:hAnsi="Times New Roman" w:cs="Times New Roman"/>
          <w:b/>
          <w:color w:val="000000" w:themeColor="text1"/>
          <w:sz w:val="28"/>
          <w:szCs w:val="28"/>
          <w:lang w:val="sr-Cyrl-CS"/>
        </w:rPr>
      </w:pPr>
    </w:p>
    <w:bookmarkEnd w:id="3"/>
    <w:bookmarkEnd w:id="4"/>
    <w:p w:rsidR="00DF7A12" w:rsidRPr="00E25A4D" w:rsidRDefault="00DF7A12" w:rsidP="00DF7A12">
      <w:pPr>
        <w:jc w:val="center"/>
        <w:rPr>
          <w:rFonts w:ascii="Times New Roman" w:hAnsi="Times New Roman" w:cs="Times New Roman"/>
          <w:color w:val="FF0000"/>
          <w:sz w:val="48"/>
          <w:szCs w:val="48"/>
          <w:lang w:eastAsia="sr-Latn-CS"/>
        </w:rPr>
      </w:pPr>
    </w:p>
    <w:p w:rsidR="009811C5" w:rsidRDefault="009811C5" w:rsidP="00DF7A12">
      <w:pPr>
        <w:jc w:val="center"/>
        <w:rPr>
          <w:rFonts w:ascii="Times New Roman" w:hAnsi="Times New Roman" w:cs="Times New Roman"/>
          <w:color w:val="FF0000"/>
          <w:sz w:val="48"/>
          <w:szCs w:val="48"/>
          <w:lang w:eastAsia="sr-Latn-CS"/>
        </w:rPr>
        <w:sectPr w:rsidR="009811C5" w:rsidSect="009811C5">
          <w:pgSz w:w="16838" w:h="11906" w:orient="landscape"/>
          <w:pgMar w:top="1440" w:right="1440" w:bottom="1440" w:left="1440" w:header="709" w:footer="709" w:gutter="0"/>
          <w:cols w:space="708"/>
          <w:docGrid w:linePitch="360"/>
        </w:sectPr>
      </w:pPr>
    </w:p>
    <w:p w:rsidR="002E066A" w:rsidRDefault="002E066A" w:rsidP="00DF7A12">
      <w:pPr>
        <w:jc w:val="center"/>
        <w:rPr>
          <w:rFonts w:ascii="Times New Roman" w:hAnsi="Times New Roman" w:cs="Times New Roman"/>
          <w:sz w:val="48"/>
          <w:szCs w:val="48"/>
          <w:lang w:eastAsia="sr-Latn-CS"/>
        </w:rPr>
      </w:pPr>
    </w:p>
    <w:p w:rsidR="002E066A" w:rsidRDefault="002E066A" w:rsidP="00DF7A12">
      <w:pPr>
        <w:jc w:val="center"/>
        <w:rPr>
          <w:rFonts w:ascii="Times New Roman" w:hAnsi="Times New Roman" w:cs="Times New Roman"/>
          <w:sz w:val="48"/>
          <w:szCs w:val="48"/>
          <w:lang w:eastAsia="sr-Latn-CS"/>
        </w:rPr>
      </w:pPr>
    </w:p>
    <w:p w:rsidR="00DF7A12" w:rsidRPr="002E066A" w:rsidRDefault="00DF7A12" w:rsidP="00DF7A12">
      <w:pPr>
        <w:jc w:val="center"/>
        <w:rPr>
          <w:rFonts w:ascii="Times New Roman" w:hAnsi="Times New Roman" w:cs="Times New Roman"/>
          <w:sz w:val="48"/>
          <w:szCs w:val="48"/>
          <w:lang w:eastAsia="sr-Latn-CS"/>
        </w:rPr>
      </w:pPr>
      <w:r w:rsidRPr="002E066A">
        <w:rPr>
          <w:rFonts w:ascii="Times New Roman" w:hAnsi="Times New Roman" w:cs="Times New Roman"/>
          <w:sz w:val="48"/>
          <w:szCs w:val="48"/>
          <w:lang w:eastAsia="sr-Latn-CS"/>
        </w:rPr>
        <w:t>ПРОГРАМ  НАСТАВЕ ЗА СЕДМИ  РАЗРЕД</w:t>
      </w:r>
    </w:p>
    <w:p w:rsidR="00DF7A12" w:rsidRPr="002E066A" w:rsidRDefault="00DF7A12" w:rsidP="00DF7A12">
      <w:pPr>
        <w:jc w:val="center"/>
        <w:rPr>
          <w:rFonts w:ascii="Times New Roman" w:hAnsi="Times New Roman" w:cs="Times New Roman"/>
          <w:sz w:val="48"/>
          <w:szCs w:val="48"/>
          <w:lang w:eastAsia="sr-Latn-CS"/>
        </w:rPr>
      </w:pPr>
      <w:r w:rsidRPr="002E066A">
        <w:rPr>
          <w:rFonts w:ascii="Times New Roman" w:hAnsi="Times New Roman" w:cs="Times New Roman"/>
          <w:sz w:val="48"/>
          <w:szCs w:val="48"/>
          <w:lang w:eastAsia="sr-Latn-CS"/>
        </w:rPr>
        <w:t xml:space="preserve">– РЕДОВНА НАСТАВА    - </w:t>
      </w:r>
    </w:p>
    <w:p w:rsidR="00DF7A12" w:rsidRPr="002E066A" w:rsidRDefault="00DF7A12" w:rsidP="00DF7A12">
      <w:pPr>
        <w:rPr>
          <w:rFonts w:ascii="Times New Roman" w:hAnsi="Times New Roman" w:cs="Times New Roman"/>
          <w:sz w:val="24"/>
          <w:szCs w:val="24"/>
          <w:lang w:eastAsia="sr-Latn-CS"/>
        </w:rPr>
      </w:pPr>
    </w:p>
    <w:p w:rsidR="00DF7A12" w:rsidRPr="002E066A" w:rsidRDefault="00DF7A12" w:rsidP="00DF7A12">
      <w:pPr>
        <w:rPr>
          <w:rFonts w:ascii="Times New Roman" w:hAnsi="Times New Roman" w:cs="Times New Roman"/>
          <w:sz w:val="24"/>
          <w:szCs w:val="24"/>
          <w:lang w:eastAsia="sr-Latn-CS"/>
        </w:rPr>
      </w:pPr>
    </w:p>
    <w:p w:rsidR="00DF7A12" w:rsidRPr="002E066A" w:rsidRDefault="00DF7A12" w:rsidP="00DF7A12">
      <w:pPr>
        <w:rPr>
          <w:rFonts w:ascii="Times New Roman" w:hAnsi="Times New Roman" w:cs="Times New Roman"/>
          <w:sz w:val="48"/>
          <w:szCs w:val="48"/>
          <w:lang w:eastAsia="sr-Latn-CS"/>
        </w:rPr>
      </w:pPr>
      <w:r w:rsidRPr="002E066A">
        <w:rPr>
          <w:rFonts w:ascii="Times New Roman" w:hAnsi="Times New Roman" w:cs="Times New Roman"/>
          <w:sz w:val="48"/>
          <w:szCs w:val="48"/>
          <w:lang w:eastAsia="sr-Latn-CS"/>
        </w:rPr>
        <w:t xml:space="preserve">     ОБАВЕЗНИ НАСТАВНИ ПРЕДМЕТИ</w:t>
      </w:r>
    </w:p>
    <w:p w:rsidR="006C36B4" w:rsidRDefault="006C36B4" w:rsidP="00DF7A12">
      <w:pPr>
        <w:rPr>
          <w:rFonts w:ascii="Times New Roman" w:hAnsi="Times New Roman" w:cs="Times New Roman"/>
          <w:sz w:val="48"/>
          <w:szCs w:val="48"/>
          <w:lang w:eastAsia="sr-Latn-CS"/>
        </w:rPr>
      </w:pPr>
    </w:p>
    <w:p w:rsidR="002E066A" w:rsidRDefault="002E066A" w:rsidP="00DF7A12">
      <w:pPr>
        <w:rPr>
          <w:rFonts w:ascii="Times New Roman" w:hAnsi="Times New Roman" w:cs="Times New Roman"/>
          <w:sz w:val="48"/>
          <w:szCs w:val="48"/>
          <w:lang w:eastAsia="sr-Latn-CS"/>
        </w:rPr>
      </w:pPr>
    </w:p>
    <w:p w:rsidR="002E066A" w:rsidRDefault="002E066A" w:rsidP="00DF7A12">
      <w:pPr>
        <w:rPr>
          <w:rFonts w:ascii="Times New Roman" w:hAnsi="Times New Roman" w:cs="Times New Roman"/>
          <w:sz w:val="48"/>
          <w:szCs w:val="48"/>
          <w:lang w:eastAsia="sr-Latn-CS"/>
        </w:rPr>
      </w:pPr>
    </w:p>
    <w:p w:rsidR="002E066A" w:rsidRPr="002E066A" w:rsidRDefault="002E066A" w:rsidP="00DF7A12">
      <w:pPr>
        <w:rPr>
          <w:rFonts w:ascii="Times New Roman" w:hAnsi="Times New Roman" w:cs="Times New Roman"/>
          <w:sz w:val="48"/>
          <w:szCs w:val="48"/>
          <w:lang w:eastAsia="sr-Latn-CS"/>
        </w:rPr>
      </w:pPr>
    </w:p>
    <w:p w:rsidR="002E066A" w:rsidRDefault="002E066A" w:rsidP="00DF7A12">
      <w:pPr>
        <w:rPr>
          <w:rStyle w:val="SubtleEmphasis"/>
          <w:rFonts w:ascii="Times New Roman" w:hAnsi="Times New Roman" w:cs="Times New Roman"/>
          <w:sz w:val="24"/>
          <w:szCs w:val="24"/>
          <w:lang w:val="sr-Cyrl-CS"/>
        </w:rPr>
      </w:pPr>
    </w:p>
    <w:p w:rsidR="002E066A" w:rsidRDefault="002E066A" w:rsidP="00DF7A12">
      <w:pPr>
        <w:rPr>
          <w:rStyle w:val="SubtleEmphasis"/>
          <w:rFonts w:ascii="Times New Roman" w:hAnsi="Times New Roman" w:cs="Times New Roman"/>
          <w:sz w:val="24"/>
          <w:szCs w:val="24"/>
          <w:lang w:val="sr-Cyrl-CS"/>
        </w:rPr>
      </w:pPr>
    </w:p>
    <w:p w:rsidR="002E066A" w:rsidRDefault="002E066A" w:rsidP="00DF7A12">
      <w:pPr>
        <w:rPr>
          <w:rStyle w:val="SubtleEmphasis"/>
          <w:rFonts w:ascii="Times New Roman" w:hAnsi="Times New Roman" w:cs="Times New Roman"/>
          <w:sz w:val="24"/>
          <w:szCs w:val="24"/>
          <w:lang w:val="sr-Cyrl-CS"/>
        </w:rPr>
      </w:pPr>
    </w:p>
    <w:p w:rsidR="002E066A" w:rsidRDefault="002E066A" w:rsidP="00DF7A12">
      <w:pPr>
        <w:rPr>
          <w:rStyle w:val="SubtleEmphasis"/>
          <w:rFonts w:ascii="Times New Roman" w:hAnsi="Times New Roman" w:cs="Times New Roman"/>
          <w:sz w:val="24"/>
          <w:szCs w:val="24"/>
          <w:lang w:val="sr-Cyrl-CS"/>
        </w:rPr>
      </w:pPr>
    </w:p>
    <w:p w:rsidR="002E066A" w:rsidRDefault="002E066A" w:rsidP="00DF7A12">
      <w:pPr>
        <w:rPr>
          <w:rStyle w:val="SubtleEmphasis"/>
          <w:rFonts w:ascii="Times New Roman" w:hAnsi="Times New Roman" w:cs="Times New Roman"/>
          <w:sz w:val="24"/>
          <w:szCs w:val="24"/>
          <w:lang w:val="sr-Cyrl-CS"/>
        </w:rPr>
      </w:pPr>
    </w:p>
    <w:p w:rsidR="002E066A" w:rsidRDefault="002E066A" w:rsidP="00DF7A12">
      <w:pPr>
        <w:rPr>
          <w:rStyle w:val="SubtleEmphasis"/>
          <w:rFonts w:ascii="Times New Roman" w:hAnsi="Times New Roman" w:cs="Times New Roman"/>
          <w:sz w:val="24"/>
          <w:szCs w:val="24"/>
          <w:lang w:val="sr-Cyrl-CS"/>
        </w:rPr>
      </w:pPr>
    </w:p>
    <w:p w:rsidR="002E066A" w:rsidRDefault="002E066A" w:rsidP="00DF7A12">
      <w:pPr>
        <w:rPr>
          <w:rStyle w:val="SubtleEmphasis"/>
          <w:rFonts w:ascii="Times New Roman" w:hAnsi="Times New Roman" w:cs="Times New Roman"/>
          <w:sz w:val="24"/>
          <w:szCs w:val="24"/>
          <w:lang w:val="sr-Cyrl-CS"/>
        </w:rPr>
      </w:pPr>
    </w:p>
    <w:p w:rsidR="002E066A" w:rsidRDefault="002E066A" w:rsidP="00DF7A12">
      <w:pPr>
        <w:rPr>
          <w:rStyle w:val="SubtleEmphasis"/>
          <w:rFonts w:ascii="Times New Roman" w:hAnsi="Times New Roman" w:cs="Times New Roman"/>
          <w:sz w:val="24"/>
          <w:szCs w:val="24"/>
          <w:lang w:val="sr-Cyrl-CS"/>
        </w:rPr>
      </w:pPr>
    </w:p>
    <w:p w:rsidR="002E066A" w:rsidRDefault="002E066A" w:rsidP="00DF7A12">
      <w:pPr>
        <w:rPr>
          <w:rStyle w:val="SubtleEmphasis"/>
          <w:rFonts w:ascii="Times New Roman" w:hAnsi="Times New Roman" w:cs="Times New Roman"/>
          <w:sz w:val="24"/>
          <w:szCs w:val="24"/>
          <w:lang w:val="sr-Cyrl-CS"/>
        </w:rPr>
      </w:pPr>
    </w:p>
    <w:p w:rsidR="00DF7A12" w:rsidRPr="00B1406B" w:rsidRDefault="00DF7A12" w:rsidP="00DF7A12">
      <w:pPr>
        <w:rPr>
          <w:rStyle w:val="SubtleEmphasis"/>
          <w:rFonts w:ascii="Times New Roman" w:hAnsi="Times New Roman" w:cs="Times New Roman"/>
          <w:sz w:val="24"/>
          <w:szCs w:val="24"/>
        </w:rPr>
      </w:pPr>
      <w:r w:rsidRPr="00B1406B">
        <w:rPr>
          <w:rStyle w:val="SubtleEmphasis"/>
          <w:rFonts w:ascii="Times New Roman" w:hAnsi="Times New Roman" w:cs="Times New Roman"/>
          <w:sz w:val="24"/>
          <w:szCs w:val="24"/>
          <w:lang w:val="sr-Cyrl-CS"/>
        </w:rPr>
        <w:lastRenderedPageBreak/>
        <w:t>НАСТАВНИ ПРЕДМЕТ:  СРПСКИ ЈЕЗИК И КЊИЖЕВНОСТ</w:t>
      </w:r>
    </w:p>
    <w:p w:rsidR="00B1406B" w:rsidRDefault="00B1406B" w:rsidP="0058020B">
      <w:pPr>
        <w:spacing w:before="100" w:beforeAutospacing="1" w:after="100" w:afterAutospacing="1"/>
        <w:jc w:val="both"/>
        <w:rPr>
          <w:rFonts w:ascii="Times New Roman" w:hAnsi="Times New Roman" w:cs="Times New Roman"/>
          <w:b/>
        </w:rPr>
      </w:pPr>
      <w:r w:rsidRPr="00B1406B">
        <w:rPr>
          <w:rFonts w:ascii="Times New Roman" w:hAnsi="Times New Roman" w:cs="Times New Roman"/>
          <w:b/>
          <w:lang w:val="sr-Cyrl-CS"/>
        </w:rPr>
        <w:t>ЦИЉЕВИ И ЗАДАЦИ:</w:t>
      </w:r>
    </w:p>
    <w:p w:rsidR="00B1406B" w:rsidRPr="00B1406B" w:rsidRDefault="00B1406B" w:rsidP="0058020B">
      <w:pPr>
        <w:spacing w:before="100" w:beforeAutospacing="1" w:after="100" w:afterAutospacing="1"/>
        <w:jc w:val="both"/>
        <w:rPr>
          <w:rFonts w:ascii="Times New Roman" w:hAnsi="Times New Roman" w:cs="Times New Roman"/>
          <w:b/>
        </w:rPr>
      </w:pPr>
      <w:r w:rsidRPr="00E25A4D">
        <w:rPr>
          <w:rFonts w:ascii="Times New Roman" w:hAnsi="Times New Roman" w:cs="Times New Roman"/>
          <w:b/>
          <w:bCs/>
          <w:szCs w:val="24"/>
        </w:rPr>
        <w:t>Циљеви</w:t>
      </w:r>
      <w:r w:rsidRPr="00E25A4D">
        <w:rPr>
          <w:rFonts w:ascii="Times New Roman" w:hAnsi="Times New Roman" w:cs="Times New Roman"/>
          <w:szCs w:val="24"/>
        </w:rPr>
        <w:t xml:space="preserve"> наставе и учења </w:t>
      </w:r>
      <w:r w:rsidRPr="00E25A4D">
        <w:rPr>
          <w:rFonts w:ascii="Times New Roman" w:hAnsi="Times New Roman" w:cs="Times New Roman"/>
          <w:i/>
          <w:iCs/>
          <w:szCs w:val="24"/>
        </w:rPr>
        <w:t xml:space="preserve">српског језика и књижевности </w:t>
      </w:r>
      <w:r w:rsidRPr="00E25A4D">
        <w:rPr>
          <w:rFonts w:ascii="Times New Roman" w:hAnsi="Times New Roman" w:cs="Times New Roman"/>
          <w:szCs w:val="24"/>
        </w:rPr>
        <w:t>јесу да се ученик оспособи да правилно користи српски језик у различитим комуникативним ситуацијама, у говору и писању, тако што ће овладати основним законитостима српског књижевног језика, да стиче основна знања о улози и значају језика у националној култури и изградњи националног идентитета; да кроз читање и тумачење књижевних дела из српске и светске баштине развија читалачке компетенције које, уз књижевно знање, обухватају емоционално и фантазијско уживљавање, живо памћење, истраживачко посматрање, подстичу имагинацију и уметнички сензибилитет, естетско доживљавање и критичко мишљење, морално просуђивање и асоцијативно повезивање; да се одговарајућим врстама читања оспособљава да усмерено приступа делу и приликом тумачења открива различите слојеве и значења; да стиче основна знања о месту, улози и значају језика и књижевности у српској и светској култури, негује љубав према српском језику и књижевности; да стиче и развија најшира хуманистичка знања и да научи како функционално да повезује садржаје предметних области.</w:t>
      </w:r>
    </w:p>
    <w:p w:rsidR="0058020B" w:rsidRPr="002E066A" w:rsidRDefault="00B1406B" w:rsidP="002E066A">
      <w:pPr>
        <w:pStyle w:val="NormalWeb"/>
        <w:jc w:val="both"/>
        <w:rPr>
          <w:color w:val="000000"/>
          <w:lang/>
        </w:rPr>
      </w:pPr>
      <w:r w:rsidRPr="00E25A4D">
        <w:rPr>
          <w:color w:val="000000"/>
        </w:rPr>
        <w:t>Циљ наставе српског језика јесте да ученици овладају основним законитостима српског књижевног језика на којем ће се усмено и писмено правилно изражавати, да упознају, доживе и оспособе се да тумаче одабрана књижевна дела, позоришна, филмска и друга уметничка остварења из српскеи светске баштине.</w:t>
      </w:r>
    </w:p>
    <w:p w:rsidR="00B1406B" w:rsidRPr="00486110" w:rsidRDefault="00B1406B" w:rsidP="00B1406B">
      <w:pPr>
        <w:rPr>
          <w:rFonts w:ascii="Times New Roman" w:hAnsi="Times New Roman" w:cs="Times New Roman"/>
          <w:b/>
          <w:szCs w:val="24"/>
          <w:lang w:val="sr-Cyrl-CS"/>
        </w:rPr>
      </w:pPr>
      <w:r w:rsidRPr="00486110">
        <w:rPr>
          <w:rFonts w:ascii="Times New Roman" w:hAnsi="Times New Roman" w:cs="Times New Roman"/>
          <w:szCs w:val="24"/>
          <w:lang w:val="sr-Cyrl-CS"/>
        </w:rPr>
        <w:t>Наставни предмет</w:t>
      </w:r>
      <w:r w:rsidRPr="00486110">
        <w:rPr>
          <w:rFonts w:ascii="Times New Roman" w:hAnsi="Times New Roman" w:cs="Times New Roman"/>
          <w:b/>
          <w:szCs w:val="24"/>
          <w:lang w:val="sr-Cyrl-CS"/>
        </w:rPr>
        <w:t>:</w:t>
      </w:r>
      <w:r w:rsidRPr="00486110">
        <w:rPr>
          <w:rFonts w:ascii="Times New Roman" w:hAnsi="Times New Roman" w:cs="Times New Roman"/>
          <w:b/>
          <w:szCs w:val="24"/>
        </w:rPr>
        <w:t>Српскијезик</w:t>
      </w:r>
      <w:r w:rsidRPr="00486110">
        <w:rPr>
          <w:rFonts w:ascii="Times New Roman" w:hAnsi="Times New Roman" w:cs="Times New Roman"/>
          <w:b/>
          <w:szCs w:val="24"/>
          <w:lang w:val="sr-Cyrl-CS"/>
        </w:rPr>
        <w:t xml:space="preserve">-  </w:t>
      </w:r>
      <w:r w:rsidRPr="00486110">
        <w:rPr>
          <w:rFonts w:ascii="Times New Roman" w:hAnsi="Times New Roman" w:cs="Times New Roman"/>
          <w:b/>
          <w:szCs w:val="24"/>
        </w:rPr>
        <w:t xml:space="preserve">седми </w:t>
      </w:r>
      <w:r w:rsidRPr="00486110">
        <w:rPr>
          <w:rFonts w:ascii="Times New Roman" w:hAnsi="Times New Roman" w:cs="Times New Roman"/>
          <w:b/>
          <w:szCs w:val="24"/>
          <w:lang w:val="sr-Cyrl-CS"/>
        </w:rPr>
        <w:t>разред,</w:t>
      </w:r>
    </w:p>
    <w:p w:rsidR="00B1406B" w:rsidRPr="00486110" w:rsidRDefault="00B1406B" w:rsidP="00B1406B">
      <w:pPr>
        <w:rPr>
          <w:rFonts w:ascii="Times New Roman" w:hAnsi="Times New Roman" w:cs="Times New Roman"/>
          <w:b/>
          <w:szCs w:val="24"/>
        </w:rPr>
      </w:pPr>
      <w:r w:rsidRPr="00486110">
        <w:rPr>
          <w:rFonts w:ascii="Times New Roman" w:hAnsi="Times New Roman" w:cs="Times New Roman"/>
          <w:szCs w:val="24"/>
          <w:lang w:val="sr-Cyrl-CS"/>
        </w:rPr>
        <w:t>годишњи фонд часова</w:t>
      </w:r>
      <w:r w:rsidRPr="00486110">
        <w:rPr>
          <w:rFonts w:ascii="Times New Roman" w:hAnsi="Times New Roman" w:cs="Times New Roman"/>
          <w:b/>
          <w:szCs w:val="24"/>
          <w:lang w:val="sr-Cyrl-CS"/>
        </w:rPr>
        <w:t xml:space="preserve">: 144,   </w:t>
      </w:r>
      <w:r w:rsidRPr="00486110">
        <w:rPr>
          <w:rFonts w:ascii="Times New Roman" w:hAnsi="Times New Roman" w:cs="Times New Roman"/>
          <w:szCs w:val="24"/>
          <w:lang w:val="sr-Cyrl-CS"/>
        </w:rPr>
        <w:t>недељни фонд часова</w:t>
      </w:r>
      <w:r w:rsidRPr="00486110">
        <w:rPr>
          <w:rFonts w:ascii="Times New Roman" w:hAnsi="Times New Roman" w:cs="Times New Roman"/>
          <w:b/>
          <w:szCs w:val="24"/>
          <w:lang w:val="sr-Cyrl-CS"/>
        </w:rPr>
        <w:t>: 4</w:t>
      </w:r>
    </w:p>
    <w:p w:rsidR="00B1406B" w:rsidRPr="00486110" w:rsidRDefault="00B1406B" w:rsidP="00B1406B">
      <w:pPr>
        <w:rPr>
          <w:rFonts w:ascii="Times New Roman" w:hAnsi="Times New Roman" w:cs="Times New Roman"/>
          <w:b/>
          <w:szCs w:val="24"/>
          <w:lang w:val="sr-Cyrl-CS"/>
        </w:rPr>
      </w:pPr>
    </w:p>
    <w:tbl>
      <w:tblPr>
        <w:tblW w:w="5000" w:type="pct"/>
        <w:tblCellMar>
          <w:left w:w="10" w:type="dxa"/>
          <w:right w:w="10" w:type="dxa"/>
        </w:tblCellMar>
        <w:tblLook w:val="0000"/>
      </w:tblPr>
      <w:tblGrid>
        <w:gridCol w:w="829"/>
        <w:gridCol w:w="1940"/>
        <w:gridCol w:w="1347"/>
        <w:gridCol w:w="802"/>
        <w:gridCol w:w="1194"/>
        <w:gridCol w:w="950"/>
        <w:gridCol w:w="887"/>
        <w:gridCol w:w="1293"/>
      </w:tblGrid>
      <w:tr w:rsidR="000F3CD6" w:rsidRPr="00486110" w:rsidTr="0058020B">
        <w:trPr>
          <w:trHeight w:val="1"/>
        </w:trPr>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hAnsi="Times New Roman" w:cs="Times New Roman"/>
                <w:b/>
                <w:szCs w:val="24"/>
              </w:rPr>
            </w:pPr>
            <w:r w:rsidRPr="00486110">
              <w:rPr>
                <w:rFonts w:ascii="Times New Roman" w:hAnsi="Times New Roman" w:cs="Times New Roman"/>
                <w:b/>
                <w:szCs w:val="24"/>
              </w:rPr>
              <w:t>Ред. број</w:t>
            </w:r>
          </w:p>
          <w:p w:rsidR="00B1406B" w:rsidRPr="00486110" w:rsidRDefault="00B1406B" w:rsidP="004B2B1E">
            <w:pPr>
              <w:rPr>
                <w:rFonts w:ascii="Times New Roman" w:hAnsi="Times New Roman" w:cs="Times New Roman"/>
                <w:szCs w:val="24"/>
              </w:rPr>
            </w:pPr>
            <w:r w:rsidRPr="00486110">
              <w:rPr>
                <w:rFonts w:ascii="Times New Roman" w:hAnsi="Times New Roman" w:cs="Times New Roman"/>
                <w:b/>
                <w:szCs w:val="24"/>
              </w:rPr>
              <w:t>теме</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hAnsi="Times New Roman" w:cs="Times New Roman"/>
                <w:szCs w:val="24"/>
              </w:rPr>
            </w:pPr>
            <w:r w:rsidRPr="00486110">
              <w:rPr>
                <w:rFonts w:ascii="Times New Roman" w:hAnsi="Times New Roman" w:cs="Times New Roman"/>
                <w:b/>
                <w:szCs w:val="24"/>
              </w:rPr>
              <w:t>Називнаставнетеме/ области</w:t>
            </w:r>
          </w:p>
        </w:tc>
        <w:tc>
          <w:tcPr>
            <w:tcW w:w="7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406B" w:rsidRPr="00486110" w:rsidRDefault="00B1406B" w:rsidP="004B2B1E">
            <w:pPr>
              <w:jc w:val="center"/>
              <w:rPr>
                <w:rFonts w:ascii="Times New Roman" w:hAnsi="Times New Roman" w:cs="Times New Roman"/>
                <w:szCs w:val="24"/>
              </w:rPr>
            </w:pPr>
            <w:r w:rsidRPr="00486110">
              <w:rPr>
                <w:rFonts w:ascii="Times New Roman" w:hAnsi="Times New Roman" w:cs="Times New Roman"/>
                <w:szCs w:val="24"/>
              </w:rPr>
              <w:t xml:space="preserve">Бр. </w:t>
            </w:r>
            <w:r w:rsidR="0058020B" w:rsidRPr="00486110">
              <w:rPr>
                <w:rFonts w:ascii="Times New Roman" w:hAnsi="Times New Roman" w:cs="Times New Roman"/>
                <w:szCs w:val="24"/>
              </w:rPr>
              <w:t>Ч</w:t>
            </w:r>
            <w:r w:rsidR="0058020B">
              <w:rPr>
                <w:rFonts w:ascii="Times New Roman" w:hAnsi="Times New Roman" w:cs="Times New Roman"/>
                <w:szCs w:val="24"/>
              </w:rPr>
              <w:t>a</w:t>
            </w:r>
            <w:r w:rsidRPr="00486110">
              <w:rPr>
                <w:rFonts w:ascii="Times New Roman" w:hAnsi="Times New Roman" w:cs="Times New Roman"/>
                <w:szCs w:val="24"/>
              </w:rPr>
              <w:t>совапотеми</w:t>
            </w:r>
          </w:p>
        </w:tc>
        <w:tc>
          <w:tcPr>
            <w:tcW w:w="4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406B" w:rsidRPr="00486110" w:rsidRDefault="00B1406B" w:rsidP="004B2B1E">
            <w:pPr>
              <w:jc w:val="center"/>
              <w:rPr>
                <w:rFonts w:ascii="Times New Roman" w:hAnsi="Times New Roman" w:cs="Times New Roman"/>
                <w:szCs w:val="24"/>
              </w:rPr>
            </w:pPr>
            <w:r w:rsidRPr="00486110">
              <w:rPr>
                <w:rFonts w:ascii="Times New Roman" w:hAnsi="Times New Roman" w:cs="Times New Roman"/>
                <w:szCs w:val="24"/>
              </w:rPr>
              <w:t>Обрада</w:t>
            </w:r>
          </w:p>
        </w:tc>
        <w:tc>
          <w:tcPr>
            <w:tcW w:w="7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406B" w:rsidRPr="00486110" w:rsidRDefault="00B1406B" w:rsidP="004B2B1E">
            <w:pPr>
              <w:jc w:val="center"/>
              <w:rPr>
                <w:rFonts w:ascii="Times New Roman" w:hAnsi="Times New Roman" w:cs="Times New Roman"/>
                <w:szCs w:val="24"/>
              </w:rPr>
            </w:pPr>
            <w:r w:rsidRPr="00486110">
              <w:rPr>
                <w:rFonts w:ascii="Times New Roman" w:hAnsi="Times New Roman" w:cs="Times New Roman"/>
                <w:szCs w:val="24"/>
              </w:rPr>
              <w:t>Утврђивање</w:t>
            </w:r>
          </w:p>
        </w:tc>
        <w:tc>
          <w:tcPr>
            <w:tcW w:w="5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406B" w:rsidRPr="00486110" w:rsidRDefault="00B1406B" w:rsidP="004B2B1E">
            <w:pPr>
              <w:jc w:val="center"/>
              <w:rPr>
                <w:rFonts w:ascii="Times New Roman" w:hAnsi="Times New Roman" w:cs="Times New Roman"/>
                <w:szCs w:val="24"/>
              </w:rPr>
            </w:pPr>
            <w:r w:rsidRPr="00486110">
              <w:rPr>
                <w:rFonts w:ascii="Times New Roman" w:hAnsi="Times New Roman" w:cs="Times New Roman"/>
                <w:szCs w:val="24"/>
              </w:rPr>
              <w:t>Вежбање</w:t>
            </w:r>
          </w:p>
        </w:tc>
        <w:tc>
          <w:tcPr>
            <w:tcW w:w="5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406B" w:rsidRPr="00486110" w:rsidRDefault="00B1406B" w:rsidP="004B2B1E">
            <w:pPr>
              <w:jc w:val="center"/>
              <w:rPr>
                <w:rFonts w:ascii="Times New Roman" w:hAnsi="Times New Roman" w:cs="Times New Roman"/>
                <w:szCs w:val="24"/>
              </w:rPr>
            </w:pPr>
            <w:r w:rsidRPr="00486110">
              <w:rPr>
                <w:rFonts w:ascii="Times New Roman" w:hAnsi="Times New Roman" w:cs="Times New Roman"/>
                <w:szCs w:val="24"/>
              </w:rPr>
              <w:t>Провера</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1406B" w:rsidRPr="00486110" w:rsidRDefault="00B1406B" w:rsidP="004B2B1E">
            <w:pPr>
              <w:jc w:val="center"/>
              <w:rPr>
                <w:rFonts w:ascii="Times New Roman" w:hAnsi="Times New Roman" w:cs="Times New Roman"/>
                <w:szCs w:val="24"/>
              </w:rPr>
            </w:pPr>
            <w:r w:rsidRPr="00486110">
              <w:rPr>
                <w:rFonts w:ascii="Times New Roman" w:hAnsi="Times New Roman" w:cs="Times New Roman"/>
                <w:szCs w:val="24"/>
              </w:rPr>
              <w:t>Систематиза-ција</w:t>
            </w:r>
          </w:p>
        </w:tc>
      </w:tr>
      <w:tr w:rsidR="000F3CD6" w:rsidRPr="00486110" w:rsidTr="0058020B">
        <w:trPr>
          <w:trHeight w:val="1"/>
        </w:trPr>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szCs w:val="24"/>
                <w:lang w:val="sr-Cyrl-BA"/>
              </w:rPr>
            </w:pPr>
            <w:r w:rsidRPr="00486110">
              <w:rPr>
                <w:rFonts w:ascii="Times New Roman" w:hAnsi="Times New Roman" w:cs="Times New Roman"/>
                <w:color w:val="000000"/>
                <w:szCs w:val="24"/>
                <w:shd w:val="clear" w:color="auto" w:fill="FFFFFF"/>
              </w:rPr>
              <w:t>1.</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ind w:left="103"/>
              <w:rPr>
                <w:rFonts w:ascii="Times New Roman" w:hAnsi="Times New Roman" w:cs="Times New Roman"/>
                <w:szCs w:val="24"/>
                <w:lang w:val="sr-Cyrl-BA"/>
              </w:rPr>
            </w:pPr>
            <w:r w:rsidRPr="00486110">
              <w:rPr>
                <w:rFonts w:ascii="Times New Roman" w:hAnsi="Times New Roman" w:cs="Times New Roman"/>
                <w:szCs w:val="24"/>
                <w:lang w:val="sr-Cyrl-BA"/>
              </w:rPr>
              <w:t>Књижевност</w:t>
            </w:r>
          </w:p>
        </w:tc>
        <w:tc>
          <w:tcPr>
            <w:tcW w:w="7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szCs w:val="24"/>
              </w:rPr>
            </w:pPr>
            <w:r w:rsidRPr="00486110">
              <w:rPr>
                <w:rFonts w:ascii="Times New Roman" w:hAnsi="Times New Roman" w:cs="Times New Roman"/>
                <w:szCs w:val="24"/>
              </w:rPr>
              <w:t>49</w:t>
            </w:r>
          </w:p>
        </w:tc>
        <w:tc>
          <w:tcPr>
            <w:tcW w:w="4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szCs w:val="24"/>
              </w:rPr>
            </w:pPr>
            <w:r w:rsidRPr="00486110">
              <w:rPr>
                <w:rFonts w:ascii="Times New Roman" w:hAnsi="Times New Roman" w:cs="Times New Roman"/>
                <w:szCs w:val="24"/>
              </w:rPr>
              <w:t>25</w:t>
            </w:r>
          </w:p>
        </w:tc>
        <w:tc>
          <w:tcPr>
            <w:tcW w:w="7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szCs w:val="24"/>
              </w:rPr>
            </w:pPr>
            <w:r w:rsidRPr="00486110">
              <w:rPr>
                <w:rFonts w:ascii="Times New Roman" w:hAnsi="Times New Roman" w:cs="Times New Roman"/>
                <w:szCs w:val="24"/>
              </w:rPr>
              <w:t>14</w:t>
            </w:r>
          </w:p>
        </w:tc>
        <w:tc>
          <w:tcPr>
            <w:tcW w:w="5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color w:val="000000"/>
                <w:szCs w:val="24"/>
                <w:shd w:val="clear" w:color="auto" w:fill="FFFFFF"/>
                <w:lang w:val="sr-Cyrl-BA"/>
              </w:rPr>
            </w:pPr>
            <w:r w:rsidRPr="00486110">
              <w:rPr>
                <w:rFonts w:ascii="Times New Roman" w:hAnsi="Times New Roman" w:cs="Times New Roman"/>
                <w:color w:val="000000"/>
                <w:szCs w:val="24"/>
                <w:shd w:val="clear" w:color="auto" w:fill="FFFFFF"/>
                <w:lang w:val="sr-Cyrl-BA"/>
              </w:rPr>
              <w:t>3</w:t>
            </w:r>
          </w:p>
          <w:p w:rsidR="00B1406B" w:rsidRPr="00486110" w:rsidRDefault="00B1406B" w:rsidP="004B2B1E">
            <w:pPr>
              <w:jc w:val="center"/>
              <w:rPr>
                <w:rFonts w:ascii="Times New Roman" w:hAnsi="Times New Roman" w:cs="Times New Roman"/>
                <w:szCs w:val="24"/>
              </w:rPr>
            </w:pPr>
          </w:p>
        </w:tc>
        <w:tc>
          <w:tcPr>
            <w:tcW w:w="5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eastAsia="Calibri" w:hAnsi="Times New Roman" w:cs="Times New Roman"/>
                <w:szCs w:val="24"/>
                <w:lang w:val="sr-Cyrl-BA"/>
              </w:rPr>
            </w:pPr>
            <w:r w:rsidRPr="00486110">
              <w:rPr>
                <w:rFonts w:ascii="Times New Roman" w:eastAsia="Calibri" w:hAnsi="Times New Roman" w:cs="Times New Roman"/>
                <w:szCs w:val="24"/>
                <w:lang w:val="sr-Cyrl-BA"/>
              </w:rPr>
              <w:t>5</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eastAsia="Calibri" w:hAnsi="Times New Roman" w:cs="Times New Roman"/>
                <w:szCs w:val="24"/>
                <w:lang w:val="sr-Cyrl-BA"/>
              </w:rPr>
            </w:pPr>
            <w:r w:rsidRPr="00486110">
              <w:rPr>
                <w:rFonts w:ascii="Times New Roman" w:eastAsia="Calibri" w:hAnsi="Times New Roman" w:cs="Times New Roman"/>
                <w:szCs w:val="24"/>
                <w:lang w:val="sr-Cyrl-BA"/>
              </w:rPr>
              <w:t>2</w:t>
            </w:r>
          </w:p>
        </w:tc>
      </w:tr>
      <w:tr w:rsidR="000F3CD6" w:rsidRPr="00486110" w:rsidTr="0058020B">
        <w:trPr>
          <w:trHeight w:val="1"/>
        </w:trPr>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lang w:val="sr-Cyrl-BA"/>
              </w:rPr>
            </w:pPr>
            <w:r w:rsidRPr="00486110">
              <w:rPr>
                <w:rFonts w:ascii="Times New Roman" w:hAnsi="Times New Roman" w:cs="Times New Roman"/>
                <w:lang w:val="sr-Cyrl-BA"/>
              </w:rPr>
              <w:t>2.</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ind w:left="103"/>
              <w:rPr>
                <w:rFonts w:ascii="Times New Roman" w:hAnsi="Times New Roman" w:cs="Times New Roman"/>
                <w:lang w:val="sr-Cyrl-BA"/>
              </w:rPr>
            </w:pPr>
            <w:r w:rsidRPr="00486110">
              <w:rPr>
                <w:rFonts w:ascii="Times New Roman" w:hAnsi="Times New Roman" w:cs="Times New Roman"/>
                <w:lang w:val="sr-Cyrl-BA"/>
              </w:rPr>
              <w:t>Језик</w:t>
            </w:r>
          </w:p>
        </w:tc>
        <w:tc>
          <w:tcPr>
            <w:tcW w:w="7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rPr>
            </w:pPr>
            <w:r w:rsidRPr="00486110">
              <w:rPr>
                <w:rFonts w:ascii="Times New Roman" w:hAnsi="Times New Roman" w:cs="Times New Roman"/>
              </w:rPr>
              <w:t>61</w:t>
            </w:r>
          </w:p>
        </w:tc>
        <w:tc>
          <w:tcPr>
            <w:tcW w:w="4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rPr>
            </w:pPr>
            <w:r w:rsidRPr="00486110">
              <w:rPr>
                <w:rFonts w:ascii="Times New Roman" w:hAnsi="Times New Roman" w:cs="Times New Roman"/>
                <w:szCs w:val="24"/>
              </w:rPr>
              <w:t>24</w:t>
            </w:r>
          </w:p>
        </w:tc>
        <w:tc>
          <w:tcPr>
            <w:tcW w:w="7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rPr>
            </w:pPr>
            <w:r w:rsidRPr="00486110">
              <w:rPr>
                <w:rFonts w:ascii="Times New Roman" w:hAnsi="Times New Roman" w:cs="Times New Roman"/>
                <w:szCs w:val="24"/>
                <w:lang w:val="sr-Cyrl-BA"/>
              </w:rPr>
              <w:t>27</w:t>
            </w:r>
          </w:p>
        </w:tc>
        <w:tc>
          <w:tcPr>
            <w:tcW w:w="5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color w:val="000000"/>
                <w:shd w:val="clear" w:color="auto" w:fill="FFFFFF"/>
                <w:lang w:val="sr-Cyrl-BA"/>
              </w:rPr>
            </w:pPr>
            <w:r w:rsidRPr="00486110">
              <w:rPr>
                <w:rFonts w:ascii="Times New Roman" w:hAnsi="Times New Roman" w:cs="Times New Roman"/>
                <w:color w:val="000000"/>
                <w:shd w:val="clear" w:color="auto" w:fill="FFFFFF"/>
                <w:lang w:val="sr-Cyrl-BA"/>
              </w:rPr>
              <w:t>3</w:t>
            </w:r>
          </w:p>
          <w:p w:rsidR="00B1406B" w:rsidRPr="00486110" w:rsidRDefault="00B1406B" w:rsidP="004B2B1E">
            <w:pPr>
              <w:jc w:val="center"/>
              <w:rPr>
                <w:rFonts w:ascii="Times New Roman" w:hAnsi="Times New Roman" w:cs="Times New Roman"/>
                <w:lang w:val="sr-Cyrl-BA"/>
              </w:rPr>
            </w:pPr>
          </w:p>
        </w:tc>
        <w:tc>
          <w:tcPr>
            <w:tcW w:w="5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eastAsia="Calibri" w:hAnsi="Times New Roman" w:cs="Times New Roman"/>
                <w:lang w:val="sr-Cyrl-BA"/>
              </w:rPr>
            </w:pPr>
            <w:r w:rsidRPr="00486110">
              <w:rPr>
                <w:rFonts w:ascii="Times New Roman" w:eastAsia="Calibri" w:hAnsi="Times New Roman" w:cs="Times New Roman"/>
                <w:lang w:val="sr-Cyrl-BA"/>
              </w:rPr>
              <w:t>5</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eastAsia="Calibri" w:hAnsi="Times New Roman" w:cs="Times New Roman"/>
                <w:lang w:val="sr-Cyrl-BA"/>
              </w:rPr>
            </w:pPr>
            <w:r w:rsidRPr="00486110">
              <w:rPr>
                <w:rFonts w:ascii="Times New Roman" w:eastAsia="Calibri" w:hAnsi="Times New Roman" w:cs="Times New Roman"/>
                <w:lang w:val="sr-Cyrl-BA"/>
              </w:rPr>
              <w:t>2</w:t>
            </w:r>
          </w:p>
        </w:tc>
      </w:tr>
      <w:tr w:rsidR="000F3CD6" w:rsidRPr="00486110" w:rsidTr="0058020B">
        <w:trPr>
          <w:trHeight w:val="1"/>
        </w:trPr>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lang w:val="sr-Cyrl-BA"/>
              </w:rPr>
            </w:pPr>
            <w:r w:rsidRPr="00486110">
              <w:rPr>
                <w:rFonts w:ascii="Times New Roman" w:hAnsi="Times New Roman" w:cs="Times New Roman"/>
                <w:lang w:val="sr-Cyrl-BA"/>
              </w:rPr>
              <w:t>3.</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ind w:left="103"/>
              <w:rPr>
                <w:rFonts w:ascii="Times New Roman" w:hAnsi="Times New Roman" w:cs="Times New Roman"/>
                <w:lang w:val="sr-Cyrl-BA"/>
              </w:rPr>
            </w:pPr>
            <w:r w:rsidRPr="00486110">
              <w:rPr>
                <w:rFonts w:ascii="Times New Roman" w:hAnsi="Times New Roman" w:cs="Times New Roman"/>
                <w:lang w:val="sr-Cyrl-BA"/>
              </w:rPr>
              <w:t>Језичка култура</w:t>
            </w:r>
          </w:p>
        </w:tc>
        <w:tc>
          <w:tcPr>
            <w:tcW w:w="7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hAnsi="Times New Roman" w:cs="Times New Roman"/>
              </w:rPr>
            </w:pPr>
            <w:r w:rsidRPr="00486110">
              <w:rPr>
                <w:rFonts w:ascii="Times New Roman" w:hAnsi="Times New Roman" w:cs="Times New Roman"/>
              </w:rPr>
              <w:t>34</w:t>
            </w:r>
          </w:p>
          <w:p w:rsidR="00B1406B" w:rsidRPr="00486110" w:rsidRDefault="00B1406B" w:rsidP="004B2B1E">
            <w:pPr>
              <w:rPr>
                <w:rFonts w:ascii="Times New Roman" w:hAnsi="Times New Roman" w:cs="Times New Roman"/>
                <w:lang w:val="sr-Cyrl-BA"/>
              </w:rPr>
            </w:pPr>
          </w:p>
        </w:tc>
        <w:tc>
          <w:tcPr>
            <w:tcW w:w="4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rPr>
            </w:pPr>
            <w:r w:rsidRPr="00486110">
              <w:rPr>
                <w:rFonts w:ascii="Times New Roman" w:hAnsi="Times New Roman" w:cs="Times New Roman"/>
                <w:szCs w:val="24"/>
              </w:rPr>
              <w:t>12</w:t>
            </w:r>
          </w:p>
        </w:tc>
        <w:tc>
          <w:tcPr>
            <w:tcW w:w="7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rPr>
            </w:pPr>
            <w:r w:rsidRPr="00486110">
              <w:rPr>
                <w:rFonts w:ascii="Times New Roman" w:hAnsi="Times New Roman" w:cs="Times New Roman"/>
                <w:szCs w:val="24"/>
              </w:rPr>
              <w:t>12</w:t>
            </w:r>
          </w:p>
        </w:tc>
        <w:tc>
          <w:tcPr>
            <w:tcW w:w="5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lang w:val="sr-Cyrl-BA"/>
              </w:rPr>
            </w:pPr>
            <w:r w:rsidRPr="00486110">
              <w:rPr>
                <w:rFonts w:ascii="Times New Roman" w:hAnsi="Times New Roman" w:cs="Times New Roman"/>
                <w:lang w:val="sr-Cyrl-BA"/>
              </w:rPr>
              <w:t>4</w:t>
            </w:r>
          </w:p>
        </w:tc>
        <w:tc>
          <w:tcPr>
            <w:tcW w:w="5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eastAsia="Calibri" w:hAnsi="Times New Roman" w:cs="Times New Roman"/>
                <w:lang w:val="sr-Cyrl-BA"/>
              </w:rPr>
            </w:pPr>
            <w:r w:rsidRPr="00486110">
              <w:rPr>
                <w:rFonts w:ascii="Times New Roman" w:eastAsia="Calibri" w:hAnsi="Times New Roman" w:cs="Times New Roman"/>
                <w:lang w:val="sr-Cyrl-BA"/>
              </w:rPr>
              <w:t>4</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eastAsia="Calibri" w:hAnsi="Times New Roman" w:cs="Times New Roman"/>
                <w:lang w:val="sr-Cyrl-BA"/>
              </w:rPr>
            </w:pPr>
            <w:r w:rsidRPr="00486110">
              <w:rPr>
                <w:rFonts w:ascii="Times New Roman" w:eastAsia="Calibri" w:hAnsi="Times New Roman" w:cs="Times New Roman"/>
                <w:lang w:val="sr-Cyrl-BA"/>
              </w:rPr>
              <w:t>2</w:t>
            </w:r>
          </w:p>
        </w:tc>
      </w:tr>
      <w:tr w:rsidR="000F3CD6" w:rsidRPr="00486110" w:rsidTr="0058020B">
        <w:trPr>
          <w:trHeight w:val="1"/>
        </w:trPr>
        <w:tc>
          <w:tcPr>
            <w:tcW w:w="4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hAnsi="Times New Roman" w:cs="Times New Roman"/>
              </w:rPr>
            </w:pPr>
          </w:p>
          <w:p w:rsidR="00B1406B" w:rsidRPr="00486110" w:rsidRDefault="00B1406B" w:rsidP="004B2B1E">
            <w:pPr>
              <w:rPr>
                <w:rFonts w:ascii="Times New Roman" w:hAnsi="Times New Roman" w:cs="Times New Roman"/>
              </w:rPr>
            </w:pPr>
            <w:r w:rsidRPr="00486110">
              <w:rPr>
                <w:rFonts w:ascii="Times New Roman" w:hAnsi="Times New Roman" w:cs="Times New Roman"/>
              </w:rPr>
              <w:t>Укупно</w:t>
            </w:r>
          </w:p>
        </w:tc>
        <w:tc>
          <w:tcPr>
            <w:tcW w:w="78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hAnsi="Times New Roman" w:cs="Times New Roman"/>
              </w:rPr>
            </w:pPr>
          </w:p>
          <w:p w:rsidR="00B1406B" w:rsidRPr="00486110" w:rsidRDefault="00B1406B" w:rsidP="004B2B1E">
            <w:pPr>
              <w:rPr>
                <w:rFonts w:ascii="Times New Roman" w:hAnsi="Times New Roman" w:cs="Times New Roman"/>
              </w:rPr>
            </w:pPr>
          </w:p>
        </w:tc>
        <w:tc>
          <w:tcPr>
            <w:tcW w:w="7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color w:val="000000"/>
                <w:shd w:val="clear" w:color="auto" w:fill="FFFFFF"/>
              </w:rPr>
            </w:pPr>
          </w:p>
          <w:p w:rsidR="00B1406B" w:rsidRPr="00486110" w:rsidRDefault="00B1406B" w:rsidP="004B2B1E">
            <w:pPr>
              <w:rPr>
                <w:rFonts w:ascii="Times New Roman" w:hAnsi="Times New Roman" w:cs="Times New Roman"/>
              </w:rPr>
            </w:pPr>
            <w:r w:rsidRPr="00486110">
              <w:rPr>
                <w:rFonts w:ascii="Times New Roman" w:hAnsi="Times New Roman" w:cs="Times New Roman"/>
              </w:rPr>
              <w:t xml:space="preserve">      144</w:t>
            </w:r>
          </w:p>
        </w:tc>
        <w:tc>
          <w:tcPr>
            <w:tcW w:w="4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color w:val="000000"/>
                <w:shd w:val="clear" w:color="auto" w:fill="FFFFFF"/>
              </w:rPr>
            </w:pPr>
          </w:p>
          <w:p w:rsidR="00B1406B" w:rsidRPr="00486110" w:rsidRDefault="00B1406B" w:rsidP="004B2B1E">
            <w:pPr>
              <w:jc w:val="center"/>
              <w:rPr>
                <w:rFonts w:ascii="Times New Roman" w:hAnsi="Times New Roman" w:cs="Times New Roman"/>
              </w:rPr>
            </w:pPr>
            <w:r w:rsidRPr="00486110">
              <w:rPr>
                <w:rFonts w:ascii="Times New Roman" w:hAnsi="Times New Roman" w:cs="Times New Roman"/>
              </w:rPr>
              <w:t>61</w:t>
            </w:r>
          </w:p>
        </w:tc>
        <w:tc>
          <w:tcPr>
            <w:tcW w:w="7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hAnsi="Times New Roman" w:cs="Times New Roman"/>
                <w:color w:val="000000"/>
                <w:shd w:val="clear" w:color="auto" w:fill="FFFFFF"/>
                <w:lang w:val="sr-Cyrl-BA"/>
              </w:rPr>
            </w:pPr>
          </w:p>
          <w:p w:rsidR="00B1406B" w:rsidRPr="00486110" w:rsidRDefault="00B1406B" w:rsidP="004B2B1E">
            <w:pPr>
              <w:rPr>
                <w:rFonts w:ascii="Times New Roman" w:hAnsi="Times New Roman" w:cs="Times New Roman"/>
                <w:color w:val="000000"/>
                <w:shd w:val="clear" w:color="auto" w:fill="FFFFFF"/>
              </w:rPr>
            </w:pPr>
            <w:r w:rsidRPr="00486110">
              <w:rPr>
                <w:rFonts w:ascii="Times New Roman" w:hAnsi="Times New Roman" w:cs="Times New Roman"/>
                <w:color w:val="000000"/>
                <w:shd w:val="clear" w:color="auto" w:fill="FFFFFF"/>
              </w:rPr>
              <w:t>53</w:t>
            </w:r>
          </w:p>
          <w:p w:rsidR="00B1406B" w:rsidRPr="002E066A" w:rsidRDefault="00B1406B" w:rsidP="002E066A">
            <w:pPr>
              <w:rPr>
                <w:rFonts w:ascii="Times New Roman" w:hAnsi="Times New Roman" w:cs="Times New Roman"/>
                <w:lang/>
              </w:rPr>
            </w:pPr>
          </w:p>
        </w:tc>
        <w:tc>
          <w:tcPr>
            <w:tcW w:w="5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jc w:val="center"/>
              <w:rPr>
                <w:rFonts w:ascii="Times New Roman" w:hAnsi="Times New Roman" w:cs="Times New Roman"/>
                <w:color w:val="000000"/>
                <w:shd w:val="clear" w:color="auto" w:fill="FFFFFF"/>
              </w:rPr>
            </w:pPr>
          </w:p>
          <w:p w:rsidR="00B1406B" w:rsidRPr="00486110" w:rsidRDefault="00B1406B" w:rsidP="004B2B1E">
            <w:pPr>
              <w:jc w:val="center"/>
              <w:rPr>
                <w:rFonts w:ascii="Times New Roman" w:hAnsi="Times New Roman" w:cs="Times New Roman"/>
                <w:color w:val="000000"/>
                <w:shd w:val="clear" w:color="auto" w:fill="FFFFFF"/>
              </w:rPr>
            </w:pPr>
            <w:r w:rsidRPr="00486110">
              <w:rPr>
                <w:rFonts w:ascii="Times New Roman" w:hAnsi="Times New Roman" w:cs="Times New Roman"/>
                <w:color w:val="000000"/>
                <w:shd w:val="clear" w:color="auto" w:fill="FFFFFF"/>
              </w:rPr>
              <w:t>10</w:t>
            </w:r>
          </w:p>
          <w:p w:rsidR="00B1406B" w:rsidRPr="00486110" w:rsidRDefault="00B1406B" w:rsidP="004B2B1E">
            <w:pPr>
              <w:jc w:val="center"/>
              <w:rPr>
                <w:rFonts w:ascii="Times New Roman" w:hAnsi="Times New Roman" w:cs="Times New Roman"/>
              </w:rPr>
            </w:pPr>
          </w:p>
        </w:tc>
        <w:tc>
          <w:tcPr>
            <w:tcW w:w="5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eastAsia="Calibri" w:hAnsi="Times New Roman" w:cs="Times New Roman"/>
                <w:lang w:val="sr-Cyrl-BA"/>
              </w:rPr>
            </w:pPr>
          </w:p>
          <w:p w:rsidR="00B1406B" w:rsidRPr="00486110" w:rsidRDefault="00B1406B" w:rsidP="004B2B1E">
            <w:pPr>
              <w:rPr>
                <w:rFonts w:ascii="Times New Roman" w:eastAsia="Calibri" w:hAnsi="Times New Roman" w:cs="Times New Roman"/>
                <w:lang w:val="sr-Cyrl-BA"/>
              </w:rPr>
            </w:pPr>
            <w:r w:rsidRPr="00486110">
              <w:rPr>
                <w:rFonts w:ascii="Times New Roman" w:eastAsia="Calibri" w:hAnsi="Times New Roman" w:cs="Times New Roman"/>
                <w:lang w:val="sr-Cyrl-BA"/>
              </w:rPr>
              <w:t>14</w:t>
            </w:r>
          </w:p>
        </w:tc>
        <w:tc>
          <w:tcPr>
            <w:tcW w:w="7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406B" w:rsidRPr="00486110" w:rsidRDefault="00B1406B" w:rsidP="004B2B1E">
            <w:pPr>
              <w:rPr>
                <w:rFonts w:ascii="Times New Roman" w:eastAsia="Calibri" w:hAnsi="Times New Roman" w:cs="Times New Roman"/>
                <w:lang w:val="sr-Cyrl-BA"/>
              </w:rPr>
            </w:pPr>
          </w:p>
          <w:p w:rsidR="00B1406B" w:rsidRPr="00486110" w:rsidRDefault="00B1406B" w:rsidP="004B2B1E">
            <w:pPr>
              <w:rPr>
                <w:rFonts w:ascii="Times New Roman" w:eastAsia="Calibri" w:hAnsi="Times New Roman" w:cs="Times New Roman"/>
                <w:lang w:val="sr-Cyrl-BA"/>
              </w:rPr>
            </w:pPr>
            <w:r w:rsidRPr="00486110">
              <w:rPr>
                <w:rFonts w:ascii="Times New Roman" w:eastAsia="Calibri" w:hAnsi="Times New Roman" w:cs="Times New Roman"/>
                <w:lang w:val="sr-Cyrl-BA"/>
              </w:rPr>
              <w:t>6</w:t>
            </w:r>
          </w:p>
        </w:tc>
      </w:tr>
    </w:tbl>
    <w:p w:rsidR="00B1406B" w:rsidRDefault="00B1406B" w:rsidP="00B1406B">
      <w:pPr>
        <w:rPr>
          <w:rFonts w:ascii="Times New Roman" w:hAnsi="Times New Roman" w:cs="Times New Roman"/>
          <w:b/>
          <w:szCs w:val="24"/>
        </w:rPr>
      </w:pPr>
    </w:p>
    <w:p w:rsidR="009811C5" w:rsidRDefault="009811C5" w:rsidP="00290181">
      <w:pPr>
        <w:spacing w:after="0" w:line="480" w:lineRule="auto"/>
        <w:rPr>
          <w:rFonts w:ascii="Times New Roman" w:hAnsi="Times New Roman"/>
          <w:b/>
          <w:sz w:val="24"/>
          <w:szCs w:val="24"/>
          <w:lang w:val="sr-Cyrl-CS"/>
        </w:rPr>
      </w:pPr>
    </w:p>
    <w:p w:rsidR="009811C5" w:rsidRDefault="009811C5" w:rsidP="00290181">
      <w:pPr>
        <w:spacing w:after="0" w:line="480" w:lineRule="auto"/>
        <w:rPr>
          <w:rFonts w:ascii="Times New Roman" w:hAnsi="Times New Roman"/>
          <w:b/>
          <w:sz w:val="24"/>
          <w:szCs w:val="24"/>
          <w:lang w:val="sr-Cyrl-CS"/>
        </w:rPr>
      </w:pPr>
    </w:p>
    <w:p w:rsidR="009811C5" w:rsidRDefault="009811C5" w:rsidP="00290181">
      <w:pPr>
        <w:spacing w:after="0" w:line="480" w:lineRule="auto"/>
        <w:rPr>
          <w:rFonts w:ascii="Times New Roman" w:hAnsi="Times New Roman"/>
          <w:b/>
          <w:sz w:val="24"/>
          <w:szCs w:val="24"/>
          <w:lang w:val="sr-Cyrl-CS"/>
        </w:rPr>
      </w:pPr>
    </w:p>
    <w:p w:rsidR="009811C5" w:rsidRDefault="009811C5" w:rsidP="00290181">
      <w:pPr>
        <w:spacing w:after="0" w:line="480" w:lineRule="auto"/>
        <w:rPr>
          <w:rFonts w:ascii="Times New Roman" w:hAnsi="Times New Roman"/>
          <w:b/>
          <w:sz w:val="24"/>
          <w:szCs w:val="24"/>
          <w:lang w:val="sr-Cyrl-CS"/>
        </w:rPr>
      </w:pPr>
    </w:p>
    <w:p w:rsidR="009811C5" w:rsidRDefault="009811C5" w:rsidP="00290181">
      <w:pPr>
        <w:spacing w:after="0" w:line="480" w:lineRule="auto"/>
        <w:rPr>
          <w:rFonts w:ascii="Times New Roman" w:hAnsi="Times New Roman"/>
          <w:b/>
          <w:sz w:val="24"/>
          <w:szCs w:val="24"/>
          <w:lang w:val="sr-Cyrl-CS"/>
        </w:rPr>
      </w:pPr>
    </w:p>
    <w:p w:rsidR="009811C5" w:rsidRDefault="009811C5" w:rsidP="00290181">
      <w:pPr>
        <w:spacing w:after="0" w:line="480" w:lineRule="auto"/>
        <w:rPr>
          <w:rFonts w:ascii="Times New Roman" w:hAnsi="Times New Roman"/>
          <w:b/>
          <w:sz w:val="24"/>
          <w:szCs w:val="24"/>
          <w:lang w:val="sr-Cyrl-CS"/>
        </w:rPr>
      </w:pPr>
    </w:p>
    <w:p w:rsidR="009811C5" w:rsidRDefault="009811C5" w:rsidP="00290181">
      <w:pPr>
        <w:spacing w:after="0" w:line="480" w:lineRule="auto"/>
        <w:rPr>
          <w:rFonts w:ascii="Times New Roman" w:hAnsi="Times New Roman"/>
          <w:b/>
          <w:sz w:val="24"/>
          <w:szCs w:val="24"/>
          <w:lang w:val="sr-Cyrl-CS"/>
        </w:rPr>
      </w:pPr>
    </w:p>
    <w:p w:rsidR="009811C5" w:rsidRDefault="009811C5" w:rsidP="00290181">
      <w:pPr>
        <w:spacing w:after="0" w:line="480" w:lineRule="auto"/>
        <w:rPr>
          <w:rFonts w:ascii="Times New Roman" w:hAnsi="Times New Roman"/>
          <w:b/>
          <w:sz w:val="24"/>
          <w:szCs w:val="24"/>
          <w:lang w:val="sr-Cyrl-CS"/>
        </w:rPr>
      </w:pPr>
    </w:p>
    <w:p w:rsidR="009811C5" w:rsidRDefault="009811C5" w:rsidP="00290181">
      <w:pPr>
        <w:spacing w:after="0" w:line="480" w:lineRule="auto"/>
        <w:rPr>
          <w:rFonts w:ascii="Times New Roman" w:hAnsi="Times New Roman"/>
          <w:b/>
          <w:sz w:val="24"/>
          <w:szCs w:val="24"/>
          <w:lang w:val="sr-Cyrl-CS"/>
        </w:rPr>
      </w:pPr>
    </w:p>
    <w:p w:rsidR="001519A7" w:rsidRDefault="001519A7" w:rsidP="00290181">
      <w:pPr>
        <w:spacing w:after="0" w:line="480" w:lineRule="auto"/>
        <w:rPr>
          <w:rFonts w:ascii="Times New Roman" w:hAnsi="Times New Roman"/>
          <w:b/>
          <w:sz w:val="24"/>
          <w:szCs w:val="24"/>
          <w:lang w:val="sr-Cyrl-CS"/>
        </w:rPr>
        <w:sectPr w:rsidR="001519A7" w:rsidSect="009811C5">
          <w:pgSz w:w="11906" w:h="16838"/>
          <w:pgMar w:top="1440" w:right="1440" w:bottom="1440" w:left="1440" w:header="709" w:footer="709" w:gutter="0"/>
          <w:cols w:space="708"/>
          <w:docGrid w:linePitch="360"/>
        </w:sectPr>
      </w:pPr>
    </w:p>
    <w:p w:rsidR="00290181" w:rsidRPr="0047642C" w:rsidRDefault="00290181" w:rsidP="00290181">
      <w:pPr>
        <w:spacing w:after="0" w:line="480" w:lineRule="auto"/>
        <w:rPr>
          <w:rFonts w:ascii="Times New Roman" w:hAnsi="Times New Roman"/>
          <w:b/>
          <w:sz w:val="24"/>
          <w:szCs w:val="24"/>
        </w:rPr>
      </w:pPr>
      <w:r>
        <w:rPr>
          <w:rFonts w:ascii="Times New Roman" w:hAnsi="Times New Roman"/>
          <w:b/>
          <w:sz w:val="24"/>
          <w:szCs w:val="24"/>
        </w:rPr>
        <w:lastRenderedPageBreak/>
        <w:t>Тематска структура школског програма</w:t>
      </w:r>
      <w:r w:rsidR="0058020B" w:rsidRPr="00B84019">
        <w:rPr>
          <w:rFonts w:ascii="Times New Roman" w:hAnsi="Times New Roman"/>
          <w:b/>
          <w:sz w:val="24"/>
          <w:szCs w:val="24"/>
          <w:lang w:val="sr-Cyrl-CS"/>
        </w:rPr>
        <w:t>Српски језик и књижевност</w:t>
      </w:r>
    </w:p>
    <w:tbl>
      <w:tblPr>
        <w:tblpPr w:leftFromText="180" w:rightFromText="180" w:vertAnchor="page" w:horzAnchor="margin" w:tblpXSpec="center" w:tblpY="32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6"/>
        <w:gridCol w:w="2546"/>
        <w:gridCol w:w="1273"/>
        <w:gridCol w:w="3734"/>
        <w:gridCol w:w="1884"/>
        <w:gridCol w:w="1686"/>
        <w:gridCol w:w="1465"/>
      </w:tblGrid>
      <w:tr w:rsidR="00290181" w:rsidRPr="00B84019" w:rsidTr="006C36B4">
        <w:tc>
          <w:tcPr>
            <w:tcW w:w="0" w:type="auto"/>
            <w:vAlign w:val="center"/>
          </w:tcPr>
          <w:p w:rsidR="00290181" w:rsidRPr="00B84019" w:rsidRDefault="00290181" w:rsidP="004B2B1E">
            <w:pPr>
              <w:spacing w:after="0" w:line="240" w:lineRule="auto"/>
              <w:jc w:val="center"/>
              <w:rPr>
                <w:rFonts w:ascii="Times New Roman" w:hAnsi="Times New Roman"/>
                <w:b/>
                <w:sz w:val="24"/>
                <w:szCs w:val="24"/>
                <w:lang w:val="sr-Cyrl-CS"/>
              </w:rPr>
            </w:pPr>
            <w:r w:rsidRPr="00B84019">
              <w:rPr>
                <w:rFonts w:ascii="Times New Roman" w:hAnsi="Times New Roman"/>
                <w:b/>
                <w:sz w:val="24"/>
                <w:szCs w:val="24"/>
                <w:lang w:val="sr-Cyrl-CS"/>
              </w:rPr>
              <w:t>Циљ</w:t>
            </w:r>
          </w:p>
        </w:tc>
        <w:tc>
          <w:tcPr>
            <w:tcW w:w="0" w:type="auto"/>
            <w:vAlign w:val="center"/>
          </w:tcPr>
          <w:p w:rsidR="00290181" w:rsidRPr="00B84019" w:rsidRDefault="00290181" w:rsidP="004B2B1E">
            <w:pPr>
              <w:spacing w:after="0" w:line="240" w:lineRule="auto"/>
              <w:jc w:val="center"/>
              <w:rPr>
                <w:rFonts w:ascii="Times New Roman" w:hAnsi="Times New Roman"/>
                <w:b/>
                <w:sz w:val="24"/>
                <w:szCs w:val="24"/>
                <w:lang w:val="sr-Cyrl-CS"/>
              </w:rPr>
            </w:pPr>
            <w:r w:rsidRPr="00B84019">
              <w:rPr>
                <w:rFonts w:ascii="Times New Roman" w:hAnsi="Times New Roman"/>
                <w:b/>
                <w:sz w:val="24"/>
                <w:szCs w:val="24"/>
                <w:lang w:val="sr-Cyrl-CS"/>
              </w:rPr>
              <w:t>Исходи</w:t>
            </w:r>
          </w:p>
        </w:tc>
        <w:tc>
          <w:tcPr>
            <w:tcW w:w="0" w:type="auto"/>
            <w:vAlign w:val="center"/>
          </w:tcPr>
          <w:p w:rsidR="00290181" w:rsidRPr="00B84019" w:rsidRDefault="00290181" w:rsidP="004B2B1E">
            <w:pPr>
              <w:spacing w:after="0" w:line="240" w:lineRule="auto"/>
              <w:jc w:val="center"/>
              <w:rPr>
                <w:rFonts w:ascii="Times New Roman" w:hAnsi="Times New Roman"/>
                <w:b/>
                <w:sz w:val="24"/>
                <w:szCs w:val="24"/>
                <w:lang w:val="sr-Cyrl-CS"/>
              </w:rPr>
            </w:pPr>
            <w:r w:rsidRPr="00B84019">
              <w:rPr>
                <w:rFonts w:ascii="Times New Roman" w:hAnsi="Times New Roman"/>
                <w:b/>
                <w:sz w:val="24"/>
                <w:szCs w:val="24"/>
                <w:lang w:val="sr-Cyrl-CS"/>
              </w:rPr>
              <w:t>Наставна област</w:t>
            </w:r>
          </w:p>
        </w:tc>
        <w:tc>
          <w:tcPr>
            <w:tcW w:w="0" w:type="auto"/>
            <w:vAlign w:val="center"/>
          </w:tcPr>
          <w:p w:rsidR="00290181" w:rsidRPr="00B84019" w:rsidRDefault="00290181" w:rsidP="004B2B1E">
            <w:pPr>
              <w:spacing w:after="0" w:line="240" w:lineRule="auto"/>
              <w:jc w:val="center"/>
              <w:rPr>
                <w:rFonts w:ascii="Times New Roman" w:hAnsi="Times New Roman"/>
                <w:b/>
                <w:sz w:val="24"/>
                <w:szCs w:val="24"/>
                <w:lang w:val="sr-Cyrl-CS"/>
              </w:rPr>
            </w:pPr>
            <w:r w:rsidRPr="00B84019">
              <w:rPr>
                <w:rFonts w:ascii="Times New Roman" w:hAnsi="Times New Roman"/>
                <w:b/>
                <w:sz w:val="24"/>
                <w:szCs w:val="24"/>
                <w:lang w:val="sr-Cyrl-CS"/>
              </w:rPr>
              <w:t>Садржај</w:t>
            </w:r>
          </w:p>
        </w:tc>
        <w:tc>
          <w:tcPr>
            <w:tcW w:w="0" w:type="auto"/>
            <w:vAlign w:val="center"/>
          </w:tcPr>
          <w:p w:rsidR="00290181" w:rsidRPr="00B84019" w:rsidRDefault="00290181" w:rsidP="004B2B1E">
            <w:pPr>
              <w:spacing w:after="0" w:line="240" w:lineRule="auto"/>
              <w:jc w:val="center"/>
              <w:rPr>
                <w:rFonts w:ascii="Times New Roman" w:hAnsi="Times New Roman"/>
                <w:b/>
                <w:sz w:val="24"/>
                <w:szCs w:val="24"/>
                <w:lang w:val="sr-Cyrl-CS"/>
              </w:rPr>
            </w:pPr>
            <w:r w:rsidRPr="00B84019">
              <w:rPr>
                <w:rFonts w:ascii="Times New Roman" w:hAnsi="Times New Roman"/>
                <w:b/>
                <w:sz w:val="24"/>
                <w:szCs w:val="24"/>
                <w:lang w:val="sr-Cyrl-CS"/>
              </w:rPr>
              <w:t>Активности, методе, начини и поступци остваривања програма</w:t>
            </w:r>
          </w:p>
        </w:tc>
        <w:tc>
          <w:tcPr>
            <w:tcW w:w="0" w:type="auto"/>
            <w:vAlign w:val="center"/>
          </w:tcPr>
          <w:p w:rsidR="00290181" w:rsidRPr="00B84019" w:rsidRDefault="00290181" w:rsidP="004B2B1E">
            <w:pPr>
              <w:spacing w:after="0" w:line="240" w:lineRule="auto"/>
              <w:jc w:val="center"/>
              <w:rPr>
                <w:rFonts w:ascii="Times New Roman" w:hAnsi="Times New Roman"/>
                <w:b/>
                <w:sz w:val="24"/>
                <w:szCs w:val="24"/>
                <w:lang w:val="sr-Cyrl-CS"/>
              </w:rPr>
            </w:pPr>
            <w:r w:rsidRPr="00B84019">
              <w:rPr>
                <w:rFonts w:ascii="Times New Roman" w:hAnsi="Times New Roman"/>
                <w:b/>
                <w:sz w:val="24"/>
                <w:szCs w:val="24"/>
                <w:lang w:val="sr-Cyrl-CS"/>
              </w:rPr>
              <w:t>Средства</w:t>
            </w:r>
          </w:p>
        </w:tc>
        <w:tc>
          <w:tcPr>
            <w:tcW w:w="0" w:type="auto"/>
            <w:vAlign w:val="center"/>
          </w:tcPr>
          <w:p w:rsidR="00290181" w:rsidRPr="00B84019" w:rsidRDefault="00290181" w:rsidP="004B2B1E">
            <w:pPr>
              <w:spacing w:after="0" w:line="240" w:lineRule="auto"/>
              <w:jc w:val="center"/>
              <w:rPr>
                <w:rFonts w:ascii="Times New Roman" w:hAnsi="Times New Roman"/>
                <w:b/>
                <w:sz w:val="24"/>
                <w:szCs w:val="24"/>
                <w:lang w:val="sr-Cyrl-CS"/>
              </w:rPr>
            </w:pPr>
            <w:r w:rsidRPr="00B84019">
              <w:rPr>
                <w:rFonts w:ascii="Times New Roman" w:hAnsi="Times New Roman"/>
                <w:b/>
                <w:sz w:val="24"/>
                <w:szCs w:val="24"/>
                <w:lang w:val="sr-Cyrl-CS"/>
              </w:rPr>
              <w:t>Евалуација</w:t>
            </w:r>
          </w:p>
        </w:tc>
      </w:tr>
      <w:tr w:rsidR="00290181" w:rsidRPr="00B84019" w:rsidTr="006C36B4">
        <w:tc>
          <w:tcPr>
            <w:tcW w:w="0" w:type="auto"/>
            <w:vMerge w:val="restart"/>
            <w:vAlign w:val="center"/>
          </w:tcPr>
          <w:p w:rsidR="00290181" w:rsidRPr="00B84019" w:rsidRDefault="00290181" w:rsidP="004B2B1E">
            <w:pPr>
              <w:spacing w:after="0" w:line="240" w:lineRule="auto"/>
              <w:rPr>
                <w:rFonts w:ascii="Times New Roman" w:hAnsi="Times New Roman"/>
                <w:b/>
                <w:sz w:val="24"/>
                <w:szCs w:val="24"/>
                <w:lang w:val="sr-Cyrl-CS"/>
              </w:rPr>
            </w:pPr>
            <w:r w:rsidRPr="00B84019">
              <w:rPr>
                <w:rFonts w:ascii="Times New Roman" w:hAnsi="Times New Roman"/>
                <w:b/>
                <w:bCs/>
                <w:sz w:val="24"/>
                <w:szCs w:val="24"/>
              </w:rPr>
              <w:t>Циљеви</w:t>
            </w:r>
            <w:r w:rsidRPr="00B84019">
              <w:rPr>
                <w:rFonts w:ascii="Times New Roman" w:hAnsi="Times New Roman"/>
                <w:sz w:val="24"/>
                <w:szCs w:val="24"/>
              </w:rPr>
              <w:t xml:space="preserve"> наставе и учења </w:t>
            </w:r>
            <w:r w:rsidRPr="00B84019">
              <w:rPr>
                <w:rFonts w:ascii="Times New Roman" w:hAnsi="Times New Roman"/>
                <w:i/>
                <w:iCs/>
                <w:sz w:val="24"/>
                <w:szCs w:val="24"/>
              </w:rPr>
              <w:t xml:space="preserve">српског језика и књижевности </w:t>
            </w:r>
            <w:r w:rsidRPr="00B84019">
              <w:rPr>
                <w:rFonts w:ascii="Times New Roman" w:hAnsi="Times New Roman"/>
                <w:sz w:val="24"/>
                <w:szCs w:val="24"/>
              </w:rPr>
              <w:t xml:space="preserve">јесу да се ученик оспособи да правилно користи српски језик у различитим комуникативним ситуацијама, у говору и писању, тако што ће овладати основним законитостима српског књижевног </w:t>
            </w:r>
            <w:r w:rsidRPr="00B84019">
              <w:rPr>
                <w:rFonts w:ascii="Times New Roman" w:hAnsi="Times New Roman"/>
                <w:sz w:val="24"/>
                <w:szCs w:val="24"/>
              </w:rPr>
              <w:lastRenderedPageBreak/>
              <w:t xml:space="preserve">језика, да стиче основна знања о улози и значају језика у националној култури и изградњи националног идентитета; да кроз читање и тумачење књижевних дела из српске и светске баштине развија читалачке компетенције које, уз књижевно знање, обухватају емоционално и фантазијско уживљавање, живо </w:t>
            </w:r>
            <w:r w:rsidRPr="00B84019">
              <w:rPr>
                <w:rFonts w:ascii="Times New Roman" w:hAnsi="Times New Roman"/>
                <w:sz w:val="24"/>
                <w:szCs w:val="24"/>
              </w:rPr>
              <w:lastRenderedPageBreak/>
              <w:t xml:space="preserve">памћење, истраживачко посматрање, подстичу имагинацију и уметнички сензибилитет, естетско доживљавање и критичко мишљење, морално просуђивање и асоцијативно повезивање; да се одговарајућим врстама читања оспособљава да усмерено приступа делу и приликом тумачења открива различите слојеве и значења; да стиче </w:t>
            </w:r>
            <w:r w:rsidRPr="00B84019">
              <w:rPr>
                <w:rFonts w:ascii="Times New Roman" w:hAnsi="Times New Roman"/>
                <w:sz w:val="24"/>
                <w:szCs w:val="24"/>
              </w:rPr>
              <w:lastRenderedPageBreak/>
              <w:t>основна знања о месту, улози и значају језика и књижевности у српској и светској култури, негује љубав према српском језику и књижевности; да стиче и развија најшира хуманистичка знања и да научи како функционално да повезује садржаје предметних области.</w:t>
            </w:r>
          </w:p>
        </w:tc>
        <w:tc>
          <w:tcPr>
            <w:tcW w:w="0" w:type="auto"/>
            <w:gridSpan w:val="6"/>
            <w:vAlign w:val="center"/>
          </w:tcPr>
          <w:p w:rsidR="00290181" w:rsidRPr="00B84019" w:rsidRDefault="00290181" w:rsidP="004B2B1E">
            <w:pPr>
              <w:spacing w:after="0" w:line="240" w:lineRule="auto"/>
              <w:rPr>
                <w:rFonts w:ascii="Times New Roman" w:hAnsi="Times New Roman"/>
                <w:b/>
                <w:sz w:val="24"/>
                <w:szCs w:val="24"/>
                <w:lang w:val="sr-Cyrl-CS"/>
              </w:rPr>
            </w:pPr>
            <w:r>
              <w:rPr>
                <w:rFonts w:ascii="Times New Roman" w:hAnsi="Times New Roman"/>
                <w:b/>
                <w:sz w:val="24"/>
                <w:szCs w:val="24"/>
                <w:lang w:val="sr-Cyrl-CS"/>
              </w:rPr>
              <w:lastRenderedPageBreak/>
              <w:t>КЊИЖЕВНОСТ</w:t>
            </w:r>
          </w:p>
        </w:tc>
      </w:tr>
      <w:tr w:rsidR="00290181" w:rsidRPr="00B84019" w:rsidTr="006C36B4">
        <w:tc>
          <w:tcPr>
            <w:tcW w:w="0" w:type="auto"/>
            <w:vMerge/>
            <w:vAlign w:val="center"/>
          </w:tcPr>
          <w:p w:rsidR="00290181" w:rsidRPr="00B84019" w:rsidRDefault="00290181" w:rsidP="004B2B1E">
            <w:pPr>
              <w:spacing w:after="0" w:line="240" w:lineRule="auto"/>
              <w:rPr>
                <w:rFonts w:ascii="Times New Roman" w:hAnsi="Times New Roman"/>
                <w:b/>
                <w:sz w:val="24"/>
                <w:szCs w:val="24"/>
                <w:lang w:val="sr-Cyrl-CS"/>
              </w:rPr>
            </w:pPr>
          </w:p>
        </w:tc>
        <w:tc>
          <w:tcPr>
            <w:tcW w:w="0" w:type="auto"/>
            <w:vAlign w:val="center"/>
          </w:tcPr>
          <w:p w:rsidR="00290181" w:rsidRPr="005B28D8" w:rsidRDefault="00290181" w:rsidP="004B2B1E">
            <w:pPr>
              <w:pStyle w:val="Default"/>
            </w:pPr>
            <w:r w:rsidRPr="00B84019">
              <w:rPr>
                <w:lang w:val="sr-Cyrl-CS"/>
              </w:rPr>
              <w:t>-</w:t>
            </w:r>
            <w:r>
              <w:t>повеже књижевне термине и појмове обрађиване у претходним разредима са новим делима која чита.</w:t>
            </w:r>
          </w:p>
          <w:p w:rsidR="00290181" w:rsidRPr="005B28D8" w:rsidRDefault="00290181" w:rsidP="004B2B1E">
            <w:pPr>
              <w:pStyle w:val="Default"/>
            </w:pPr>
            <w:r w:rsidRPr="00B84019">
              <w:t xml:space="preserve">− чита са разумевањем и опише свој доживљај различитих врста књижевних дела </w:t>
            </w:r>
            <w:r>
              <w:t>,парафира прочитано.</w:t>
            </w:r>
          </w:p>
          <w:p w:rsidR="00290181" w:rsidRPr="005B28D8" w:rsidRDefault="00290181" w:rsidP="004B2B1E">
            <w:pPr>
              <w:pStyle w:val="Default"/>
            </w:pPr>
            <w:r w:rsidRPr="00B84019">
              <w:t xml:space="preserve">− </w:t>
            </w:r>
            <w:r>
              <w:t>одреди род књижевног дела и врсту.</w:t>
            </w:r>
          </w:p>
          <w:p w:rsidR="00290181" w:rsidRPr="009A6CD3" w:rsidRDefault="00290181" w:rsidP="004B2B1E">
            <w:pPr>
              <w:pStyle w:val="Default"/>
            </w:pPr>
            <w:r w:rsidRPr="00B84019">
              <w:t xml:space="preserve">− </w:t>
            </w:r>
            <w:r>
              <w:t>прави разлику између дела лирског, епског и драмског карактера.</w:t>
            </w:r>
          </w:p>
          <w:p w:rsidR="00290181" w:rsidRPr="009A6CD3" w:rsidRDefault="00290181" w:rsidP="004B2B1E">
            <w:pPr>
              <w:pStyle w:val="Default"/>
            </w:pPr>
            <w:r w:rsidRPr="00B84019">
              <w:t xml:space="preserve">− разликује </w:t>
            </w:r>
            <w:r>
              <w:t>ауторску приповетку од романа.</w:t>
            </w:r>
          </w:p>
          <w:p w:rsidR="00290181" w:rsidRPr="00B84019" w:rsidRDefault="00290181" w:rsidP="004B2B1E">
            <w:pPr>
              <w:pStyle w:val="Default"/>
            </w:pPr>
            <w:r>
              <w:t xml:space="preserve">− анализира структуру лирске песме:стих, </w:t>
            </w:r>
            <w:r>
              <w:lastRenderedPageBreak/>
              <w:t>строфа,рима</w:t>
            </w:r>
            <w:r w:rsidRPr="00B84019">
              <w:t xml:space="preserve"> − разликује појам песника и појам лирског субјекта; појам приповедача у односу на писца </w:t>
            </w:r>
          </w:p>
          <w:p w:rsidR="00290181" w:rsidRPr="00B84019" w:rsidRDefault="00290181" w:rsidP="004B2B1E">
            <w:pPr>
              <w:pStyle w:val="Default"/>
            </w:pPr>
            <w:r w:rsidRPr="00B84019">
              <w:t xml:space="preserve">− разликује облике казивања </w:t>
            </w:r>
          </w:p>
          <w:p w:rsidR="00290181" w:rsidRDefault="00290181" w:rsidP="004B2B1E">
            <w:pPr>
              <w:pStyle w:val="Default"/>
            </w:pPr>
            <w:r w:rsidRPr="00B84019">
              <w:t xml:space="preserve">− </w:t>
            </w:r>
            <w:r>
              <w:t>уочава мотив, тему, радњу, место и време радње једног дела.</w:t>
            </w:r>
          </w:p>
          <w:p w:rsidR="00290181" w:rsidRPr="00B84019" w:rsidRDefault="00290181" w:rsidP="004B2B1E">
            <w:pPr>
              <w:pStyle w:val="Default"/>
            </w:pPr>
            <w:r>
              <w:t>-</w:t>
            </w:r>
            <w:r w:rsidRPr="00B84019">
              <w:t xml:space="preserve">одреди стилске фигуре и разуме њихову улогу у књижевно-уметничком тексту </w:t>
            </w:r>
          </w:p>
          <w:p w:rsidR="00290181" w:rsidRPr="00B84019" w:rsidRDefault="00290181" w:rsidP="004B2B1E">
            <w:pPr>
              <w:pStyle w:val="Default"/>
              <w:rPr>
                <w:lang w:val="sr-Cyrl-CS"/>
              </w:rPr>
            </w:pPr>
            <w:r w:rsidRPr="00B84019">
              <w:t>− процени основни тон певања, приповедања или драмске радње (шаљив, ведар, тужан и сл.)</w:t>
            </w:r>
          </w:p>
          <w:p w:rsidR="00290181" w:rsidRPr="00B84019" w:rsidRDefault="00290181" w:rsidP="004B2B1E">
            <w:pPr>
              <w:pStyle w:val="Default"/>
            </w:pPr>
            <w:r w:rsidRPr="00B84019">
              <w:t xml:space="preserve">− развија имагинацијски богате асоцијације на основу тема и мотива књижевних дела </w:t>
            </w:r>
          </w:p>
          <w:p w:rsidR="00290181" w:rsidRPr="00B84019" w:rsidRDefault="00290181" w:rsidP="004B2B1E">
            <w:pPr>
              <w:pStyle w:val="Default"/>
            </w:pPr>
            <w:r w:rsidRPr="00B84019">
              <w:t xml:space="preserve">− одреди тему и главне и споредне мотиве </w:t>
            </w:r>
          </w:p>
          <w:p w:rsidR="00290181" w:rsidRPr="00B84019" w:rsidRDefault="00290181" w:rsidP="004B2B1E">
            <w:pPr>
              <w:pStyle w:val="Default"/>
            </w:pPr>
            <w:r w:rsidRPr="00B84019">
              <w:t xml:space="preserve">− анализира узрочно-последично низање </w:t>
            </w:r>
            <w:r w:rsidRPr="00B84019">
              <w:lastRenderedPageBreak/>
              <w:t xml:space="preserve">мотива </w:t>
            </w:r>
          </w:p>
          <w:p w:rsidR="00290181" w:rsidRPr="00B84019" w:rsidRDefault="00290181" w:rsidP="004B2B1E">
            <w:pPr>
              <w:pStyle w:val="Default"/>
            </w:pPr>
            <w:r w:rsidRPr="00B84019">
              <w:t xml:space="preserve">− илуструје особине ликова примерима из текста </w:t>
            </w:r>
          </w:p>
          <w:p w:rsidR="00290181" w:rsidRPr="00B84019" w:rsidRDefault="00290181" w:rsidP="004B2B1E">
            <w:pPr>
              <w:pStyle w:val="Default"/>
            </w:pPr>
            <w:r w:rsidRPr="00B84019">
              <w:t xml:space="preserve">− вреднује поступке ликова и аргументовано износи ставовеилуструје веровања, обичаје, начин живота и догађаје у прошлости описане у књижевним делима </w:t>
            </w:r>
          </w:p>
          <w:p w:rsidR="00290181" w:rsidRPr="00B84019" w:rsidRDefault="00290181" w:rsidP="004B2B1E">
            <w:pPr>
              <w:pStyle w:val="Default"/>
            </w:pPr>
            <w:r w:rsidRPr="00B84019">
              <w:t xml:space="preserve">− уважава националне вредностии негује српску културноисторијскубаштину </w:t>
            </w:r>
          </w:p>
          <w:p w:rsidR="00290181" w:rsidRPr="00B84019" w:rsidRDefault="00290181" w:rsidP="004B2B1E">
            <w:pPr>
              <w:pStyle w:val="Default"/>
            </w:pPr>
            <w:r w:rsidRPr="00B84019">
              <w:t xml:space="preserve">− наведе примере личне добити од читања </w:t>
            </w:r>
          </w:p>
          <w:p w:rsidR="00290181" w:rsidRPr="00B84019" w:rsidRDefault="00290181" w:rsidP="004B2B1E">
            <w:pPr>
              <w:pStyle w:val="Default"/>
            </w:pPr>
            <w:r w:rsidRPr="00B84019">
              <w:t xml:space="preserve">− напредује у стицању читалачких компетенција </w:t>
            </w:r>
          </w:p>
          <w:p w:rsidR="00290181" w:rsidRDefault="00290181" w:rsidP="004B2B1E">
            <w:pPr>
              <w:pStyle w:val="Default"/>
            </w:pPr>
            <w:r w:rsidRPr="00B84019">
              <w:t>− упореди књижевно и филмско дело, позоришну представу и драмски текст</w:t>
            </w:r>
          </w:p>
          <w:p w:rsidR="00290181" w:rsidRDefault="00290181" w:rsidP="004B2B1E">
            <w:pPr>
              <w:pStyle w:val="Default"/>
            </w:pPr>
            <w:r>
              <w:t>-уочава хумор у књижевном делу</w:t>
            </w:r>
          </w:p>
          <w:p w:rsidR="00290181" w:rsidRDefault="00290181" w:rsidP="004B2B1E">
            <w:pPr>
              <w:pStyle w:val="Default"/>
            </w:pPr>
            <w:r>
              <w:t xml:space="preserve">-илуструје веровања, обичаје,начин живота </w:t>
            </w:r>
            <w:r>
              <w:lastRenderedPageBreak/>
              <w:t>и догађаје у прошлости описане у делу</w:t>
            </w:r>
          </w:p>
          <w:p w:rsidR="00290181" w:rsidRPr="009A6CD3" w:rsidRDefault="00290181" w:rsidP="004B2B1E">
            <w:pPr>
              <w:pStyle w:val="Default"/>
              <w:rPr>
                <w:b/>
              </w:rPr>
            </w:pPr>
            <w:r>
              <w:t>-разликује заплет и расплет као етапе драмске радње</w:t>
            </w:r>
          </w:p>
        </w:tc>
        <w:tc>
          <w:tcPr>
            <w:tcW w:w="0" w:type="auto"/>
            <w:vAlign w:val="center"/>
          </w:tcPr>
          <w:p w:rsidR="00290181" w:rsidRPr="00B84019" w:rsidRDefault="00290181" w:rsidP="004B2B1E">
            <w:pPr>
              <w:spacing w:after="0" w:line="240" w:lineRule="auto"/>
              <w:jc w:val="center"/>
              <w:rPr>
                <w:rFonts w:ascii="Times New Roman" w:hAnsi="Times New Roman"/>
                <w:b/>
                <w:sz w:val="24"/>
                <w:szCs w:val="24"/>
                <w:lang w:val="sr-Cyrl-CS"/>
              </w:rPr>
            </w:pPr>
          </w:p>
        </w:tc>
        <w:tc>
          <w:tcPr>
            <w:tcW w:w="0" w:type="auto"/>
            <w:vAlign w:val="center"/>
          </w:tcPr>
          <w:p w:rsidR="00290181" w:rsidRDefault="00290181" w:rsidP="004B2B1E">
            <w:pPr>
              <w:pStyle w:val="Default"/>
              <w:rPr>
                <w:b/>
                <w:bCs/>
              </w:rPr>
            </w:pPr>
            <w:r w:rsidRPr="00B84019">
              <w:rPr>
                <w:b/>
                <w:bCs/>
              </w:rPr>
              <w:t xml:space="preserve">Књижевни термини и појмови </w:t>
            </w:r>
          </w:p>
          <w:p w:rsidR="00290181" w:rsidRDefault="00290181" w:rsidP="004B2B1E">
            <w:pPr>
              <w:pStyle w:val="Default"/>
            </w:pPr>
            <w:r>
              <w:t>Основна тема и кључни мотиви.</w:t>
            </w:r>
          </w:p>
          <w:p w:rsidR="00290181" w:rsidRDefault="00290181" w:rsidP="004B2B1E">
            <w:pPr>
              <w:pStyle w:val="Default"/>
            </w:pPr>
            <w:r>
              <w:t>Облици казивања:нарација, дескрипција, монолог и дијалог.</w:t>
            </w:r>
          </w:p>
          <w:p w:rsidR="00290181" w:rsidRDefault="00290181" w:rsidP="004B2B1E">
            <w:pPr>
              <w:pStyle w:val="Default"/>
            </w:pPr>
            <w:r>
              <w:t>Фабула-радња, редослед догађаја.</w:t>
            </w:r>
          </w:p>
          <w:p w:rsidR="00290181" w:rsidRDefault="00290181" w:rsidP="004B2B1E">
            <w:pPr>
              <w:pStyle w:val="Default"/>
            </w:pPr>
            <w:r>
              <w:t>Врсте епских дела-приповетка и роман.</w:t>
            </w:r>
          </w:p>
          <w:p w:rsidR="00290181" w:rsidRPr="00244113" w:rsidRDefault="00290181" w:rsidP="004B2B1E">
            <w:pPr>
              <w:pStyle w:val="Default"/>
            </w:pPr>
            <w:r>
              <w:t>Културно-историјско предање.</w:t>
            </w:r>
          </w:p>
          <w:p w:rsidR="00290181" w:rsidRPr="00C77E9D" w:rsidRDefault="00290181" w:rsidP="004B2B1E">
            <w:pPr>
              <w:pStyle w:val="Default"/>
            </w:pPr>
            <w:r w:rsidRPr="00B84019">
              <w:rPr>
                <w:b/>
                <w:bCs/>
              </w:rPr>
              <w:t xml:space="preserve">ЕПИКА </w:t>
            </w:r>
          </w:p>
          <w:p w:rsidR="00290181" w:rsidRPr="00B84019" w:rsidRDefault="00290181" w:rsidP="00290181">
            <w:pPr>
              <w:pStyle w:val="Default"/>
              <w:numPr>
                <w:ilvl w:val="0"/>
                <w:numId w:val="72"/>
              </w:numPr>
            </w:pPr>
            <w:r w:rsidRPr="00B84019">
              <w:rPr>
                <w:i/>
                <w:iCs/>
              </w:rPr>
              <w:t xml:space="preserve">1. </w:t>
            </w:r>
            <w:r>
              <w:t>Кратке фолклорне форме( пословице, питалице, загонетке)</w:t>
            </w:r>
          </w:p>
          <w:p w:rsidR="00290181" w:rsidRPr="00B84019" w:rsidRDefault="00290181" w:rsidP="00290181">
            <w:pPr>
              <w:pStyle w:val="Default"/>
              <w:numPr>
                <w:ilvl w:val="0"/>
                <w:numId w:val="72"/>
              </w:numPr>
            </w:pPr>
            <w:r w:rsidRPr="00B84019">
              <w:rPr>
                <w:i/>
                <w:iCs/>
              </w:rPr>
              <w:t xml:space="preserve">2. </w:t>
            </w:r>
            <w:r>
              <w:t>Народна песма ``Диоба Јакшића``</w:t>
            </w:r>
          </w:p>
          <w:p w:rsidR="00290181" w:rsidRPr="00B84019" w:rsidRDefault="00290181" w:rsidP="00290181">
            <w:pPr>
              <w:pStyle w:val="Default"/>
              <w:numPr>
                <w:ilvl w:val="0"/>
                <w:numId w:val="72"/>
              </w:numPr>
            </w:pPr>
            <w:r w:rsidRPr="00B84019">
              <w:rPr>
                <w:i/>
                <w:iCs/>
              </w:rPr>
              <w:t>3.</w:t>
            </w:r>
            <w:r>
              <w:rPr>
                <w:iCs/>
              </w:rPr>
              <w:t>Епске народне песме покосовског тематског круга(избор)</w:t>
            </w:r>
          </w:p>
          <w:p w:rsidR="00290181" w:rsidRPr="00B84019" w:rsidRDefault="00290181" w:rsidP="00290181">
            <w:pPr>
              <w:pStyle w:val="Default"/>
              <w:numPr>
                <w:ilvl w:val="0"/>
                <w:numId w:val="72"/>
              </w:numPr>
            </w:pPr>
            <w:r>
              <w:rPr>
                <w:i/>
                <w:iCs/>
              </w:rPr>
              <w:t>4.</w:t>
            </w:r>
            <w:r>
              <w:rPr>
                <w:iCs/>
              </w:rPr>
              <w:t>Народна песма ``Мали Радојица``</w:t>
            </w:r>
          </w:p>
          <w:p w:rsidR="00290181" w:rsidRPr="00B84019" w:rsidRDefault="00290181" w:rsidP="00290181">
            <w:pPr>
              <w:pStyle w:val="Default"/>
              <w:numPr>
                <w:ilvl w:val="0"/>
                <w:numId w:val="72"/>
              </w:numPr>
            </w:pPr>
            <w:r>
              <w:rPr>
                <w:i/>
                <w:iCs/>
              </w:rPr>
              <w:t>5.</w:t>
            </w:r>
            <w:r>
              <w:rPr>
                <w:iCs/>
              </w:rPr>
              <w:t>Народна песма ``Иво Сенковић и ага од Рибника``</w:t>
            </w:r>
          </w:p>
          <w:p w:rsidR="00290181" w:rsidRPr="00B84019" w:rsidRDefault="00290181" w:rsidP="00290181">
            <w:pPr>
              <w:pStyle w:val="Default"/>
              <w:numPr>
                <w:ilvl w:val="0"/>
                <w:numId w:val="72"/>
              </w:numPr>
            </w:pPr>
            <w:r>
              <w:t>6. Епске народне песме о хајдуцима и ускоцима (избор)</w:t>
            </w:r>
          </w:p>
          <w:p w:rsidR="00290181" w:rsidRPr="00B84019" w:rsidRDefault="00290181" w:rsidP="00290181">
            <w:pPr>
              <w:pStyle w:val="Default"/>
              <w:numPr>
                <w:ilvl w:val="0"/>
                <w:numId w:val="72"/>
              </w:numPr>
            </w:pPr>
            <w:r w:rsidRPr="00B84019">
              <w:rPr>
                <w:i/>
                <w:iCs/>
              </w:rPr>
              <w:t>7</w:t>
            </w:r>
            <w:r>
              <w:rPr>
                <w:i/>
                <w:iCs/>
              </w:rPr>
              <w:t>.</w:t>
            </w:r>
            <w:r>
              <w:t xml:space="preserve">Народна приповетка </w:t>
            </w:r>
            <w:r>
              <w:lastRenderedPageBreak/>
              <w:t>``Златна јабука и девет пауница``</w:t>
            </w:r>
          </w:p>
          <w:p w:rsidR="00290181" w:rsidRPr="00B71BA4" w:rsidRDefault="00290181" w:rsidP="00290181">
            <w:pPr>
              <w:pStyle w:val="Default"/>
              <w:numPr>
                <w:ilvl w:val="0"/>
                <w:numId w:val="72"/>
              </w:numPr>
            </w:pPr>
            <w:r>
              <w:t>8. Свети Сава ``Писмо игуману Спиридону``</w:t>
            </w:r>
          </w:p>
          <w:p w:rsidR="00290181" w:rsidRPr="00B84019" w:rsidRDefault="00290181" w:rsidP="00290181">
            <w:pPr>
              <w:pStyle w:val="Default"/>
              <w:numPr>
                <w:ilvl w:val="0"/>
                <w:numId w:val="72"/>
              </w:numPr>
            </w:pPr>
            <w:r w:rsidRPr="00B84019">
              <w:t>9.</w:t>
            </w:r>
            <w:r>
              <w:t xml:space="preserve"> Свети Сава у књижевности (извор из Савиних списа, народних прича и предања;народне и ауторске поезије о Светом Сави)</w:t>
            </w:r>
          </w:p>
          <w:p w:rsidR="00290181" w:rsidRDefault="00290181" w:rsidP="00290181">
            <w:pPr>
              <w:pStyle w:val="Default"/>
              <w:numPr>
                <w:ilvl w:val="0"/>
                <w:numId w:val="72"/>
              </w:numPr>
            </w:pPr>
            <w:r>
              <w:t>10. Доситеј Обтадовић ``Живот и прикљученија``</w:t>
            </w:r>
          </w:p>
          <w:p w:rsidR="00290181" w:rsidRPr="00B71BA4" w:rsidRDefault="00290181" w:rsidP="00290181">
            <w:pPr>
              <w:pStyle w:val="Default"/>
              <w:numPr>
                <w:ilvl w:val="0"/>
                <w:numId w:val="72"/>
              </w:numPr>
            </w:pPr>
          </w:p>
          <w:p w:rsidR="00290181" w:rsidRPr="00B71BA4" w:rsidRDefault="00290181" w:rsidP="00290181">
            <w:pPr>
              <w:pStyle w:val="Default"/>
              <w:numPr>
                <w:ilvl w:val="0"/>
                <w:numId w:val="72"/>
              </w:numPr>
            </w:pPr>
            <w:r>
              <w:t>11.С.М. Љубиша``Кањош Мацедоновић``</w:t>
            </w:r>
          </w:p>
          <w:p w:rsidR="00290181" w:rsidRPr="00B71BA4" w:rsidRDefault="00290181" w:rsidP="00290181">
            <w:pPr>
              <w:pStyle w:val="Default"/>
              <w:numPr>
                <w:ilvl w:val="0"/>
                <w:numId w:val="72"/>
              </w:numPr>
            </w:pPr>
            <w:r>
              <w:t>12.Јанко Веселиновић ``Хајдук Станко``</w:t>
            </w:r>
          </w:p>
          <w:p w:rsidR="00290181" w:rsidRPr="00B71BA4" w:rsidRDefault="00290181" w:rsidP="00290181">
            <w:pPr>
              <w:pStyle w:val="Default"/>
              <w:numPr>
                <w:ilvl w:val="0"/>
                <w:numId w:val="72"/>
              </w:numPr>
            </w:pPr>
            <w:r>
              <w:t>13. Стеван Сремац ``Поп Ћира и поп Спира``</w:t>
            </w:r>
          </w:p>
          <w:p w:rsidR="00290181" w:rsidRPr="00B71BA4" w:rsidRDefault="00290181" w:rsidP="00290181">
            <w:pPr>
              <w:pStyle w:val="Default"/>
              <w:numPr>
                <w:ilvl w:val="0"/>
                <w:numId w:val="72"/>
              </w:numPr>
            </w:pPr>
            <w:r>
              <w:t>14. Радоје Домановић ``Мртво море``</w:t>
            </w:r>
          </w:p>
          <w:p w:rsidR="00290181" w:rsidRPr="00B71BA4" w:rsidRDefault="00290181" w:rsidP="00290181">
            <w:pPr>
              <w:pStyle w:val="Default"/>
              <w:numPr>
                <w:ilvl w:val="0"/>
                <w:numId w:val="72"/>
              </w:numPr>
            </w:pPr>
            <w:r>
              <w:t>15. Вељко Петровић ``Јабука на друму``</w:t>
            </w:r>
          </w:p>
          <w:p w:rsidR="00290181" w:rsidRPr="00B71BA4" w:rsidRDefault="00290181" w:rsidP="00290181">
            <w:pPr>
              <w:pStyle w:val="Default"/>
              <w:numPr>
                <w:ilvl w:val="0"/>
                <w:numId w:val="72"/>
              </w:numPr>
            </w:pPr>
            <w:r>
              <w:t>16. Павле Угринов ``Стара породична кућа``</w:t>
            </w:r>
          </w:p>
          <w:p w:rsidR="00290181" w:rsidRPr="00B71BA4" w:rsidRDefault="00290181" w:rsidP="00290181">
            <w:pPr>
              <w:pStyle w:val="Default"/>
              <w:numPr>
                <w:ilvl w:val="0"/>
                <w:numId w:val="72"/>
              </w:numPr>
            </w:pPr>
            <w:r>
              <w:t>17. П.Милосављевић ``Потера за пејзажима``</w:t>
            </w:r>
          </w:p>
          <w:p w:rsidR="00290181" w:rsidRPr="00B71BA4" w:rsidRDefault="00290181" w:rsidP="00290181">
            <w:pPr>
              <w:pStyle w:val="Default"/>
              <w:numPr>
                <w:ilvl w:val="0"/>
                <w:numId w:val="72"/>
              </w:numPr>
            </w:pPr>
            <w:r>
              <w:t>18. Иво Андрић ``Прича о кмету Симану``</w:t>
            </w:r>
          </w:p>
          <w:p w:rsidR="00290181" w:rsidRPr="00B71BA4" w:rsidRDefault="00290181" w:rsidP="00290181">
            <w:pPr>
              <w:pStyle w:val="Default"/>
              <w:numPr>
                <w:ilvl w:val="0"/>
                <w:numId w:val="72"/>
              </w:numPr>
            </w:pPr>
            <w:r>
              <w:t>19. А.П.Чехов ``Чиновникова смрт``</w:t>
            </w:r>
          </w:p>
          <w:p w:rsidR="00290181" w:rsidRPr="00B71BA4" w:rsidRDefault="00290181" w:rsidP="00290181">
            <w:pPr>
              <w:pStyle w:val="Default"/>
              <w:numPr>
                <w:ilvl w:val="0"/>
                <w:numId w:val="72"/>
              </w:numPr>
            </w:pPr>
            <w:r>
              <w:t>20. А.де Сент Егзипери ``Мали принц``</w:t>
            </w:r>
          </w:p>
          <w:p w:rsidR="00290181" w:rsidRPr="00580A00" w:rsidRDefault="00290181" w:rsidP="00290181">
            <w:pPr>
              <w:pStyle w:val="Default"/>
              <w:numPr>
                <w:ilvl w:val="0"/>
                <w:numId w:val="72"/>
              </w:numPr>
            </w:pPr>
            <w:r>
              <w:t>21. Ана Франк ``Дневник``</w:t>
            </w:r>
          </w:p>
          <w:p w:rsidR="00290181" w:rsidRPr="00C77E9D" w:rsidRDefault="00290181" w:rsidP="004B2B1E">
            <w:pPr>
              <w:pStyle w:val="Default"/>
            </w:pPr>
          </w:p>
          <w:p w:rsidR="00290181" w:rsidRDefault="00290181" w:rsidP="004B2B1E">
            <w:pPr>
              <w:pStyle w:val="Default"/>
              <w:rPr>
                <w:b/>
                <w:iCs/>
              </w:rPr>
            </w:pPr>
            <w:r>
              <w:rPr>
                <w:b/>
                <w:iCs/>
              </w:rPr>
              <w:t>ЛИРИКА</w:t>
            </w:r>
          </w:p>
          <w:p w:rsidR="00290181" w:rsidRPr="00C77E9D" w:rsidRDefault="00290181" w:rsidP="00290181">
            <w:pPr>
              <w:pStyle w:val="Default"/>
              <w:numPr>
                <w:ilvl w:val="0"/>
                <w:numId w:val="75"/>
              </w:numPr>
            </w:pPr>
            <w:r>
              <w:t>Народна песма ``Кујунџија и хитропреља``</w:t>
            </w:r>
          </w:p>
          <w:p w:rsidR="00290181" w:rsidRPr="00C77E9D" w:rsidRDefault="00290181" w:rsidP="00290181">
            <w:pPr>
              <w:pStyle w:val="Default"/>
              <w:numPr>
                <w:ilvl w:val="0"/>
                <w:numId w:val="75"/>
              </w:numPr>
            </w:pPr>
            <w:r>
              <w:t>Посленичке народне песме ( избор)</w:t>
            </w:r>
          </w:p>
          <w:p w:rsidR="00290181" w:rsidRPr="00C77E9D" w:rsidRDefault="00290181" w:rsidP="00290181">
            <w:pPr>
              <w:pStyle w:val="Default"/>
              <w:numPr>
                <w:ilvl w:val="0"/>
                <w:numId w:val="75"/>
              </w:numPr>
            </w:pPr>
            <w:r>
              <w:t>Народна песма ``Љубавни растанак``</w:t>
            </w:r>
          </w:p>
          <w:p w:rsidR="00290181" w:rsidRPr="001E75FE" w:rsidRDefault="00290181" w:rsidP="00290181">
            <w:pPr>
              <w:pStyle w:val="Default"/>
              <w:numPr>
                <w:ilvl w:val="0"/>
                <w:numId w:val="75"/>
              </w:numPr>
            </w:pPr>
            <w:r>
              <w:t>Јован Дучић ``Подне``</w:t>
            </w:r>
          </w:p>
          <w:p w:rsidR="00290181" w:rsidRPr="001E75FE" w:rsidRDefault="00290181" w:rsidP="00290181">
            <w:pPr>
              <w:pStyle w:val="Default"/>
              <w:numPr>
                <w:ilvl w:val="0"/>
                <w:numId w:val="75"/>
              </w:numPr>
            </w:pPr>
            <w:r>
              <w:t>Милан Ракић ``Симонида``</w:t>
            </w:r>
          </w:p>
          <w:p w:rsidR="00290181" w:rsidRPr="001E75FE" w:rsidRDefault="00290181" w:rsidP="00290181">
            <w:pPr>
              <w:pStyle w:val="Default"/>
              <w:numPr>
                <w:ilvl w:val="0"/>
                <w:numId w:val="75"/>
              </w:numPr>
            </w:pPr>
            <w:r>
              <w:t>В.П.Дис ``Међу својима``</w:t>
            </w:r>
          </w:p>
          <w:p w:rsidR="00290181" w:rsidRPr="001E75FE" w:rsidRDefault="00290181" w:rsidP="00290181">
            <w:pPr>
              <w:pStyle w:val="Default"/>
              <w:numPr>
                <w:ilvl w:val="0"/>
                <w:numId w:val="75"/>
              </w:numPr>
            </w:pPr>
            <w:r>
              <w:t>С.Пандуровић ``Бисерне очи``</w:t>
            </w:r>
          </w:p>
          <w:p w:rsidR="00290181" w:rsidRPr="001E75FE" w:rsidRDefault="00290181" w:rsidP="00290181">
            <w:pPr>
              <w:pStyle w:val="Default"/>
              <w:numPr>
                <w:ilvl w:val="0"/>
                <w:numId w:val="75"/>
              </w:numPr>
            </w:pPr>
            <w:r>
              <w:t>М.Бојић ``Плава гробница``</w:t>
            </w:r>
          </w:p>
          <w:p w:rsidR="00290181" w:rsidRPr="001E75FE" w:rsidRDefault="00290181" w:rsidP="00290181">
            <w:pPr>
              <w:pStyle w:val="Default"/>
              <w:numPr>
                <w:ilvl w:val="0"/>
                <w:numId w:val="75"/>
              </w:numPr>
            </w:pPr>
            <w:r>
              <w:t>Д.Максимовић ``Крвава бајка``( ``Стрепња``)</w:t>
            </w:r>
          </w:p>
          <w:p w:rsidR="00290181" w:rsidRPr="001E75FE" w:rsidRDefault="00290181" w:rsidP="00290181">
            <w:pPr>
              <w:pStyle w:val="Default"/>
              <w:numPr>
                <w:ilvl w:val="0"/>
                <w:numId w:val="75"/>
              </w:numPr>
            </w:pPr>
            <w:r>
              <w:t>С.Раичковић ``Небо``</w:t>
            </w:r>
          </w:p>
          <w:p w:rsidR="00290181" w:rsidRPr="001E75FE" w:rsidRDefault="00290181" w:rsidP="00290181">
            <w:pPr>
              <w:pStyle w:val="Default"/>
              <w:numPr>
                <w:ilvl w:val="0"/>
                <w:numId w:val="75"/>
              </w:numPr>
            </w:pPr>
            <w:r>
              <w:t>М.Антић ``Плави чуперак``</w:t>
            </w:r>
          </w:p>
          <w:p w:rsidR="00290181" w:rsidRPr="001E75FE" w:rsidRDefault="00290181" w:rsidP="00290181">
            <w:pPr>
              <w:pStyle w:val="Default"/>
              <w:numPr>
                <w:ilvl w:val="0"/>
                <w:numId w:val="75"/>
              </w:numPr>
            </w:pPr>
            <w:r>
              <w:t>Д.Ерић ``Песник и Месец``</w:t>
            </w:r>
          </w:p>
          <w:p w:rsidR="00290181" w:rsidRPr="001E75FE" w:rsidRDefault="00290181" w:rsidP="00290181">
            <w:pPr>
              <w:pStyle w:val="Default"/>
              <w:numPr>
                <w:ilvl w:val="0"/>
                <w:numId w:val="75"/>
              </w:numPr>
            </w:pPr>
            <w:r>
              <w:t>Васко Попа ``Манасија``</w:t>
            </w:r>
          </w:p>
          <w:p w:rsidR="00290181" w:rsidRPr="001E75FE" w:rsidRDefault="00290181" w:rsidP="00290181">
            <w:pPr>
              <w:pStyle w:val="Default"/>
              <w:numPr>
                <w:ilvl w:val="0"/>
                <w:numId w:val="75"/>
              </w:numPr>
            </w:pPr>
            <w:r>
              <w:t>Иван В. Лалић ``Ветар``</w:t>
            </w:r>
          </w:p>
          <w:p w:rsidR="00290181" w:rsidRPr="001E75FE" w:rsidRDefault="00290181" w:rsidP="00290181">
            <w:pPr>
              <w:pStyle w:val="Default"/>
              <w:numPr>
                <w:ilvl w:val="0"/>
                <w:numId w:val="75"/>
              </w:numPr>
            </w:pPr>
            <w:r>
              <w:t>М.Павловић ``Светогорски дани и ноћи``</w:t>
            </w:r>
          </w:p>
          <w:p w:rsidR="00290181" w:rsidRPr="00C77E9D" w:rsidRDefault="00290181" w:rsidP="00290181">
            <w:pPr>
              <w:pStyle w:val="Default"/>
              <w:numPr>
                <w:ilvl w:val="0"/>
                <w:numId w:val="75"/>
              </w:numPr>
            </w:pPr>
            <w:r>
              <w:t>А.С.Пушкин``Волео сам вас``</w:t>
            </w:r>
          </w:p>
          <w:p w:rsidR="00290181" w:rsidRPr="00442504" w:rsidRDefault="00290181" w:rsidP="004B2B1E">
            <w:pPr>
              <w:pStyle w:val="Default"/>
              <w:ind w:left="360"/>
            </w:pPr>
          </w:p>
          <w:p w:rsidR="00290181" w:rsidRPr="00C77E9D" w:rsidRDefault="00290181" w:rsidP="004B2B1E">
            <w:pPr>
              <w:pStyle w:val="Default"/>
            </w:pPr>
          </w:p>
          <w:p w:rsidR="00290181" w:rsidRPr="00B84019" w:rsidRDefault="00290181" w:rsidP="004B2B1E">
            <w:pPr>
              <w:pStyle w:val="Default"/>
            </w:pPr>
          </w:p>
          <w:p w:rsidR="00290181" w:rsidRDefault="00290181" w:rsidP="004B2B1E">
            <w:pPr>
              <w:pStyle w:val="Default"/>
              <w:rPr>
                <w:b/>
                <w:bCs/>
              </w:rPr>
            </w:pPr>
            <w:r>
              <w:rPr>
                <w:b/>
                <w:bCs/>
              </w:rPr>
              <w:t>Књижевнотеоријски појмови</w:t>
            </w:r>
          </w:p>
          <w:p w:rsidR="00290181" w:rsidRDefault="00290181" w:rsidP="004B2B1E">
            <w:pPr>
              <w:pStyle w:val="Default"/>
              <w:rPr>
                <w:b/>
                <w:bCs/>
              </w:rPr>
            </w:pPr>
          </w:p>
          <w:p w:rsidR="00290181" w:rsidRDefault="00290181" w:rsidP="004B2B1E">
            <w:pPr>
              <w:pStyle w:val="Default"/>
              <w:rPr>
                <w:b/>
                <w:bCs/>
              </w:rPr>
            </w:pPr>
            <w:r>
              <w:rPr>
                <w:b/>
                <w:bCs/>
              </w:rPr>
              <w:lastRenderedPageBreak/>
              <w:t xml:space="preserve"> Лирика</w:t>
            </w:r>
          </w:p>
          <w:p w:rsidR="00290181" w:rsidRDefault="00290181" w:rsidP="004B2B1E">
            <w:pPr>
              <w:pStyle w:val="Default"/>
              <w:rPr>
                <w:bCs/>
              </w:rPr>
            </w:pPr>
            <w:r>
              <w:rPr>
                <w:bCs/>
              </w:rPr>
              <w:t>Фукнција мотива у композицији лирске песме.</w:t>
            </w:r>
          </w:p>
          <w:p w:rsidR="00290181" w:rsidRDefault="00290181" w:rsidP="004B2B1E">
            <w:pPr>
              <w:pStyle w:val="Default"/>
              <w:rPr>
                <w:bCs/>
              </w:rPr>
            </w:pPr>
            <w:r>
              <w:rPr>
                <w:bCs/>
              </w:rPr>
              <w:t>Језичко стилска изражајна средства: симбол,метафора,алегорија,словенска антитеза.</w:t>
            </w:r>
          </w:p>
          <w:p w:rsidR="00290181" w:rsidRDefault="00290181" w:rsidP="004B2B1E">
            <w:pPr>
              <w:pStyle w:val="Default"/>
              <w:rPr>
                <w:bCs/>
              </w:rPr>
            </w:pPr>
            <w:r>
              <w:rPr>
                <w:bCs/>
              </w:rPr>
              <w:t>Слободни стих.</w:t>
            </w:r>
          </w:p>
          <w:p w:rsidR="00290181" w:rsidRDefault="00290181" w:rsidP="004B2B1E">
            <w:pPr>
              <w:pStyle w:val="Default"/>
              <w:rPr>
                <w:bCs/>
              </w:rPr>
            </w:pPr>
            <w:r>
              <w:rPr>
                <w:bCs/>
              </w:rPr>
              <w:t>Основне лирске врсте;однос народне и ауторске лирике.Љубавна, елегична и рефлексивна песма.Посленичке народне лирске песме.</w:t>
            </w:r>
          </w:p>
          <w:p w:rsidR="00290181" w:rsidRDefault="00290181" w:rsidP="004B2B1E">
            <w:pPr>
              <w:pStyle w:val="Default"/>
              <w:rPr>
                <w:bCs/>
              </w:rPr>
            </w:pPr>
          </w:p>
          <w:p w:rsidR="00290181" w:rsidRDefault="00290181" w:rsidP="004B2B1E">
            <w:pPr>
              <w:pStyle w:val="Default"/>
              <w:rPr>
                <w:bCs/>
              </w:rPr>
            </w:pPr>
            <w:r>
              <w:rPr>
                <w:b/>
                <w:bCs/>
              </w:rPr>
              <w:t>Епика</w:t>
            </w:r>
          </w:p>
          <w:p w:rsidR="00290181" w:rsidRDefault="00290181" w:rsidP="004B2B1E">
            <w:pPr>
              <w:pStyle w:val="Default"/>
              <w:rPr>
                <w:bCs/>
              </w:rPr>
            </w:pPr>
            <w:r>
              <w:rPr>
                <w:bCs/>
              </w:rPr>
              <w:t xml:space="preserve">Фабула и сиже. Уоквирена фабула.Статички и динамички мотиви.Композиција и отивација.Епизода. Идејни слој књижевног текста. Хумор, иронија и сатира у епском делу. Врсте карактеризације књижевног лика. </w:t>
            </w:r>
          </w:p>
          <w:p w:rsidR="00290181" w:rsidRDefault="00290181" w:rsidP="004B2B1E">
            <w:pPr>
              <w:pStyle w:val="Default"/>
              <w:rPr>
                <w:bCs/>
              </w:rPr>
            </w:pPr>
            <w:r>
              <w:rPr>
                <w:bCs/>
              </w:rPr>
              <w:t>Унутрашњи монолог.</w:t>
            </w:r>
          </w:p>
          <w:p w:rsidR="00290181" w:rsidRDefault="00290181" w:rsidP="004B2B1E">
            <w:pPr>
              <w:pStyle w:val="Default"/>
              <w:rPr>
                <w:bCs/>
              </w:rPr>
            </w:pPr>
            <w:r>
              <w:rPr>
                <w:bCs/>
              </w:rPr>
              <w:t>Дневник. Легендарне приче. Врсте романа.</w:t>
            </w:r>
          </w:p>
          <w:p w:rsidR="00290181" w:rsidRDefault="00290181" w:rsidP="004B2B1E">
            <w:pPr>
              <w:pStyle w:val="Default"/>
              <w:rPr>
                <w:bCs/>
              </w:rPr>
            </w:pPr>
          </w:p>
          <w:p w:rsidR="00290181" w:rsidRDefault="00290181" w:rsidP="004B2B1E">
            <w:pPr>
              <w:pStyle w:val="Default"/>
              <w:rPr>
                <w:b/>
                <w:bCs/>
              </w:rPr>
            </w:pPr>
            <w:r>
              <w:rPr>
                <w:b/>
                <w:bCs/>
              </w:rPr>
              <w:t>Драма</w:t>
            </w:r>
          </w:p>
          <w:p w:rsidR="00290181" w:rsidRDefault="00290181" w:rsidP="004B2B1E">
            <w:pPr>
              <w:pStyle w:val="Default"/>
              <w:rPr>
                <w:bCs/>
              </w:rPr>
            </w:pPr>
            <w:r>
              <w:rPr>
                <w:bCs/>
              </w:rPr>
              <w:t xml:space="preserve">Драмска радња;етапе драмске радње: увод, заплет, врхунац,перипетија и расплет. Драмска ситуација. </w:t>
            </w:r>
          </w:p>
          <w:p w:rsidR="00290181" w:rsidRDefault="00290181" w:rsidP="004B2B1E">
            <w:pPr>
              <w:pStyle w:val="Default"/>
              <w:rPr>
                <w:bCs/>
              </w:rPr>
            </w:pPr>
            <w:r>
              <w:rPr>
                <w:bCs/>
              </w:rPr>
              <w:lastRenderedPageBreak/>
              <w:t>Дидаскалије ( ремарке) у драмском делу.</w:t>
            </w:r>
          </w:p>
          <w:p w:rsidR="00290181" w:rsidRDefault="00290181" w:rsidP="004B2B1E">
            <w:pPr>
              <w:pStyle w:val="Default"/>
              <w:rPr>
                <w:bCs/>
              </w:rPr>
            </w:pPr>
            <w:r>
              <w:rPr>
                <w:bCs/>
              </w:rPr>
              <w:t>Врсте комедије: комедија карактера и комедија ситуације,</w:t>
            </w:r>
          </w:p>
          <w:p w:rsidR="00290181" w:rsidRDefault="00290181" w:rsidP="004B2B1E">
            <w:pPr>
              <w:pStyle w:val="Default"/>
              <w:rPr>
                <w:bCs/>
              </w:rPr>
            </w:pPr>
            <w:r>
              <w:rPr>
                <w:bCs/>
              </w:rPr>
              <w:t>Драма у ужем смислу.</w:t>
            </w:r>
          </w:p>
          <w:p w:rsidR="00290181" w:rsidRDefault="00290181" w:rsidP="004B2B1E">
            <w:pPr>
              <w:pStyle w:val="Default"/>
              <w:rPr>
                <w:bCs/>
              </w:rPr>
            </w:pPr>
          </w:p>
          <w:p w:rsidR="00290181" w:rsidRDefault="00290181" w:rsidP="004B2B1E">
            <w:pPr>
              <w:pStyle w:val="Default"/>
              <w:rPr>
                <w:b/>
                <w:bCs/>
              </w:rPr>
            </w:pPr>
            <w:r>
              <w:rPr>
                <w:b/>
                <w:bCs/>
              </w:rPr>
              <w:t>Функционални појмови</w:t>
            </w:r>
          </w:p>
          <w:p w:rsidR="00290181" w:rsidRDefault="00290181" w:rsidP="004B2B1E">
            <w:pPr>
              <w:pStyle w:val="Default"/>
              <w:rPr>
                <w:bCs/>
              </w:rPr>
            </w:pPr>
            <w:r>
              <w:rPr>
                <w:bCs/>
              </w:rPr>
              <w:t>Подстицати ученика на схватање и усвајање функционалних појмова:естетско, морално,психолошко, социјално,елегично,вишезначно,релативно, аналитичко,синтетичко, аргументовано.</w:t>
            </w:r>
          </w:p>
          <w:p w:rsidR="00290181" w:rsidRDefault="00290181" w:rsidP="004B2B1E">
            <w:pPr>
              <w:pStyle w:val="Default"/>
              <w:rPr>
                <w:b/>
                <w:bCs/>
              </w:rPr>
            </w:pPr>
            <w:r>
              <w:rPr>
                <w:b/>
                <w:bCs/>
              </w:rPr>
              <w:t>Читање</w:t>
            </w:r>
          </w:p>
          <w:p w:rsidR="00290181" w:rsidRPr="000E315B" w:rsidRDefault="00290181" w:rsidP="004B2B1E">
            <w:pPr>
              <w:pStyle w:val="Default"/>
              <w:rPr>
                <w:bCs/>
              </w:rPr>
            </w:pPr>
            <w:r>
              <w:rPr>
                <w:bCs/>
              </w:rPr>
              <w:t>Усавршавање изражајног читања у складу са природом уметничког и неуметничког текста;  вођење ученика у самосталном припремању за изражајно читање проучавањем обрађеног  и необрађеног уметничког текста ( условљеност  ритма и темпа, јачине гласа,логичких и психолошких пауза,реченичног акцента). Читање и казивање по улогама.</w:t>
            </w:r>
          </w:p>
          <w:p w:rsidR="00290181" w:rsidRPr="00B84019" w:rsidRDefault="00290181" w:rsidP="004B2B1E">
            <w:pPr>
              <w:pStyle w:val="Default"/>
            </w:pPr>
            <w:r w:rsidRPr="00B84019">
              <w:rPr>
                <w:b/>
                <w:bCs/>
              </w:rPr>
              <w:t xml:space="preserve">ДРАМА </w:t>
            </w:r>
          </w:p>
          <w:p w:rsidR="00290181" w:rsidRPr="00B84019" w:rsidRDefault="00290181" w:rsidP="004B2B1E">
            <w:pPr>
              <w:pStyle w:val="Default"/>
            </w:pPr>
            <w:r w:rsidRPr="00B84019">
              <w:rPr>
                <w:b/>
                <w:bCs/>
              </w:rPr>
              <w:t xml:space="preserve">Лектира </w:t>
            </w:r>
          </w:p>
          <w:p w:rsidR="00290181" w:rsidRPr="00B84019" w:rsidRDefault="00290181" w:rsidP="00290181">
            <w:pPr>
              <w:pStyle w:val="Default"/>
              <w:numPr>
                <w:ilvl w:val="0"/>
                <w:numId w:val="73"/>
              </w:numPr>
            </w:pPr>
            <w:r>
              <w:rPr>
                <w:iCs/>
              </w:rPr>
              <w:t>1. Ј.С.Поповић ``Покондирена тиква``</w:t>
            </w:r>
          </w:p>
          <w:p w:rsidR="00290181" w:rsidRPr="00244113" w:rsidRDefault="00290181" w:rsidP="00290181">
            <w:pPr>
              <w:pStyle w:val="Default"/>
              <w:numPr>
                <w:ilvl w:val="0"/>
                <w:numId w:val="73"/>
              </w:numPr>
            </w:pPr>
            <w:r>
              <w:t xml:space="preserve">2. Б.Нушић ``Власт`` </w:t>
            </w:r>
            <w:r>
              <w:lastRenderedPageBreak/>
              <w:t>(одломак)</w:t>
            </w:r>
          </w:p>
          <w:p w:rsidR="00290181" w:rsidRPr="00AF726A" w:rsidRDefault="00290181" w:rsidP="00290181">
            <w:pPr>
              <w:pStyle w:val="Default"/>
              <w:numPr>
                <w:ilvl w:val="0"/>
                <w:numId w:val="73"/>
              </w:numPr>
            </w:pPr>
            <w:r>
              <w:rPr>
                <w:iCs/>
              </w:rPr>
              <w:t>3. Љ.Симовић ``Бој на Косову``(одломак)</w:t>
            </w:r>
          </w:p>
          <w:p w:rsidR="00290181" w:rsidRPr="00AF726A" w:rsidRDefault="00290181" w:rsidP="00290181">
            <w:pPr>
              <w:pStyle w:val="Default"/>
              <w:numPr>
                <w:ilvl w:val="0"/>
                <w:numId w:val="73"/>
              </w:numPr>
            </w:pPr>
            <w:r>
              <w:rPr>
                <w:b/>
                <w:iCs/>
              </w:rPr>
              <w:t>Допунски избор</w:t>
            </w:r>
          </w:p>
          <w:p w:rsidR="00290181" w:rsidRPr="00AF726A" w:rsidRDefault="00290181" w:rsidP="00290181">
            <w:pPr>
              <w:pStyle w:val="Default"/>
              <w:numPr>
                <w:ilvl w:val="0"/>
                <w:numId w:val="73"/>
              </w:numPr>
            </w:pPr>
            <w:r>
              <w:rPr>
                <w:iCs/>
              </w:rPr>
              <w:t>1. Б.Станковић ``Наш Божић``</w:t>
            </w:r>
          </w:p>
          <w:p w:rsidR="00290181" w:rsidRPr="00AF726A" w:rsidRDefault="00290181" w:rsidP="00290181">
            <w:pPr>
              <w:pStyle w:val="Default"/>
              <w:numPr>
                <w:ilvl w:val="0"/>
                <w:numId w:val="73"/>
              </w:numPr>
            </w:pPr>
            <w:r>
              <w:rPr>
                <w:iCs/>
              </w:rPr>
              <w:t>2. Б.Ћопић``Доживљаји Николетине Бурсаћа``</w:t>
            </w:r>
          </w:p>
          <w:p w:rsidR="00290181" w:rsidRPr="00AF726A" w:rsidRDefault="00290181" w:rsidP="00290181">
            <w:pPr>
              <w:pStyle w:val="Default"/>
              <w:numPr>
                <w:ilvl w:val="0"/>
                <w:numId w:val="73"/>
              </w:numPr>
            </w:pPr>
            <w:r>
              <w:rPr>
                <w:iCs/>
              </w:rPr>
              <w:t>3. И.Андрић ``Немири``(``Панорама``)</w:t>
            </w:r>
          </w:p>
          <w:p w:rsidR="00290181" w:rsidRPr="00AF726A" w:rsidRDefault="00290181" w:rsidP="00290181">
            <w:pPr>
              <w:pStyle w:val="Default"/>
              <w:numPr>
                <w:ilvl w:val="0"/>
                <w:numId w:val="73"/>
              </w:numPr>
            </w:pPr>
            <w:r>
              <w:rPr>
                <w:iCs/>
              </w:rPr>
              <w:t>4. А.Исаковић ``Кашика``</w:t>
            </w:r>
          </w:p>
          <w:p w:rsidR="00290181" w:rsidRPr="00AF726A" w:rsidRDefault="00290181" w:rsidP="00290181">
            <w:pPr>
              <w:pStyle w:val="Default"/>
              <w:numPr>
                <w:ilvl w:val="0"/>
                <w:numId w:val="73"/>
              </w:numPr>
            </w:pPr>
            <w:r>
              <w:rPr>
                <w:iCs/>
              </w:rPr>
              <w:t>5. Г.Олујић ``Звезда у чијим је грудима нешто куцало``</w:t>
            </w:r>
          </w:p>
          <w:p w:rsidR="00290181" w:rsidRPr="00AF726A" w:rsidRDefault="00290181" w:rsidP="00290181">
            <w:pPr>
              <w:pStyle w:val="Default"/>
              <w:numPr>
                <w:ilvl w:val="0"/>
                <w:numId w:val="73"/>
              </w:numPr>
            </w:pPr>
            <w:r>
              <w:rPr>
                <w:iCs/>
              </w:rPr>
              <w:t>6.Д.Киш ``Ливада``</w:t>
            </w:r>
          </w:p>
          <w:p w:rsidR="00290181" w:rsidRPr="00AF726A" w:rsidRDefault="00290181" w:rsidP="00290181">
            <w:pPr>
              <w:pStyle w:val="Default"/>
              <w:numPr>
                <w:ilvl w:val="0"/>
                <w:numId w:val="73"/>
              </w:numPr>
            </w:pPr>
            <w:r>
              <w:rPr>
                <w:iCs/>
              </w:rPr>
              <w:t>7. М.Павић`` Руски хрт``</w:t>
            </w:r>
          </w:p>
          <w:p w:rsidR="00290181" w:rsidRPr="00AF726A" w:rsidRDefault="00290181" w:rsidP="00290181">
            <w:pPr>
              <w:pStyle w:val="Default"/>
              <w:numPr>
                <w:ilvl w:val="0"/>
                <w:numId w:val="73"/>
              </w:numPr>
            </w:pPr>
            <w:r>
              <w:rPr>
                <w:iCs/>
              </w:rPr>
              <w:t>8. Тургењев ``Шума и степа``</w:t>
            </w:r>
          </w:p>
          <w:p w:rsidR="00290181" w:rsidRPr="00AF726A" w:rsidRDefault="00290181" w:rsidP="00290181">
            <w:pPr>
              <w:pStyle w:val="Default"/>
              <w:numPr>
                <w:ilvl w:val="0"/>
                <w:numId w:val="73"/>
              </w:numPr>
            </w:pPr>
            <w:r>
              <w:rPr>
                <w:iCs/>
              </w:rPr>
              <w:t>9. А.Доде ``Писма из моје ветрењаче``</w:t>
            </w:r>
          </w:p>
          <w:p w:rsidR="00290181" w:rsidRPr="00AF726A" w:rsidRDefault="00290181" w:rsidP="00290181">
            <w:pPr>
              <w:pStyle w:val="Default"/>
              <w:numPr>
                <w:ilvl w:val="0"/>
                <w:numId w:val="73"/>
              </w:numPr>
            </w:pPr>
            <w:r>
              <w:rPr>
                <w:iCs/>
              </w:rPr>
              <w:t>10. И.Б.Сингер ``Приповедач Нафтали и њего коњ Сус``</w:t>
            </w:r>
          </w:p>
          <w:p w:rsidR="00290181" w:rsidRPr="00AF726A" w:rsidRDefault="00290181" w:rsidP="00290181">
            <w:pPr>
              <w:pStyle w:val="Default"/>
              <w:numPr>
                <w:ilvl w:val="0"/>
                <w:numId w:val="73"/>
              </w:numPr>
            </w:pPr>
            <w:r>
              <w:rPr>
                <w:iCs/>
              </w:rPr>
              <w:t>11. Корнелија Функе``Срце од мастила``</w:t>
            </w:r>
          </w:p>
          <w:p w:rsidR="00290181" w:rsidRPr="00B84019" w:rsidRDefault="00290181" w:rsidP="00290181">
            <w:pPr>
              <w:pStyle w:val="Default"/>
              <w:numPr>
                <w:ilvl w:val="0"/>
                <w:numId w:val="73"/>
              </w:numPr>
            </w:pPr>
            <w:r>
              <w:rPr>
                <w:iCs/>
              </w:rPr>
              <w:t>(најмање три , а највише пет дела бира наставник са предложеног списка)</w:t>
            </w:r>
          </w:p>
          <w:p w:rsidR="00290181" w:rsidRDefault="00290181" w:rsidP="004B2B1E">
            <w:pPr>
              <w:pStyle w:val="Default"/>
              <w:rPr>
                <w:b/>
                <w:bCs/>
              </w:rPr>
            </w:pPr>
            <w:r w:rsidRPr="00B84019">
              <w:rPr>
                <w:b/>
                <w:bCs/>
              </w:rPr>
              <w:t xml:space="preserve">Књижевни термини и појмови </w:t>
            </w:r>
          </w:p>
          <w:p w:rsidR="00290181" w:rsidRDefault="00290181" w:rsidP="004B2B1E">
            <w:pPr>
              <w:pStyle w:val="Default"/>
              <w:rPr>
                <w:bCs/>
              </w:rPr>
            </w:pPr>
            <w:r>
              <w:rPr>
                <w:bCs/>
              </w:rPr>
              <w:t>Драмске врсте: комедија-основне одлике.</w:t>
            </w:r>
          </w:p>
          <w:p w:rsidR="00290181" w:rsidRDefault="00290181" w:rsidP="004B2B1E">
            <w:pPr>
              <w:pStyle w:val="Default"/>
              <w:rPr>
                <w:bCs/>
              </w:rPr>
            </w:pPr>
            <w:r>
              <w:rPr>
                <w:bCs/>
              </w:rPr>
              <w:t>Монолог и дијалог у драми.</w:t>
            </w:r>
          </w:p>
          <w:p w:rsidR="00290181" w:rsidRPr="00244113" w:rsidRDefault="00290181" w:rsidP="004B2B1E">
            <w:pPr>
              <w:pStyle w:val="Default"/>
            </w:pPr>
            <w:r>
              <w:rPr>
                <w:bCs/>
              </w:rPr>
              <w:t xml:space="preserve">Дидаскалије, реплика, етапе </w:t>
            </w:r>
            <w:r>
              <w:rPr>
                <w:bCs/>
              </w:rPr>
              <w:lastRenderedPageBreak/>
              <w:t>драмске радње(заплет и расплет)</w:t>
            </w:r>
          </w:p>
          <w:p w:rsidR="00290181" w:rsidRPr="00B84019" w:rsidRDefault="00290181" w:rsidP="004B2B1E">
            <w:pPr>
              <w:pStyle w:val="Default"/>
            </w:pPr>
            <w:r w:rsidRPr="00B84019">
              <w:rPr>
                <w:b/>
                <w:bCs/>
              </w:rPr>
              <w:t xml:space="preserve">НАУЧНОПОПУЛАРНИ И ИНФОРМАТИВНИ ТЕКСТОВИ </w:t>
            </w:r>
          </w:p>
          <w:p w:rsidR="00290181" w:rsidRPr="00B84019" w:rsidRDefault="00290181" w:rsidP="004B2B1E">
            <w:pPr>
              <w:pStyle w:val="Default"/>
            </w:pPr>
            <w:r>
              <w:t>(бирати најмање два</w:t>
            </w:r>
            <w:r w:rsidRPr="00B84019">
              <w:t xml:space="preserve"> дела) </w:t>
            </w:r>
          </w:p>
          <w:p w:rsidR="00290181" w:rsidRPr="00AF726A" w:rsidRDefault="00290181" w:rsidP="00290181">
            <w:pPr>
              <w:pStyle w:val="Default"/>
              <w:numPr>
                <w:ilvl w:val="0"/>
                <w:numId w:val="74"/>
              </w:numPr>
            </w:pPr>
            <w:r w:rsidRPr="00B84019">
              <w:t xml:space="preserve">1. </w:t>
            </w:r>
            <w:r w:rsidRPr="00AF726A">
              <w:t>Вук Ст. Караџић: (одломак из дела)</w:t>
            </w:r>
            <w:r w:rsidRPr="00AF726A">
              <w:rPr>
                <w:iCs/>
              </w:rPr>
              <w:t>Живот и обичаји народа српскога</w:t>
            </w:r>
            <w:r w:rsidRPr="00AF726A">
              <w:t xml:space="preserve">) </w:t>
            </w:r>
          </w:p>
          <w:p w:rsidR="00290181" w:rsidRPr="00244113" w:rsidRDefault="00290181" w:rsidP="00290181">
            <w:pPr>
              <w:pStyle w:val="Default"/>
              <w:numPr>
                <w:ilvl w:val="0"/>
                <w:numId w:val="74"/>
              </w:numPr>
            </w:pPr>
            <w:r>
              <w:t>2. Павле Софрић Нишевљанин ``Главније биље у веровању Срба``</w:t>
            </w:r>
          </w:p>
          <w:p w:rsidR="00290181" w:rsidRPr="00AF726A" w:rsidRDefault="00290181" w:rsidP="00290181">
            <w:pPr>
              <w:pStyle w:val="Default"/>
              <w:numPr>
                <w:ilvl w:val="0"/>
                <w:numId w:val="74"/>
              </w:numPr>
            </w:pPr>
            <w:r>
              <w:t>3.Уметнички и научнопопуларни текстови о природним лепотама и културним споменицима Србије</w:t>
            </w:r>
          </w:p>
          <w:p w:rsidR="00290181" w:rsidRPr="00244113" w:rsidRDefault="00290181" w:rsidP="00290181">
            <w:pPr>
              <w:pStyle w:val="Default"/>
              <w:numPr>
                <w:ilvl w:val="0"/>
                <w:numId w:val="74"/>
              </w:numPr>
            </w:pPr>
            <w:r>
              <w:t>4. Гиоргио Васари ``Портрети великих сликара и архитеката``</w:t>
            </w:r>
          </w:p>
          <w:p w:rsidR="00290181" w:rsidRPr="00FD5E4E" w:rsidRDefault="00290181" w:rsidP="00290181">
            <w:pPr>
              <w:pStyle w:val="Default"/>
              <w:numPr>
                <w:ilvl w:val="0"/>
                <w:numId w:val="74"/>
              </w:numPr>
            </w:pPr>
            <w:r>
              <w:t>5. Избор из књига,енциклопедија и часописа за децу.</w:t>
            </w:r>
          </w:p>
          <w:p w:rsidR="00290181" w:rsidRPr="00FD5E4E" w:rsidRDefault="00290181" w:rsidP="00290181">
            <w:pPr>
              <w:pStyle w:val="Default"/>
              <w:numPr>
                <w:ilvl w:val="0"/>
                <w:numId w:val="74"/>
              </w:numPr>
            </w:pPr>
            <w:r>
              <w:rPr>
                <w:b/>
              </w:rPr>
              <w:t>Тумачење текста</w:t>
            </w:r>
          </w:p>
          <w:p w:rsidR="00290181" w:rsidRDefault="00290181" w:rsidP="004B2B1E">
            <w:pPr>
              <w:pStyle w:val="Default"/>
            </w:pPr>
            <w:r>
              <w:t>Оспособљавање ученика забшто самосталнији приступ књижевном тексту:истраживање одређених вредности са становишта уоченог проблема, доказивање утисака и тврдњи, запажања и закључака подацима из текста.</w:t>
            </w:r>
          </w:p>
          <w:p w:rsidR="00290181" w:rsidRDefault="00290181" w:rsidP="004B2B1E">
            <w:pPr>
              <w:pStyle w:val="Default"/>
            </w:pPr>
            <w:r>
              <w:t xml:space="preserve">Тумачење епских дела: уочавање узрочно-последичних веза </w:t>
            </w:r>
            <w:r>
              <w:lastRenderedPageBreak/>
              <w:t>поетских мотива и њихове функције ( логичко и естетско условљавање сваке појединости).</w:t>
            </w:r>
          </w:p>
          <w:p w:rsidR="00290181" w:rsidRDefault="00290181" w:rsidP="004B2B1E">
            <w:pPr>
              <w:pStyle w:val="Default"/>
            </w:pPr>
            <w:r>
              <w:t>Уочавање одлика фабуле (миран и динамичан ток радње) и композиције (увод, заплет, врхунац,расплет-без књижевнотеоријских дефиниција).Однос сижеа и фабуле.Уоквирена фабула. Увођење ученика у потпунију анализу ликова( дијалог,унутрашњи монолог, физичке и карактерне особине, поступци), тематике,( тематска грађа,главна тема,друге теме),мотива и песничких слика(психичка стања, драматичне ситуације,атмосфера, пејзажи).Тумачење идејног слоја текста.</w:t>
            </w:r>
          </w:p>
          <w:p w:rsidR="00290181" w:rsidRDefault="00290181" w:rsidP="004B2B1E">
            <w:pPr>
              <w:pStyle w:val="Default"/>
            </w:pPr>
            <w:r>
              <w:t>Упућивање ученика у друштвено-историјску условљеност уметничког дела и односа писца према друштвеној стварности.</w:t>
            </w:r>
          </w:p>
          <w:p w:rsidR="00290181" w:rsidRDefault="00290181" w:rsidP="004B2B1E">
            <w:pPr>
              <w:pStyle w:val="Default"/>
            </w:pPr>
            <w:r>
              <w:t xml:space="preserve">Анализа лирских дела:упућивање ученика у анализу мотива ( међусобни однос и повезивање, удруживање у поетске слике). Уочавање међусобне условљености исказаних осећања, поетске слике, песничког језика и </w:t>
            </w:r>
            <w:r>
              <w:lastRenderedPageBreak/>
              <w:t>стила и тумачење песничких порука.</w:t>
            </w:r>
          </w:p>
          <w:p w:rsidR="00290181" w:rsidRDefault="00290181" w:rsidP="004B2B1E">
            <w:pPr>
              <w:pStyle w:val="Default"/>
            </w:pPr>
            <w:r>
              <w:t>Проучавање драмских дела: упућивање ученика у анализу битних драмских дела( дијалог, монолог,ремарке,драмска радња,ликови); сличности и разлике у односу на лирска и епска дела.</w:t>
            </w:r>
          </w:p>
          <w:p w:rsidR="00290181" w:rsidRPr="00CE6C87" w:rsidRDefault="00290181" w:rsidP="004B2B1E">
            <w:pPr>
              <w:pStyle w:val="Default"/>
              <w:rPr>
                <w:b/>
              </w:rPr>
            </w:pPr>
          </w:p>
          <w:p w:rsidR="00290181" w:rsidRPr="00FD5E4E" w:rsidRDefault="00290181" w:rsidP="004B2B1E">
            <w:pPr>
              <w:pStyle w:val="Default"/>
            </w:pPr>
          </w:p>
          <w:p w:rsidR="00290181" w:rsidRPr="00B84019" w:rsidRDefault="00290181" w:rsidP="004B2B1E">
            <w:pPr>
              <w:spacing w:after="0" w:line="240" w:lineRule="auto"/>
              <w:jc w:val="center"/>
              <w:rPr>
                <w:rFonts w:ascii="Times New Roman" w:hAnsi="Times New Roman"/>
                <w:b/>
                <w:sz w:val="24"/>
                <w:szCs w:val="24"/>
                <w:lang w:val="sr-Cyrl-CS"/>
              </w:rPr>
            </w:pPr>
          </w:p>
        </w:tc>
        <w:tc>
          <w:tcPr>
            <w:tcW w:w="0" w:type="auto"/>
            <w:vAlign w:val="center"/>
          </w:tcPr>
          <w:p w:rsidR="00290181" w:rsidRDefault="00290181" w:rsidP="004B2B1E">
            <w:pPr>
              <w:spacing w:after="0" w:line="240" w:lineRule="auto"/>
              <w:jc w:val="center"/>
              <w:rPr>
                <w:rFonts w:ascii="Times New Roman" w:hAnsi="Times New Roman"/>
                <w:sz w:val="24"/>
                <w:szCs w:val="24"/>
                <w:lang w:val="sr-Cyrl-CS"/>
              </w:rPr>
            </w:pPr>
          </w:p>
          <w:p w:rsidR="00290181" w:rsidRPr="008319E9" w:rsidRDefault="00290181" w:rsidP="004B2B1E">
            <w:pPr>
              <w:spacing w:after="0" w:line="240" w:lineRule="auto"/>
              <w:jc w:val="center"/>
              <w:rPr>
                <w:rFonts w:ascii="Times New Roman" w:hAnsi="Times New Roman"/>
                <w:sz w:val="24"/>
                <w:szCs w:val="24"/>
                <w:lang w:val="sr-Cyrl-CS"/>
              </w:rPr>
            </w:pPr>
          </w:p>
          <w:p w:rsidR="00290181" w:rsidRPr="008319E9" w:rsidRDefault="00290181" w:rsidP="004B2B1E">
            <w:pPr>
              <w:spacing w:after="0" w:line="240" w:lineRule="auto"/>
              <w:jc w:val="center"/>
              <w:rPr>
                <w:rFonts w:ascii="Times New Roman" w:hAnsi="Times New Roman"/>
                <w:sz w:val="24"/>
                <w:szCs w:val="24"/>
                <w:lang w:val="sr-Cyrl-CS"/>
              </w:rPr>
            </w:pPr>
            <w:r w:rsidRPr="008319E9">
              <w:rPr>
                <w:rFonts w:ascii="Times New Roman" w:hAnsi="Times New Roman"/>
                <w:sz w:val="24"/>
                <w:szCs w:val="24"/>
                <w:lang w:val="sr-Cyrl-CS"/>
              </w:rPr>
              <w:t xml:space="preserve">Током остваривања програма потребно је уважити високу образовну и мотивациону вредност активних и интерактивних (кооперативних) метода наставе/учења те кроз све програмске целине доследно осигурати да најмање једна трећина наставе буде организована </w:t>
            </w:r>
            <w:r w:rsidRPr="008319E9">
              <w:rPr>
                <w:rFonts w:ascii="Times New Roman" w:hAnsi="Times New Roman"/>
                <w:sz w:val="24"/>
                <w:szCs w:val="24"/>
                <w:lang w:val="sr-Cyrl-CS"/>
              </w:rPr>
              <w:lastRenderedPageBreak/>
              <w:t xml:space="preserve">употребом ових метода. </w:t>
            </w:r>
          </w:p>
          <w:p w:rsidR="00290181" w:rsidRPr="008319E9" w:rsidRDefault="00290181" w:rsidP="004B2B1E">
            <w:pPr>
              <w:spacing w:after="0" w:line="240" w:lineRule="auto"/>
              <w:jc w:val="center"/>
              <w:rPr>
                <w:rFonts w:ascii="Times New Roman" w:hAnsi="Times New Roman"/>
                <w:sz w:val="24"/>
                <w:szCs w:val="24"/>
                <w:lang w:val="sr-Cyrl-CS"/>
              </w:rPr>
            </w:pPr>
            <w:r w:rsidRPr="008319E9">
              <w:rPr>
                <w:rFonts w:ascii="Times New Roman" w:hAnsi="Times New Roman"/>
                <w:sz w:val="24"/>
                <w:szCs w:val="24"/>
                <w:lang w:val="sr-Cyrl-CS"/>
              </w:rPr>
              <w:t>У настави користити, најмање у трећини случајева, задатке који захтевају примену наученог у разумевању и решавању свакодневних проблемских ситуација препоручених од стране Министарства и Завода, а приликом оцењивања обезбедити да су ученици информисани о критеријумима на основу којих су оцењивани.</w:t>
            </w:r>
          </w:p>
          <w:p w:rsidR="00290181" w:rsidRPr="008319E9" w:rsidRDefault="00290181" w:rsidP="004B2B1E">
            <w:pPr>
              <w:spacing w:after="0" w:line="240" w:lineRule="auto"/>
              <w:jc w:val="center"/>
              <w:rPr>
                <w:rFonts w:ascii="Times New Roman" w:hAnsi="Times New Roman"/>
                <w:sz w:val="24"/>
                <w:szCs w:val="24"/>
                <w:lang w:val="sr-Cyrl-CS"/>
              </w:rPr>
            </w:pPr>
          </w:p>
          <w:p w:rsidR="00290181" w:rsidRPr="008319E9" w:rsidRDefault="00290181" w:rsidP="004B2B1E">
            <w:pPr>
              <w:spacing w:after="0" w:line="240" w:lineRule="auto"/>
              <w:jc w:val="center"/>
              <w:rPr>
                <w:rFonts w:ascii="Times New Roman" w:hAnsi="Times New Roman"/>
                <w:sz w:val="24"/>
                <w:szCs w:val="24"/>
                <w:lang w:val="sr-Cyrl-CS"/>
              </w:rPr>
            </w:pPr>
          </w:p>
          <w:p w:rsidR="00290181" w:rsidRPr="008319E9" w:rsidRDefault="00290181" w:rsidP="004B2B1E">
            <w:pPr>
              <w:spacing w:after="0" w:line="240" w:lineRule="auto"/>
              <w:jc w:val="center"/>
              <w:rPr>
                <w:rFonts w:ascii="Times New Roman" w:hAnsi="Times New Roman"/>
                <w:sz w:val="24"/>
                <w:szCs w:val="24"/>
                <w:lang w:val="sr-Cyrl-CS"/>
              </w:rPr>
            </w:pPr>
          </w:p>
          <w:p w:rsidR="00290181" w:rsidRPr="008319E9" w:rsidRDefault="00290181" w:rsidP="004B2B1E">
            <w:pPr>
              <w:spacing w:after="0" w:line="240" w:lineRule="auto"/>
              <w:jc w:val="center"/>
              <w:rPr>
                <w:rFonts w:ascii="Times New Roman" w:hAnsi="Times New Roman"/>
                <w:sz w:val="24"/>
                <w:szCs w:val="24"/>
                <w:lang w:val="sr-Cyrl-CS"/>
              </w:rPr>
            </w:pPr>
            <w:r w:rsidRPr="008319E9">
              <w:rPr>
                <w:rFonts w:ascii="Times New Roman" w:hAnsi="Times New Roman"/>
                <w:sz w:val="24"/>
                <w:szCs w:val="24"/>
                <w:lang w:val="sr-Cyrl-CS"/>
              </w:rPr>
              <w:t xml:space="preserve">У настави </w:t>
            </w:r>
            <w:r w:rsidRPr="008319E9">
              <w:rPr>
                <w:rFonts w:ascii="Times New Roman" w:hAnsi="Times New Roman"/>
                <w:sz w:val="24"/>
                <w:szCs w:val="24"/>
                <w:lang w:val="sr-Cyrl-CS"/>
              </w:rPr>
              <w:lastRenderedPageBreak/>
              <w:t xml:space="preserve">језика ученици се оспособљавају за правилну усмену и писмену комуникацију стандардним српским језиком. Отуда захтеви у овом програму нису усмерени само на језичка правила и граматичке норме већ и на њихову функцију. На пример, реченица се не упознаје само као граматичка јединица (са становишта њене структуре), већ и као комуникативна јединица (са становишта њене функције </w:t>
            </w:r>
            <w:r w:rsidRPr="008319E9">
              <w:rPr>
                <w:rFonts w:ascii="Times New Roman" w:hAnsi="Times New Roman"/>
                <w:sz w:val="24"/>
                <w:szCs w:val="24"/>
                <w:lang w:val="sr-Cyrl-CS"/>
              </w:rPr>
              <w:lastRenderedPageBreak/>
              <w:t>у комуникацији).</w:t>
            </w:r>
          </w:p>
          <w:p w:rsidR="00290181" w:rsidRPr="008319E9" w:rsidRDefault="00290181" w:rsidP="004B2B1E">
            <w:pPr>
              <w:spacing w:after="0" w:line="240" w:lineRule="auto"/>
              <w:jc w:val="center"/>
              <w:rPr>
                <w:rFonts w:ascii="Times New Roman" w:hAnsi="Times New Roman"/>
                <w:sz w:val="24"/>
                <w:szCs w:val="24"/>
                <w:lang w:val="sr-Cyrl-CS"/>
              </w:rPr>
            </w:pPr>
            <w:r w:rsidRPr="008319E9">
              <w:rPr>
                <w:rFonts w:ascii="Times New Roman" w:hAnsi="Times New Roman"/>
                <w:sz w:val="24"/>
                <w:szCs w:val="24"/>
                <w:lang w:val="sr-Cyrl-CS"/>
              </w:rPr>
              <w:t>Основни програмски захтев у настави граматике јесте да се ученицима језик представи и тумачи као систем. Ниједна језичка појава не би требало да се изучава изоловано, ван контекста у којем се остварује њена функција.</w:t>
            </w:r>
          </w:p>
          <w:p w:rsidR="00290181" w:rsidRDefault="00290181" w:rsidP="004B2B1E">
            <w:pPr>
              <w:spacing w:after="0" w:line="240" w:lineRule="auto"/>
              <w:jc w:val="center"/>
              <w:rPr>
                <w:rFonts w:ascii="Times New Roman" w:hAnsi="Times New Roman"/>
                <w:sz w:val="24"/>
                <w:szCs w:val="24"/>
                <w:lang w:val="sr-Cyrl-CS"/>
              </w:rPr>
            </w:pPr>
            <w:r w:rsidRPr="008319E9">
              <w:rPr>
                <w:rFonts w:ascii="Times New Roman" w:hAnsi="Times New Roman"/>
                <w:sz w:val="24"/>
                <w:szCs w:val="24"/>
                <w:lang w:val="sr-Cyrl-CS"/>
              </w:rPr>
              <w:t>Поступност се обезбеђује самим избором и распоредом наставних садржаја, а конкретизација</w:t>
            </w:r>
            <w:r>
              <w:rPr>
                <w:rFonts w:ascii="Times New Roman" w:hAnsi="Times New Roman"/>
                <w:sz w:val="24"/>
                <w:szCs w:val="24"/>
                <w:lang w:val="sr-Cyrl-CS"/>
              </w:rPr>
              <w:t>,</w:t>
            </w:r>
          </w:p>
          <w:p w:rsidR="00290181" w:rsidRDefault="00290181" w:rsidP="004B2B1E">
            <w:pPr>
              <w:spacing w:after="0" w:line="240" w:lineRule="auto"/>
              <w:rPr>
                <w:rFonts w:ascii="Times New Roman" w:hAnsi="Times New Roman"/>
                <w:sz w:val="24"/>
                <w:szCs w:val="24"/>
                <w:lang w:val="sr-Cyrl-CS"/>
              </w:rPr>
            </w:pPr>
            <w:r w:rsidRPr="008319E9">
              <w:rPr>
                <w:rFonts w:ascii="Times New Roman" w:hAnsi="Times New Roman"/>
                <w:sz w:val="24"/>
                <w:szCs w:val="24"/>
                <w:lang w:val="sr-Cyrl-CS"/>
              </w:rPr>
              <w:t xml:space="preserve">нивоа обраде, као врста упутства за наставну праксу у </w:t>
            </w:r>
            <w:r w:rsidRPr="008319E9">
              <w:rPr>
                <w:rFonts w:ascii="Times New Roman" w:hAnsi="Times New Roman"/>
                <w:sz w:val="24"/>
                <w:szCs w:val="24"/>
                <w:lang w:val="sr-Cyrl-CS"/>
              </w:rPr>
              <w:lastRenderedPageBreak/>
              <w:t>појединим разредима, назначена је описно формулисаним захтевима: запажање, уочавање, усвајање, појам, препознавање, разликовање, информативно, употреба, обнављање, систематизација и другима. Указивањем на ниво програмских захтева наставницима се помаже у њиховим настојањима да ученике не оптерете обимом и дубином обраде језичке грађе</w:t>
            </w:r>
            <w:r>
              <w:rPr>
                <w:rFonts w:ascii="Times New Roman" w:hAnsi="Times New Roman"/>
                <w:sz w:val="24"/>
                <w:szCs w:val="24"/>
                <w:lang w:val="sr-Cyrl-CS"/>
              </w:rPr>
              <w:t>.</w:t>
            </w: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rPr>
                <w:rFonts w:ascii="Times New Roman" w:hAnsi="Times New Roman"/>
                <w:sz w:val="24"/>
                <w:szCs w:val="24"/>
                <w:lang w:val="sr-Cyrl-CS"/>
              </w:rPr>
            </w:pPr>
          </w:p>
          <w:p w:rsidR="00290181" w:rsidRPr="00570CB9" w:rsidRDefault="00290181" w:rsidP="004B2B1E">
            <w:pPr>
              <w:spacing w:after="0" w:line="240" w:lineRule="auto"/>
              <w:rPr>
                <w:rFonts w:ascii="Times New Roman" w:hAnsi="Times New Roman"/>
                <w:sz w:val="24"/>
                <w:szCs w:val="24"/>
                <w:lang w:val="sr-Cyrl-CS"/>
              </w:rPr>
            </w:pPr>
            <w:r w:rsidRPr="00570CB9">
              <w:rPr>
                <w:rFonts w:ascii="Times New Roman" w:hAnsi="Times New Roman"/>
                <w:sz w:val="24"/>
                <w:szCs w:val="24"/>
                <w:lang w:val="sr-Cyrl-CS"/>
              </w:rPr>
              <w:t>.</w:t>
            </w:r>
          </w:p>
          <w:p w:rsidR="00290181" w:rsidRPr="008319E9" w:rsidRDefault="00290181" w:rsidP="004B2B1E">
            <w:pPr>
              <w:spacing w:after="0" w:line="240" w:lineRule="auto"/>
              <w:jc w:val="center"/>
              <w:rPr>
                <w:rFonts w:ascii="Times New Roman" w:hAnsi="Times New Roman"/>
                <w:sz w:val="24"/>
                <w:szCs w:val="24"/>
                <w:lang w:val="sr-Cyrl-CS"/>
              </w:rPr>
            </w:pPr>
            <w:r w:rsidRPr="008319E9">
              <w:rPr>
                <w:rFonts w:ascii="Times New Roman" w:hAnsi="Times New Roman"/>
                <w:sz w:val="24"/>
                <w:szCs w:val="24"/>
                <w:lang w:val="sr-Cyrl-CS"/>
              </w:rPr>
              <w:t xml:space="preserve">Правопис се савлађује путем систематских вежбања, елементарних и сложених, која се организују често, разноврсно и различитим облицима писмених вежби. Поред тога, ученике врло рано треба упућивати на служење правописом и правописним речником </w:t>
            </w:r>
            <w:r w:rsidRPr="008319E9">
              <w:rPr>
                <w:rFonts w:ascii="Times New Roman" w:hAnsi="Times New Roman"/>
                <w:sz w:val="24"/>
                <w:szCs w:val="24"/>
                <w:lang w:val="sr-Cyrl-CS"/>
              </w:rPr>
              <w:lastRenderedPageBreak/>
              <w:t>(школско издање).</w:t>
            </w:r>
          </w:p>
          <w:p w:rsidR="00290181" w:rsidRPr="008319E9" w:rsidRDefault="00290181" w:rsidP="004B2B1E">
            <w:pPr>
              <w:spacing w:after="0" w:line="240" w:lineRule="auto"/>
              <w:jc w:val="center"/>
              <w:rPr>
                <w:rFonts w:ascii="Times New Roman" w:hAnsi="Times New Roman"/>
                <w:sz w:val="24"/>
                <w:szCs w:val="24"/>
                <w:lang w:val="sr-Cyrl-CS"/>
              </w:rPr>
            </w:pPr>
            <w:r w:rsidRPr="008319E9">
              <w:rPr>
                <w:rFonts w:ascii="Times New Roman" w:hAnsi="Times New Roman"/>
                <w:sz w:val="24"/>
                <w:szCs w:val="24"/>
                <w:lang w:val="sr-Cyrl-CS"/>
              </w:rPr>
              <w:t>Настава ортоепије обухвата следеће елементе говора: артикулацију гласова, јачину, висину и дужину, акценат речи, темпо, ритам, реченичну интонацију и паузе.</w:t>
            </w:r>
          </w:p>
          <w:p w:rsidR="00290181" w:rsidRPr="00570CB9" w:rsidRDefault="00290181" w:rsidP="004B2B1E">
            <w:pPr>
              <w:spacing w:after="0" w:line="240" w:lineRule="auto"/>
              <w:jc w:val="center"/>
              <w:rPr>
                <w:rFonts w:ascii="Times New Roman" w:hAnsi="Times New Roman"/>
                <w:sz w:val="24"/>
                <w:szCs w:val="24"/>
                <w:lang w:val="sr-Cyrl-CS"/>
              </w:rPr>
            </w:pPr>
            <w:r w:rsidRPr="008319E9">
              <w:rPr>
                <w:rFonts w:ascii="Times New Roman" w:hAnsi="Times New Roman"/>
                <w:sz w:val="24"/>
                <w:szCs w:val="24"/>
                <w:lang w:val="sr-Cyrl-CS"/>
              </w:rPr>
              <w:t xml:space="preserve">Артикулационе вежбе односе се на правилан изговор гласова: - ч, - ћ, - џ, - ђ, - х, као и - е (често отворено). Ученици с неправилним изговором –р, -с, -з упућују се логопеду. Гласови се најпре вежбају </w:t>
            </w:r>
            <w:r w:rsidRPr="008319E9">
              <w:rPr>
                <w:rFonts w:ascii="Times New Roman" w:hAnsi="Times New Roman"/>
                <w:sz w:val="24"/>
                <w:szCs w:val="24"/>
                <w:lang w:val="sr-Cyrl-CS"/>
              </w:rPr>
              <w:lastRenderedPageBreak/>
              <w:t>појединачно, а онда у говорном ланцу, у тексту.</w:t>
            </w:r>
          </w:p>
          <w:p w:rsidR="00290181" w:rsidRDefault="00290181" w:rsidP="004B2B1E">
            <w:pPr>
              <w:spacing w:after="0" w:line="240" w:lineRule="auto"/>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Тако ће настава језика бити у функцији оспособљавања ученика за правилно комуницирање савременим књижевним српским језиком</w:t>
            </w: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Анализа </w:t>
            </w:r>
            <w:r>
              <w:rPr>
                <w:rFonts w:ascii="Times New Roman" w:hAnsi="Times New Roman"/>
                <w:sz w:val="24"/>
                <w:szCs w:val="24"/>
              </w:rPr>
              <w:t xml:space="preserve">текста </w:t>
            </w:r>
            <w:r>
              <w:rPr>
                <w:rFonts w:ascii="Times New Roman" w:hAnsi="Times New Roman"/>
                <w:sz w:val="24"/>
                <w:szCs w:val="24"/>
              </w:rPr>
              <w:lastRenderedPageBreak/>
              <w:t>и епске песме</w:t>
            </w:r>
            <w:r w:rsidRPr="000C5D1C">
              <w:rPr>
                <w:rFonts w:ascii="Times New Roman" w:hAnsi="Times New Roman"/>
                <w:sz w:val="24"/>
                <w:szCs w:val="24"/>
                <w:lang w:val="sr-Cyrl-CS"/>
              </w:rPr>
              <w:t>; истраживачко учење; самосталан рад ученика; монолошка, дијалошка метода; групни рад; рад у паровима</w:t>
            </w:r>
            <w:r>
              <w:rPr>
                <w:rFonts w:ascii="Times New Roman" w:hAnsi="Times New Roman"/>
                <w:sz w:val="24"/>
                <w:szCs w:val="24"/>
                <w:lang w:val="sr-Cyrl-CS"/>
              </w:rPr>
              <w:t>.</w:t>
            </w:r>
          </w:p>
          <w:p w:rsidR="00290181" w:rsidRDefault="00290181" w:rsidP="004B2B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Писмене вежбе ученика.</w:t>
            </w:r>
          </w:p>
          <w:p w:rsidR="00290181" w:rsidRDefault="00290181" w:rsidP="004B2B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Домаћи задаци.</w:t>
            </w: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Анализа лирске песме;истраживачко учење;</w:t>
            </w:r>
          </w:p>
          <w:p w:rsidR="00290181" w:rsidRDefault="00290181" w:rsidP="004B2B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Самосталан рад ученика;монолошка, дијалошка метода; групни рад.Рад у паровима. Домаћи задаци и писмене </w:t>
            </w:r>
            <w:r>
              <w:rPr>
                <w:rFonts w:ascii="Times New Roman" w:hAnsi="Times New Roman"/>
                <w:sz w:val="24"/>
                <w:szCs w:val="24"/>
                <w:lang w:val="sr-Cyrl-CS"/>
              </w:rPr>
              <w:lastRenderedPageBreak/>
              <w:t>вежбе ученика.</w:t>
            </w: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Default="00290181" w:rsidP="004B2B1E">
            <w:pPr>
              <w:spacing w:after="0" w:line="240" w:lineRule="auto"/>
              <w:jc w:val="center"/>
              <w:rPr>
                <w:rFonts w:ascii="Times New Roman" w:hAnsi="Times New Roman"/>
                <w:sz w:val="24"/>
                <w:szCs w:val="24"/>
                <w:lang w:val="sr-Cyrl-CS"/>
              </w:rPr>
            </w:pPr>
          </w:p>
          <w:p w:rsidR="00290181" w:rsidRPr="00CF4E8B"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xml:space="preserve">- коришћење погодног полазног текста (језичког предлошка) на коме се увиђа и објашњава одговарајућа језичка појава. Најчешће се користе краћи уметнички, научнопопуларни и публицистички текстови, а и примери из писмених радова ученика </w:t>
            </w:r>
          </w:p>
          <w:p w:rsidR="00290181" w:rsidRPr="00CF4E8B"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xml:space="preserve">- коришћење исказа (примера из пригодних, текућих или </w:t>
            </w:r>
            <w:r w:rsidRPr="00CF4E8B">
              <w:rPr>
                <w:rFonts w:ascii="Times New Roman" w:hAnsi="Times New Roman"/>
                <w:sz w:val="24"/>
                <w:szCs w:val="24"/>
                <w:lang w:val="sr-Cyrl-CS"/>
              </w:rPr>
              <w:lastRenderedPageBreak/>
              <w:t>запамћених) говорних ситуација</w:t>
            </w:r>
          </w:p>
          <w:p w:rsidR="00290181" w:rsidRPr="00CF4E8B"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xml:space="preserve">- подстицање ученика да полазни текст доживе и схвате у целини и појединостима </w:t>
            </w:r>
          </w:p>
          <w:p w:rsidR="00290181" w:rsidRPr="00CF4E8B"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xml:space="preserve">- утврђивање и обнављање знања о познатим језичким појавама и појмовима који непосредно доприносе бољем и лакшем схватању новог градива. (Обично се користе примери из познатог текста.) </w:t>
            </w:r>
          </w:p>
          <w:p w:rsidR="00290181" w:rsidRPr="00CF4E8B"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xml:space="preserve">- упућивање ученика да у тексту, односно у записаним исказима из </w:t>
            </w:r>
            <w:r w:rsidRPr="00CF4E8B">
              <w:rPr>
                <w:rFonts w:ascii="Times New Roman" w:hAnsi="Times New Roman"/>
                <w:sz w:val="24"/>
                <w:szCs w:val="24"/>
                <w:lang w:val="sr-Cyrl-CS"/>
              </w:rPr>
              <w:lastRenderedPageBreak/>
              <w:t xml:space="preserve">говорне праксе, уочавају примере језичке појаве која је предмет сазнавања </w:t>
            </w:r>
          </w:p>
          <w:p w:rsidR="00290181" w:rsidRPr="00CF4E8B"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најављивање и бележење нове наставне јединице и подстицање ученика да запажену језичку појаву истраживачки сагледају</w:t>
            </w:r>
          </w:p>
          <w:p w:rsidR="00290181" w:rsidRPr="00CF4E8B"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сазнавање битних својстава језичке појаве (облика, значења, функције, промене, изражајних могућности...)</w:t>
            </w:r>
          </w:p>
          <w:p w:rsidR="00290181" w:rsidRPr="00CF4E8B"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xml:space="preserve">- сагледавање језичких чињеница (примера) са разних становишта, </w:t>
            </w:r>
            <w:r w:rsidRPr="00CF4E8B">
              <w:rPr>
                <w:rFonts w:ascii="Times New Roman" w:hAnsi="Times New Roman"/>
                <w:sz w:val="24"/>
                <w:szCs w:val="24"/>
                <w:lang w:val="sr-Cyrl-CS"/>
              </w:rPr>
              <w:lastRenderedPageBreak/>
              <w:t xml:space="preserve">њихово упоређивање, описивање и класификовање </w:t>
            </w:r>
          </w:p>
          <w:p w:rsidR="00290181" w:rsidRPr="00CF4E8B"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илустровање и графичко представљање језичких појмова и њихових односа</w:t>
            </w:r>
          </w:p>
          <w:p w:rsidR="00290181" w:rsidRPr="00CF4E8B"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дефинисање језичког појма; истицање својства језичке појаве и уочених законитости и правилности</w:t>
            </w:r>
          </w:p>
          <w:p w:rsidR="00290181" w:rsidRPr="00CF4E8B"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препознавање, објашњавање и примена сазнатог градива у новим околностима и у примерима које наводе сами ученици (непосредна дедукција и прво вежбање)</w:t>
            </w:r>
          </w:p>
          <w:p w:rsidR="00290181" w:rsidRDefault="00290181" w:rsidP="004B2B1E">
            <w:pPr>
              <w:spacing w:after="0" w:line="240" w:lineRule="auto"/>
              <w:jc w:val="center"/>
              <w:rPr>
                <w:rFonts w:ascii="Times New Roman" w:hAnsi="Times New Roman"/>
                <w:sz w:val="24"/>
                <w:szCs w:val="24"/>
                <w:lang w:val="sr-Cyrl-CS"/>
              </w:rPr>
            </w:pPr>
            <w:r w:rsidRPr="00CF4E8B">
              <w:rPr>
                <w:rFonts w:ascii="Times New Roman" w:hAnsi="Times New Roman"/>
                <w:sz w:val="24"/>
                <w:szCs w:val="24"/>
                <w:lang w:val="sr-Cyrl-CS"/>
              </w:rPr>
              <w:t xml:space="preserve">- утврђивање, </w:t>
            </w:r>
            <w:r w:rsidRPr="00CF4E8B">
              <w:rPr>
                <w:rFonts w:ascii="Times New Roman" w:hAnsi="Times New Roman"/>
                <w:sz w:val="24"/>
                <w:szCs w:val="24"/>
                <w:lang w:val="sr-Cyrl-CS"/>
              </w:rPr>
              <w:lastRenderedPageBreak/>
              <w:t>обнављање и примена стеченог знања и умења (даља вежбања, у школи и код куће).</w:t>
            </w:r>
          </w:p>
          <w:p w:rsidR="00290181" w:rsidRPr="000A51A6" w:rsidRDefault="00290181" w:rsidP="004B2B1E">
            <w:pPr>
              <w:spacing w:after="0" w:line="240" w:lineRule="auto"/>
              <w:jc w:val="center"/>
              <w:rPr>
                <w:rFonts w:ascii="Times New Roman" w:hAnsi="Times New Roman"/>
                <w:sz w:val="24"/>
                <w:szCs w:val="24"/>
                <w:lang w:val="sr-Cyrl-CS"/>
              </w:rPr>
            </w:pPr>
          </w:p>
        </w:tc>
        <w:tc>
          <w:tcPr>
            <w:tcW w:w="0" w:type="auto"/>
          </w:tcPr>
          <w:p w:rsidR="00290181" w:rsidRPr="00B84019" w:rsidRDefault="00290181" w:rsidP="004B2B1E">
            <w:pPr>
              <w:pStyle w:val="Default"/>
              <w:rPr>
                <w:lang w:val="sr-Cyrl-CS"/>
              </w:rPr>
            </w:pPr>
            <w:r>
              <w:rPr>
                <w:lang w:val="sr-Cyrl-CS"/>
              </w:rPr>
              <w:lastRenderedPageBreak/>
              <w:t>Читанка, Лектира, Домаћа лектира, Научнопопуларни и информативни текстови</w:t>
            </w:r>
          </w:p>
        </w:tc>
        <w:tc>
          <w:tcPr>
            <w:tcW w:w="0" w:type="auto"/>
            <w:vAlign w:val="center"/>
          </w:tcPr>
          <w:p w:rsidR="00290181" w:rsidRPr="00D45476" w:rsidRDefault="00290181" w:rsidP="004B2B1E">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Ученички радови; писмена провера савладаности градива (тестови, вежбе); самоевалуација</w:t>
            </w:r>
          </w:p>
        </w:tc>
      </w:tr>
      <w:tr w:rsidR="00290181" w:rsidRPr="00B84019" w:rsidTr="006C36B4">
        <w:tc>
          <w:tcPr>
            <w:tcW w:w="0" w:type="auto"/>
            <w:vMerge/>
          </w:tcPr>
          <w:p w:rsidR="00290181" w:rsidRPr="00B84019" w:rsidRDefault="00290181" w:rsidP="004B2B1E">
            <w:pPr>
              <w:spacing w:after="0" w:line="240" w:lineRule="auto"/>
              <w:rPr>
                <w:rFonts w:ascii="Times New Roman" w:hAnsi="Times New Roman"/>
                <w:b/>
                <w:sz w:val="24"/>
                <w:szCs w:val="24"/>
              </w:rPr>
            </w:pPr>
          </w:p>
        </w:tc>
        <w:tc>
          <w:tcPr>
            <w:tcW w:w="0" w:type="auto"/>
            <w:gridSpan w:val="6"/>
          </w:tcPr>
          <w:p w:rsidR="00290181" w:rsidRPr="00B84019" w:rsidRDefault="00290181" w:rsidP="004B2B1E">
            <w:pPr>
              <w:pStyle w:val="Default"/>
              <w:rPr>
                <w:lang w:val="sr-Cyrl-CS"/>
              </w:rPr>
            </w:pPr>
            <w:r w:rsidRPr="00B84019">
              <w:rPr>
                <w:b/>
              </w:rPr>
              <w:t>ЈЕЗИК</w:t>
            </w:r>
          </w:p>
        </w:tc>
      </w:tr>
      <w:tr w:rsidR="00290181" w:rsidRPr="00B84019" w:rsidTr="006C36B4">
        <w:tc>
          <w:tcPr>
            <w:tcW w:w="0" w:type="auto"/>
            <w:vMerge/>
          </w:tcPr>
          <w:p w:rsidR="00290181" w:rsidRPr="00B84019" w:rsidRDefault="00290181" w:rsidP="004B2B1E">
            <w:pPr>
              <w:pStyle w:val="NoSpacing"/>
              <w:jc w:val="right"/>
              <w:rPr>
                <w:rFonts w:ascii="Times New Roman" w:hAnsi="Times New Roman"/>
                <w:b/>
                <w:sz w:val="24"/>
                <w:szCs w:val="24"/>
              </w:rPr>
            </w:pPr>
          </w:p>
        </w:tc>
        <w:tc>
          <w:tcPr>
            <w:tcW w:w="0" w:type="auto"/>
          </w:tcPr>
          <w:p w:rsidR="00290181" w:rsidRPr="00B84019" w:rsidRDefault="00290181" w:rsidP="004B2B1E">
            <w:pPr>
              <w:pStyle w:val="Default"/>
            </w:pPr>
            <w:r w:rsidRPr="00B84019">
              <w:rPr>
                <w:lang w:val="sr-Cyrl-CS"/>
              </w:rPr>
              <w:t>-</w:t>
            </w:r>
            <w:r w:rsidRPr="00B84019">
              <w:t xml:space="preserve">разликује променљиве речи од непроменљивих </w:t>
            </w:r>
          </w:p>
          <w:p w:rsidR="00290181" w:rsidRPr="00B84019" w:rsidRDefault="00290181" w:rsidP="004B2B1E">
            <w:pPr>
              <w:pStyle w:val="Default"/>
              <w:rPr>
                <w:lang w:val="sr-Cyrl-CS"/>
              </w:rPr>
            </w:pPr>
            <w:r w:rsidRPr="00B84019">
              <w:t xml:space="preserve">− разликује категорије рода, броја, падежа речи које имају деклинацију  </w:t>
            </w:r>
          </w:p>
          <w:p w:rsidR="00290181" w:rsidRPr="00B84019" w:rsidRDefault="00290181" w:rsidP="004B2B1E">
            <w:pPr>
              <w:pStyle w:val="Default"/>
            </w:pPr>
            <w:r w:rsidRPr="00B84019">
              <w:rPr>
                <w:lang w:val="sr-Cyrl-CS"/>
              </w:rPr>
              <w:t>-</w:t>
            </w:r>
            <w:r w:rsidRPr="00B84019">
              <w:t xml:space="preserve">разликује основне функције и значења падежа </w:t>
            </w:r>
          </w:p>
          <w:p w:rsidR="00290181" w:rsidRPr="00B84019" w:rsidRDefault="00290181" w:rsidP="004B2B1E">
            <w:pPr>
              <w:pStyle w:val="Default"/>
              <w:rPr>
                <w:lang w:val="sr-Cyrl-CS"/>
              </w:rPr>
            </w:pPr>
            <w:r w:rsidRPr="00B84019">
              <w:t>− употребљава падежне облике у складу са нормом</w:t>
            </w:r>
          </w:p>
          <w:p w:rsidR="00290181" w:rsidRPr="00B84019" w:rsidRDefault="00290181" w:rsidP="004B2B1E">
            <w:pPr>
              <w:pStyle w:val="Default"/>
              <w:rPr>
                <w:lang w:val="sr-Cyrl-CS"/>
              </w:rPr>
            </w:pPr>
            <w:r w:rsidRPr="00B84019">
              <w:t>− употребљава глаголске облике у складу са нормом</w:t>
            </w:r>
          </w:p>
          <w:p w:rsidR="00290181" w:rsidRPr="00B84019" w:rsidRDefault="00290181" w:rsidP="004B2B1E">
            <w:pPr>
              <w:pStyle w:val="Default"/>
            </w:pPr>
            <w:r w:rsidRPr="00B84019">
              <w:t>− разликује основне реченичне чланове (у типичним случајевима</w:t>
            </w:r>
          </w:p>
        </w:tc>
        <w:tc>
          <w:tcPr>
            <w:tcW w:w="0" w:type="auto"/>
            <w:vAlign w:val="center"/>
          </w:tcPr>
          <w:p w:rsidR="00290181" w:rsidRPr="00B84019" w:rsidRDefault="00290181" w:rsidP="004B2B1E">
            <w:pPr>
              <w:pStyle w:val="NoSpacing"/>
              <w:jc w:val="right"/>
              <w:rPr>
                <w:rFonts w:ascii="Times New Roman" w:hAnsi="Times New Roman"/>
                <w:b/>
                <w:sz w:val="24"/>
                <w:szCs w:val="24"/>
              </w:rPr>
            </w:pPr>
            <w:r w:rsidRPr="00B84019">
              <w:rPr>
                <w:rFonts w:ascii="Times New Roman" w:hAnsi="Times New Roman"/>
                <w:b/>
                <w:sz w:val="24"/>
                <w:szCs w:val="24"/>
              </w:rPr>
              <w:t>Граматика</w:t>
            </w:r>
          </w:p>
        </w:tc>
        <w:tc>
          <w:tcPr>
            <w:tcW w:w="0" w:type="auto"/>
          </w:tcPr>
          <w:p w:rsidR="00290181" w:rsidRDefault="00290181" w:rsidP="004B2B1E">
            <w:pPr>
              <w:pStyle w:val="Default"/>
            </w:pPr>
            <w:r>
              <w:t>-Врсте речи: променљиве и непроменљиве( систематизација и проширивање постојећих знања);</w:t>
            </w:r>
          </w:p>
          <w:p w:rsidR="00290181" w:rsidRDefault="00290181" w:rsidP="004B2B1E">
            <w:pPr>
              <w:pStyle w:val="Default"/>
            </w:pPr>
            <w:r>
              <w:t>Подврсте речи.</w:t>
            </w:r>
          </w:p>
          <w:p w:rsidR="00290181" w:rsidRDefault="00290181" w:rsidP="004B2B1E">
            <w:pPr>
              <w:pStyle w:val="Default"/>
            </w:pPr>
            <w:r>
              <w:t>-Граматичке категорије променљивих речи( за именице род,број и падеж, а за придеве род, број , падеж, вид и степен поређења;за променљиве прилоге степен поређења, а за глаголе гл.вид и гл.род, гл.облик, род, број, стање, лице, потврдност или одричност.</w:t>
            </w:r>
          </w:p>
          <w:p w:rsidR="00290181" w:rsidRDefault="00290181" w:rsidP="004B2B1E">
            <w:pPr>
              <w:pStyle w:val="Default"/>
            </w:pPr>
            <w:r>
              <w:t>-Гласовне промене у промени облика речи (нормативна решења).</w:t>
            </w:r>
          </w:p>
          <w:p w:rsidR="00290181" w:rsidRDefault="00290181" w:rsidP="004B2B1E">
            <w:pPr>
              <w:pStyle w:val="Default"/>
            </w:pPr>
            <w:r>
              <w:t>-Значења и употребе падежа (систематизација и проширивање постојећих знања).Падежи за означавање места завршетка кретања и места налажења.Падежна синонимија.</w:t>
            </w:r>
          </w:p>
          <w:p w:rsidR="00290181" w:rsidRDefault="00290181" w:rsidP="004B2B1E">
            <w:pPr>
              <w:pStyle w:val="Default"/>
            </w:pPr>
            <w:r>
              <w:t xml:space="preserve">-Врсте глагола: безлични </w:t>
            </w:r>
            <w:r>
              <w:lastRenderedPageBreak/>
              <w:t>(имперсонални) и лични (персонални);</w:t>
            </w:r>
          </w:p>
          <w:p w:rsidR="00290181" w:rsidRDefault="00290181" w:rsidP="004B2B1E">
            <w:pPr>
              <w:pStyle w:val="Default"/>
            </w:pPr>
            <w:r>
              <w:t>Прелазни, непрелазни и повратни.</w:t>
            </w:r>
          </w:p>
          <w:p w:rsidR="00290181" w:rsidRDefault="00290181" w:rsidP="004B2B1E">
            <w:pPr>
              <w:pStyle w:val="Default"/>
            </w:pPr>
            <w:r>
              <w:t>-Безличне реченице. Састав реченице у вези са врстама глагола; субјекат(граматички и логички),предикат(именски и глаголски), објекат(прави и неправи).Прилошке одредбе за место, време, начин, количину, узрок и меру.. Реченични чланови исказани речју и синтагмом. Напоредни односи међу реченичним члановима-саставни, раставни и супротни.</w:t>
            </w:r>
          </w:p>
          <w:p w:rsidR="00290181" w:rsidRDefault="00290181" w:rsidP="004B2B1E">
            <w:pPr>
              <w:pStyle w:val="Default"/>
            </w:pPr>
            <w:r>
              <w:t>-Појам синтагме. Састав именичке синтагме: главна реч и атрибути.Апозиција.</w:t>
            </w:r>
          </w:p>
          <w:p w:rsidR="00290181" w:rsidRDefault="00290181" w:rsidP="004B2B1E">
            <w:pPr>
              <w:pStyle w:val="Default"/>
            </w:pPr>
            <w:r>
              <w:t>Апозитив.</w:t>
            </w:r>
          </w:p>
          <w:p w:rsidR="00290181" w:rsidRDefault="00290181" w:rsidP="004B2B1E">
            <w:pPr>
              <w:pStyle w:val="Default"/>
            </w:pPr>
            <w:r>
              <w:t>-Појам актива и пасива.Пасив саграђен са речцом се и пасив саграђен са трпним придевом.</w:t>
            </w:r>
          </w:p>
          <w:p w:rsidR="00290181" w:rsidRDefault="00290181" w:rsidP="004B2B1E">
            <w:pPr>
              <w:pStyle w:val="Default"/>
            </w:pPr>
            <w:r>
              <w:t>- Независне предикатске реченице –појам комуникативне функције; подела на обавештајне, заповедне, упитне, узвичне и жељне.</w:t>
            </w:r>
          </w:p>
          <w:p w:rsidR="00290181" w:rsidRDefault="00290181" w:rsidP="004B2B1E">
            <w:pPr>
              <w:pStyle w:val="Default"/>
            </w:pPr>
            <w:r>
              <w:t xml:space="preserve">-Комуникативна реченица као синтаксичка јединица састављена од најмање једне независне предикатске реченице. </w:t>
            </w:r>
            <w:r>
              <w:lastRenderedPageBreak/>
              <w:t>Комуникативне реченице састављене  од двеју или више  независних предикатских реченица у напоредном односу:саставном, раставном,супротном,искључном и закључном.</w:t>
            </w:r>
          </w:p>
          <w:p w:rsidR="00290181" w:rsidRDefault="00290181" w:rsidP="004B2B1E">
            <w:pPr>
              <w:pStyle w:val="Default"/>
            </w:pPr>
            <w:r>
              <w:t>-Конгруенција-основни појмови. Слагање придева и глагола са именицом у реченици. Конгруентне категорије придева(род, број и падеж) и глагола(лице, род и број).</w:t>
            </w:r>
          </w:p>
          <w:p w:rsidR="00290181" w:rsidRDefault="00290181" w:rsidP="004B2B1E">
            <w:pPr>
              <w:pStyle w:val="Default"/>
            </w:pPr>
            <w:r>
              <w:t xml:space="preserve">- Уочавање разлике између кратких акцената.Реченични акценат. </w:t>
            </w:r>
          </w:p>
          <w:p w:rsidR="00290181" w:rsidRDefault="00290181" w:rsidP="004B2B1E">
            <w:pPr>
              <w:pStyle w:val="Default"/>
            </w:pPr>
            <w:r>
              <w:t>- Језик Словена у прапостојбини. Сеобе Словена и стварање словенских језика. Стварање старословенског језика. Мисија Ћирила и Методија.Примање писмености код Срба. Старословенска писма: глагољица и ћирилица. Старословенски споменици са српског тла.</w:t>
            </w:r>
          </w:p>
          <w:p w:rsidR="00290181" w:rsidRPr="000A1EBF" w:rsidRDefault="00290181" w:rsidP="004B2B1E">
            <w:pPr>
              <w:pStyle w:val="Default"/>
            </w:pPr>
            <w:r>
              <w:t>-Пример старословенског текста и уочавање његових карактеристичних особина.</w:t>
            </w:r>
          </w:p>
        </w:tc>
        <w:tc>
          <w:tcPr>
            <w:tcW w:w="0" w:type="auto"/>
          </w:tcPr>
          <w:p w:rsidR="00290181" w:rsidRPr="00B84019" w:rsidRDefault="00290181" w:rsidP="004B2B1E">
            <w:pPr>
              <w:pStyle w:val="Default"/>
            </w:pPr>
          </w:p>
          <w:p w:rsidR="00290181" w:rsidRDefault="00290181" w:rsidP="004B2B1E">
            <w:pPr>
              <w:pStyle w:val="Default"/>
            </w:pPr>
            <w:r>
              <w:t>У настави граматике треба примењивати следеће поступке који су се у пракси потврдили својом функционалношћу:</w:t>
            </w:r>
          </w:p>
          <w:p w:rsidR="00290181" w:rsidRDefault="00290181" w:rsidP="004B2B1E">
            <w:pPr>
              <w:pStyle w:val="Default"/>
            </w:pPr>
            <w:r>
              <w:t>- подстицање свесне активности и мисаоног осамостаљивања ученика</w:t>
            </w:r>
          </w:p>
          <w:p w:rsidR="00290181" w:rsidRDefault="00290181" w:rsidP="004B2B1E">
            <w:pPr>
              <w:pStyle w:val="Default"/>
            </w:pPr>
            <w:r>
              <w:t>- сузбијање мисаоне инерције и ученикових имитаторских склоности</w:t>
            </w:r>
          </w:p>
          <w:p w:rsidR="00290181" w:rsidRDefault="00290181" w:rsidP="004B2B1E">
            <w:pPr>
              <w:pStyle w:val="Default"/>
            </w:pPr>
            <w:r>
              <w:lastRenderedPageBreak/>
              <w:t>- заснивање тежишта наставе на суштинским вредностима, односно на битним својствима и стилским функцијама језичких појава</w:t>
            </w:r>
          </w:p>
          <w:p w:rsidR="00290181" w:rsidRDefault="00290181" w:rsidP="004B2B1E">
            <w:pPr>
              <w:pStyle w:val="Default"/>
            </w:pPr>
            <w:r>
              <w:t>- уважавање ситуационе условљености језичких појава</w:t>
            </w:r>
          </w:p>
          <w:p w:rsidR="00290181" w:rsidRDefault="00290181" w:rsidP="004B2B1E">
            <w:pPr>
              <w:pStyle w:val="Default"/>
            </w:pPr>
            <w:r>
              <w:t>- повезивање наставе језика са доживљавањем уметничког текста</w:t>
            </w:r>
          </w:p>
          <w:p w:rsidR="00290181" w:rsidRDefault="00290181" w:rsidP="004B2B1E">
            <w:pPr>
              <w:pStyle w:val="Default"/>
            </w:pPr>
            <w:r>
              <w:t>- откривање стилске функције, односно изражајности језичких појава</w:t>
            </w:r>
          </w:p>
          <w:p w:rsidR="00290181" w:rsidRDefault="00290181" w:rsidP="004B2B1E">
            <w:pPr>
              <w:pStyle w:val="Default"/>
            </w:pPr>
            <w:r>
              <w:t xml:space="preserve">- коришћење уметничких доживљаја као подстицаја за учење матерњег </w:t>
            </w:r>
            <w:r>
              <w:lastRenderedPageBreak/>
              <w:t>језика</w:t>
            </w:r>
          </w:p>
          <w:p w:rsidR="00290181" w:rsidRDefault="00290181" w:rsidP="004B2B1E">
            <w:pPr>
              <w:pStyle w:val="Default"/>
            </w:pPr>
            <w:r>
              <w:t>- систематска и осмишљена вежбања у говору и писању</w:t>
            </w:r>
          </w:p>
          <w:p w:rsidR="00290181" w:rsidRDefault="00290181" w:rsidP="004B2B1E">
            <w:pPr>
              <w:pStyle w:val="Default"/>
            </w:pPr>
            <w:r>
              <w:t>- што ефикасније превазилажење нивоа препознавања језичких појава</w:t>
            </w:r>
          </w:p>
          <w:p w:rsidR="00290181" w:rsidRDefault="00290181" w:rsidP="004B2B1E">
            <w:pPr>
              <w:pStyle w:val="Default"/>
            </w:pPr>
            <w:r>
              <w:t>- неговање примењеног знања и умења</w:t>
            </w:r>
          </w:p>
          <w:p w:rsidR="00290181" w:rsidRDefault="00290181" w:rsidP="004B2B1E">
            <w:pPr>
              <w:pStyle w:val="Default"/>
            </w:pPr>
            <w:r>
              <w:t>- континуирано повезивање знања о језику са непосредном говорном праксом</w:t>
            </w:r>
          </w:p>
          <w:p w:rsidR="00290181" w:rsidRDefault="00290181" w:rsidP="004B2B1E">
            <w:pPr>
              <w:pStyle w:val="Default"/>
            </w:pPr>
            <w:r>
              <w:t>- остваривање континуитета у систему правописних и стилских вежбања</w:t>
            </w:r>
          </w:p>
          <w:p w:rsidR="00290181" w:rsidRDefault="00290181" w:rsidP="004B2B1E">
            <w:pPr>
              <w:pStyle w:val="Default"/>
            </w:pPr>
            <w:r>
              <w:t>- побуђивање учениковог језичког израза животним ситуацијама</w:t>
            </w:r>
          </w:p>
          <w:p w:rsidR="00290181" w:rsidRDefault="00290181" w:rsidP="004B2B1E">
            <w:pPr>
              <w:pStyle w:val="Default"/>
            </w:pPr>
            <w:r>
              <w:lastRenderedPageBreak/>
              <w:t>- указивање на граматичку сачињеност стилских изражајних средстава</w:t>
            </w:r>
          </w:p>
          <w:p w:rsidR="00290181" w:rsidRDefault="00290181" w:rsidP="004B2B1E">
            <w:pPr>
              <w:pStyle w:val="Default"/>
            </w:pPr>
            <w:r>
              <w:t xml:space="preserve">- коришћење прикладних илустрација одређених језичких појава. </w:t>
            </w:r>
          </w:p>
          <w:p w:rsidR="00290181" w:rsidRDefault="00290181" w:rsidP="004B2B1E">
            <w:pPr>
              <w:pStyle w:val="Default"/>
            </w:pPr>
            <w:r>
              <w:t xml:space="preserve">У настави граматике изразито су функционални они поступци који успешно сузбијају ученикову мисаону инертност, а развијају радозналост и самосталност ученика, што појачава њихов истраживачки и стваралачки однос према језику. Наведена усмерења </w:t>
            </w:r>
            <w:r>
              <w:lastRenderedPageBreak/>
              <w:t>наставног рада подразумевају</w:t>
            </w:r>
          </w:p>
          <w:p w:rsidR="00290181" w:rsidRDefault="00290181" w:rsidP="004B2B1E">
            <w:pPr>
              <w:pStyle w:val="Default"/>
            </w:pPr>
            <w:r>
              <w:t xml:space="preserve">његову чврсту везаност за животну, језичку и уметничку праксу, односно за одговарајуће текстове и говорне ситуације. Због тога је указивање на одређену језичку појаву на изолованим реченицама, истргнутим из контекста, означено као изразито непожељан и нефункционалан поступак у настави граматике. Усамљене реченице, лишене контекста, постају мртви </w:t>
            </w:r>
            <w:r>
              <w:lastRenderedPageBreak/>
              <w:t xml:space="preserve">модели, подобни да се формално копирају, уче напамет и репродукују, а све то спречава свесну активност ученика и ствара погодну основу за њихову мисаону инертност. </w:t>
            </w:r>
          </w:p>
          <w:p w:rsidR="00290181" w:rsidRDefault="00290181" w:rsidP="004B2B1E">
            <w:pPr>
              <w:pStyle w:val="Default"/>
            </w:pPr>
            <w:r>
              <w:t xml:space="preserve">Савремена методика наставе граматике залаже се да тежиште обраде одређених језичких појава буде засновано на суштинским особеностима, а то значи на њиховим битним својствима, комуникативним и стилским </w:t>
            </w:r>
            <w:r>
              <w:lastRenderedPageBreak/>
              <w:t xml:space="preserve">функцијама, што подразумева занемаривање формалних и споредних обележја проучаваних језичких појава. </w:t>
            </w:r>
          </w:p>
          <w:p w:rsidR="00290181" w:rsidRPr="00CF4E8B" w:rsidRDefault="00290181" w:rsidP="004B2B1E">
            <w:pPr>
              <w:pStyle w:val="Default"/>
            </w:pPr>
            <w:r>
              <w:t>У настави језика нужно је посматрати језичке појаве у животним условима.</w:t>
            </w:r>
          </w:p>
          <w:p w:rsidR="00290181" w:rsidRPr="00B84019" w:rsidRDefault="00290181" w:rsidP="004B2B1E">
            <w:pPr>
              <w:pStyle w:val="Default"/>
              <w:rPr>
                <w:color w:val="auto"/>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Pr="00B84019" w:rsidRDefault="00290181" w:rsidP="004B2B1E">
            <w:pPr>
              <w:pStyle w:val="Default"/>
            </w:pPr>
            <w:r>
              <w:rPr>
                <w:lang w:val="sr-Cyrl-CS"/>
              </w:rPr>
              <w:t xml:space="preserve">Анализа речи и реченица; истраживачко учење; самосталан рад ученика; монолошка, дијалошка метода; групни рад; рад у </w:t>
            </w:r>
            <w:r>
              <w:rPr>
                <w:lang w:val="sr-Cyrl-CS"/>
              </w:rPr>
              <w:lastRenderedPageBreak/>
              <w:t>паровима</w:t>
            </w:r>
          </w:p>
        </w:tc>
        <w:tc>
          <w:tcPr>
            <w:tcW w:w="0" w:type="auto"/>
          </w:tcPr>
          <w:p w:rsidR="00290181" w:rsidRPr="00B84019" w:rsidRDefault="00290181" w:rsidP="004B2B1E">
            <w:pPr>
              <w:spacing w:after="0" w:line="240" w:lineRule="auto"/>
              <w:rPr>
                <w:rFonts w:ascii="Times New Roman" w:hAnsi="Times New Roman"/>
                <w:sz w:val="24"/>
                <w:szCs w:val="24"/>
                <w:lang w:val="sr-Cyrl-CS"/>
              </w:rPr>
            </w:pPr>
            <w:r w:rsidRPr="00B84019">
              <w:rPr>
                <w:rFonts w:ascii="Times New Roman" w:hAnsi="Times New Roman"/>
                <w:sz w:val="24"/>
                <w:szCs w:val="24"/>
                <w:lang w:val="sr-Cyrl-CS"/>
              </w:rPr>
              <w:lastRenderedPageBreak/>
              <w:t>Граматика и Радна свеска</w:t>
            </w:r>
          </w:p>
        </w:tc>
        <w:tc>
          <w:tcPr>
            <w:tcW w:w="0" w:type="auto"/>
          </w:tcPr>
          <w:p w:rsidR="00290181" w:rsidRPr="00B84019" w:rsidRDefault="00290181" w:rsidP="004B2B1E">
            <w:pPr>
              <w:spacing w:after="0" w:line="240" w:lineRule="auto"/>
              <w:rPr>
                <w:rFonts w:ascii="Times New Roman" w:hAnsi="Times New Roman"/>
                <w:sz w:val="24"/>
                <w:szCs w:val="24"/>
                <w:lang w:val="sr-Cyrl-CS"/>
              </w:rPr>
            </w:pPr>
            <w:r>
              <w:rPr>
                <w:rFonts w:ascii="Times New Roman" w:hAnsi="Times New Roman"/>
                <w:sz w:val="24"/>
                <w:szCs w:val="24"/>
                <w:lang w:val="sr-Cyrl-CS"/>
              </w:rPr>
              <w:t>Ученички радови; писмена провера савладаности градива (тестови, вежбе); самоевалуација</w:t>
            </w:r>
          </w:p>
        </w:tc>
      </w:tr>
      <w:tr w:rsidR="00290181" w:rsidRPr="00B84019" w:rsidTr="006C36B4">
        <w:tc>
          <w:tcPr>
            <w:tcW w:w="0" w:type="auto"/>
            <w:vMerge/>
          </w:tcPr>
          <w:p w:rsidR="00290181" w:rsidRPr="00B84019" w:rsidRDefault="00290181" w:rsidP="004B2B1E">
            <w:pPr>
              <w:pStyle w:val="NoSpacing"/>
              <w:jc w:val="right"/>
              <w:rPr>
                <w:rFonts w:ascii="Times New Roman" w:hAnsi="Times New Roman"/>
                <w:b/>
                <w:sz w:val="24"/>
                <w:szCs w:val="24"/>
              </w:rPr>
            </w:pPr>
          </w:p>
        </w:tc>
        <w:tc>
          <w:tcPr>
            <w:tcW w:w="0" w:type="auto"/>
          </w:tcPr>
          <w:p w:rsidR="00290181" w:rsidRPr="00B84019" w:rsidRDefault="00290181" w:rsidP="004B2B1E">
            <w:pPr>
              <w:pStyle w:val="Default"/>
            </w:pPr>
            <w:r w:rsidRPr="00B84019">
              <w:rPr>
                <w:lang w:val="sr-Cyrl-CS"/>
              </w:rPr>
              <w:t>-</w:t>
            </w:r>
            <w:r w:rsidRPr="00B84019">
              <w:t xml:space="preserve">доследно примењује правописну норму у употреби великог слова; састављеног − користи правопис (школско издање) и растављеног писања речи; интерпункцијских знакова </w:t>
            </w:r>
          </w:p>
        </w:tc>
        <w:tc>
          <w:tcPr>
            <w:tcW w:w="0" w:type="auto"/>
            <w:vAlign w:val="center"/>
          </w:tcPr>
          <w:p w:rsidR="00290181" w:rsidRPr="00B84019" w:rsidRDefault="00290181" w:rsidP="004B2B1E">
            <w:pPr>
              <w:pStyle w:val="NoSpacing"/>
              <w:jc w:val="right"/>
              <w:rPr>
                <w:rFonts w:ascii="Times New Roman" w:hAnsi="Times New Roman"/>
                <w:b/>
                <w:sz w:val="24"/>
                <w:szCs w:val="24"/>
              </w:rPr>
            </w:pPr>
            <w:r w:rsidRPr="00B84019">
              <w:rPr>
                <w:rFonts w:ascii="Times New Roman" w:hAnsi="Times New Roman"/>
                <w:b/>
                <w:sz w:val="24"/>
                <w:szCs w:val="24"/>
              </w:rPr>
              <w:t>Правопис</w:t>
            </w:r>
          </w:p>
        </w:tc>
        <w:tc>
          <w:tcPr>
            <w:tcW w:w="0" w:type="auto"/>
          </w:tcPr>
          <w:p w:rsidR="00290181" w:rsidRDefault="00290181" w:rsidP="004B2B1E">
            <w:pPr>
              <w:pStyle w:val="Default"/>
            </w:pPr>
            <w:r>
              <w:t>-Повезивање , понављање и увежбавање садржаја из претходних разреда различитим облицима диктата и других писмених вежби.</w:t>
            </w:r>
          </w:p>
          <w:p w:rsidR="00290181" w:rsidRDefault="00290181" w:rsidP="004B2B1E">
            <w:pPr>
              <w:pStyle w:val="Default"/>
            </w:pPr>
            <w:r>
              <w:t>-Интерпункција у сложеној реченици( запета, тачка и запета).</w:t>
            </w:r>
          </w:p>
          <w:p w:rsidR="00290181" w:rsidRDefault="00290181" w:rsidP="004B2B1E">
            <w:pPr>
              <w:pStyle w:val="Default"/>
            </w:pPr>
            <w:r>
              <w:t>-Црта. Заграда.Запета у набрајању скраћеница.</w:t>
            </w:r>
          </w:p>
          <w:p w:rsidR="00290181" w:rsidRDefault="00290181" w:rsidP="004B2B1E">
            <w:pPr>
              <w:pStyle w:val="Default"/>
            </w:pPr>
            <w:r>
              <w:t>-Навикавање ученика на коришћење правописа.</w:t>
            </w:r>
          </w:p>
          <w:p w:rsidR="00290181" w:rsidRDefault="00290181" w:rsidP="004B2B1E">
            <w:pPr>
              <w:pStyle w:val="Default"/>
            </w:pPr>
          </w:p>
          <w:p w:rsidR="00290181" w:rsidRDefault="00290181" w:rsidP="004B2B1E">
            <w:pPr>
              <w:pStyle w:val="Default"/>
            </w:pPr>
          </w:p>
          <w:p w:rsidR="00290181" w:rsidRPr="000A1EBF" w:rsidRDefault="00290181" w:rsidP="004B2B1E">
            <w:pPr>
              <w:pStyle w:val="Default"/>
            </w:pPr>
          </w:p>
        </w:tc>
        <w:tc>
          <w:tcPr>
            <w:tcW w:w="0" w:type="auto"/>
          </w:tcPr>
          <w:p w:rsidR="00290181" w:rsidRDefault="00290181" w:rsidP="004B2B1E">
            <w:pPr>
              <w:pStyle w:val="Default"/>
            </w:pPr>
            <w:r>
              <w:t>Правопис се савлађује путем систематских вежбања, елементарних и сложених, која се организују често, разноврсно и различитим облицима писмених вежби. Поред тога, ученике врло рано треба упућивати на служење правописом и правописним речником (школско издање).</w:t>
            </w:r>
          </w:p>
          <w:p w:rsidR="00290181" w:rsidRDefault="00290181" w:rsidP="004B2B1E">
            <w:pPr>
              <w:pStyle w:val="Default"/>
            </w:pPr>
            <w:r>
              <w:t xml:space="preserve">Настава ортоепије обухвата следеће елементе говора: артикулацију гласова, јачину, висину и </w:t>
            </w:r>
            <w:r>
              <w:lastRenderedPageBreak/>
              <w:t>дужину, акценат речи, темпо, ритам, реченичну интонацију и паузе.</w:t>
            </w:r>
          </w:p>
          <w:p w:rsidR="00290181" w:rsidRPr="00B84019" w:rsidRDefault="00290181" w:rsidP="004B2B1E">
            <w:pPr>
              <w:pStyle w:val="Default"/>
            </w:pPr>
            <w:r>
              <w:t>Артикулационе вежбе односе се на правилан изговор гласова: - ч, - ћ, - џ, - ђ, - х, као и - е (често отворено). Ученици с неправилним изговором –р, -с, -з упућују се логопеду. Гласови се најпре вежбају појединачно, а онда у говорном ланцу, у тексту.</w:t>
            </w:r>
          </w:p>
          <w:p w:rsidR="00290181" w:rsidRPr="00B84019" w:rsidRDefault="00290181" w:rsidP="004B2B1E">
            <w:pPr>
              <w:pStyle w:val="Default"/>
              <w:rPr>
                <w:color w:val="auto"/>
              </w:rPr>
            </w:pPr>
          </w:p>
          <w:p w:rsidR="00290181" w:rsidRPr="00B84019" w:rsidRDefault="00290181" w:rsidP="004B2B1E">
            <w:pPr>
              <w:pStyle w:val="Default"/>
              <w:rPr>
                <w:lang w:val="sr-Cyrl-CS"/>
              </w:rPr>
            </w:pPr>
            <w:r>
              <w:rPr>
                <w:lang w:val="sr-Cyrl-CS"/>
              </w:rPr>
              <w:t xml:space="preserve">Анализа правописних грешака; истраживачко учење; самосталан рад </w:t>
            </w:r>
            <w:r>
              <w:rPr>
                <w:lang w:val="sr-Cyrl-CS"/>
              </w:rPr>
              <w:lastRenderedPageBreak/>
              <w:t>ученика; монолошка, дијалошка метода; групни рад; рад у паровима</w:t>
            </w:r>
          </w:p>
        </w:tc>
        <w:tc>
          <w:tcPr>
            <w:tcW w:w="0" w:type="auto"/>
          </w:tcPr>
          <w:p w:rsidR="00290181" w:rsidRPr="00B84019" w:rsidRDefault="00290181" w:rsidP="004B2B1E">
            <w:pPr>
              <w:pStyle w:val="Default"/>
              <w:rPr>
                <w:lang w:val="sr-Cyrl-CS"/>
              </w:rPr>
            </w:pPr>
            <w:r w:rsidRPr="00B84019">
              <w:rPr>
                <w:lang w:val="sr-Cyrl-CS"/>
              </w:rPr>
              <w:lastRenderedPageBreak/>
              <w:t>Граматика, Радна свеска и Правопис</w:t>
            </w:r>
          </w:p>
        </w:tc>
        <w:tc>
          <w:tcPr>
            <w:tcW w:w="0" w:type="auto"/>
          </w:tcPr>
          <w:p w:rsidR="00290181" w:rsidRPr="00B84019" w:rsidRDefault="00290181" w:rsidP="004B2B1E">
            <w:pPr>
              <w:pStyle w:val="Default"/>
              <w:rPr>
                <w:lang w:val="sr-Cyrl-CS"/>
              </w:rPr>
            </w:pPr>
            <w:r>
              <w:rPr>
                <w:lang w:val="sr-Cyrl-CS"/>
              </w:rPr>
              <w:t>Ученички радови; писмена провера савладаности градива (тестови, вежбе); самоевалуација</w:t>
            </w:r>
          </w:p>
        </w:tc>
      </w:tr>
      <w:tr w:rsidR="00290181" w:rsidRPr="00B84019" w:rsidTr="006C36B4">
        <w:tc>
          <w:tcPr>
            <w:tcW w:w="0" w:type="auto"/>
            <w:vMerge/>
          </w:tcPr>
          <w:p w:rsidR="00290181" w:rsidRPr="00B84019" w:rsidRDefault="00290181" w:rsidP="004B2B1E">
            <w:pPr>
              <w:pStyle w:val="NoSpacing"/>
              <w:jc w:val="right"/>
              <w:rPr>
                <w:rFonts w:ascii="Times New Roman" w:hAnsi="Times New Roman"/>
                <w:b/>
                <w:sz w:val="24"/>
                <w:szCs w:val="24"/>
              </w:rPr>
            </w:pPr>
          </w:p>
        </w:tc>
        <w:tc>
          <w:tcPr>
            <w:tcW w:w="0" w:type="auto"/>
          </w:tcPr>
          <w:p w:rsidR="00290181" w:rsidRPr="00B84019" w:rsidRDefault="00290181" w:rsidP="004B2B1E">
            <w:pPr>
              <w:pStyle w:val="Default"/>
              <w:rPr>
                <w:lang w:val="sr-Cyrl-CS"/>
              </w:rPr>
            </w:pPr>
          </w:p>
        </w:tc>
        <w:tc>
          <w:tcPr>
            <w:tcW w:w="0" w:type="auto"/>
            <w:vAlign w:val="center"/>
          </w:tcPr>
          <w:p w:rsidR="00290181" w:rsidRPr="00B84019" w:rsidRDefault="00290181" w:rsidP="004B2B1E">
            <w:pPr>
              <w:pStyle w:val="NoSpacing"/>
              <w:jc w:val="right"/>
              <w:rPr>
                <w:rFonts w:ascii="Times New Roman" w:hAnsi="Times New Roman"/>
                <w:b/>
                <w:sz w:val="24"/>
                <w:szCs w:val="24"/>
              </w:rPr>
            </w:pPr>
          </w:p>
        </w:tc>
        <w:tc>
          <w:tcPr>
            <w:tcW w:w="0" w:type="auto"/>
          </w:tcPr>
          <w:p w:rsidR="00290181" w:rsidRPr="00B84019" w:rsidRDefault="00290181" w:rsidP="004B2B1E">
            <w:pPr>
              <w:pStyle w:val="Default"/>
            </w:pPr>
          </w:p>
        </w:tc>
        <w:tc>
          <w:tcPr>
            <w:tcW w:w="0" w:type="auto"/>
          </w:tcPr>
          <w:p w:rsidR="00290181" w:rsidRPr="00B84019" w:rsidRDefault="00290181" w:rsidP="004B2B1E">
            <w:pPr>
              <w:pStyle w:val="Default"/>
            </w:pPr>
          </w:p>
        </w:tc>
        <w:tc>
          <w:tcPr>
            <w:tcW w:w="0" w:type="auto"/>
          </w:tcPr>
          <w:p w:rsidR="00290181" w:rsidRPr="00B84019" w:rsidRDefault="00290181" w:rsidP="004B2B1E">
            <w:pPr>
              <w:pStyle w:val="Default"/>
              <w:rPr>
                <w:lang w:val="sr-Cyrl-CS"/>
              </w:rPr>
            </w:pPr>
          </w:p>
        </w:tc>
        <w:tc>
          <w:tcPr>
            <w:tcW w:w="0" w:type="auto"/>
          </w:tcPr>
          <w:p w:rsidR="00290181" w:rsidRPr="00B84019" w:rsidRDefault="00290181" w:rsidP="004B2B1E">
            <w:pPr>
              <w:pStyle w:val="Default"/>
              <w:rPr>
                <w:lang w:val="sr-Cyrl-CS"/>
              </w:rPr>
            </w:pPr>
          </w:p>
        </w:tc>
      </w:tr>
      <w:tr w:rsidR="00290181" w:rsidRPr="00B84019" w:rsidTr="006C36B4">
        <w:tc>
          <w:tcPr>
            <w:tcW w:w="0" w:type="auto"/>
            <w:vMerge/>
          </w:tcPr>
          <w:p w:rsidR="00290181" w:rsidRPr="00B84019" w:rsidRDefault="00290181" w:rsidP="004B2B1E">
            <w:pPr>
              <w:pStyle w:val="NoSpacing"/>
              <w:jc w:val="right"/>
              <w:rPr>
                <w:rFonts w:ascii="Times New Roman" w:hAnsi="Times New Roman"/>
                <w:b/>
                <w:sz w:val="24"/>
                <w:szCs w:val="24"/>
              </w:rPr>
            </w:pPr>
          </w:p>
        </w:tc>
        <w:tc>
          <w:tcPr>
            <w:tcW w:w="0" w:type="auto"/>
          </w:tcPr>
          <w:p w:rsidR="00290181" w:rsidRPr="00B84019" w:rsidRDefault="00290181" w:rsidP="004B2B1E">
            <w:pPr>
              <w:pStyle w:val="Default"/>
              <w:rPr>
                <w:lang w:val="sr-Cyrl-CS"/>
              </w:rPr>
            </w:pPr>
            <w:r w:rsidRPr="00B84019">
              <w:rPr>
                <w:lang w:val="sr-Cyrl-CS"/>
              </w:rPr>
              <w:t>-</w:t>
            </w:r>
            <w:r w:rsidRPr="00B84019">
              <w:t xml:space="preserve">правилно изговара речи водећи рачуна о месту акцента и интонацији реченице </w:t>
            </w:r>
          </w:p>
          <w:p w:rsidR="00290181" w:rsidRPr="00B84019" w:rsidRDefault="00290181" w:rsidP="004B2B1E">
            <w:pPr>
              <w:pStyle w:val="Default"/>
              <w:rPr>
                <w:lang w:val="sr-Cyrl-CS"/>
              </w:rPr>
            </w:pPr>
            <w:r w:rsidRPr="00B84019">
              <w:t>− говори јасно поштујући књижевнојезичку норму</w:t>
            </w:r>
          </w:p>
          <w:p w:rsidR="00290181" w:rsidRPr="00B84019" w:rsidRDefault="00290181" w:rsidP="004B2B1E">
            <w:pPr>
              <w:pStyle w:val="Default"/>
            </w:pPr>
            <w:r w:rsidRPr="00B84019">
              <w:t>− течно и разговетно чита наглас књижевне и неуметничке текст</w:t>
            </w:r>
          </w:p>
        </w:tc>
        <w:tc>
          <w:tcPr>
            <w:tcW w:w="0" w:type="auto"/>
            <w:vAlign w:val="center"/>
          </w:tcPr>
          <w:p w:rsidR="00290181" w:rsidRPr="00B84019" w:rsidRDefault="00290181" w:rsidP="004B2B1E">
            <w:pPr>
              <w:pStyle w:val="NoSpacing"/>
              <w:jc w:val="right"/>
              <w:rPr>
                <w:rFonts w:ascii="Times New Roman" w:hAnsi="Times New Roman"/>
                <w:b/>
                <w:sz w:val="24"/>
                <w:szCs w:val="24"/>
              </w:rPr>
            </w:pPr>
            <w:r w:rsidRPr="00B84019">
              <w:rPr>
                <w:rFonts w:ascii="Times New Roman" w:hAnsi="Times New Roman"/>
                <w:b/>
                <w:sz w:val="24"/>
                <w:szCs w:val="24"/>
              </w:rPr>
              <w:t>Ортоепија</w:t>
            </w:r>
          </w:p>
        </w:tc>
        <w:tc>
          <w:tcPr>
            <w:tcW w:w="0" w:type="auto"/>
          </w:tcPr>
          <w:p w:rsidR="00290181" w:rsidRDefault="00290181" w:rsidP="004B2B1E">
            <w:pPr>
              <w:pStyle w:val="Default"/>
            </w:pPr>
            <w:r>
              <w:t>-Проверавање и увежбавање садржаја из претходних разреда ( разликовање дугих и кратких акцената, дугоузлазних и дугосилазних акцената).</w:t>
            </w:r>
          </w:p>
          <w:p w:rsidR="00290181" w:rsidRPr="000A1EBF" w:rsidRDefault="00290181" w:rsidP="004B2B1E">
            <w:pPr>
              <w:pStyle w:val="Default"/>
            </w:pPr>
            <w:r>
              <w:t>-Вежбање у изговарању краткоузлазног и краткосилазног акцента.</w:t>
            </w:r>
          </w:p>
        </w:tc>
        <w:tc>
          <w:tcPr>
            <w:tcW w:w="0" w:type="auto"/>
          </w:tcPr>
          <w:p w:rsidR="00290181" w:rsidRPr="00D511ED" w:rsidRDefault="00290181" w:rsidP="004B2B1E">
            <w:pPr>
              <w:pStyle w:val="Default"/>
              <w:rPr>
                <w:lang w:val="sr-Cyrl-CS"/>
              </w:rPr>
            </w:pPr>
          </w:p>
          <w:p w:rsidR="00290181" w:rsidRDefault="00290181" w:rsidP="004B2B1E">
            <w:pPr>
              <w:pStyle w:val="Default"/>
              <w:rPr>
                <w:lang w:val="sr-Cyrl-CS"/>
              </w:rPr>
            </w:pPr>
            <w:r w:rsidRPr="00D511ED">
              <w:rPr>
                <w:lang w:val="sr-Cyrl-CS"/>
              </w:rPr>
              <w:t xml:space="preserve">Вежбе за усвајање и утврђивање знања из граматике до нивоа његове практичне примене у новим говорним ситуацијама проистиче из програмских захтева, али су у великој мери условљене конкретном ситуацијом у одељењу - говорним одступањима од књижевног језика, колебањима, </w:t>
            </w:r>
            <w:r w:rsidRPr="00D511ED">
              <w:rPr>
                <w:lang w:val="sr-Cyrl-CS"/>
              </w:rPr>
              <w:lastRenderedPageBreak/>
              <w:t>грешкама које се јављају у писменом изражавању ученика. Стога се садржај вежбања у настави језика мора одређивати на основу систематског праћења говора и писања ученика</w:t>
            </w:r>
            <w:r>
              <w:rPr>
                <w:lang w:val="sr-Cyrl-CS"/>
              </w:rPr>
              <w:t>.</w:t>
            </w:r>
          </w:p>
          <w:p w:rsidR="00290181" w:rsidRDefault="00290181" w:rsidP="004B2B1E">
            <w:pPr>
              <w:pStyle w:val="Default"/>
              <w:rPr>
                <w:lang w:val="sr-Cyrl-CS"/>
              </w:rPr>
            </w:pPr>
            <w:r>
              <w:rPr>
                <w:lang w:val="sr-Cyrl-CS"/>
              </w:rPr>
              <w:t xml:space="preserve">Богаћењу културе усменог и писменог изражавања  посебно ће допринети самостални рад ученика на прикупљању одабраних примера језика и стила. Због тога ученици треба да бележе вредне примере, </w:t>
            </w:r>
            <w:r>
              <w:rPr>
                <w:lang w:val="sr-Cyrl-CS"/>
              </w:rPr>
              <w:lastRenderedPageBreak/>
              <w:t>успеле описе ,</w:t>
            </w:r>
            <w:r w:rsidRPr="00CF4E8B">
              <w:rPr>
                <w:lang w:val="sr-Cyrl-CS"/>
              </w:rPr>
              <w:t xml:space="preserve">рељефне портрете, правилне реченице, како у погледу формалне структуре (распоред њених делова) тако и у погледу лексике и семантике. Овај рад треба да оствари два задатка везана непосредно за културу изражавања. Прво, тиме ученик организовано индивидуално ради на развијању своје говорне културе и писмености, а друго - у обиму своје читалачке пажње развија </w:t>
            </w:r>
            <w:r w:rsidRPr="00CF4E8B">
              <w:rPr>
                <w:lang w:val="sr-Cyrl-CS"/>
              </w:rPr>
              <w:lastRenderedPageBreak/>
              <w:t>онај њен значајан квалитет који му омогућује непрестано посматрање језика и стила у штиву које чита.</w:t>
            </w: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p>
          <w:p w:rsidR="00290181" w:rsidRPr="00B84019" w:rsidRDefault="00290181" w:rsidP="004B2B1E">
            <w:pPr>
              <w:pStyle w:val="Default"/>
            </w:pPr>
            <w:r>
              <w:rPr>
                <w:lang w:val="sr-Cyrl-CS"/>
              </w:rPr>
              <w:t xml:space="preserve">Анализа правилног изговора слова и речи; истраживачко учење; самосталан рад ученика; монолошка, дијалошка метода; групни рад; рад у </w:t>
            </w:r>
            <w:r>
              <w:rPr>
                <w:lang w:val="sr-Cyrl-CS"/>
              </w:rPr>
              <w:lastRenderedPageBreak/>
              <w:t>паровима</w:t>
            </w:r>
          </w:p>
          <w:p w:rsidR="00290181" w:rsidRPr="00B84019" w:rsidRDefault="00290181" w:rsidP="004B2B1E">
            <w:pPr>
              <w:pStyle w:val="Default"/>
              <w:rPr>
                <w:color w:val="auto"/>
              </w:rPr>
            </w:pPr>
          </w:p>
          <w:p w:rsidR="00290181" w:rsidRPr="00B84019" w:rsidRDefault="00290181" w:rsidP="004B2B1E">
            <w:pPr>
              <w:spacing w:after="0" w:line="240" w:lineRule="auto"/>
              <w:rPr>
                <w:rFonts w:ascii="Times New Roman" w:hAnsi="Times New Roman"/>
                <w:sz w:val="24"/>
                <w:szCs w:val="24"/>
                <w:lang w:val="sr-Cyrl-CS"/>
              </w:rPr>
            </w:pPr>
          </w:p>
        </w:tc>
        <w:tc>
          <w:tcPr>
            <w:tcW w:w="0" w:type="auto"/>
          </w:tcPr>
          <w:p w:rsidR="00290181" w:rsidRPr="00B84019" w:rsidRDefault="00290181" w:rsidP="004B2B1E">
            <w:pPr>
              <w:spacing w:after="0" w:line="240" w:lineRule="auto"/>
              <w:rPr>
                <w:rFonts w:ascii="Times New Roman" w:hAnsi="Times New Roman"/>
                <w:sz w:val="24"/>
                <w:szCs w:val="24"/>
                <w:lang w:val="sr-Cyrl-CS"/>
              </w:rPr>
            </w:pPr>
            <w:r w:rsidRPr="00B84019">
              <w:rPr>
                <w:rFonts w:ascii="Times New Roman" w:hAnsi="Times New Roman"/>
                <w:sz w:val="24"/>
                <w:szCs w:val="24"/>
                <w:lang w:val="sr-Cyrl-CS"/>
              </w:rPr>
              <w:lastRenderedPageBreak/>
              <w:t>Граматика, Радна свеска и Правопис</w:t>
            </w:r>
          </w:p>
        </w:tc>
        <w:tc>
          <w:tcPr>
            <w:tcW w:w="0" w:type="auto"/>
          </w:tcPr>
          <w:p w:rsidR="00290181" w:rsidRPr="00B84019" w:rsidRDefault="00290181" w:rsidP="004B2B1E">
            <w:pPr>
              <w:spacing w:after="0" w:line="240" w:lineRule="auto"/>
              <w:rPr>
                <w:rFonts w:ascii="Times New Roman" w:hAnsi="Times New Roman"/>
                <w:sz w:val="24"/>
                <w:szCs w:val="24"/>
                <w:lang w:val="sr-Cyrl-CS"/>
              </w:rPr>
            </w:pPr>
            <w:r>
              <w:rPr>
                <w:rFonts w:ascii="Times New Roman" w:hAnsi="Times New Roman"/>
                <w:sz w:val="24"/>
                <w:szCs w:val="24"/>
                <w:lang w:val="sr-Cyrl-CS"/>
              </w:rPr>
              <w:t>Ученички радови; писмена провера савладаности градива (тестови, вежбе); самоевалуација</w:t>
            </w:r>
          </w:p>
        </w:tc>
      </w:tr>
      <w:tr w:rsidR="00290181" w:rsidRPr="00B84019" w:rsidTr="006C36B4">
        <w:tc>
          <w:tcPr>
            <w:tcW w:w="0" w:type="auto"/>
            <w:vMerge/>
          </w:tcPr>
          <w:p w:rsidR="00290181" w:rsidRPr="00B84019" w:rsidRDefault="00290181" w:rsidP="004B2B1E">
            <w:pPr>
              <w:spacing w:after="0" w:line="240" w:lineRule="auto"/>
              <w:rPr>
                <w:rFonts w:ascii="Times New Roman" w:hAnsi="Times New Roman"/>
                <w:b/>
                <w:sz w:val="24"/>
                <w:szCs w:val="24"/>
                <w:lang w:val="sr-Cyrl-CS"/>
              </w:rPr>
            </w:pPr>
          </w:p>
        </w:tc>
        <w:tc>
          <w:tcPr>
            <w:tcW w:w="0" w:type="auto"/>
            <w:gridSpan w:val="6"/>
          </w:tcPr>
          <w:p w:rsidR="00290181" w:rsidRPr="00B84019" w:rsidRDefault="00290181" w:rsidP="004B2B1E">
            <w:pPr>
              <w:pStyle w:val="Default"/>
              <w:rPr>
                <w:lang w:val="sr-Cyrl-CS"/>
              </w:rPr>
            </w:pPr>
            <w:r w:rsidRPr="00B84019">
              <w:rPr>
                <w:b/>
                <w:lang w:val="sr-Cyrl-CS"/>
              </w:rPr>
              <w:t>ЈЕЗИЧКА КУЛТУРА</w:t>
            </w:r>
          </w:p>
        </w:tc>
      </w:tr>
      <w:tr w:rsidR="00290181" w:rsidRPr="00B84019" w:rsidTr="006C36B4">
        <w:trPr>
          <w:trHeight w:val="1189"/>
        </w:trPr>
        <w:tc>
          <w:tcPr>
            <w:tcW w:w="0" w:type="auto"/>
            <w:vMerge/>
          </w:tcPr>
          <w:p w:rsidR="00290181" w:rsidRPr="00B84019" w:rsidRDefault="00290181" w:rsidP="004B2B1E">
            <w:pPr>
              <w:pStyle w:val="NoSpacing"/>
              <w:jc w:val="right"/>
              <w:rPr>
                <w:rFonts w:ascii="Times New Roman" w:hAnsi="Times New Roman"/>
                <w:b/>
                <w:sz w:val="24"/>
                <w:szCs w:val="24"/>
                <w:lang w:val="sr-Cyrl-CS"/>
              </w:rPr>
            </w:pPr>
          </w:p>
        </w:tc>
        <w:tc>
          <w:tcPr>
            <w:tcW w:w="0" w:type="auto"/>
            <w:vMerge w:val="restart"/>
          </w:tcPr>
          <w:p w:rsidR="00290181" w:rsidRPr="00B84019" w:rsidRDefault="00290181" w:rsidP="004B2B1E">
            <w:pPr>
              <w:pStyle w:val="Default"/>
            </w:pPr>
            <w:r w:rsidRPr="00B84019">
              <w:rPr>
                <w:lang w:val="sr-Cyrl-CS"/>
              </w:rPr>
              <w:t>-</w:t>
            </w:r>
            <w:r w:rsidRPr="00B84019">
              <w:t xml:space="preserve">користи различите облике казивања: дескрипцију (портрет и пејзаж), приповедање у 1. и 3. лицу, дијалог </w:t>
            </w:r>
          </w:p>
          <w:p w:rsidR="00290181" w:rsidRPr="00B84019" w:rsidRDefault="00290181" w:rsidP="004B2B1E">
            <w:pPr>
              <w:pStyle w:val="Default"/>
              <w:rPr>
                <w:lang w:val="sr-Cyrl-CS"/>
              </w:rPr>
            </w:pPr>
            <w:r w:rsidRPr="00B84019">
              <w:t xml:space="preserve">− издваја делове текста (наслов, пасусе) и организује га у смисаоне целине (уводни, средишњи и завршни део текста) </w:t>
            </w:r>
          </w:p>
          <w:p w:rsidR="00290181" w:rsidRPr="00B84019" w:rsidRDefault="00290181" w:rsidP="004B2B1E">
            <w:pPr>
              <w:pStyle w:val="Default"/>
              <w:rPr>
                <w:lang w:val="sr-Cyrl-CS"/>
              </w:rPr>
            </w:pPr>
            <w:r w:rsidRPr="00B84019">
              <w:t>− саставља говорени или писани текст о доживљају књижевног дела и на теме из свакодневног живота и света маште</w:t>
            </w:r>
          </w:p>
          <w:p w:rsidR="00290181" w:rsidRPr="00B84019" w:rsidRDefault="00290181" w:rsidP="004B2B1E">
            <w:pPr>
              <w:pStyle w:val="Default"/>
              <w:rPr>
                <w:lang w:val="sr-Cyrl-CS"/>
              </w:rPr>
            </w:pPr>
            <w:r w:rsidRPr="00B84019">
              <w:t>− проналази експлицитно и имлицитно садржане информације у једноставнијем књижевном и некњижевном тексту</w:t>
            </w:r>
          </w:p>
          <w:p w:rsidR="00290181" w:rsidRPr="00B84019" w:rsidRDefault="00290181" w:rsidP="004B2B1E">
            <w:pPr>
              <w:pStyle w:val="Default"/>
            </w:pPr>
            <w:r w:rsidRPr="00B84019">
              <w:t>− напамет говори одабране књижевне текстове или одломке</w:t>
            </w:r>
          </w:p>
        </w:tc>
        <w:tc>
          <w:tcPr>
            <w:tcW w:w="0" w:type="auto"/>
            <w:vAlign w:val="center"/>
          </w:tcPr>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r>
              <w:rPr>
                <w:rFonts w:ascii="Times New Roman" w:hAnsi="Times New Roman"/>
                <w:b/>
                <w:sz w:val="24"/>
                <w:szCs w:val="24"/>
                <w:lang w:val="sr-Cyrl-CS"/>
              </w:rPr>
              <w:t>Основни облици усменог и писменог изражавања</w:t>
            </w: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ind w:left="-82"/>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r w:rsidRPr="00B84019">
              <w:rPr>
                <w:rFonts w:ascii="Times New Roman" w:hAnsi="Times New Roman"/>
                <w:b/>
                <w:sz w:val="24"/>
                <w:szCs w:val="24"/>
                <w:lang w:val="sr-Cyrl-CS"/>
              </w:rPr>
              <w:t>Култура п</w:t>
            </w:r>
            <w:r w:rsidRPr="00B84019">
              <w:rPr>
                <w:rFonts w:ascii="Times New Roman" w:hAnsi="Times New Roman"/>
                <w:b/>
                <w:sz w:val="24"/>
                <w:szCs w:val="24"/>
              </w:rPr>
              <w:t>исмено</w:t>
            </w:r>
            <w:r w:rsidRPr="00B84019">
              <w:rPr>
                <w:rFonts w:ascii="Times New Roman" w:hAnsi="Times New Roman"/>
                <w:b/>
                <w:sz w:val="24"/>
                <w:szCs w:val="24"/>
                <w:lang w:val="sr-Cyrl-CS"/>
              </w:rPr>
              <w:t>г</w:t>
            </w:r>
            <w:r w:rsidRPr="00B84019">
              <w:rPr>
                <w:rFonts w:ascii="Times New Roman" w:hAnsi="Times New Roman"/>
                <w:b/>
                <w:sz w:val="24"/>
                <w:szCs w:val="24"/>
              </w:rPr>
              <w:t xml:space="preserve"> изражавањ</w:t>
            </w:r>
            <w:r w:rsidRPr="00B84019">
              <w:rPr>
                <w:rFonts w:ascii="Times New Roman" w:hAnsi="Times New Roman"/>
                <w:b/>
                <w:sz w:val="24"/>
                <w:szCs w:val="24"/>
                <w:lang w:val="sr-Cyrl-CS"/>
              </w:rPr>
              <w:t>а</w:t>
            </w: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r>
              <w:rPr>
                <w:rFonts w:ascii="Times New Roman" w:hAnsi="Times New Roman"/>
                <w:b/>
                <w:sz w:val="24"/>
                <w:szCs w:val="24"/>
                <w:lang w:val="sr-Cyrl-CS"/>
              </w:rPr>
              <w:t>Култура усменог изражавања</w:t>
            </w: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p>
          <w:p w:rsidR="00290181" w:rsidRDefault="00290181" w:rsidP="004B2B1E">
            <w:pPr>
              <w:pStyle w:val="NoSpacing"/>
              <w:rPr>
                <w:rFonts w:ascii="Times New Roman" w:hAnsi="Times New Roman"/>
                <w:b/>
                <w:sz w:val="24"/>
                <w:szCs w:val="24"/>
                <w:lang w:val="sr-Cyrl-CS"/>
              </w:rPr>
            </w:pPr>
            <w:r>
              <w:rPr>
                <w:rFonts w:ascii="Times New Roman" w:hAnsi="Times New Roman"/>
                <w:b/>
                <w:sz w:val="24"/>
                <w:szCs w:val="24"/>
                <w:lang w:val="sr-Cyrl-CS"/>
              </w:rPr>
              <w:t>Усмена и писмена вежбања</w:t>
            </w:r>
          </w:p>
          <w:p w:rsidR="00290181" w:rsidRDefault="00290181" w:rsidP="004B2B1E">
            <w:pPr>
              <w:pStyle w:val="NoSpacing"/>
              <w:rPr>
                <w:rFonts w:ascii="Times New Roman" w:hAnsi="Times New Roman"/>
                <w:b/>
                <w:sz w:val="24"/>
                <w:szCs w:val="24"/>
                <w:lang w:val="sr-Cyrl-CS"/>
              </w:rPr>
            </w:pPr>
          </w:p>
          <w:p w:rsidR="00290181" w:rsidRPr="006C36B4" w:rsidRDefault="00290181" w:rsidP="006C36B4">
            <w:pPr>
              <w:pStyle w:val="NoSpacing"/>
              <w:rPr>
                <w:rFonts w:ascii="Times New Roman" w:hAnsi="Times New Roman"/>
                <w:b/>
                <w:sz w:val="24"/>
                <w:szCs w:val="24"/>
              </w:rPr>
            </w:pPr>
          </w:p>
        </w:tc>
        <w:tc>
          <w:tcPr>
            <w:tcW w:w="0" w:type="auto"/>
            <w:vMerge w:val="restart"/>
          </w:tcPr>
          <w:p w:rsidR="00290181" w:rsidRDefault="00290181" w:rsidP="004B2B1E">
            <w:pPr>
              <w:pStyle w:val="Default"/>
              <w:rPr>
                <w:lang w:val="sr-Cyrl-CS"/>
              </w:rPr>
            </w:pPr>
            <w:r>
              <w:rPr>
                <w:lang w:val="sr-Cyrl-CS"/>
              </w:rPr>
              <w:lastRenderedPageBreak/>
              <w:t>-Подела текстова и облика изражавања према основној сврси:излагање ( експозиција), опис(дескрипција), приповедање(нарација) као три од пет главних врста текстова.</w:t>
            </w:r>
          </w:p>
          <w:p w:rsidR="00290181" w:rsidRDefault="00290181" w:rsidP="004B2B1E">
            <w:pPr>
              <w:pStyle w:val="Default"/>
              <w:rPr>
                <w:lang w:val="sr-Cyrl-CS"/>
              </w:rPr>
            </w:pPr>
            <w:r>
              <w:rPr>
                <w:lang w:val="sr-Cyrl-CS"/>
              </w:rPr>
              <w:t>- Технички опис(давање објективних обавештења о томе како нешто изгледа) и сугестивни опис( у уметничком делу).</w:t>
            </w:r>
          </w:p>
          <w:p w:rsidR="00290181" w:rsidRDefault="00290181" w:rsidP="004B2B1E">
            <w:pPr>
              <w:pStyle w:val="Default"/>
              <w:rPr>
                <w:lang w:val="sr-Cyrl-CS"/>
              </w:rPr>
            </w:pPr>
            <w:r>
              <w:rPr>
                <w:lang w:val="sr-Cyrl-CS"/>
              </w:rPr>
              <w:t>- Техничка нарација(упуства и обавештења како нешто функционише) и сугестивна нарација ( у ум.делу).</w:t>
            </w:r>
          </w:p>
          <w:p w:rsidR="00290181" w:rsidRDefault="00290181" w:rsidP="004B2B1E">
            <w:pPr>
              <w:pStyle w:val="Default"/>
              <w:rPr>
                <w:lang w:val="sr-Cyrl-CS"/>
              </w:rPr>
            </w:pPr>
            <w:r>
              <w:rPr>
                <w:lang w:val="sr-Cyrl-CS"/>
              </w:rPr>
              <w:t>- Експозиција:писање обавештења из текућег школског живота; најава догађаја; интервју.</w:t>
            </w:r>
          </w:p>
          <w:p w:rsidR="00290181" w:rsidRDefault="00290181" w:rsidP="004B2B1E">
            <w:pPr>
              <w:pStyle w:val="Default"/>
              <w:rPr>
                <w:lang w:val="sr-Cyrl-CS"/>
              </w:rPr>
            </w:pPr>
            <w:r>
              <w:rPr>
                <w:lang w:val="sr-Cyrl-CS"/>
              </w:rPr>
              <w:t>- Технички и сугестивни опис: описивање неког предмета из околине, из ентеријера и екстеријера, најпре објективно ( технички опис), а затим изражавајући сопствене утиске( сугестивни опис).</w:t>
            </w:r>
          </w:p>
          <w:p w:rsidR="00290181" w:rsidRDefault="00290181" w:rsidP="004B2B1E">
            <w:pPr>
              <w:pStyle w:val="Default"/>
              <w:rPr>
                <w:lang w:val="sr-Cyrl-CS"/>
              </w:rPr>
            </w:pPr>
            <w:r>
              <w:rPr>
                <w:lang w:val="sr-Cyrl-CS"/>
              </w:rPr>
              <w:t>- Бирање појединости у зависности од сврхе описа.</w:t>
            </w:r>
          </w:p>
          <w:p w:rsidR="00290181" w:rsidRDefault="00290181" w:rsidP="004B2B1E">
            <w:pPr>
              <w:pStyle w:val="Default"/>
              <w:rPr>
                <w:lang w:val="sr-Cyrl-CS"/>
              </w:rPr>
            </w:pPr>
            <w:r>
              <w:rPr>
                <w:lang w:val="sr-Cyrl-CS"/>
              </w:rPr>
              <w:t xml:space="preserve">- Опис лика из околине или књижевног дела уз вођење рачуна </w:t>
            </w:r>
            <w:r>
              <w:rPr>
                <w:lang w:val="sr-Cyrl-CS"/>
              </w:rPr>
              <w:lastRenderedPageBreak/>
              <w:t>о стилским вредностима описа( технички или сугестивни опис).</w:t>
            </w:r>
          </w:p>
          <w:p w:rsidR="00290181" w:rsidRDefault="00290181" w:rsidP="004B2B1E">
            <w:pPr>
              <w:pStyle w:val="Default"/>
              <w:rPr>
                <w:lang w:val="sr-Cyrl-CS"/>
              </w:rPr>
            </w:pPr>
            <w:r>
              <w:rPr>
                <w:lang w:val="sr-Cyrl-CS"/>
              </w:rPr>
              <w:t>-Техничка нарација: сачињавање упутства уз обављање неког посла( по избору).</w:t>
            </w:r>
          </w:p>
          <w:p w:rsidR="00290181" w:rsidRDefault="00290181" w:rsidP="004B2B1E">
            <w:pPr>
              <w:pStyle w:val="Default"/>
              <w:rPr>
                <w:lang w:val="sr-Cyrl-CS"/>
              </w:rPr>
            </w:pPr>
            <w:r>
              <w:rPr>
                <w:lang w:val="sr-Cyrl-CS"/>
              </w:rPr>
              <w:t>- Писање честитике, позивнице, захвалнице, и и-мејл порука.</w:t>
            </w:r>
          </w:p>
          <w:p w:rsidR="00290181" w:rsidRDefault="00290181" w:rsidP="004B2B1E">
            <w:pPr>
              <w:pStyle w:val="Default"/>
              <w:rPr>
                <w:lang w:val="sr-Cyrl-CS"/>
              </w:rPr>
            </w:pPr>
            <w:r>
              <w:rPr>
                <w:lang w:val="sr-Cyrl-CS"/>
              </w:rPr>
              <w:t>-Препричавање текста са променом редоследа догађаја(ретроспектива)-по самостално сачињеном плану.</w:t>
            </w:r>
          </w:p>
          <w:p w:rsidR="00290181" w:rsidRDefault="00290181" w:rsidP="004B2B1E">
            <w:pPr>
              <w:pStyle w:val="Default"/>
              <w:rPr>
                <w:lang w:val="sr-Cyrl-CS"/>
              </w:rPr>
            </w:pPr>
            <w:r>
              <w:rPr>
                <w:lang w:val="sr-Cyrl-CS"/>
              </w:rPr>
              <w:t>-Увежбавање сажетог препричавања уз замењивање граматичког лица( у првом и трећем лицу).</w:t>
            </w:r>
          </w:p>
          <w:p w:rsidR="00290181" w:rsidRDefault="00290181" w:rsidP="004B2B1E">
            <w:pPr>
              <w:pStyle w:val="Default"/>
              <w:rPr>
                <w:lang w:val="sr-Cyrl-CS"/>
              </w:rPr>
            </w:pPr>
            <w:r>
              <w:rPr>
                <w:lang w:val="sr-Cyrl-CS"/>
              </w:rPr>
              <w:t xml:space="preserve">- Причање о ставрном или измеишљеном догађају уз коришћење приповедања ,описивања и дијалога. </w:t>
            </w:r>
          </w:p>
          <w:p w:rsidR="00290181" w:rsidRDefault="00290181" w:rsidP="004B2B1E">
            <w:pPr>
              <w:pStyle w:val="Default"/>
              <w:rPr>
                <w:lang w:val="sr-Cyrl-CS"/>
              </w:rPr>
            </w:pPr>
            <w:r>
              <w:rPr>
                <w:lang w:val="sr-Cyrl-CS"/>
              </w:rPr>
              <w:t>- Анализа одабраних текстова у којима преовлађује говор ликова ради бољег схватања дијалога као облика казивања, преиначавање управног облика у неуправни.</w:t>
            </w:r>
          </w:p>
          <w:p w:rsidR="00290181" w:rsidRDefault="00290181" w:rsidP="004B2B1E">
            <w:pPr>
              <w:pStyle w:val="Default"/>
              <w:rPr>
                <w:lang w:val="sr-Cyrl-CS"/>
              </w:rPr>
            </w:pPr>
            <w:r>
              <w:rPr>
                <w:lang w:val="sr-Cyrl-CS"/>
              </w:rPr>
              <w:t>*****</w:t>
            </w:r>
          </w:p>
          <w:p w:rsidR="00290181" w:rsidRDefault="00290181" w:rsidP="004B2B1E">
            <w:pPr>
              <w:pStyle w:val="Default"/>
              <w:rPr>
                <w:lang w:val="sr-Cyrl-CS"/>
              </w:rPr>
            </w:pPr>
          </w:p>
          <w:p w:rsidR="00290181" w:rsidRDefault="00290181" w:rsidP="004B2B1E">
            <w:pPr>
              <w:pStyle w:val="Default"/>
              <w:rPr>
                <w:lang w:val="sr-Cyrl-CS"/>
              </w:rPr>
            </w:pPr>
            <w:r>
              <w:rPr>
                <w:lang w:val="sr-Cyrl-CS"/>
              </w:rPr>
              <w:t>-Текстови у функцији унапређивања језичке културе.</w:t>
            </w:r>
          </w:p>
          <w:p w:rsidR="00290181" w:rsidRDefault="00290181" w:rsidP="004B2B1E">
            <w:pPr>
              <w:pStyle w:val="Default"/>
              <w:rPr>
                <w:lang w:val="sr-Cyrl-CS"/>
              </w:rPr>
            </w:pPr>
            <w:r>
              <w:rPr>
                <w:lang w:val="sr-Cyrl-CS"/>
              </w:rPr>
              <w:t>-Анализирање снимљених казивања и читања( звучна читанка).</w:t>
            </w:r>
          </w:p>
          <w:p w:rsidR="00290181" w:rsidRDefault="00290181" w:rsidP="004B2B1E">
            <w:pPr>
              <w:pStyle w:val="Default"/>
              <w:rPr>
                <w:lang w:val="sr-Cyrl-CS"/>
              </w:rPr>
            </w:pPr>
            <w:r>
              <w:rPr>
                <w:lang w:val="sr-Cyrl-CS"/>
              </w:rPr>
              <w:t xml:space="preserve">-Говорне вежбе на унапред </w:t>
            </w:r>
            <w:r>
              <w:rPr>
                <w:lang w:val="sr-Cyrl-CS"/>
              </w:rPr>
              <w:lastRenderedPageBreak/>
              <w:t>утвђену тему.</w:t>
            </w:r>
          </w:p>
          <w:p w:rsidR="00290181" w:rsidRDefault="00290181" w:rsidP="004B2B1E">
            <w:pPr>
              <w:pStyle w:val="Default"/>
              <w:rPr>
                <w:lang w:val="sr-Cyrl-CS"/>
              </w:rPr>
            </w:pPr>
            <w:r>
              <w:rPr>
                <w:lang w:val="sr-Cyrl-CS"/>
              </w:rPr>
              <w:t>-Учтиве форме обраћања.</w:t>
            </w:r>
          </w:p>
          <w:p w:rsidR="00290181" w:rsidRDefault="00290181" w:rsidP="004B2B1E">
            <w:pPr>
              <w:pStyle w:val="Default"/>
              <w:rPr>
                <w:lang w:val="sr-Cyrl-CS"/>
              </w:rPr>
            </w:pPr>
            <w:r>
              <w:rPr>
                <w:lang w:val="sr-Cyrl-CS"/>
              </w:rPr>
              <w:t>Лексикологија:аугментативи са пејоративима и деминутиви са хипокористицима.</w:t>
            </w:r>
          </w:p>
          <w:p w:rsidR="00290181" w:rsidRDefault="00290181" w:rsidP="004B2B1E">
            <w:pPr>
              <w:pStyle w:val="Default"/>
              <w:rPr>
                <w:lang w:val="sr-Cyrl-CS"/>
              </w:rPr>
            </w:pPr>
            <w:r>
              <w:rPr>
                <w:lang w:val="sr-Cyrl-CS"/>
              </w:rPr>
              <w:t>-Правописне вежбе: диктат, попуњавање, уочавање и објашњавање научених правописних правила на тексту.</w:t>
            </w:r>
          </w:p>
          <w:p w:rsidR="00290181" w:rsidRDefault="00290181" w:rsidP="004B2B1E">
            <w:pPr>
              <w:pStyle w:val="Default"/>
              <w:rPr>
                <w:lang w:val="sr-Cyrl-CS"/>
              </w:rPr>
            </w:pPr>
            <w:r>
              <w:rPr>
                <w:lang w:val="sr-Cyrl-CS"/>
              </w:rPr>
              <w:t>****</w:t>
            </w: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r>
              <w:rPr>
                <w:lang w:val="sr-Cyrl-CS"/>
              </w:rPr>
              <w:t>-Богаћење речника: лексичко-семантичке вежбе, стилске вежбе.</w:t>
            </w:r>
          </w:p>
          <w:p w:rsidR="00290181" w:rsidRDefault="00290181" w:rsidP="004B2B1E">
            <w:pPr>
              <w:pStyle w:val="Default"/>
              <w:rPr>
                <w:lang w:val="sr-Cyrl-CS"/>
              </w:rPr>
            </w:pPr>
            <w:r>
              <w:rPr>
                <w:lang w:val="sr-Cyrl-CS"/>
              </w:rPr>
              <w:t>-Домаћи задаци и писмене вежбе као и њихова анализа.</w:t>
            </w:r>
          </w:p>
          <w:p w:rsidR="00290181" w:rsidRDefault="00290181" w:rsidP="004B2B1E">
            <w:pPr>
              <w:pStyle w:val="Default"/>
              <w:rPr>
                <w:lang w:val="sr-Cyrl-CS"/>
              </w:rPr>
            </w:pPr>
            <w:r>
              <w:rPr>
                <w:lang w:val="sr-Cyrl-CS"/>
              </w:rPr>
              <w:t>-Четири школска  писмена задатка( један час за израду,а два часа за исправак и анализу).</w:t>
            </w:r>
          </w:p>
          <w:p w:rsidR="00290181" w:rsidRDefault="00290181" w:rsidP="004B2B1E">
            <w:pPr>
              <w:pStyle w:val="Default"/>
              <w:rPr>
                <w:lang w:val="sr-Cyrl-CS"/>
              </w:rPr>
            </w:pPr>
          </w:p>
          <w:p w:rsidR="00290181" w:rsidRDefault="00290181" w:rsidP="004B2B1E">
            <w:pPr>
              <w:pStyle w:val="Default"/>
              <w:rPr>
                <w:lang w:val="sr-Cyrl-CS"/>
              </w:rPr>
            </w:pPr>
            <w:r>
              <w:rPr>
                <w:lang w:val="sr-Cyrl-CS"/>
              </w:rPr>
              <w:t>****</w:t>
            </w:r>
          </w:p>
          <w:p w:rsidR="00290181" w:rsidRDefault="00290181" w:rsidP="004B2B1E">
            <w:pPr>
              <w:pStyle w:val="Default"/>
              <w:rPr>
                <w:lang w:val="sr-Cyrl-CS"/>
              </w:rPr>
            </w:pPr>
          </w:p>
          <w:p w:rsidR="00290181" w:rsidRDefault="00290181" w:rsidP="004B2B1E">
            <w:pPr>
              <w:pStyle w:val="Default"/>
              <w:rPr>
                <w:lang w:val="sr-Cyrl-CS"/>
              </w:rPr>
            </w:pPr>
          </w:p>
          <w:p w:rsidR="00290181" w:rsidRDefault="00290181" w:rsidP="004B2B1E">
            <w:pPr>
              <w:pStyle w:val="Default"/>
              <w:rPr>
                <w:lang w:val="sr-Cyrl-CS"/>
              </w:rPr>
            </w:pPr>
            <w:r>
              <w:rPr>
                <w:lang w:val="sr-Cyrl-CS"/>
              </w:rPr>
              <w:t xml:space="preserve">-Вежбе на некњижевном тексту:проналажење и </w:t>
            </w:r>
          </w:p>
          <w:p w:rsidR="00290181" w:rsidRDefault="00290181" w:rsidP="004B2B1E">
            <w:pPr>
              <w:pStyle w:val="Default"/>
              <w:rPr>
                <w:lang w:val="sr-Cyrl-CS"/>
              </w:rPr>
            </w:pPr>
            <w:r>
              <w:rPr>
                <w:lang w:val="sr-Cyrl-CS"/>
              </w:rPr>
              <w:t xml:space="preserve">Издвајање основних информација у тексту. Повезивање информација и идеја изнетих у тексту. Извођење закључка заснованог на тексту.Проналажење, издвајање и упоређивање информација из два </w:t>
            </w:r>
            <w:r>
              <w:rPr>
                <w:lang w:val="sr-Cyrl-CS"/>
              </w:rPr>
              <w:lastRenderedPageBreak/>
              <w:t>краћа текста или више њих.</w:t>
            </w:r>
          </w:p>
          <w:p w:rsidR="00290181" w:rsidRDefault="00290181" w:rsidP="004B2B1E">
            <w:pPr>
              <w:pStyle w:val="Default"/>
              <w:rPr>
                <w:lang w:val="sr-Cyrl-CS"/>
              </w:rPr>
            </w:pPr>
            <w:r>
              <w:rPr>
                <w:lang w:val="sr-Cyrl-CS"/>
              </w:rPr>
              <w:t>-Сажимање текста.Писање резиме( сажетка).</w:t>
            </w:r>
          </w:p>
          <w:p w:rsidR="00290181" w:rsidRDefault="00290181" w:rsidP="004B2B1E">
            <w:pPr>
              <w:pStyle w:val="Default"/>
              <w:rPr>
                <w:lang w:val="sr-Cyrl-CS"/>
              </w:rPr>
            </w:pPr>
            <w:r>
              <w:rPr>
                <w:lang w:val="sr-Cyrl-CS"/>
              </w:rPr>
              <w:t>-Развијање фелскибилне брзине читања у себи у зависности од текста. Увођење ученика у информативно читање ради налажења одређених информација( у уџбеницима других предмета, у новинским чланцима, у књизи из лектире,у дописима, огласима и сл.)</w:t>
            </w:r>
          </w:p>
          <w:p w:rsidR="00290181" w:rsidRDefault="00290181" w:rsidP="004B2B1E">
            <w:pPr>
              <w:pStyle w:val="Default"/>
              <w:rPr>
                <w:lang w:val="sr-Cyrl-CS"/>
              </w:rPr>
            </w:pPr>
            <w:r>
              <w:rPr>
                <w:lang w:val="sr-Cyrl-CS"/>
              </w:rPr>
              <w:t>-Упућивање ученика у читање с оловком у руци(подвлачење, обележавање, записивање).</w:t>
            </w:r>
          </w:p>
          <w:p w:rsidR="00290181" w:rsidRDefault="00290181" w:rsidP="004B2B1E">
            <w:pPr>
              <w:pStyle w:val="Default"/>
              <w:rPr>
                <w:lang w:val="sr-Cyrl-CS"/>
              </w:rPr>
            </w:pPr>
            <w:r>
              <w:rPr>
                <w:lang w:val="sr-Cyrl-CS"/>
              </w:rPr>
              <w:t>-Синтаксичке вежбе: вежбе у употреби различитих падежа за исто значење.Вежбе у употреби одговарајућих падежних облика. Отклањање грешака у конгруенцији.</w:t>
            </w:r>
          </w:p>
          <w:p w:rsidR="00290181" w:rsidRDefault="00290181" w:rsidP="004B2B1E">
            <w:pPr>
              <w:pStyle w:val="Default"/>
              <w:rPr>
                <w:lang w:val="sr-Cyrl-CS"/>
              </w:rPr>
            </w:pPr>
            <w:r>
              <w:rPr>
                <w:lang w:val="sr-Cyrl-CS"/>
              </w:rPr>
              <w:t>-Лексичке вежбе: исказивање особина предмета,исказивање радњи одговарајућим придевима и прилозима односно глаголима.Коришћење стислких неутралних и експресивних речи.Коришћење речника српског језика.</w:t>
            </w:r>
          </w:p>
          <w:p w:rsidR="00290181" w:rsidRDefault="00290181" w:rsidP="004B2B1E">
            <w:pPr>
              <w:pStyle w:val="Default"/>
              <w:rPr>
                <w:lang w:val="sr-Cyrl-CS"/>
              </w:rPr>
            </w:pPr>
            <w:r>
              <w:rPr>
                <w:lang w:val="sr-Cyrl-CS"/>
              </w:rPr>
              <w:t>-Читање и разумевање нелинеарних елемената текста:легенде , табеле.</w:t>
            </w:r>
          </w:p>
          <w:p w:rsidR="00290181" w:rsidRDefault="00290181" w:rsidP="004B2B1E">
            <w:pPr>
              <w:pStyle w:val="Default"/>
              <w:rPr>
                <w:lang w:val="sr-Cyrl-CS"/>
              </w:rPr>
            </w:pPr>
            <w:r>
              <w:rPr>
                <w:lang w:val="sr-Cyrl-CS"/>
              </w:rPr>
              <w:lastRenderedPageBreak/>
              <w:t>-Осам домаћи писмених задатака и њихова анализа на часу.</w:t>
            </w:r>
          </w:p>
          <w:p w:rsidR="00290181" w:rsidRPr="00902609" w:rsidRDefault="00290181" w:rsidP="004B2B1E">
            <w:pPr>
              <w:pStyle w:val="Default"/>
              <w:rPr>
                <w:lang w:val="sr-Cyrl-CS"/>
              </w:rPr>
            </w:pPr>
          </w:p>
        </w:tc>
        <w:tc>
          <w:tcPr>
            <w:tcW w:w="0" w:type="auto"/>
            <w:vMerge w:val="restart"/>
          </w:tcPr>
          <w:p w:rsidR="00290181" w:rsidRPr="00B84019" w:rsidRDefault="00290181" w:rsidP="004B2B1E">
            <w:pPr>
              <w:pStyle w:val="Default"/>
            </w:pPr>
          </w:p>
          <w:p w:rsidR="00290181" w:rsidRPr="00B84019" w:rsidRDefault="00290181" w:rsidP="004B2B1E">
            <w:pPr>
              <w:pStyle w:val="Default"/>
            </w:pPr>
          </w:p>
          <w:p w:rsidR="00290181" w:rsidRPr="00B84019" w:rsidRDefault="00290181" w:rsidP="004B2B1E">
            <w:pPr>
              <w:pStyle w:val="Default"/>
              <w:rPr>
                <w:color w:val="auto"/>
              </w:rPr>
            </w:pPr>
            <w:r>
              <w:rPr>
                <w:lang w:val="sr-Cyrl-CS"/>
              </w:rPr>
              <w:t>Креативно писање; рецитовање; изражајно читање; истраживачко учење; самосталан рад ученика; монолошка, дијалошка метода; групни рад; рад у паровима</w:t>
            </w:r>
          </w:p>
          <w:p w:rsidR="00290181" w:rsidRPr="00B84019" w:rsidRDefault="00290181" w:rsidP="004B2B1E">
            <w:pPr>
              <w:pStyle w:val="Default"/>
            </w:pPr>
          </w:p>
          <w:p w:rsidR="00290181" w:rsidRPr="00B84019" w:rsidRDefault="00290181" w:rsidP="004B2B1E">
            <w:pPr>
              <w:pStyle w:val="Default"/>
              <w:rPr>
                <w:color w:val="auto"/>
              </w:rPr>
            </w:pPr>
          </w:p>
          <w:p w:rsidR="00290181" w:rsidRPr="00B84019" w:rsidRDefault="00290181" w:rsidP="004B2B1E">
            <w:pPr>
              <w:pStyle w:val="Default"/>
            </w:pPr>
          </w:p>
          <w:p w:rsidR="00290181" w:rsidRPr="00B84019" w:rsidRDefault="00290181" w:rsidP="004B2B1E">
            <w:pPr>
              <w:pStyle w:val="Default"/>
              <w:rPr>
                <w:color w:val="auto"/>
              </w:rPr>
            </w:pPr>
          </w:p>
          <w:p w:rsidR="00290181" w:rsidRPr="00B84019" w:rsidRDefault="00290181" w:rsidP="004B2B1E">
            <w:pPr>
              <w:pStyle w:val="Default"/>
            </w:pPr>
          </w:p>
          <w:p w:rsidR="00290181" w:rsidRPr="00B84019" w:rsidRDefault="00290181" w:rsidP="004B2B1E">
            <w:pPr>
              <w:pStyle w:val="Default"/>
              <w:rPr>
                <w:color w:val="auto"/>
              </w:rPr>
            </w:pPr>
          </w:p>
          <w:p w:rsidR="00290181" w:rsidRPr="00B84019" w:rsidRDefault="00290181" w:rsidP="004B2B1E">
            <w:pPr>
              <w:pStyle w:val="Default"/>
              <w:rPr>
                <w:color w:val="auto"/>
              </w:rPr>
            </w:pPr>
          </w:p>
          <w:p w:rsidR="00290181" w:rsidRPr="00B84019" w:rsidRDefault="00290181" w:rsidP="004B2B1E">
            <w:pPr>
              <w:pStyle w:val="Default"/>
            </w:pPr>
          </w:p>
        </w:tc>
        <w:tc>
          <w:tcPr>
            <w:tcW w:w="0" w:type="auto"/>
            <w:vMerge w:val="restart"/>
          </w:tcPr>
          <w:p w:rsidR="00290181" w:rsidRPr="00B84019" w:rsidRDefault="00290181" w:rsidP="004B2B1E">
            <w:pPr>
              <w:pStyle w:val="Default"/>
              <w:rPr>
                <w:lang w:val="sr-Cyrl-CS"/>
              </w:rPr>
            </w:pPr>
            <w:r>
              <w:rPr>
                <w:lang w:val="sr-Cyrl-CS"/>
              </w:rPr>
              <w:t xml:space="preserve">Граматика и Радна свеска </w:t>
            </w:r>
          </w:p>
        </w:tc>
        <w:tc>
          <w:tcPr>
            <w:tcW w:w="0" w:type="auto"/>
            <w:vMerge w:val="restart"/>
          </w:tcPr>
          <w:p w:rsidR="00290181" w:rsidRPr="00B84019" w:rsidRDefault="00290181" w:rsidP="004B2B1E">
            <w:pPr>
              <w:pStyle w:val="Default"/>
              <w:rPr>
                <w:lang w:val="sr-Cyrl-CS"/>
              </w:rPr>
            </w:pPr>
            <w:r>
              <w:rPr>
                <w:lang w:val="sr-Cyrl-CS"/>
              </w:rPr>
              <w:t>Ученички радови; писмена провера савладаности градива (тестови, вежбе); самоевалуација</w:t>
            </w:r>
          </w:p>
        </w:tc>
      </w:tr>
      <w:tr w:rsidR="00290181" w:rsidRPr="00B84019" w:rsidTr="006C36B4">
        <w:tc>
          <w:tcPr>
            <w:tcW w:w="0" w:type="auto"/>
            <w:vMerge/>
          </w:tcPr>
          <w:p w:rsidR="00290181" w:rsidRPr="00B84019" w:rsidRDefault="00290181" w:rsidP="004B2B1E">
            <w:pPr>
              <w:pStyle w:val="NoSpacing"/>
              <w:jc w:val="right"/>
              <w:rPr>
                <w:rFonts w:ascii="Times New Roman" w:hAnsi="Times New Roman"/>
                <w:b/>
                <w:sz w:val="24"/>
                <w:szCs w:val="24"/>
                <w:lang w:val="sr-Cyrl-CS"/>
              </w:rPr>
            </w:pPr>
          </w:p>
        </w:tc>
        <w:tc>
          <w:tcPr>
            <w:tcW w:w="0" w:type="auto"/>
            <w:vMerge/>
          </w:tcPr>
          <w:p w:rsidR="00290181" w:rsidRPr="00B84019" w:rsidRDefault="00290181" w:rsidP="004B2B1E">
            <w:pPr>
              <w:spacing w:after="0" w:line="240" w:lineRule="auto"/>
              <w:rPr>
                <w:rFonts w:ascii="Times New Roman" w:hAnsi="Times New Roman"/>
                <w:sz w:val="24"/>
                <w:szCs w:val="24"/>
                <w:lang w:val="sr-Cyrl-CS"/>
              </w:rPr>
            </w:pPr>
          </w:p>
        </w:tc>
        <w:tc>
          <w:tcPr>
            <w:tcW w:w="0" w:type="auto"/>
            <w:vAlign w:val="center"/>
          </w:tcPr>
          <w:p w:rsidR="00290181" w:rsidRPr="00B84019" w:rsidRDefault="00290181" w:rsidP="004B2B1E">
            <w:pPr>
              <w:pStyle w:val="NoSpacing"/>
              <w:rPr>
                <w:rFonts w:ascii="Times New Roman" w:hAnsi="Times New Roman"/>
                <w:b/>
                <w:sz w:val="24"/>
                <w:szCs w:val="24"/>
                <w:lang w:val="sr-Cyrl-CS"/>
              </w:rPr>
            </w:pPr>
          </w:p>
        </w:tc>
        <w:tc>
          <w:tcPr>
            <w:tcW w:w="0" w:type="auto"/>
            <w:vMerge/>
          </w:tcPr>
          <w:p w:rsidR="00290181" w:rsidRPr="00B84019" w:rsidRDefault="00290181" w:rsidP="004B2B1E">
            <w:pPr>
              <w:spacing w:after="0" w:line="240" w:lineRule="auto"/>
              <w:rPr>
                <w:rFonts w:ascii="Times New Roman" w:hAnsi="Times New Roman"/>
                <w:sz w:val="24"/>
                <w:szCs w:val="24"/>
                <w:lang w:val="sr-Cyrl-CS"/>
              </w:rPr>
            </w:pPr>
          </w:p>
        </w:tc>
        <w:tc>
          <w:tcPr>
            <w:tcW w:w="0" w:type="auto"/>
            <w:vMerge/>
          </w:tcPr>
          <w:p w:rsidR="00290181" w:rsidRPr="00B84019" w:rsidRDefault="00290181" w:rsidP="004B2B1E">
            <w:pPr>
              <w:spacing w:after="0" w:line="240" w:lineRule="auto"/>
              <w:rPr>
                <w:rFonts w:ascii="Times New Roman" w:hAnsi="Times New Roman"/>
                <w:sz w:val="24"/>
                <w:szCs w:val="24"/>
                <w:lang w:val="sr-Cyrl-CS"/>
              </w:rPr>
            </w:pPr>
          </w:p>
        </w:tc>
        <w:tc>
          <w:tcPr>
            <w:tcW w:w="0" w:type="auto"/>
            <w:vMerge/>
          </w:tcPr>
          <w:p w:rsidR="00290181" w:rsidRPr="00B84019" w:rsidRDefault="00290181" w:rsidP="004B2B1E">
            <w:pPr>
              <w:spacing w:after="0" w:line="240" w:lineRule="auto"/>
              <w:rPr>
                <w:rFonts w:ascii="Times New Roman" w:hAnsi="Times New Roman"/>
                <w:sz w:val="24"/>
                <w:szCs w:val="24"/>
                <w:lang w:val="sr-Cyrl-CS"/>
              </w:rPr>
            </w:pPr>
          </w:p>
        </w:tc>
        <w:tc>
          <w:tcPr>
            <w:tcW w:w="0" w:type="auto"/>
            <w:vMerge/>
          </w:tcPr>
          <w:p w:rsidR="00290181" w:rsidRPr="00B84019" w:rsidRDefault="00290181" w:rsidP="004B2B1E">
            <w:pPr>
              <w:spacing w:after="0" w:line="240" w:lineRule="auto"/>
              <w:rPr>
                <w:rFonts w:ascii="Times New Roman" w:hAnsi="Times New Roman"/>
                <w:sz w:val="24"/>
                <w:szCs w:val="24"/>
                <w:lang w:val="sr-Cyrl-CS"/>
              </w:rPr>
            </w:pPr>
          </w:p>
        </w:tc>
      </w:tr>
    </w:tbl>
    <w:p w:rsidR="00290181" w:rsidRPr="00B84019" w:rsidRDefault="00290181" w:rsidP="00290181">
      <w:pPr>
        <w:spacing w:after="0" w:line="480" w:lineRule="auto"/>
        <w:rPr>
          <w:rFonts w:ascii="Times New Roman" w:hAnsi="Times New Roman"/>
          <w:sz w:val="24"/>
          <w:szCs w:val="24"/>
          <w:lang w:val="sr-Cyrl-CS"/>
        </w:rPr>
      </w:pPr>
    </w:p>
    <w:p w:rsidR="00D74DB2" w:rsidRDefault="00D74DB2" w:rsidP="00B1406B">
      <w:pPr>
        <w:rPr>
          <w:rFonts w:ascii="Times New Roman" w:hAnsi="Times New Roman" w:cs="Times New Roman"/>
          <w:b/>
          <w:szCs w:val="24"/>
        </w:rPr>
      </w:pPr>
    </w:p>
    <w:p w:rsidR="00D74DB2" w:rsidRPr="00486110" w:rsidRDefault="00D74DB2" w:rsidP="00B1406B">
      <w:pPr>
        <w:rPr>
          <w:rFonts w:ascii="Times New Roman" w:hAnsi="Times New Roman" w:cs="Times New Roman"/>
          <w:b/>
          <w:szCs w:val="24"/>
        </w:rPr>
      </w:pPr>
    </w:p>
    <w:p w:rsidR="001519A7" w:rsidRDefault="001519A7" w:rsidP="00B1406B">
      <w:pPr>
        <w:rPr>
          <w:rFonts w:ascii="Times New Roman" w:hAnsi="Times New Roman" w:cs="Times New Roman"/>
          <w:b/>
          <w:sz w:val="28"/>
          <w:szCs w:val="28"/>
        </w:rPr>
      </w:pPr>
    </w:p>
    <w:p w:rsidR="001519A7" w:rsidRDefault="001519A7" w:rsidP="00B1406B">
      <w:pPr>
        <w:rPr>
          <w:rFonts w:ascii="Times New Roman" w:hAnsi="Times New Roman" w:cs="Times New Roman"/>
          <w:b/>
          <w:sz w:val="28"/>
          <w:szCs w:val="28"/>
        </w:rPr>
      </w:pPr>
    </w:p>
    <w:p w:rsidR="001519A7" w:rsidRDefault="001519A7" w:rsidP="00B1406B">
      <w:pPr>
        <w:rPr>
          <w:rFonts w:ascii="Times New Roman" w:hAnsi="Times New Roman" w:cs="Times New Roman"/>
          <w:b/>
          <w:sz w:val="28"/>
          <w:szCs w:val="28"/>
        </w:rPr>
      </w:pPr>
    </w:p>
    <w:p w:rsidR="001519A7" w:rsidRDefault="001519A7" w:rsidP="00B1406B">
      <w:pPr>
        <w:rPr>
          <w:rFonts w:ascii="Times New Roman" w:hAnsi="Times New Roman" w:cs="Times New Roman"/>
          <w:b/>
          <w:sz w:val="28"/>
          <w:szCs w:val="28"/>
        </w:rPr>
      </w:pPr>
    </w:p>
    <w:p w:rsidR="001519A7" w:rsidRDefault="001519A7" w:rsidP="00B1406B">
      <w:pPr>
        <w:rPr>
          <w:rFonts w:ascii="Times New Roman" w:hAnsi="Times New Roman" w:cs="Times New Roman"/>
          <w:b/>
          <w:sz w:val="28"/>
          <w:szCs w:val="28"/>
        </w:rPr>
      </w:pPr>
    </w:p>
    <w:p w:rsidR="001519A7" w:rsidRPr="006C36B4" w:rsidRDefault="001519A7" w:rsidP="00B1406B">
      <w:pPr>
        <w:rPr>
          <w:rFonts w:ascii="Times New Roman" w:hAnsi="Times New Roman" w:cs="Times New Roman"/>
          <w:b/>
          <w:sz w:val="28"/>
          <w:szCs w:val="28"/>
        </w:rPr>
        <w:sectPr w:rsidR="001519A7" w:rsidRPr="006C36B4" w:rsidSect="001519A7">
          <w:pgSz w:w="16838" w:h="11906" w:orient="landscape"/>
          <w:pgMar w:top="1440" w:right="1440" w:bottom="1440" w:left="1440" w:header="709" w:footer="709" w:gutter="0"/>
          <w:cols w:space="708"/>
          <w:docGrid w:linePitch="360"/>
        </w:sectPr>
      </w:pPr>
    </w:p>
    <w:p w:rsidR="00B1406B" w:rsidRPr="00486110" w:rsidRDefault="00B1406B" w:rsidP="00B1406B">
      <w:pPr>
        <w:rPr>
          <w:rFonts w:ascii="Times New Roman" w:hAnsi="Times New Roman" w:cs="Times New Roman"/>
          <w:b/>
          <w:szCs w:val="24"/>
        </w:rPr>
      </w:pPr>
      <w:r w:rsidRPr="006C36B4">
        <w:rPr>
          <w:rFonts w:ascii="Times New Roman" w:hAnsi="Times New Roman" w:cs="Times New Roman"/>
          <w:b/>
          <w:sz w:val="24"/>
          <w:szCs w:val="28"/>
        </w:rPr>
        <w:lastRenderedPageBreak/>
        <w:t>Корелацијасадругимнаставнимпредметима</w:t>
      </w:r>
    </w:p>
    <w:p w:rsidR="00B1406B" w:rsidRPr="00486110" w:rsidRDefault="00B1406B" w:rsidP="00B1406B">
      <w:pPr>
        <w:rPr>
          <w:rFonts w:ascii="Times New Roman" w:hAnsi="Times New Roman" w:cs="Times New Roman"/>
          <w:b/>
          <w:sz w:val="28"/>
          <w:szCs w:val="28"/>
        </w:rPr>
      </w:pPr>
    </w:p>
    <w:tbl>
      <w:tblPr>
        <w:tblStyle w:val="TableGrid"/>
        <w:tblW w:w="0" w:type="auto"/>
        <w:tblLook w:val="04A0"/>
      </w:tblPr>
      <w:tblGrid>
        <w:gridCol w:w="2380"/>
        <w:gridCol w:w="6862"/>
      </w:tblGrid>
      <w:tr w:rsidR="006C36B4" w:rsidRPr="006C36B4" w:rsidTr="006C36B4">
        <w:tc>
          <w:tcPr>
            <w:tcW w:w="0" w:type="auto"/>
          </w:tcPr>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rPr>
            </w:pPr>
            <w:r w:rsidRPr="006C36B4">
              <w:rPr>
                <w:rFonts w:ascii="Times New Roman" w:eastAsia="Calibri" w:hAnsi="Times New Roman" w:cs="Times New Roman"/>
                <w:sz w:val="24"/>
                <w:szCs w:val="24"/>
              </w:rPr>
              <w:t>Наставнаобласт /тема</w:t>
            </w:r>
          </w:p>
        </w:tc>
        <w:tc>
          <w:tcPr>
            <w:tcW w:w="0" w:type="auto"/>
          </w:tcPr>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rPr>
            </w:pPr>
            <w:r w:rsidRPr="006C36B4">
              <w:rPr>
                <w:rFonts w:ascii="Times New Roman" w:eastAsia="Calibri" w:hAnsi="Times New Roman" w:cs="Times New Roman"/>
                <w:sz w:val="24"/>
                <w:szCs w:val="24"/>
              </w:rPr>
              <w:t>Наставнаобласт/тема/садржај и називнаставногпредмета</w:t>
            </w:r>
          </w:p>
        </w:tc>
      </w:tr>
      <w:tr w:rsidR="006C36B4" w:rsidRPr="006C36B4" w:rsidTr="006C36B4">
        <w:tc>
          <w:tcPr>
            <w:tcW w:w="0" w:type="auto"/>
          </w:tcPr>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ЈЕЗИК</w:t>
            </w:r>
          </w:p>
        </w:tc>
        <w:tc>
          <w:tcPr>
            <w:tcW w:w="0" w:type="auto"/>
          </w:tcPr>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Страни језик-граматика</w:t>
            </w:r>
          </w:p>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Верска настава-Човек тражи Бога</w:t>
            </w:r>
          </w:p>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Историја-Тло Србије у Античко доба</w:t>
            </w:r>
          </w:p>
        </w:tc>
      </w:tr>
      <w:tr w:rsidR="006C36B4" w:rsidRPr="006C36B4" w:rsidTr="006C36B4">
        <w:tc>
          <w:tcPr>
            <w:tcW w:w="0" w:type="auto"/>
          </w:tcPr>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ЈЕЗИЧКА КУЛТУРА</w:t>
            </w:r>
          </w:p>
        </w:tc>
        <w:tc>
          <w:tcPr>
            <w:tcW w:w="0" w:type="auto"/>
          </w:tcPr>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Историја-Тло Србије у Античко доба</w:t>
            </w:r>
          </w:p>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Ликовна култура-Визуелно споразумевање</w:t>
            </w:r>
          </w:p>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Музичка култура-Вокална и вокално.инструментална музика</w:t>
            </w:r>
          </w:p>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rPr>
            </w:pPr>
            <w:r w:rsidRPr="006C36B4">
              <w:rPr>
                <w:rFonts w:ascii="Times New Roman" w:eastAsia="Calibri" w:hAnsi="Times New Roman" w:cs="Times New Roman"/>
                <w:sz w:val="24"/>
                <w:szCs w:val="24"/>
                <w:lang w:val="sr-Cyrl-BA"/>
              </w:rPr>
              <w:t>Верска настава-Старозаветна историја</w:t>
            </w:r>
          </w:p>
        </w:tc>
      </w:tr>
      <w:tr w:rsidR="006C36B4" w:rsidRPr="006C36B4" w:rsidTr="006C36B4">
        <w:tc>
          <w:tcPr>
            <w:tcW w:w="0" w:type="auto"/>
          </w:tcPr>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КЊИЖЕВНОСТ</w:t>
            </w:r>
          </w:p>
        </w:tc>
        <w:tc>
          <w:tcPr>
            <w:tcW w:w="0" w:type="auto"/>
          </w:tcPr>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Историја-Хеленизам, Тло Србије у Античко доба</w:t>
            </w:r>
          </w:p>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Ликовна култура-Свет уобразиље у ликовном делу</w:t>
            </w:r>
          </w:p>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Музичка култура-Основе музичке писмености</w:t>
            </w:r>
          </w:p>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lang w:val="sr-Cyrl-BA"/>
              </w:rPr>
            </w:pPr>
            <w:r w:rsidRPr="006C36B4">
              <w:rPr>
                <w:rFonts w:ascii="Times New Roman" w:eastAsia="Calibri" w:hAnsi="Times New Roman" w:cs="Times New Roman"/>
                <w:sz w:val="24"/>
                <w:szCs w:val="24"/>
                <w:lang w:val="sr-Cyrl-BA"/>
              </w:rPr>
              <w:t>Верска настава-Свет Библије</w:t>
            </w:r>
          </w:p>
          <w:p w:rsidR="00B1406B" w:rsidRPr="006C36B4" w:rsidRDefault="00B1406B" w:rsidP="004B2B1E">
            <w:pPr>
              <w:widowControl w:val="0"/>
              <w:autoSpaceDE w:val="0"/>
              <w:autoSpaceDN w:val="0"/>
              <w:spacing w:after="200" w:line="276" w:lineRule="auto"/>
              <w:rPr>
                <w:rFonts w:ascii="Times New Roman" w:eastAsia="Calibri" w:hAnsi="Times New Roman" w:cs="Times New Roman"/>
                <w:sz w:val="24"/>
                <w:szCs w:val="24"/>
              </w:rPr>
            </w:pPr>
            <w:r w:rsidRPr="006C36B4">
              <w:rPr>
                <w:rFonts w:ascii="Times New Roman" w:eastAsia="Calibri" w:hAnsi="Times New Roman" w:cs="Times New Roman"/>
                <w:sz w:val="24"/>
                <w:szCs w:val="24"/>
                <w:lang w:val="sr-Cyrl-BA"/>
              </w:rPr>
              <w:t>Грађанско васпитање-Демократија и демократско грађанско друштво</w:t>
            </w:r>
          </w:p>
        </w:tc>
      </w:tr>
    </w:tbl>
    <w:p w:rsidR="00B1406B" w:rsidRDefault="00B1406B" w:rsidP="00DF7A12">
      <w:pPr>
        <w:rPr>
          <w:rStyle w:val="SubtleEmphasis"/>
          <w:rFonts w:ascii="Times New Roman" w:hAnsi="Times New Roman" w:cs="Times New Roman"/>
          <w:i w:val="0"/>
          <w:iCs w:val="0"/>
          <w:color w:val="FF0000"/>
          <w:sz w:val="48"/>
          <w:szCs w:val="48"/>
          <w:lang w:eastAsia="sr-Latn-CS"/>
        </w:rPr>
      </w:pPr>
    </w:p>
    <w:p w:rsidR="001519A7" w:rsidRDefault="001519A7" w:rsidP="00DF7A12">
      <w:pPr>
        <w:rPr>
          <w:rStyle w:val="SubtleEmphasis"/>
          <w:rFonts w:ascii="Times New Roman" w:hAnsi="Times New Roman" w:cs="Times New Roman"/>
          <w:sz w:val="24"/>
          <w:szCs w:val="24"/>
          <w:lang w:val="sr-Cyrl-CS"/>
        </w:rPr>
      </w:pPr>
    </w:p>
    <w:p w:rsidR="001519A7" w:rsidRDefault="001519A7" w:rsidP="00DF7A12">
      <w:pPr>
        <w:rPr>
          <w:rStyle w:val="SubtleEmphasis"/>
          <w:rFonts w:ascii="Times New Roman" w:hAnsi="Times New Roman" w:cs="Times New Roman"/>
          <w:sz w:val="24"/>
          <w:szCs w:val="24"/>
          <w:lang w:val="sr-Cyrl-CS"/>
        </w:rPr>
      </w:pPr>
    </w:p>
    <w:p w:rsidR="001519A7" w:rsidRDefault="001519A7" w:rsidP="00DF7A12">
      <w:pPr>
        <w:rPr>
          <w:rStyle w:val="SubtleEmphasis"/>
          <w:rFonts w:ascii="Times New Roman" w:hAnsi="Times New Roman" w:cs="Times New Roman"/>
          <w:sz w:val="24"/>
          <w:szCs w:val="24"/>
          <w:lang w:val="sr-Cyrl-CS"/>
        </w:rPr>
      </w:pPr>
    </w:p>
    <w:p w:rsidR="001519A7" w:rsidRDefault="001519A7" w:rsidP="00DF7A12">
      <w:pPr>
        <w:rPr>
          <w:rStyle w:val="SubtleEmphasis"/>
          <w:rFonts w:ascii="Times New Roman" w:hAnsi="Times New Roman" w:cs="Times New Roman"/>
          <w:sz w:val="24"/>
          <w:szCs w:val="24"/>
          <w:lang w:val="sr-Cyrl-CS"/>
        </w:rPr>
      </w:pPr>
    </w:p>
    <w:p w:rsidR="001519A7" w:rsidRDefault="001519A7" w:rsidP="00DF7A12">
      <w:pPr>
        <w:rPr>
          <w:rStyle w:val="SubtleEmphasis"/>
          <w:rFonts w:ascii="Times New Roman" w:hAnsi="Times New Roman" w:cs="Times New Roman"/>
          <w:sz w:val="24"/>
          <w:szCs w:val="24"/>
          <w:lang w:val="sr-Cyrl-CS"/>
        </w:rPr>
      </w:pPr>
    </w:p>
    <w:p w:rsidR="001519A7" w:rsidRDefault="001519A7" w:rsidP="00DF7A12">
      <w:pPr>
        <w:rPr>
          <w:rStyle w:val="SubtleEmphasis"/>
          <w:rFonts w:ascii="Times New Roman" w:hAnsi="Times New Roman" w:cs="Times New Roman"/>
          <w:sz w:val="24"/>
          <w:szCs w:val="24"/>
          <w:lang w:val="sr-Cyrl-CS"/>
        </w:rPr>
      </w:pPr>
    </w:p>
    <w:p w:rsidR="001519A7" w:rsidRDefault="001519A7" w:rsidP="00DF7A12">
      <w:pPr>
        <w:rPr>
          <w:rStyle w:val="SubtleEmphasis"/>
          <w:rFonts w:ascii="Times New Roman" w:hAnsi="Times New Roman" w:cs="Times New Roman"/>
          <w:sz w:val="24"/>
          <w:szCs w:val="24"/>
          <w:lang w:val="sr-Cyrl-CS"/>
        </w:rPr>
      </w:pPr>
    </w:p>
    <w:p w:rsidR="00660D5A" w:rsidRDefault="00660D5A" w:rsidP="00DF7A12">
      <w:pPr>
        <w:rPr>
          <w:rStyle w:val="SubtleEmphasis"/>
          <w:rFonts w:ascii="Times New Roman" w:hAnsi="Times New Roman" w:cs="Times New Roman"/>
          <w:sz w:val="24"/>
          <w:szCs w:val="24"/>
          <w:lang w:val="sr-Cyrl-CS"/>
        </w:rPr>
      </w:pPr>
    </w:p>
    <w:p w:rsidR="00660D5A" w:rsidRDefault="00660D5A" w:rsidP="00DF7A12">
      <w:pPr>
        <w:rPr>
          <w:rStyle w:val="SubtleEmphasis"/>
          <w:rFonts w:ascii="Times New Roman" w:hAnsi="Times New Roman" w:cs="Times New Roman"/>
          <w:sz w:val="24"/>
          <w:szCs w:val="24"/>
          <w:lang w:val="sr-Cyrl-CS"/>
        </w:rPr>
      </w:pPr>
    </w:p>
    <w:p w:rsidR="00A212FC" w:rsidRDefault="00A212FC" w:rsidP="00DF7A12">
      <w:pPr>
        <w:rPr>
          <w:rStyle w:val="SubtleEmphasis"/>
          <w:rFonts w:ascii="Times New Roman" w:hAnsi="Times New Roman" w:cs="Times New Roman"/>
          <w:sz w:val="24"/>
          <w:szCs w:val="24"/>
          <w:lang w:val="sr-Cyrl-CS"/>
        </w:rPr>
      </w:pPr>
      <w:r w:rsidRPr="00A212FC">
        <w:rPr>
          <w:rStyle w:val="SubtleEmphasis"/>
          <w:rFonts w:ascii="Times New Roman" w:hAnsi="Times New Roman" w:cs="Times New Roman"/>
          <w:sz w:val="24"/>
          <w:szCs w:val="24"/>
          <w:lang w:val="sr-Cyrl-CS"/>
        </w:rPr>
        <w:lastRenderedPageBreak/>
        <w:t xml:space="preserve">НАСТАВНИ ПРЕДМЕТ: ЕНГЛЕСКИ ЈЕЗИК </w:t>
      </w:r>
    </w:p>
    <w:p w:rsidR="00D61047" w:rsidRPr="00D61047" w:rsidRDefault="00D61047" w:rsidP="00D61047">
      <w:pPr>
        <w:spacing w:after="240" w:line="240" w:lineRule="auto"/>
        <w:jc w:val="both"/>
        <w:rPr>
          <w:rFonts w:ascii="Times New Roman" w:hAnsi="Times New Roman" w:cs="Times New Roman"/>
          <w:b/>
          <w:sz w:val="24"/>
          <w:szCs w:val="24"/>
          <w:lang w:val="sr-Cyrl-CS" w:eastAsia="sr-Latn-CS"/>
        </w:rPr>
      </w:pPr>
      <w:r w:rsidRPr="00D61047">
        <w:rPr>
          <w:rFonts w:ascii="Times New Roman" w:hAnsi="Times New Roman" w:cs="Times New Roman"/>
          <w:b/>
          <w:sz w:val="24"/>
          <w:szCs w:val="24"/>
          <w:lang w:val="sr-Cyrl-CS" w:eastAsia="sr-Latn-CS"/>
        </w:rPr>
        <w:t>ЦИЉЕВИ И ЗАДАЦИ:</w:t>
      </w:r>
    </w:p>
    <w:p w:rsidR="00D61047" w:rsidRPr="00D61047" w:rsidRDefault="00D61047" w:rsidP="00D61047">
      <w:pPr>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Циљ учења страног језикаје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rsidR="00D61047" w:rsidRPr="00D61047" w:rsidRDefault="00D61047" w:rsidP="00D61047">
      <w:pPr>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Градиво је подељено у тематск</w:t>
      </w:r>
      <w:r w:rsidRPr="00D61047">
        <w:rPr>
          <w:rFonts w:ascii="Times New Roman" w:hAnsi="Times New Roman" w:cs="Times New Roman"/>
          <w:sz w:val="24"/>
          <w:szCs w:val="24"/>
        </w:rPr>
        <w:t>e</w:t>
      </w:r>
      <w:r w:rsidRPr="00D61047">
        <w:rPr>
          <w:rFonts w:ascii="Times New Roman" w:hAnsi="Times New Roman" w:cs="Times New Roman"/>
          <w:sz w:val="24"/>
          <w:szCs w:val="24"/>
          <w:lang w:val="sr-Cyrl-CS"/>
        </w:rPr>
        <w:t xml:space="preserve"> целин</w:t>
      </w:r>
      <w:r w:rsidRPr="00D61047">
        <w:rPr>
          <w:rFonts w:ascii="Times New Roman" w:hAnsi="Times New Roman" w:cs="Times New Roman"/>
          <w:sz w:val="24"/>
          <w:szCs w:val="24"/>
        </w:rPr>
        <w:t>e</w:t>
      </w:r>
      <w:r w:rsidRPr="00D61047">
        <w:rPr>
          <w:rFonts w:ascii="Times New Roman" w:hAnsi="Times New Roman" w:cs="Times New Roman"/>
          <w:sz w:val="24"/>
          <w:szCs w:val="24"/>
          <w:lang w:val="sr-Cyrl-CS"/>
        </w:rPr>
        <w:t xml:space="preserve">  које се баве темама интересантним за  узраст ученика као што су свакодневни живот, путовања, мода, видови комуникације, дигитални медији и сл. </w:t>
      </w:r>
    </w:p>
    <w:p w:rsidR="00D61047" w:rsidRPr="00D61047" w:rsidRDefault="00D61047" w:rsidP="00D61047">
      <w:pPr>
        <w:spacing w:after="0" w:line="240" w:lineRule="auto"/>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На крају седмог разреда ученик треба да уме да:</w:t>
      </w:r>
    </w:p>
    <w:p w:rsidR="00D61047" w:rsidRPr="00D61047" w:rsidRDefault="00D61047" w:rsidP="00D61047">
      <w:pPr>
        <w:numPr>
          <w:ilvl w:val="0"/>
          <w:numId w:val="84"/>
        </w:numPr>
        <w:spacing w:after="0" w:line="240" w:lineRule="auto"/>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представи себе и друге и да даје основне информације о себи и другима,</w:t>
      </w:r>
    </w:p>
    <w:p w:rsidR="00D61047" w:rsidRPr="00D61047" w:rsidRDefault="00D61047" w:rsidP="00D61047">
      <w:pPr>
        <w:numPr>
          <w:ilvl w:val="0"/>
          <w:numId w:val="84"/>
        </w:numPr>
        <w:spacing w:after="0" w:line="240" w:lineRule="auto"/>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опише и пореди  бића, предмете, места итд.</w:t>
      </w:r>
    </w:p>
    <w:p w:rsidR="00D61047" w:rsidRPr="00D61047" w:rsidRDefault="00D61047" w:rsidP="00D61047">
      <w:pPr>
        <w:numPr>
          <w:ilvl w:val="0"/>
          <w:numId w:val="84"/>
        </w:numPr>
        <w:spacing w:after="0" w:line="240" w:lineRule="auto"/>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изнесе предлоге и савете, упути позив на заједничку активност  и на њих адекватно реагује,</w:t>
      </w:r>
    </w:p>
    <w:p w:rsidR="00D61047" w:rsidRPr="00D61047" w:rsidRDefault="00D61047" w:rsidP="00D61047">
      <w:pPr>
        <w:numPr>
          <w:ilvl w:val="0"/>
          <w:numId w:val="84"/>
        </w:numPr>
        <w:spacing w:after="0" w:line="240" w:lineRule="auto"/>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изрази молбе, захтеве, извињења и захвалност</w:t>
      </w:r>
    </w:p>
    <w:p w:rsidR="00D61047" w:rsidRPr="00D61047" w:rsidRDefault="00D61047" w:rsidP="00D61047">
      <w:pPr>
        <w:numPr>
          <w:ilvl w:val="0"/>
          <w:numId w:val="84"/>
        </w:numPr>
        <w:spacing w:after="0" w:line="240" w:lineRule="auto"/>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разуме и даје упутства у вези са уобичајеним ситуацијама из свакодневног живота,</w:t>
      </w:r>
    </w:p>
    <w:p w:rsidR="00D61047" w:rsidRPr="00D61047" w:rsidRDefault="00D61047" w:rsidP="00D61047">
      <w:pPr>
        <w:numPr>
          <w:ilvl w:val="0"/>
          <w:numId w:val="84"/>
        </w:numPr>
        <w:spacing w:after="0" w:line="240" w:lineRule="auto"/>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 xml:space="preserve">описује радње у прошлости, садашњости и будућности, </w:t>
      </w:r>
    </w:p>
    <w:p w:rsidR="00D61047" w:rsidRPr="00D61047" w:rsidRDefault="00D61047" w:rsidP="00D61047">
      <w:pPr>
        <w:numPr>
          <w:ilvl w:val="0"/>
          <w:numId w:val="84"/>
        </w:numPr>
        <w:spacing w:after="0" w:line="240" w:lineRule="auto"/>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искаже своје жеље, потребе, осећања, мишљење, допадање/недопадање,</w:t>
      </w:r>
    </w:p>
    <w:p w:rsidR="00D61047" w:rsidRPr="00D61047" w:rsidRDefault="00D61047" w:rsidP="00D61047">
      <w:pPr>
        <w:numPr>
          <w:ilvl w:val="0"/>
          <w:numId w:val="84"/>
        </w:numPr>
        <w:spacing w:after="0" w:line="240" w:lineRule="auto"/>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разуме и искаже дозволе, забране, упозорења, правила понашања и обавезе,</w:t>
      </w:r>
    </w:p>
    <w:p w:rsidR="00D61047" w:rsidRPr="00D61047" w:rsidRDefault="00D61047" w:rsidP="00D61047">
      <w:pPr>
        <w:numPr>
          <w:ilvl w:val="0"/>
          <w:numId w:val="84"/>
        </w:numPr>
        <w:spacing w:after="0" w:line="240" w:lineRule="auto"/>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искаже просторне односе, количину, димензије.</w:t>
      </w:r>
    </w:p>
    <w:p w:rsidR="00D61047" w:rsidRPr="00D61047" w:rsidRDefault="00D61047" w:rsidP="00D61047">
      <w:pPr>
        <w:rPr>
          <w:rFonts w:ascii="Times New Roman" w:hAnsi="Times New Roman" w:cs="Times New Roman"/>
          <w:sz w:val="24"/>
          <w:szCs w:val="24"/>
          <w:lang w:val="sr-Cyrl-CS"/>
        </w:rPr>
      </w:pPr>
    </w:p>
    <w:p w:rsidR="00D61047" w:rsidRPr="00D61047" w:rsidRDefault="00D61047" w:rsidP="00D61047">
      <w:pPr>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Ученик треба да разуме и користи (усмено и писмено) обрађену лексику и граматичке структуре, тј. буде способан да оствари комуникацију везану за уобичајене ситуације из свакодневног живота.</w:t>
      </w:r>
    </w:p>
    <w:p w:rsidR="00D61047" w:rsidRPr="00D61047" w:rsidRDefault="00D61047" w:rsidP="00D61047">
      <w:pPr>
        <w:jc w:val="both"/>
        <w:rPr>
          <w:rFonts w:ascii="Times New Roman" w:hAnsi="Times New Roman" w:cs="Times New Roman"/>
          <w:sz w:val="24"/>
          <w:szCs w:val="24"/>
          <w:lang w:val="sr-Cyrl-CS"/>
        </w:rPr>
      </w:pPr>
      <w:r w:rsidRPr="00D61047">
        <w:rPr>
          <w:rFonts w:ascii="Times New Roman" w:hAnsi="Times New Roman" w:cs="Times New Roman"/>
          <w:sz w:val="24"/>
          <w:szCs w:val="24"/>
          <w:lang w:val="sr-Cyrl-CS"/>
        </w:rPr>
        <w:t>Настава енглеског језика треба да код ученика пробуди радозналост, жељу за истраживањем и усвајањем нових знања и отвореност ка другим језицима и културама.</w:t>
      </w:r>
    </w:p>
    <w:p w:rsidR="00D61047" w:rsidRDefault="00D61047" w:rsidP="00D61047">
      <w:pPr>
        <w:rPr>
          <w:rFonts w:ascii="Times New Roman" w:hAnsi="Times New Roman" w:cs="Times New Roman"/>
          <w:b/>
          <w:sz w:val="24"/>
          <w:szCs w:val="24"/>
          <w:lang w:val="sr-Cyrl-CS"/>
        </w:rPr>
      </w:pPr>
    </w:p>
    <w:p w:rsidR="001519A7" w:rsidRDefault="001519A7" w:rsidP="00D61047">
      <w:pPr>
        <w:rPr>
          <w:rFonts w:ascii="Times New Roman" w:hAnsi="Times New Roman" w:cs="Times New Roman"/>
          <w:b/>
          <w:sz w:val="24"/>
          <w:szCs w:val="24"/>
          <w:lang w:val="sr-Cyrl-CS"/>
        </w:rPr>
      </w:pPr>
    </w:p>
    <w:p w:rsidR="001519A7" w:rsidRDefault="001519A7" w:rsidP="00D61047">
      <w:pPr>
        <w:rPr>
          <w:rFonts w:ascii="Times New Roman" w:hAnsi="Times New Roman" w:cs="Times New Roman"/>
          <w:b/>
          <w:sz w:val="24"/>
          <w:szCs w:val="24"/>
          <w:lang w:val="sr-Cyrl-CS"/>
        </w:rPr>
      </w:pPr>
    </w:p>
    <w:p w:rsidR="001519A7" w:rsidRDefault="001519A7" w:rsidP="00D61047">
      <w:pPr>
        <w:rPr>
          <w:rFonts w:ascii="Times New Roman" w:hAnsi="Times New Roman" w:cs="Times New Roman"/>
          <w:b/>
          <w:sz w:val="24"/>
          <w:szCs w:val="24"/>
          <w:lang w:val="sr-Cyrl-CS"/>
        </w:rPr>
      </w:pPr>
    </w:p>
    <w:p w:rsidR="001519A7" w:rsidRDefault="001519A7" w:rsidP="00D61047">
      <w:pPr>
        <w:rPr>
          <w:rFonts w:ascii="Times New Roman" w:hAnsi="Times New Roman" w:cs="Times New Roman"/>
          <w:b/>
          <w:sz w:val="24"/>
          <w:szCs w:val="24"/>
          <w:lang w:val="sr-Cyrl-CS"/>
        </w:rPr>
      </w:pPr>
    </w:p>
    <w:p w:rsidR="001519A7" w:rsidRDefault="001519A7" w:rsidP="00D61047">
      <w:pPr>
        <w:rPr>
          <w:rFonts w:ascii="Times New Roman" w:hAnsi="Times New Roman" w:cs="Times New Roman"/>
          <w:b/>
          <w:sz w:val="24"/>
          <w:szCs w:val="24"/>
          <w:lang w:val="sr-Cyrl-CS"/>
        </w:rPr>
      </w:pPr>
    </w:p>
    <w:p w:rsidR="001519A7" w:rsidRDefault="001519A7" w:rsidP="00D61047">
      <w:pPr>
        <w:rPr>
          <w:rFonts w:ascii="Times New Roman" w:hAnsi="Times New Roman" w:cs="Times New Roman"/>
          <w:b/>
          <w:sz w:val="24"/>
          <w:szCs w:val="24"/>
          <w:lang w:val="sr-Cyrl-CS"/>
        </w:rPr>
      </w:pPr>
    </w:p>
    <w:p w:rsidR="001519A7" w:rsidRDefault="001519A7" w:rsidP="00D61047">
      <w:pPr>
        <w:rPr>
          <w:rFonts w:ascii="Times New Roman" w:hAnsi="Times New Roman" w:cs="Times New Roman"/>
          <w:b/>
          <w:sz w:val="24"/>
          <w:szCs w:val="24"/>
          <w:lang w:val="sr-Cyrl-CS"/>
        </w:rPr>
      </w:pPr>
    </w:p>
    <w:p w:rsidR="001519A7" w:rsidRPr="00D61047" w:rsidRDefault="001519A7" w:rsidP="00D61047">
      <w:pPr>
        <w:rPr>
          <w:rFonts w:ascii="Times New Roman" w:hAnsi="Times New Roman" w:cs="Times New Roman"/>
          <w:b/>
          <w:sz w:val="24"/>
          <w:szCs w:val="24"/>
          <w:lang w:val="sr-Cyrl-CS"/>
        </w:rPr>
      </w:pPr>
    </w:p>
    <w:p w:rsidR="00D61047" w:rsidRPr="00D61047" w:rsidRDefault="00D61047" w:rsidP="00D61047">
      <w:pPr>
        <w:spacing w:after="0" w:line="240" w:lineRule="auto"/>
        <w:contextualSpacing/>
        <w:rPr>
          <w:rFonts w:ascii="Times New Roman" w:hAnsi="Times New Roman" w:cs="Times New Roman"/>
          <w:sz w:val="24"/>
          <w:szCs w:val="24"/>
          <w:lang w:val="sr-Cyrl-CS"/>
        </w:rPr>
      </w:pPr>
      <w:r w:rsidRPr="00D61047">
        <w:rPr>
          <w:rFonts w:ascii="Times New Roman" w:hAnsi="Times New Roman" w:cs="Times New Roman"/>
          <w:b/>
          <w:sz w:val="24"/>
          <w:szCs w:val="24"/>
          <w:lang w:val="sr-Cyrl-CS"/>
        </w:rPr>
        <w:lastRenderedPageBreak/>
        <w:t xml:space="preserve">Наставни предмет: </w:t>
      </w:r>
      <w:r w:rsidRPr="00D61047">
        <w:rPr>
          <w:rFonts w:ascii="Times New Roman" w:hAnsi="Times New Roman" w:cs="Times New Roman"/>
          <w:sz w:val="24"/>
          <w:szCs w:val="24"/>
        </w:rPr>
        <w:t>E</w:t>
      </w:r>
      <w:r w:rsidRPr="00D61047">
        <w:rPr>
          <w:rFonts w:ascii="Times New Roman" w:hAnsi="Times New Roman" w:cs="Times New Roman"/>
          <w:sz w:val="24"/>
          <w:szCs w:val="24"/>
          <w:lang w:val="sr-Cyrl-CS"/>
        </w:rPr>
        <w:t xml:space="preserve">нглески језик  - </w:t>
      </w:r>
      <w:r w:rsidRPr="00D61047">
        <w:rPr>
          <w:rFonts w:ascii="Times New Roman" w:hAnsi="Times New Roman" w:cs="Times New Roman"/>
          <w:sz w:val="24"/>
          <w:szCs w:val="24"/>
        </w:rPr>
        <w:t>VII</w:t>
      </w:r>
      <w:r w:rsidRPr="00D61047">
        <w:rPr>
          <w:rFonts w:ascii="Times New Roman" w:hAnsi="Times New Roman" w:cs="Times New Roman"/>
          <w:sz w:val="24"/>
          <w:szCs w:val="24"/>
          <w:lang w:val="sr-Cyrl-CS"/>
        </w:rPr>
        <w:t xml:space="preserve"> разред </w:t>
      </w:r>
    </w:p>
    <w:p w:rsidR="00D61047" w:rsidRDefault="00D61047" w:rsidP="00D61047">
      <w:pPr>
        <w:spacing w:after="0" w:line="240" w:lineRule="auto"/>
        <w:contextualSpacing/>
        <w:rPr>
          <w:rFonts w:ascii="Times New Roman" w:hAnsi="Times New Roman" w:cs="Times New Roman"/>
          <w:sz w:val="24"/>
          <w:szCs w:val="24"/>
        </w:rPr>
      </w:pPr>
      <w:r w:rsidRPr="00D61047">
        <w:rPr>
          <w:rFonts w:ascii="Times New Roman" w:hAnsi="Times New Roman" w:cs="Times New Roman"/>
          <w:b/>
          <w:sz w:val="24"/>
          <w:szCs w:val="24"/>
        </w:rPr>
        <w:t>Г</w:t>
      </w:r>
      <w:r w:rsidRPr="00D61047">
        <w:rPr>
          <w:rFonts w:ascii="Times New Roman" w:hAnsi="Times New Roman" w:cs="Times New Roman"/>
          <w:b/>
          <w:sz w:val="24"/>
          <w:szCs w:val="24"/>
          <w:lang w:val="sr-Cyrl-CS"/>
        </w:rPr>
        <w:t>одишњи фонд часова:</w:t>
      </w:r>
      <w:r w:rsidRPr="00D61047">
        <w:rPr>
          <w:rFonts w:ascii="Times New Roman" w:hAnsi="Times New Roman" w:cs="Times New Roman"/>
          <w:sz w:val="24"/>
          <w:szCs w:val="24"/>
        </w:rPr>
        <w:t xml:space="preserve"> 72              </w:t>
      </w:r>
      <w:r w:rsidRPr="00D61047">
        <w:rPr>
          <w:rFonts w:ascii="Times New Roman" w:hAnsi="Times New Roman" w:cs="Times New Roman"/>
          <w:b/>
          <w:sz w:val="24"/>
          <w:szCs w:val="24"/>
          <w:lang w:val="sr-Cyrl-CS"/>
        </w:rPr>
        <w:t xml:space="preserve">Недељни фонд часова: </w:t>
      </w:r>
      <w:r w:rsidRPr="00D61047">
        <w:rPr>
          <w:rFonts w:ascii="Times New Roman" w:hAnsi="Times New Roman" w:cs="Times New Roman"/>
          <w:sz w:val="24"/>
          <w:szCs w:val="24"/>
        </w:rPr>
        <w:t>2</w:t>
      </w:r>
    </w:p>
    <w:p w:rsidR="00660D5A" w:rsidRPr="00660D5A" w:rsidRDefault="00660D5A" w:rsidP="00D61047">
      <w:pPr>
        <w:spacing w:after="0" w:line="240" w:lineRule="auto"/>
        <w:contextualSpacing/>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7"/>
        <w:gridCol w:w="6488"/>
        <w:gridCol w:w="1247"/>
      </w:tblGrid>
      <w:tr w:rsidR="00D61047" w:rsidRPr="00D61047" w:rsidTr="00660D5A">
        <w:trPr>
          <w:trHeight w:hRule="exact" w:val="737"/>
        </w:trPr>
        <w:tc>
          <w:tcPr>
            <w:tcW w:w="0" w:type="auto"/>
            <w:vAlign w:val="center"/>
          </w:tcPr>
          <w:p w:rsidR="00D61047" w:rsidRPr="00D61047" w:rsidRDefault="00D61047" w:rsidP="005E78FB">
            <w:pPr>
              <w:jc w:val="center"/>
              <w:rPr>
                <w:rFonts w:ascii="Times New Roman" w:hAnsi="Times New Roman" w:cs="Times New Roman"/>
                <w:b/>
                <w:sz w:val="24"/>
                <w:szCs w:val="24"/>
              </w:rPr>
            </w:pPr>
            <w:r w:rsidRPr="00D61047">
              <w:rPr>
                <w:rFonts w:ascii="Times New Roman" w:hAnsi="Times New Roman" w:cs="Times New Roman"/>
                <w:b/>
                <w:sz w:val="24"/>
                <w:szCs w:val="24"/>
              </w:rPr>
              <w:t>Редни број теме</w:t>
            </w:r>
          </w:p>
        </w:tc>
        <w:tc>
          <w:tcPr>
            <w:tcW w:w="0" w:type="auto"/>
            <w:vAlign w:val="center"/>
          </w:tcPr>
          <w:p w:rsidR="00D61047" w:rsidRPr="00D61047" w:rsidRDefault="00D61047" w:rsidP="005E78FB">
            <w:pPr>
              <w:jc w:val="center"/>
              <w:rPr>
                <w:rFonts w:ascii="Times New Roman" w:hAnsi="Times New Roman" w:cs="Times New Roman"/>
                <w:b/>
                <w:sz w:val="24"/>
                <w:szCs w:val="24"/>
              </w:rPr>
            </w:pPr>
            <w:r w:rsidRPr="00D61047">
              <w:rPr>
                <w:rFonts w:ascii="Times New Roman" w:hAnsi="Times New Roman" w:cs="Times New Roman"/>
                <w:b/>
                <w:sz w:val="24"/>
                <w:szCs w:val="24"/>
              </w:rPr>
              <w:t>Наставна област / тема</w:t>
            </w:r>
          </w:p>
        </w:tc>
        <w:tc>
          <w:tcPr>
            <w:tcW w:w="0" w:type="auto"/>
            <w:vAlign w:val="center"/>
          </w:tcPr>
          <w:p w:rsidR="00D61047" w:rsidRPr="00D61047" w:rsidRDefault="00D61047" w:rsidP="005E78FB">
            <w:pPr>
              <w:jc w:val="center"/>
              <w:rPr>
                <w:rFonts w:ascii="Times New Roman" w:hAnsi="Times New Roman" w:cs="Times New Roman"/>
                <w:b/>
                <w:sz w:val="24"/>
                <w:szCs w:val="24"/>
              </w:rPr>
            </w:pPr>
            <w:r w:rsidRPr="00D61047">
              <w:rPr>
                <w:rFonts w:ascii="Times New Roman" w:hAnsi="Times New Roman" w:cs="Times New Roman"/>
                <w:b/>
                <w:sz w:val="24"/>
                <w:szCs w:val="24"/>
              </w:rPr>
              <w:t>Број часова</w:t>
            </w:r>
          </w:p>
        </w:tc>
      </w:tr>
      <w:tr w:rsidR="00D61047" w:rsidRPr="00D61047" w:rsidTr="00660D5A">
        <w:trPr>
          <w:trHeight w:hRule="exact" w:val="1127"/>
        </w:trPr>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1.</w:t>
            </w:r>
          </w:p>
        </w:tc>
        <w:tc>
          <w:tcPr>
            <w:tcW w:w="0" w:type="auto"/>
            <w:vAlign w:val="center"/>
          </w:tcPr>
          <w:p w:rsidR="00D61047" w:rsidRPr="00D61047" w:rsidRDefault="00D61047" w:rsidP="005E78FB">
            <w:pPr>
              <w:spacing w:after="0" w:line="240" w:lineRule="auto"/>
              <w:contextualSpacing/>
              <w:rPr>
                <w:rFonts w:ascii="Times New Roman" w:hAnsi="Times New Roman" w:cs="Times New Roman"/>
                <w:b/>
                <w:sz w:val="24"/>
                <w:szCs w:val="24"/>
              </w:rPr>
            </w:pPr>
            <w:r w:rsidRPr="00D61047">
              <w:rPr>
                <w:rFonts w:ascii="Times New Roman" w:hAnsi="Times New Roman" w:cs="Times New Roman"/>
                <w:b/>
                <w:sz w:val="24"/>
                <w:szCs w:val="24"/>
              </w:rPr>
              <w:t>Teen life</w:t>
            </w:r>
          </w:p>
          <w:p w:rsidR="00D61047" w:rsidRPr="00D61047" w:rsidRDefault="00D61047" w:rsidP="005E78FB">
            <w:pPr>
              <w:spacing w:after="0" w:line="240" w:lineRule="auto"/>
              <w:contextualSpacing/>
              <w:rPr>
                <w:rFonts w:ascii="Times New Roman" w:hAnsi="Times New Roman" w:cs="Times New Roman"/>
                <w:b/>
                <w:sz w:val="24"/>
                <w:szCs w:val="24"/>
              </w:rPr>
            </w:pPr>
            <w:r w:rsidRPr="00D61047">
              <w:rPr>
                <w:rFonts w:ascii="Times New Roman" w:hAnsi="Times New Roman" w:cs="Times New Roman"/>
                <w:b/>
                <w:sz w:val="24"/>
                <w:szCs w:val="24"/>
              </w:rPr>
              <w:t xml:space="preserve">Медији и лични идентитет </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(1.Лични идентитет</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26. Медији, масмедији, интернет и друштвене мреже)</w:t>
            </w:r>
          </w:p>
        </w:tc>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9</w:t>
            </w:r>
          </w:p>
        </w:tc>
      </w:tr>
      <w:tr w:rsidR="00D61047" w:rsidRPr="00D61047" w:rsidTr="00660D5A">
        <w:trPr>
          <w:trHeight w:hRule="exact" w:val="846"/>
        </w:trPr>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2.</w:t>
            </w:r>
          </w:p>
        </w:tc>
        <w:tc>
          <w:tcPr>
            <w:tcW w:w="0" w:type="auto"/>
            <w:vAlign w:val="center"/>
          </w:tcPr>
          <w:p w:rsidR="00D61047" w:rsidRPr="00D61047" w:rsidRDefault="00D61047" w:rsidP="005E78FB">
            <w:pPr>
              <w:spacing w:after="0" w:line="240" w:lineRule="auto"/>
              <w:rPr>
                <w:rFonts w:ascii="Times New Roman" w:hAnsi="Times New Roman" w:cs="Times New Roman"/>
                <w:b/>
                <w:sz w:val="24"/>
                <w:szCs w:val="24"/>
              </w:rPr>
            </w:pPr>
            <w:r w:rsidRPr="00D61047">
              <w:rPr>
                <w:rFonts w:ascii="Times New Roman" w:hAnsi="Times New Roman" w:cs="Times New Roman"/>
                <w:b/>
                <w:sz w:val="24"/>
                <w:szCs w:val="24"/>
              </w:rPr>
              <w:t>World-Famous</w:t>
            </w:r>
          </w:p>
          <w:p w:rsidR="00D61047" w:rsidRPr="00D61047" w:rsidRDefault="00D61047" w:rsidP="005E78FB">
            <w:pPr>
              <w:spacing w:after="0" w:line="240" w:lineRule="auto"/>
              <w:rPr>
                <w:rFonts w:ascii="Times New Roman" w:hAnsi="Times New Roman" w:cs="Times New Roman"/>
                <w:b/>
                <w:sz w:val="24"/>
                <w:szCs w:val="24"/>
              </w:rPr>
            </w:pPr>
            <w:r w:rsidRPr="00D61047">
              <w:rPr>
                <w:rFonts w:ascii="Times New Roman" w:hAnsi="Times New Roman" w:cs="Times New Roman"/>
                <w:b/>
                <w:sz w:val="24"/>
                <w:szCs w:val="24"/>
              </w:rPr>
              <w:t>Путовања</w:t>
            </w:r>
          </w:p>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(22. Путовања)</w:t>
            </w:r>
          </w:p>
          <w:p w:rsidR="00D61047" w:rsidRPr="00D61047" w:rsidRDefault="00D61047" w:rsidP="005E78FB">
            <w:pPr>
              <w:spacing w:line="240" w:lineRule="auto"/>
              <w:rPr>
                <w:rFonts w:ascii="Times New Roman" w:hAnsi="Times New Roman" w:cs="Times New Roman"/>
                <w:sz w:val="24"/>
                <w:szCs w:val="24"/>
              </w:rPr>
            </w:pPr>
          </w:p>
        </w:tc>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14</w:t>
            </w:r>
          </w:p>
        </w:tc>
      </w:tr>
      <w:tr w:rsidR="00D61047" w:rsidRPr="00D61047" w:rsidTr="00660D5A">
        <w:trPr>
          <w:trHeight w:hRule="exact" w:val="1131"/>
        </w:trPr>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3.</w:t>
            </w:r>
          </w:p>
        </w:tc>
        <w:tc>
          <w:tcPr>
            <w:tcW w:w="0" w:type="auto"/>
            <w:vAlign w:val="center"/>
          </w:tcPr>
          <w:p w:rsidR="00D61047" w:rsidRPr="00D61047" w:rsidRDefault="00D61047" w:rsidP="005E78FB">
            <w:pPr>
              <w:spacing w:after="0" w:line="240" w:lineRule="auto"/>
              <w:rPr>
                <w:rFonts w:ascii="Times New Roman" w:hAnsi="Times New Roman" w:cs="Times New Roman"/>
                <w:b/>
                <w:sz w:val="24"/>
                <w:szCs w:val="24"/>
              </w:rPr>
            </w:pPr>
            <w:r w:rsidRPr="00D61047">
              <w:rPr>
                <w:rFonts w:ascii="Times New Roman" w:hAnsi="Times New Roman" w:cs="Times New Roman"/>
                <w:b/>
                <w:sz w:val="24"/>
                <w:szCs w:val="24"/>
              </w:rPr>
              <w:t>Have you ever…?</w:t>
            </w:r>
          </w:p>
          <w:p w:rsidR="00D61047" w:rsidRPr="00D61047" w:rsidRDefault="00D61047" w:rsidP="005E78FB">
            <w:pPr>
              <w:spacing w:after="0" w:line="240" w:lineRule="auto"/>
              <w:rPr>
                <w:rFonts w:ascii="Times New Roman" w:hAnsi="Times New Roman" w:cs="Times New Roman"/>
                <w:b/>
                <w:sz w:val="24"/>
                <w:szCs w:val="24"/>
              </w:rPr>
            </w:pPr>
            <w:r w:rsidRPr="00D61047">
              <w:rPr>
                <w:rFonts w:ascii="Times New Roman" w:hAnsi="Times New Roman" w:cs="Times New Roman"/>
                <w:b/>
                <w:sz w:val="24"/>
                <w:szCs w:val="24"/>
              </w:rPr>
              <w:t>Живот у иностранству, образовање и васпитање</w:t>
            </w:r>
          </w:p>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(27.Живот у иностранству, контакти са странцима, ксенофобија</w:t>
            </w:r>
          </w:p>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8.Школа, школски живот, школски ситем, образовање и васпитање)</w:t>
            </w:r>
          </w:p>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w:t>
            </w:r>
            <w:r w:rsidRPr="00D61047">
              <w:rPr>
                <w:rFonts w:ascii="Times New Roman" w:hAnsi="Times New Roman" w:cs="Times New Roman"/>
                <w:sz w:val="24"/>
                <w:szCs w:val="24"/>
              </w:rPr>
              <w:br/>
            </w:r>
          </w:p>
          <w:p w:rsidR="00D61047" w:rsidRPr="00D61047" w:rsidRDefault="00D61047" w:rsidP="005E78FB">
            <w:pPr>
              <w:spacing w:line="240" w:lineRule="auto"/>
              <w:rPr>
                <w:rFonts w:ascii="Times New Roman" w:hAnsi="Times New Roman" w:cs="Times New Roman"/>
                <w:sz w:val="24"/>
                <w:szCs w:val="24"/>
              </w:rPr>
            </w:pPr>
          </w:p>
        </w:tc>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9</w:t>
            </w:r>
          </w:p>
        </w:tc>
      </w:tr>
      <w:tr w:rsidR="00D61047" w:rsidRPr="00D61047" w:rsidTr="00660D5A">
        <w:trPr>
          <w:trHeight w:hRule="exact" w:val="1135"/>
        </w:trPr>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4.</w:t>
            </w:r>
          </w:p>
        </w:tc>
        <w:tc>
          <w:tcPr>
            <w:tcW w:w="0" w:type="auto"/>
            <w:vAlign w:val="center"/>
          </w:tcPr>
          <w:p w:rsidR="00D61047" w:rsidRPr="00D61047" w:rsidRDefault="00D61047" w:rsidP="005E78FB">
            <w:pPr>
              <w:spacing w:after="0" w:line="240" w:lineRule="auto"/>
              <w:rPr>
                <w:rFonts w:ascii="Times New Roman" w:hAnsi="Times New Roman" w:cs="Times New Roman"/>
                <w:b/>
                <w:sz w:val="24"/>
                <w:szCs w:val="24"/>
              </w:rPr>
            </w:pPr>
            <w:r w:rsidRPr="00D61047">
              <w:rPr>
                <w:rFonts w:ascii="Times New Roman" w:hAnsi="Times New Roman" w:cs="Times New Roman"/>
                <w:b/>
                <w:sz w:val="24"/>
                <w:szCs w:val="24"/>
              </w:rPr>
              <w:t>A Taste of Adventure</w:t>
            </w:r>
          </w:p>
          <w:p w:rsidR="00D61047" w:rsidRPr="00D61047" w:rsidRDefault="00D61047" w:rsidP="005E78FB">
            <w:pPr>
              <w:spacing w:after="0" w:line="240" w:lineRule="auto"/>
              <w:rPr>
                <w:rFonts w:ascii="Times New Roman" w:hAnsi="Times New Roman" w:cs="Times New Roman"/>
                <w:b/>
                <w:sz w:val="24"/>
                <w:szCs w:val="24"/>
              </w:rPr>
            </w:pPr>
            <w:r w:rsidRPr="00D61047">
              <w:rPr>
                <w:rFonts w:ascii="Times New Roman" w:hAnsi="Times New Roman" w:cs="Times New Roman"/>
                <w:b/>
                <w:sz w:val="24"/>
                <w:szCs w:val="24"/>
              </w:rPr>
              <w:t>Професионални живот и међуљудски односи</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(9.Професионални живот – изабрана/будућа струка, планови везани за будуће занимање</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13. Емоције, љубав, партнерски и други међуљудски односи)</w:t>
            </w:r>
          </w:p>
        </w:tc>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8</w:t>
            </w:r>
          </w:p>
        </w:tc>
      </w:tr>
      <w:tr w:rsidR="00D61047" w:rsidRPr="00D61047" w:rsidTr="00660D5A">
        <w:trPr>
          <w:trHeight w:hRule="exact" w:val="853"/>
        </w:trPr>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5.</w:t>
            </w:r>
          </w:p>
        </w:tc>
        <w:tc>
          <w:tcPr>
            <w:tcW w:w="0" w:type="auto"/>
            <w:vAlign w:val="center"/>
          </w:tcPr>
          <w:p w:rsidR="00D61047" w:rsidRPr="00D61047" w:rsidRDefault="00D61047" w:rsidP="005E78FB">
            <w:pPr>
              <w:spacing w:after="0" w:line="240" w:lineRule="auto"/>
              <w:contextualSpacing/>
              <w:rPr>
                <w:rFonts w:ascii="Times New Roman" w:hAnsi="Times New Roman" w:cs="Times New Roman"/>
                <w:b/>
                <w:sz w:val="24"/>
                <w:szCs w:val="24"/>
              </w:rPr>
            </w:pPr>
            <w:r w:rsidRPr="00D61047">
              <w:rPr>
                <w:rFonts w:ascii="Times New Roman" w:hAnsi="Times New Roman" w:cs="Times New Roman"/>
                <w:b/>
                <w:sz w:val="24"/>
                <w:szCs w:val="24"/>
              </w:rPr>
              <w:t>Get the Message across</w:t>
            </w:r>
          </w:p>
          <w:p w:rsidR="00D61047" w:rsidRPr="00D61047" w:rsidRDefault="00D61047" w:rsidP="005E78FB">
            <w:pPr>
              <w:spacing w:after="0" w:line="240" w:lineRule="auto"/>
              <w:contextualSpacing/>
              <w:rPr>
                <w:rFonts w:ascii="Times New Roman" w:hAnsi="Times New Roman" w:cs="Times New Roman"/>
                <w:b/>
                <w:sz w:val="24"/>
                <w:szCs w:val="24"/>
              </w:rPr>
            </w:pPr>
            <w:r w:rsidRPr="00D61047">
              <w:rPr>
                <w:rFonts w:ascii="Times New Roman" w:hAnsi="Times New Roman" w:cs="Times New Roman"/>
                <w:b/>
                <w:sz w:val="24"/>
                <w:szCs w:val="24"/>
              </w:rPr>
              <w:t>Видови комуникације</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(25.Вербална и невербална комуникација, конвенције понашања и опхођења)</w:t>
            </w:r>
          </w:p>
          <w:p w:rsidR="00D61047" w:rsidRPr="00D61047" w:rsidRDefault="00D61047" w:rsidP="005E78FB">
            <w:pPr>
              <w:spacing w:line="240" w:lineRule="auto"/>
              <w:rPr>
                <w:rFonts w:ascii="Times New Roman" w:hAnsi="Times New Roman" w:cs="Times New Roman"/>
                <w:sz w:val="24"/>
                <w:szCs w:val="24"/>
              </w:rPr>
            </w:pPr>
          </w:p>
        </w:tc>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14</w:t>
            </w:r>
          </w:p>
        </w:tc>
      </w:tr>
      <w:tr w:rsidR="00D61047" w:rsidRPr="00D61047" w:rsidTr="00660D5A">
        <w:trPr>
          <w:trHeight w:hRule="exact" w:val="1276"/>
        </w:trPr>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6.</w:t>
            </w:r>
          </w:p>
        </w:tc>
        <w:tc>
          <w:tcPr>
            <w:tcW w:w="0" w:type="auto"/>
            <w:vAlign w:val="center"/>
          </w:tcPr>
          <w:p w:rsidR="00D61047" w:rsidRPr="00D61047" w:rsidRDefault="00D61047" w:rsidP="005E78FB">
            <w:pPr>
              <w:spacing w:after="0" w:line="240" w:lineRule="auto"/>
              <w:contextualSpacing/>
              <w:rPr>
                <w:rFonts w:ascii="Times New Roman" w:hAnsi="Times New Roman" w:cs="Times New Roman"/>
                <w:b/>
                <w:sz w:val="24"/>
                <w:szCs w:val="24"/>
              </w:rPr>
            </w:pPr>
            <w:r w:rsidRPr="00D61047">
              <w:rPr>
                <w:rFonts w:ascii="Times New Roman" w:hAnsi="Times New Roman" w:cs="Times New Roman"/>
                <w:b/>
                <w:sz w:val="24"/>
                <w:szCs w:val="24"/>
              </w:rPr>
              <w:t>Making a Difference</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b/>
                <w:sz w:val="24"/>
                <w:szCs w:val="24"/>
              </w:rPr>
              <w:t>Очување животне средине, брига о другима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(6.Живи свет – природа, љубимци, очување животне средине, еколошка свест</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18.Етички принципи; ставови, стереотипи, предрасуде, толеранција и емпатија; брига о другоме)</w:t>
            </w:r>
          </w:p>
        </w:tc>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9</w:t>
            </w:r>
          </w:p>
        </w:tc>
      </w:tr>
      <w:tr w:rsidR="00D61047" w:rsidRPr="00D61047" w:rsidTr="00660D5A">
        <w:trPr>
          <w:trHeight w:hRule="exact" w:val="855"/>
        </w:trPr>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7.</w:t>
            </w:r>
          </w:p>
        </w:tc>
        <w:tc>
          <w:tcPr>
            <w:tcW w:w="0" w:type="auto"/>
            <w:vAlign w:val="center"/>
          </w:tcPr>
          <w:p w:rsidR="00D61047" w:rsidRPr="00D61047" w:rsidRDefault="00D61047" w:rsidP="005E78FB">
            <w:pPr>
              <w:spacing w:after="0" w:line="240" w:lineRule="auto"/>
              <w:contextualSpacing/>
              <w:rPr>
                <w:rFonts w:ascii="Times New Roman" w:hAnsi="Times New Roman" w:cs="Times New Roman"/>
                <w:b/>
                <w:sz w:val="24"/>
                <w:szCs w:val="24"/>
              </w:rPr>
            </w:pPr>
            <w:r w:rsidRPr="00D61047">
              <w:rPr>
                <w:rFonts w:ascii="Times New Roman" w:hAnsi="Times New Roman" w:cs="Times New Roman"/>
                <w:b/>
                <w:sz w:val="24"/>
                <w:szCs w:val="24"/>
              </w:rPr>
              <w:t>A Material World</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b/>
                <w:sz w:val="24"/>
                <w:szCs w:val="24"/>
              </w:rPr>
              <w:t>Мода и куповина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(23. Мода и облачење)</w:t>
            </w:r>
          </w:p>
        </w:tc>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9</w:t>
            </w:r>
          </w:p>
        </w:tc>
      </w:tr>
      <w:tr w:rsidR="00D61047" w:rsidRPr="00D61047" w:rsidTr="00660D5A">
        <w:trPr>
          <w:trHeight w:hRule="exact" w:val="737"/>
        </w:trPr>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Укупно</w:t>
            </w:r>
          </w:p>
        </w:tc>
        <w:tc>
          <w:tcPr>
            <w:tcW w:w="0" w:type="auto"/>
          </w:tcPr>
          <w:p w:rsidR="00D61047" w:rsidRPr="00D61047" w:rsidRDefault="00D61047" w:rsidP="005E78FB">
            <w:pPr>
              <w:rPr>
                <w:rFonts w:ascii="Times New Roman" w:hAnsi="Times New Roman" w:cs="Times New Roman"/>
                <w:sz w:val="24"/>
                <w:szCs w:val="24"/>
              </w:rPr>
            </w:pPr>
          </w:p>
        </w:tc>
        <w:tc>
          <w:tcPr>
            <w:tcW w:w="0" w:type="auto"/>
            <w:vAlign w:val="center"/>
          </w:tcPr>
          <w:p w:rsidR="00D61047" w:rsidRPr="00D61047" w:rsidRDefault="00D61047" w:rsidP="005E78FB">
            <w:pPr>
              <w:jc w:val="center"/>
              <w:rPr>
                <w:rFonts w:ascii="Times New Roman" w:hAnsi="Times New Roman" w:cs="Times New Roman"/>
                <w:sz w:val="24"/>
                <w:szCs w:val="24"/>
              </w:rPr>
            </w:pPr>
            <w:r w:rsidRPr="00D61047">
              <w:rPr>
                <w:rFonts w:ascii="Times New Roman" w:hAnsi="Times New Roman" w:cs="Times New Roman"/>
                <w:sz w:val="24"/>
                <w:szCs w:val="24"/>
              </w:rPr>
              <w:t>72</w:t>
            </w:r>
          </w:p>
        </w:tc>
      </w:tr>
    </w:tbl>
    <w:p w:rsidR="00D61047" w:rsidRPr="00D61047" w:rsidRDefault="00D61047" w:rsidP="00D61047">
      <w:pPr>
        <w:rPr>
          <w:rFonts w:ascii="Times New Roman" w:hAnsi="Times New Roman" w:cs="Times New Roman"/>
          <w:sz w:val="24"/>
          <w:szCs w:val="24"/>
        </w:rPr>
      </w:pPr>
      <w:r w:rsidRPr="00D61047">
        <w:rPr>
          <w:rFonts w:ascii="Times New Roman" w:hAnsi="Times New Roman" w:cs="Times New Roman"/>
          <w:sz w:val="24"/>
          <w:szCs w:val="24"/>
        </w:rPr>
        <w:t>* У загради су наведени пуни називи тематских области у настави страних језика за основну школу – други циклус које су дате у Правлнику о програму наставе и учења за седми разред основног образовања и васпитања.</w:t>
      </w:r>
    </w:p>
    <w:p w:rsidR="00D61047" w:rsidRDefault="00D61047" w:rsidP="00D61047">
      <w:pPr>
        <w:rPr>
          <w:rFonts w:ascii="Times New Roman" w:hAnsi="Times New Roman" w:cs="Times New Roman"/>
        </w:rPr>
      </w:pPr>
    </w:p>
    <w:p w:rsidR="001519A7" w:rsidRDefault="001519A7" w:rsidP="00D61047">
      <w:pPr>
        <w:rPr>
          <w:rFonts w:ascii="Times New Roman" w:hAnsi="Times New Roman" w:cs="Times New Roman"/>
        </w:rPr>
      </w:pPr>
    </w:p>
    <w:p w:rsidR="001519A7" w:rsidRDefault="001519A7" w:rsidP="00D61047">
      <w:pPr>
        <w:rPr>
          <w:rFonts w:ascii="Times New Roman" w:hAnsi="Times New Roman" w:cs="Times New Roman"/>
        </w:rPr>
      </w:pPr>
    </w:p>
    <w:p w:rsidR="001519A7" w:rsidRDefault="001519A7" w:rsidP="00D61047">
      <w:pPr>
        <w:rPr>
          <w:rFonts w:ascii="Times New Roman" w:hAnsi="Times New Roman" w:cs="Times New Roman"/>
        </w:rPr>
      </w:pPr>
    </w:p>
    <w:p w:rsidR="001519A7" w:rsidRDefault="001519A7" w:rsidP="00D61047">
      <w:pPr>
        <w:rPr>
          <w:rFonts w:ascii="Times New Roman" w:hAnsi="Times New Roman" w:cs="Times New Roman"/>
        </w:rPr>
      </w:pPr>
    </w:p>
    <w:p w:rsidR="001519A7" w:rsidRDefault="001519A7" w:rsidP="00D61047">
      <w:pPr>
        <w:rPr>
          <w:rFonts w:ascii="Times New Roman" w:hAnsi="Times New Roman" w:cs="Times New Roman"/>
        </w:rPr>
      </w:pPr>
    </w:p>
    <w:p w:rsidR="001519A7" w:rsidRPr="001519A7" w:rsidRDefault="001519A7" w:rsidP="00D61047">
      <w:pPr>
        <w:rPr>
          <w:rFonts w:ascii="Times New Roman" w:hAnsi="Times New Roman" w:cs="Times New Roman"/>
        </w:rPr>
      </w:pPr>
    </w:p>
    <w:p w:rsidR="001519A7" w:rsidRDefault="001519A7" w:rsidP="00D61047">
      <w:pPr>
        <w:rPr>
          <w:rFonts w:ascii="Times New Roman" w:hAnsi="Times New Roman" w:cs="Times New Roman"/>
        </w:rPr>
        <w:sectPr w:rsidR="001519A7" w:rsidSect="001519A7">
          <w:pgSz w:w="11906" w:h="16838"/>
          <w:pgMar w:top="1440" w:right="1440" w:bottom="1440" w:left="1440" w:header="709" w:footer="709" w:gutter="0"/>
          <w:cols w:space="708"/>
          <w:docGrid w:linePitch="360"/>
        </w:sectPr>
      </w:pPr>
    </w:p>
    <w:p w:rsidR="00D61047" w:rsidRPr="00D61047" w:rsidRDefault="00D61047" w:rsidP="00D61047">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7"/>
        <w:gridCol w:w="2054"/>
        <w:gridCol w:w="1316"/>
        <w:gridCol w:w="1591"/>
        <w:gridCol w:w="2329"/>
        <w:gridCol w:w="2174"/>
        <w:gridCol w:w="2383"/>
      </w:tblGrid>
      <w:tr w:rsidR="00D61047" w:rsidRPr="00D61047" w:rsidTr="00660D5A">
        <w:trPr>
          <w:trHeight w:hRule="exact" w:val="1138"/>
        </w:trPr>
        <w:tc>
          <w:tcPr>
            <w:tcW w:w="0" w:type="auto"/>
          </w:tcPr>
          <w:p w:rsidR="00D61047" w:rsidRPr="00D61047" w:rsidRDefault="00D61047" w:rsidP="005E78FB">
            <w:pPr>
              <w:jc w:val="center"/>
              <w:rPr>
                <w:rFonts w:ascii="Times New Roman" w:hAnsi="Times New Roman" w:cs="Times New Roman"/>
                <w:b/>
                <w:sz w:val="24"/>
                <w:szCs w:val="24"/>
              </w:rPr>
            </w:pPr>
            <w:r w:rsidRPr="00D61047">
              <w:rPr>
                <w:rFonts w:ascii="Times New Roman" w:hAnsi="Times New Roman" w:cs="Times New Roman"/>
                <w:b/>
                <w:sz w:val="24"/>
                <w:szCs w:val="24"/>
              </w:rPr>
              <w:t>Циљ (комуникативне функције)</w:t>
            </w:r>
          </w:p>
        </w:tc>
        <w:tc>
          <w:tcPr>
            <w:tcW w:w="0" w:type="auto"/>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Исходи</w:t>
            </w:r>
          </w:p>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По завршеној теми ученик је у стању да:</w:t>
            </w:r>
          </w:p>
        </w:tc>
        <w:tc>
          <w:tcPr>
            <w:tcW w:w="0" w:type="auto"/>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Наставна област / тема</w:t>
            </w:r>
          </w:p>
        </w:tc>
        <w:tc>
          <w:tcPr>
            <w:tcW w:w="0" w:type="auto"/>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Садржај</w:t>
            </w:r>
          </w:p>
        </w:tc>
        <w:tc>
          <w:tcPr>
            <w:tcW w:w="0" w:type="auto"/>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Активности, методе, начини и поступци остваривања програма</w:t>
            </w:r>
          </w:p>
        </w:tc>
        <w:tc>
          <w:tcPr>
            <w:tcW w:w="0" w:type="auto"/>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Средства</w:t>
            </w:r>
          </w:p>
        </w:tc>
        <w:tc>
          <w:tcPr>
            <w:tcW w:w="0" w:type="auto"/>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Евалуација остваривања програма</w:t>
            </w:r>
          </w:p>
        </w:tc>
      </w:tr>
      <w:tr w:rsidR="00D61047" w:rsidRPr="00D61047" w:rsidTr="00660D5A">
        <w:trPr>
          <w:trHeight w:val="66"/>
        </w:trPr>
        <w:tc>
          <w:tcPr>
            <w:tcW w:w="0" w:type="auto"/>
          </w:tcPr>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 xml:space="preserve">Поздрављање; Представљање себе и других и тражење/ давање основних информација о себи и другима; </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изражавање припадања и поседовања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описивање бића, предмета, места, појава, радњи, стања и збивања;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о</w:t>
            </w:r>
            <w:r w:rsidRPr="00D61047">
              <w:rPr>
                <w:rFonts w:ascii="Times New Roman" w:eastAsia="Calibri" w:hAnsi="Times New Roman" w:cs="Times New Roman"/>
                <w:bCs/>
                <w:sz w:val="24"/>
                <w:szCs w:val="24"/>
              </w:rPr>
              <w:t>писивање радњи у садашњости и прошлости.</w:t>
            </w:r>
          </w:p>
          <w:p w:rsidR="00D61047" w:rsidRPr="00D61047" w:rsidRDefault="00D61047" w:rsidP="005E78FB">
            <w:pPr>
              <w:rPr>
                <w:rFonts w:ascii="Times New Roman" w:hAnsi="Times New Roman" w:cs="Times New Roman"/>
                <w:sz w:val="24"/>
                <w:szCs w:val="24"/>
              </w:rPr>
            </w:pPr>
          </w:p>
        </w:tc>
        <w:tc>
          <w:tcPr>
            <w:tcW w:w="0" w:type="auto"/>
          </w:tcPr>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разуме једноставније текстове који се односе на поздрављање и информациј</w:t>
            </w:r>
            <w:r w:rsidRPr="00D61047">
              <w:rPr>
                <w:rFonts w:ascii="Times New Roman" w:eastAsia="Calibri" w:hAnsi="Times New Roman" w:cs="Times New Roman"/>
                <w:sz w:val="24"/>
                <w:szCs w:val="24"/>
              </w:rPr>
              <w:t>e</w:t>
            </w:r>
            <w:r w:rsidRPr="00D61047">
              <w:rPr>
                <w:rFonts w:ascii="Times New Roman" w:eastAsia="Calibri" w:hAnsi="Times New Roman" w:cs="Times New Roman"/>
                <w:sz w:val="24"/>
                <w:szCs w:val="24"/>
                <w:lang w:val="uz-Cyrl-UZ"/>
              </w:rPr>
              <w:t xml:space="preserve"> личне природе;</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поздрави и отпоздрави, представи себе и другог користећи једноставнија језичка средства;</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xml:space="preserve">- размени једноставније информације личне природе; </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у неколико везаних исказа саопшти информације о себи и другима;</w:t>
            </w:r>
          </w:p>
          <w:p w:rsidR="00D61047" w:rsidRPr="00D61047" w:rsidRDefault="00D61047" w:rsidP="005E78FB">
            <w:pPr>
              <w:spacing w:after="0" w:line="240" w:lineRule="auto"/>
              <w:contextualSpacing/>
              <w:rPr>
                <w:rFonts w:ascii="Times New Roman" w:eastAsia="Calibri" w:hAnsi="Times New Roman" w:cs="Times New Roman"/>
                <w:sz w:val="24"/>
                <w:szCs w:val="24"/>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 xml:space="preserve">разуме једноставније текстове који се односе на опис </w:t>
            </w:r>
            <w:r w:rsidRPr="00D61047">
              <w:rPr>
                <w:rFonts w:ascii="Times New Roman" w:eastAsia="Calibri" w:hAnsi="Times New Roman" w:cs="Times New Roman"/>
                <w:sz w:val="24"/>
                <w:szCs w:val="24"/>
                <w:lang w:val="uz-Cyrl-UZ"/>
              </w:rPr>
              <w:lastRenderedPageBreak/>
              <w:t>особа, биљака, животиња, предмета, места, појaва, радњи, стања и збивања;</w:t>
            </w:r>
          </w:p>
          <w:p w:rsidR="00D61047" w:rsidRPr="00D61047" w:rsidRDefault="00D61047" w:rsidP="005E78FB">
            <w:pPr>
              <w:spacing w:after="0" w:line="240" w:lineRule="auto"/>
              <w:contextualSpacing/>
              <w:rPr>
                <w:rFonts w:ascii="Times New Roman" w:eastAsia="Calibri" w:hAnsi="Times New Roman" w:cs="Times New Roman"/>
                <w:sz w:val="24"/>
                <w:szCs w:val="24"/>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опише и упореди жива бића, предмете, места, појаве, радње, стања и збивања користећи једноставнија језичка средства;</w:t>
            </w:r>
          </w:p>
          <w:p w:rsidR="00D61047" w:rsidRPr="00D61047" w:rsidRDefault="00D61047" w:rsidP="005E78FB">
            <w:pPr>
              <w:spacing w:after="0" w:line="240" w:lineRule="auto"/>
              <w:contextualSpacing/>
              <w:rPr>
                <w:rFonts w:ascii="Times New Roman" w:eastAsia="Calibri" w:hAnsi="Times New Roman" w:cs="Times New Roman"/>
                <w:sz w:val="24"/>
                <w:szCs w:val="24"/>
              </w:rPr>
            </w:pPr>
            <w:r w:rsidRPr="00D61047">
              <w:rPr>
                <w:rFonts w:ascii="Times New Roman" w:eastAsia="Calibri" w:hAnsi="Times New Roman" w:cs="Times New Roman"/>
                <w:sz w:val="24"/>
                <w:szCs w:val="24"/>
                <w:lang w:val="uz-Cyrl-UZ"/>
              </w:rPr>
              <w:t>- разуме једноставније текстове у којима се описују радње и ситуације у садашњости и прошлости;</w:t>
            </w:r>
          </w:p>
          <w:p w:rsidR="00D61047" w:rsidRPr="00D61047" w:rsidRDefault="00D61047" w:rsidP="005E78FB">
            <w:pPr>
              <w:spacing w:after="0" w:line="240" w:lineRule="auto"/>
              <w:contextualSpacing/>
              <w:rPr>
                <w:rFonts w:ascii="Times New Roman" w:eastAsia="Calibri" w:hAnsi="Times New Roman" w:cs="Times New Roman"/>
                <w:sz w:val="24"/>
                <w:szCs w:val="24"/>
              </w:rPr>
            </w:pPr>
            <w:r w:rsidRPr="00D61047">
              <w:rPr>
                <w:rFonts w:ascii="Times New Roman" w:eastAsia="Calibri" w:hAnsi="Times New Roman" w:cs="Times New Roman"/>
                <w:sz w:val="24"/>
                <w:szCs w:val="24"/>
                <w:lang w:val="uz-Cyrl-UZ"/>
              </w:rPr>
              <w:t>- размени појединачне информације и/или неколико информација у низу које се односе на радње у садашњости и прошлости;</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 xml:space="preserve">- разуме једноставније </w:t>
            </w:r>
            <w:r w:rsidRPr="00D61047">
              <w:rPr>
                <w:rFonts w:ascii="Times New Roman" w:hAnsi="Times New Roman" w:cs="Times New Roman"/>
                <w:sz w:val="24"/>
                <w:szCs w:val="24"/>
              </w:rPr>
              <w:lastRenderedPageBreak/>
              <w:t>исказе и формулише питања која се односе на припадање и поседовање</w:t>
            </w:r>
          </w:p>
        </w:tc>
        <w:tc>
          <w:tcPr>
            <w:tcW w:w="0" w:type="auto"/>
          </w:tcPr>
          <w:p w:rsidR="00D61047" w:rsidRPr="00D61047" w:rsidRDefault="00D61047" w:rsidP="005E78FB">
            <w:pPr>
              <w:spacing w:line="240" w:lineRule="auto"/>
              <w:rPr>
                <w:rFonts w:ascii="Times New Roman" w:hAnsi="Times New Roman" w:cs="Times New Roman"/>
                <w:sz w:val="24"/>
                <w:szCs w:val="24"/>
              </w:rPr>
            </w:pPr>
            <w:r w:rsidRPr="00D61047">
              <w:rPr>
                <w:rFonts w:ascii="Times New Roman" w:hAnsi="Times New Roman" w:cs="Times New Roman"/>
                <w:sz w:val="24"/>
                <w:szCs w:val="24"/>
              </w:rPr>
              <w:lastRenderedPageBreak/>
              <w:t>Теen Life!</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 xml:space="preserve">Медији и лични идентитет </w:t>
            </w:r>
          </w:p>
        </w:tc>
        <w:tc>
          <w:tcPr>
            <w:tcW w:w="0" w:type="auto"/>
          </w:tcPr>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Present Simple</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Present Continuous</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Past Simple, used to</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Comparison of Adjectives and Adverbs</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Vocabulary: personality adjectives, sports, music, the digital world</w:t>
            </w:r>
          </w:p>
        </w:tc>
        <w:tc>
          <w:tcPr>
            <w:tcW w:w="0" w:type="auto"/>
          </w:tcPr>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Фронтални, индивидуални, рад у пару, групни рад</w:t>
            </w:r>
          </w:p>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 xml:space="preserve">Методе: </w:t>
            </w:r>
            <w:r w:rsidRPr="00D61047">
              <w:rPr>
                <w:rFonts w:ascii="Times New Roman" w:hAnsi="Times New Roman" w:cs="Times New Roman"/>
                <w:sz w:val="24"/>
                <w:szCs w:val="24"/>
                <w:lang w:val="sr-Cyrl-CS" w:eastAsia="sr-Latn-CS"/>
              </w:rPr>
              <w:t>монолошка, дијалошка, текстуална, илустративно-демонстративна, рад са књигом</w:t>
            </w:r>
            <w:r w:rsidRPr="00D61047">
              <w:rPr>
                <w:rFonts w:ascii="Times New Roman" w:hAnsi="Times New Roman" w:cs="Times New Roman"/>
                <w:bCs/>
                <w:sz w:val="24"/>
                <w:szCs w:val="24"/>
                <w:lang w:val="sr-Cyrl-CS"/>
              </w:rPr>
              <w:t xml:space="preserve"> и метода практичних активности.</w:t>
            </w:r>
          </w:p>
          <w:p w:rsidR="00D61047" w:rsidRPr="00D61047" w:rsidRDefault="00D61047" w:rsidP="005E78FB">
            <w:pPr>
              <w:rPr>
                <w:rFonts w:ascii="Times New Roman" w:hAnsi="Times New Roman" w:cs="Times New Roman"/>
                <w:sz w:val="24"/>
                <w:szCs w:val="24"/>
                <w:lang w:val="sr-Cyrl-CS" w:eastAsia="sr-Latn-CS"/>
              </w:rPr>
            </w:pPr>
            <w:r w:rsidRPr="00D61047">
              <w:rPr>
                <w:rFonts w:ascii="Times New Roman" w:hAnsi="Times New Roman" w:cs="Times New Roman"/>
                <w:sz w:val="24"/>
                <w:szCs w:val="24"/>
                <w:lang w:val="sr-Cyrl-CS" w:eastAsia="sr-Latn-CS"/>
              </w:rPr>
              <w:t xml:space="preserve">Комуникативни, функционални  и структурални приступ </w:t>
            </w:r>
          </w:p>
          <w:p w:rsidR="00D61047" w:rsidRPr="00D61047" w:rsidRDefault="00D61047" w:rsidP="005E78FB">
            <w:pPr>
              <w:rPr>
                <w:rFonts w:ascii="Times New Roman" w:hAnsi="Times New Roman" w:cs="Times New Roman"/>
                <w:sz w:val="24"/>
                <w:szCs w:val="24"/>
                <w:lang w:val="sr-Cyrl-CS" w:eastAsia="sr-Latn-CS"/>
              </w:rPr>
            </w:pPr>
            <w:r w:rsidRPr="00D61047">
              <w:rPr>
                <w:rFonts w:ascii="Times New Roman" w:hAnsi="Times New Roman" w:cs="Times New Roman"/>
                <w:sz w:val="24"/>
                <w:szCs w:val="24"/>
                <w:lang w:val="sr-Cyrl-CS" w:eastAsia="sr-Latn-CS"/>
              </w:rPr>
              <w:t xml:space="preserve">Ученички пројекти: прикупљање, анализа и излагање података (усмено и писмено) из </w:t>
            </w:r>
            <w:r w:rsidRPr="00D61047">
              <w:rPr>
                <w:rFonts w:ascii="Times New Roman" w:hAnsi="Times New Roman" w:cs="Times New Roman"/>
                <w:sz w:val="24"/>
                <w:szCs w:val="24"/>
                <w:lang w:val="sr-Cyrl-CS" w:eastAsia="sr-Latn-CS"/>
              </w:rPr>
              <w:lastRenderedPageBreak/>
              <w:t xml:space="preserve">уџбеника, речника, са интернета итд. </w:t>
            </w:r>
          </w:p>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val="sr-Cyrl-CS" w:eastAsia="sr-Latn-CS"/>
              </w:rPr>
              <w:t>Тумачење слика, вежбе слушања, решавање проблема , играње улога, класификација и систематизација знања и информација</w:t>
            </w:r>
            <w:r w:rsidRPr="00D61047">
              <w:rPr>
                <w:rFonts w:ascii="Times New Roman" w:hAnsi="Times New Roman" w:cs="Times New Roman"/>
                <w:sz w:val="24"/>
                <w:szCs w:val="24"/>
                <w:lang w:eastAsia="sr-Latn-CS"/>
              </w:rPr>
              <w:t>.</w:t>
            </w:r>
          </w:p>
        </w:tc>
        <w:tc>
          <w:tcPr>
            <w:tcW w:w="0" w:type="auto"/>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lastRenderedPageBreak/>
              <w:t>Аудитивна средства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и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плејер), текстуална (уџбеник и радна свеска, штампани материјал), визуелна средства (фотографије, постери, исечци из новина)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en-GB" w:eastAsia="sr-Latn-CS"/>
              </w:rPr>
              <w:t xml:space="preserve">Аудио-визуелна   </w:t>
            </w:r>
            <w:r w:rsidRPr="00D61047">
              <w:rPr>
                <w:rFonts w:ascii="Times New Roman" w:hAnsi="Times New Roman" w:cs="Times New Roman"/>
                <w:sz w:val="24"/>
                <w:szCs w:val="24"/>
                <w:lang w:eastAsia="sr-Latn-CS"/>
              </w:rPr>
              <w:t>(</w:t>
            </w:r>
            <w:r w:rsidRPr="00D61047">
              <w:rPr>
                <w:rFonts w:ascii="Times New Roman" w:hAnsi="Times New Roman" w:cs="Times New Roman"/>
                <w:sz w:val="24"/>
                <w:szCs w:val="24"/>
                <w:lang w:val="en-GB" w:eastAsia="sr-Latn-CS"/>
              </w:rPr>
              <w:t>CD Rom)</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Дигитални садржаји</w:t>
            </w:r>
          </w:p>
        </w:tc>
        <w:tc>
          <w:tcPr>
            <w:tcW w:w="0" w:type="auto"/>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t>Диктат, писмене провере знања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eastAsia="sr-Latn-CS"/>
              </w:rPr>
              <w:t>Ангажованост ученика у настави и израда домаћих задатакаи пројеката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ru-RU"/>
              </w:rPr>
              <w:t xml:space="preserve">Планирано прилагођавање за ученике са посебним </w:t>
            </w:r>
            <w:r w:rsidRPr="00D61047">
              <w:rPr>
                <w:rFonts w:ascii="Times New Roman" w:hAnsi="Times New Roman" w:cs="Times New Roman"/>
                <w:sz w:val="24"/>
                <w:szCs w:val="24"/>
                <w:lang w:val="ru-RU"/>
              </w:rPr>
              <w:lastRenderedPageBreak/>
              <w:t>потребама</w:t>
            </w:r>
          </w:p>
        </w:tc>
      </w:tr>
    </w:tbl>
    <w:p w:rsidR="00D61047" w:rsidRPr="00660D5A" w:rsidRDefault="00D61047" w:rsidP="00D61047">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5"/>
        <w:gridCol w:w="2362"/>
        <w:gridCol w:w="1309"/>
        <w:gridCol w:w="1403"/>
        <w:gridCol w:w="3130"/>
        <w:gridCol w:w="1641"/>
        <w:gridCol w:w="2324"/>
      </w:tblGrid>
      <w:tr w:rsidR="009811C5" w:rsidRPr="00D61047" w:rsidTr="000F61D9">
        <w:trPr>
          <w:trHeight w:hRule="exact" w:val="1279"/>
        </w:trPr>
        <w:tc>
          <w:tcPr>
            <w:tcW w:w="2005" w:type="dxa"/>
          </w:tcPr>
          <w:p w:rsidR="00D61047" w:rsidRPr="00D61047" w:rsidRDefault="00D61047" w:rsidP="005E78FB">
            <w:pPr>
              <w:jc w:val="center"/>
              <w:rPr>
                <w:rFonts w:ascii="Times New Roman" w:hAnsi="Times New Roman" w:cs="Times New Roman"/>
                <w:b/>
                <w:sz w:val="24"/>
                <w:szCs w:val="24"/>
              </w:rPr>
            </w:pPr>
            <w:r w:rsidRPr="00D61047">
              <w:rPr>
                <w:rFonts w:ascii="Times New Roman" w:hAnsi="Times New Roman" w:cs="Times New Roman"/>
                <w:b/>
                <w:sz w:val="24"/>
                <w:szCs w:val="24"/>
              </w:rPr>
              <w:t>Циљ (комуникативне функције)</w:t>
            </w:r>
          </w:p>
        </w:tc>
        <w:tc>
          <w:tcPr>
            <w:tcW w:w="2919"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Исходи</w:t>
            </w:r>
          </w:p>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По завршеној теми ученик је у стању да:</w:t>
            </w:r>
          </w:p>
        </w:tc>
        <w:tc>
          <w:tcPr>
            <w:tcW w:w="1363"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Наставна област / тема</w:t>
            </w:r>
          </w:p>
        </w:tc>
        <w:tc>
          <w:tcPr>
            <w:tcW w:w="1403"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Садржај</w:t>
            </w:r>
          </w:p>
        </w:tc>
        <w:tc>
          <w:tcPr>
            <w:tcW w:w="2541"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Активности, методе, начини и поступци остваривања програма</w:t>
            </w:r>
          </w:p>
        </w:tc>
        <w:tc>
          <w:tcPr>
            <w:tcW w:w="1644"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Средства</w:t>
            </w:r>
          </w:p>
        </w:tc>
        <w:tc>
          <w:tcPr>
            <w:tcW w:w="2299"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Евалуација остваривања програма</w:t>
            </w:r>
          </w:p>
        </w:tc>
      </w:tr>
      <w:tr w:rsidR="009811C5" w:rsidRPr="00D61047" w:rsidTr="000F61D9">
        <w:trPr>
          <w:trHeight w:val="8767"/>
        </w:trPr>
        <w:tc>
          <w:tcPr>
            <w:tcW w:w="2005" w:type="dxa"/>
          </w:tcPr>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lastRenderedPageBreak/>
              <w:t xml:space="preserve">Описивање будућих радњи (планова, намера, предвиђања); </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 xml:space="preserve">описивање чињеница, и могућности у садашњости; </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разумевање и давање упутстава;</w:t>
            </w:r>
          </w:p>
          <w:p w:rsidR="00D61047" w:rsidRPr="00D61047" w:rsidRDefault="00D61047" w:rsidP="005E78FB">
            <w:pPr>
              <w:rPr>
                <w:rFonts w:ascii="Times New Roman" w:hAnsi="Times New Roman" w:cs="Times New Roman"/>
                <w:bCs/>
                <w:sz w:val="24"/>
                <w:szCs w:val="24"/>
              </w:rPr>
            </w:pPr>
            <w:r w:rsidRPr="00D61047">
              <w:rPr>
                <w:rFonts w:ascii="Times New Roman" w:hAnsi="Times New Roman" w:cs="Times New Roman"/>
                <w:bCs/>
                <w:sz w:val="24"/>
                <w:szCs w:val="24"/>
              </w:rPr>
              <w:t>исказивање просторних односа и упутстава за оријентацију у простору.</w:t>
            </w:r>
          </w:p>
          <w:p w:rsidR="00D61047" w:rsidRPr="00D61047" w:rsidRDefault="00D61047" w:rsidP="005E78FB">
            <w:pPr>
              <w:rPr>
                <w:rFonts w:ascii="Times New Roman" w:hAnsi="Times New Roman" w:cs="Times New Roman"/>
                <w:sz w:val="24"/>
                <w:szCs w:val="24"/>
              </w:rPr>
            </w:pPr>
          </w:p>
        </w:tc>
        <w:tc>
          <w:tcPr>
            <w:tcW w:w="2919" w:type="dxa"/>
          </w:tcPr>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разуме једноставније исказе који се односе на одлуке, обећања, планове,  намере и предвиђања и реагује на њих;</w:t>
            </w:r>
          </w:p>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размени једноставније исказе у вези са обећањима, одлукама, плановима, намерама и предвиђањима;</w:t>
            </w:r>
          </w:p>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саопшти шта он/она или неко други планира, намерава, предвиђа;</w:t>
            </w:r>
          </w:p>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разуме једноставније текстове који се односе на оријентацију у простору;</w:t>
            </w:r>
          </w:p>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пита и саопшти где се неко налази или где се нешто дешава;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 xml:space="preserve">-   разуме и следи </w:t>
            </w:r>
            <w:r w:rsidRPr="00D61047">
              <w:rPr>
                <w:rFonts w:ascii="Times New Roman" w:hAnsi="Times New Roman" w:cs="Times New Roman"/>
                <w:sz w:val="24"/>
                <w:szCs w:val="24"/>
              </w:rPr>
              <w:lastRenderedPageBreak/>
              <w:t>једноставнија упутства у вези са уобичајеним ситуацијама из свакодневног живота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 пружи једноставнија упутства у вези са уобичајеним ситуацијама из свакодневног живота</w:t>
            </w:r>
          </w:p>
        </w:tc>
        <w:tc>
          <w:tcPr>
            <w:tcW w:w="1363" w:type="dxa"/>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lastRenderedPageBreak/>
              <w:t>World-Famous</w:t>
            </w:r>
          </w:p>
          <w:p w:rsidR="00D61047" w:rsidRPr="00D61047" w:rsidRDefault="00D61047" w:rsidP="005E78FB">
            <w:pPr>
              <w:spacing w:after="0" w:line="240" w:lineRule="auto"/>
              <w:rPr>
                <w:rFonts w:ascii="Times New Roman" w:hAnsi="Times New Roman" w:cs="Times New Roman"/>
                <w:sz w:val="24"/>
                <w:szCs w:val="24"/>
              </w:rPr>
            </w:pPr>
          </w:p>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Школски живот и путовања</w:t>
            </w:r>
          </w:p>
          <w:p w:rsidR="00D61047" w:rsidRPr="00D61047" w:rsidRDefault="00D61047" w:rsidP="005E78FB">
            <w:pPr>
              <w:rPr>
                <w:rFonts w:ascii="Times New Roman" w:hAnsi="Times New Roman" w:cs="Times New Roman"/>
                <w:sz w:val="24"/>
                <w:szCs w:val="24"/>
              </w:rPr>
            </w:pPr>
          </w:p>
        </w:tc>
        <w:tc>
          <w:tcPr>
            <w:tcW w:w="1403" w:type="dxa"/>
          </w:tcPr>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Relative Pronouns</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Future Simple, be going to, time clauses</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Zero and First Conditional</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Countable and Uncount. Nouns</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Indefinite Pronouns</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Prepositions of Place and Movement</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Vocabulary: school trips, numbers</w:t>
            </w:r>
          </w:p>
        </w:tc>
        <w:tc>
          <w:tcPr>
            <w:tcW w:w="2541" w:type="dxa"/>
          </w:tcPr>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Фронтални, индивидуални, рад у пару, групни рад</w:t>
            </w:r>
          </w:p>
          <w:p w:rsidR="00D61047" w:rsidRPr="000F61D9"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sr-Cyrl-CS"/>
              </w:rPr>
              <w:t xml:space="preserve">Методе: </w:t>
            </w:r>
            <w:r w:rsidRPr="00D61047">
              <w:rPr>
                <w:rFonts w:ascii="Times New Roman" w:hAnsi="Times New Roman" w:cs="Times New Roman"/>
                <w:sz w:val="24"/>
                <w:szCs w:val="24"/>
                <w:lang w:val="sr-Cyrl-CS" w:eastAsia="sr-Latn-CS"/>
              </w:rPr>
              <w:t>монолошка, дијалошка, текстуална, илустративно-демонстративна, рад са књигом</w:t>
            </w:r>
            <w:r w:rsidRPr="00D61047">
              <w:rPr>
                <w:rFonts w:ascii="Times New Roman" w:hAnsi="Times New Roman" w:cs="Times New Roman"/>
                <w:bCs/>
                <w:sz w:val="24"/>
                <w:szCs w:val="24"/>
                <w:lang w:val="sr-Cyrl-CS"/>
              </w:rPr>
              <w:t xml:space="preserve"> и метода практичних активности.</w:t>
            </w:r>
            <w:r w:rsidRPr="00D61047">
              <w:rPr>
                <w:rFonts w:ascii="Times New Roman" w:hAnsi="Times New Roman" w:cs="Times New Roman"/>
                <w:sz w:val="24"/>
                <w:szCs w:val="24"/>
                <w:lang w:val="sr-Cyrl-CS" w:eastAsia="sr-Latn-CS"/>
              </w:rPr>
              <w:t>Комуникативни, функционални  и структурални приступ Ученички пројекти: прикупљање, анализа и излагање података (усмено и писмено) из уџбеника, речника, са интернета итд. Тумачење слика, вежбе слушања, решавање проблема , играње улога, класификација и систематизација знања и информација</w:t>
            </w:r>
            <w:r w:rsidRPr="00D61047">
              <w:rPr>
                <w:rFonts w:ascii="Times New Roman" w:hAnsi="Times New Roman" w:cs="Times New Roman"/>
                <w:sz w:val="24"/>
                <w:szCs w:val="24"/>
                <w:lang w:eastAsia="sr-Latn-CS"/>
              </w:rPr>
              <w:t>.</w:t>
            </w:r>
          </w:p>
        </w:tc>
        <w:tc>
          <w:tcPr>
            <w:tcW w:w="1644"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t>Аудитивна средства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и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плејер), текстуална (уџбеник и радна свеска, штампани материјал), визуелна средства (фотографије, постери, исечци из новина)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en-GB" w:eastAsia="sr-Latn-CS"/>
              </w:rPr>
              <w:t xml:space="preserve">Аудио-визуелна   </w:t>
            </w:r>
            <w:r w:rsidRPr="00D61047">
              <w:rPr>
                <w:rFonts w:ascii="Times New Roman" w:hAnsi="Times New Roman" w:cs="Times New Roman"/>
                <w:sz w:val="24"/>
                <w:szCs w:val="24"/>
                <w:lang w:eastAsia="sr-Latn-CS"/>
              </w:rPr>
              <w:t>(</w:t>
            </w:r>
            <w:r w:rsidRPr="00D61047">
              <w:rPr>
                <w:rFonts w:ascii="Times New Roman" w:hAnsi="Times New Roman" w:cs="Times New Roman"/>
                <w:sz w:val="24"/>
                <w:szCs w:val="24"/>
                <w:lang w:val="en-GB" w:eastAsia="sr-Latn-CS"/>
              </w:rPr>
              <w:t>CD Rom)</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Дигитални садржаји</w:t>
            </w:r>
          </w:p>
        </w:tc>
        <w:tc>
          <w:tcPr>
            <w:tcW w:w="2299"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прочитаног.Диктат, писмене провере знањаАнгажованост ученика у настави и израда домаћих задатакаи пројеката</w:t>
            </w:r>
            <w:r w:rsidRPr="00D61047">
              <w:rPr>
                <w:rFonts w:ascii="Times New Roman" w:hAnsi="Times New Roman" w:cs="Times New Roman"/>
                <w:sz w:val="24"/>
                <w:szCs w:val="24"/>
                <w:lang w:val="ru-RU"/>
              </w:rPr>
              <w:t>Планирано прилагођавање за ученике са посебним потребама</w:t>
            </w:r>
          </w:p>
        </w:tc>
      </w:tr>
    </w:tbl>
    <w:p w:rsidR="00D61047" w:rsidRPr="00D61047" w:rsidRDefault="00D61047" w:rsidP="00D61047">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5"/>
        <w:gridCol w:w="2987"/>
        <w:gridCol w:w="1664"/>
        <w:gridCol w:w="1501"/>
        <w:gridCol w:w="2411"/>
        <w:gridCol w:w="1644"/>
        <w:gridCol w:w="1962"/>
      </w:tblGrid>
      <w:tr w:rsidR="009811C5" w:rsidRPr="00D61047" w:rsidTr="005E78FB">
        <w:trPr>
          <w:trHeight w:hRule="exact" w:val="1279"/>
        </w:trPr>
        <w:tc>
          <w:tcPr>
            <w:tcW w:w="1731" w:type="dxa"/>
          </w:tcPr>
          <w:p w:rsidR="00D61047" w:rsidRPr="00D61047" w:rsidRDefault="00D61047" w:rsidP="005E78FB">
            <w:pPr>
              <w:jc w:val="center"/>
              <w:rPr>
                <w:rFonts w:ascii="Times New Roman" w:hAnsi="Times New Roman" w:cs="Times New Roman"/>
                <w:b/>
                <w:sz w:val="24"/>
                <w:szCs w:val="24"/>
              </w:rPr>
            </w:pPr>
            <w:r w:rsidRPr="00D61047">
              <w:rPr>
                <w:rFonts w:ascii="Times New Roman" w:hAnsi="Times New Roman" w:cs="Times New Roman"/>
                <w:b/>
                <w:sz w:val="24"/>
                <w:szCs w:val="24"/>
              </w:rPr>
              <w:t>Циљ (комуникативне функције)</w:t>
            </w:r>
          </w:p>
        </w:tc>
        <w:tc>
          <w:tcPr>
            <w:tcW w:w="3480"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Исходи</w:t>
            </w:r>
          </w:p>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По завршеној теми ученик је у стању да:</w:t>
            </w:r>
          </w:p>
        </w:tc>
        <w:tc>
          <w:tcPr>
            <w:tcW w:w="1418"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Наставна област / тема</w:t>
            </w:r>
          </w:p>
        </w:tc>
        <w:tc>
          <w:tcPr>
            <w:tcW w:w="1559"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Садржај</w:t>
            </w:r>
          </w:p>
        </w:tc>
        <w:tc>
          <w:tcPr>
            <w:tcW w:w="2699"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Активности, методе, начини и поступци остваривања програма</w:t>
            </w:r>
          </w:p>
        </w:tc>
        <w:tc>
          <w:tcPr>
            <w:tcW w:w="1647"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Средства</w:t>
            </w:r>
          </w:p>
        </w:tc>
        <w:tc>
          <w:tcPr>
            <w:tcW w:w="2082"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Евалуација остваривања програма</w:t>
            </w:r>
          </w:p>
        </w:tc>
      </w:tr>
      <w:tr w:rsidR="009811C5" w:rsidRPr="00D61047" w:rsidTr="005E78FB">
        <w:trPr>
          <w:trHeight w:val="66"/>
        </w:trPr>
        <w:tc>
          <w:tcPr>
            <w:tcW w:w="1731" w:type="dxa"/>
          </w:tcPr>
          <w:p w:rsidR="00D61047" w:rsidRPr="00D61047" w:rsidRDefault="00D61047" w:rsidP="005E78FB">
            <w:pPr>
              <w:rPr>
                <w:rFonts w:ascii="Times New Roman" w:hAnsi="Times New Roman" w:cs="Times New Roman"/>
                <w:bCs/>
                <w:sz w:val="24"/>
                <w:szCs w:val="24"/>
              </w:rPr>
            </w:pPr>
            <w:r w:rsidRPr="00D61047">
              <w:rPr>
                <w:rFonts w:ascii="Times New Roman" w:hAnsi="Times New Roman" w:cs="Times New Roman"/>
                <w:bCs/>
                <w:sz w:val="24"/>
                <w:szCs w:val="24"/>
              </w:rPr>
              <w:t>Описивање радњи у прошлости</w:t>
            </w:r>
            <w:r w:rsidRPr="00D61047">
              <w:rPr>
                <w:rFonts w:ascii="Times New Roman" w:hAnsi="Times New Roman" w:cs="Times New Roman"/>
                <w:sz w:val="24"/>
                <w:szCs w:val="24"/>
              </w:rPr>
              <w:t>;</w:t>
            </w:r>
          </w:p>
          <w:p w:rsidR="00D61047" w:rsidRPr="00D61047" w:rsidRDefault="00D61047" w:rsidP="005E78FB">
            <w:pPr>
              <w:rPr>
                <w:rFonts w:ascii="Times New Roman" w:hAnsi="Times New Roman" w:cs="Times New Roman"/>
                <w:bCs/>
                <w:sz w:val="24"/>
                <w:szCs w:val="24"/>
              </w:rPr>
            </w:pPr>
            <w:r w:rsidRPr="00D61047">
              <w:rPr>
                <w:rFonts w:ascii="Times New Roman" w:hAnsi="Times New Roman" w:cs="Times New Roman"/>
                <w:bCs/>
                <w:sz w:val="24"/>
                <w:szCs w:val="24"/>
              </w:rPr>
              <w:t xml:space="preserve">изражавање допадања и недопадања; </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oписивање бића, предмета, места, појава, радњи, стања и збивања.</w:t>
            </w:r>
          </w:p>
          <w:p w:rsidR="00D61047" w:rsidRPr="00D61047" w:rsidRDefault="00D61047" w:rsidP="005E78FB">
            <w:pPr>
              <w:rPr>
                <w:rFonts w:ascii="Times New Roman" w:hAnsi="Times New Roman" w:cs="Times New Roman"/>
                <w:b/>
                <w:sz w:val="24"/>
                <w:szCs w:val="24"/>
              </w:rPr>
            </w:pPr>
          </w:p>
          <w:p w:rsidR="00D61047" w:rsidRPr="00D61047" w:rsidRDefault="00D61047" w:rsidP="005E78FB">
            <w:pPr>
              <w:rPr>
                <w:rFonts w:ascii="Times New Roman" w:hAnsi="Times New Roman" w:cs="Times New Roman"/>
                <w:sz w:val="24"/>
                <w:szCs w:val="24"/>
              </w:rPr>
            </w:pPr>
          </w:p>
        </w:tc>
        <w:tc>
          <w:tcPr>
            <w:tcW w:w="3480" w:type="dxa"/>
          </w:tcPr>
          <w:p w:rsidR="00D61047" w:rsidRPr="00D61047" w:rsidRDefault="00D61047" w:rsidP="005E78FB">
            <w:pPr>
              <w:spacing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разуме једноставније текстове у којима се описују искуства, догађаји и способности у прошлости;</w:t>
            </w:r>
          </w:p>
          <w:p w:rsidR="00D61047" w:rsidRPr="00D61047" w:rsidRDefault="00D61047" w:rsidP="005E78FB">
            <w:pPr>
              <w:spacing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размени појединачне информације и/или неколико информација у низу о искуствима, догађајима и способностима у прошлости;</w:t>
            </w:r>
          </w:p>
          <w:p w:rsidR="00D61047" w:rsidRPr="00D61047" w:rsidRDefault="00D61047" w:rsidP="005E78FB">
            <w:pPr>
              <w:spacing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опише у неколико краћих, везаних исказа искуства, догађај из прошлости;</w:t>
            </w:r>
          </w:p>
          <w:p w:rsidR="00D61047" w:rsidRPr="00D61047" w:rsidRDefault="00D61047" w:rsidP="005E78FB">
            <w:pPr>
              <w:spacing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опише неки историјски догађај, историјску личност и сл.</w:t>
            </w:r>
            <w:r w:rsidRPr="00D61047">
              <w:rPr>
                <w:rFonts w:ascii="Times New Roman" w:eastAsia="Calibri" w:hAnsi="Times New Roman" w:cs="Times New Roman"/>
                <w:sz w:val="24"/>
                <w:szCs w:val="24"/>
              </w:rPr>
              <w:t>;</w:t>
            </w:r>
          </w:p>
          <w:p w:rsidR="00D61047" w:rsidRPr="00D61047" w:rsidRDefault="00D61047" w:rsidP="005E78FB">
            <w:pPr>
              <w:spacing w:line="240" w:lineRule="auto"/>
              <w:contextualSpacing/>
              <w:rPr>
                <w:rFonts w:ascii="Times New Roman" w:eastAsia="Calibri" w:hAnsi="Times New Roman" w:cs="Times New Roman"/>
                <w:sz w:val="24"/>
                <w:szCs w:val="24"/>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разуме једноставније исказе који се односе на изражавање допадања и недопадања и реагује на њих;</w:t>
            </w:r>
          </w:p>
          <w:p w:rsidR="00D61047" w:rsidRPr="00D61047" w:rsidRDefault="00D61047" w:rsidP="005E78FB">
            <w:pPr>
              <w:spacing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 xml:space="preserve">изрази допадање и недопадање уз </w:t>
            </w:r>
            <w:r w:rsidRPr="00D61047">
              <w:rPr>
                <w:rFonts w:ascii="Times New Roman" w:eastAsia="Calibri" w:hAnsi="Times New Roman" w:cs="Times New Roman"/>
                <w:sz w:val="24"/>
                <w:szCs w:val="24"/>
                <w:lang w:val="uz-Cyrl-UZ"/>
              </w:rPr>
              <w:lastRenderedPageBreak/>
              <w:t>једноставније образложење;</w:t>
            </w:r>
          </w:p>
          <w:p w:rsidR="00D61047" w:rsidRPr="00D61047" w:rsidRDefault="00D61047" w:rsidP="005E78FB">
            <w:pPr>
              <w:spacing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разуме једноставније исказе којима се тражи мишљење и реагује на њих;</w:t>
            </w:r>
          </w:p>
          <w:p w:rsidR="00D61047" w:rsidRPr="00D61047" w:rsidRDefault="00D61047" w:rsidP="005E78FB">
            <w:pPr>
              <w:spacing w:line="240" w:lineRule="auto"/>
              <w:contextualSpacing/>
              <w:rPr>
                <w:rFonts w:ascii="Times New Roman" w:eastAsia="Calibri" w:hAnsi="Times New Roman" w:cs="Times New Roman"/>
                <w:sz w:val="24"/>
                <w:szCs w:val="24"/>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изражава мишљење, слагање/неслагање и даје кратко образложење</w:t>
            </w:r>
          </w:p>
        </w:tc>
        <w:tc>
          <w:tcPr>
            <w:tcW w:w="1418" w:type="dxa"/>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lastRenderedPageBreak/>
              <w:t>Have you ever…?</w:t>
            </w:r>
          </w:p>
          <w:p w:rsidR="00D61047" w:rsidRPr="00D61047" w:rsidRDefault="00D61047" w:rsidP="005E78FB">
            <w:pPr>
              <w:spacing w:after="0" w:line="240" w:lineRule="auto"/>
              <w:rPr>
                <w:rFonts w:ascii="Times New Roman" w:hAnsi="Times New Roman" w:cs="Times New Roman"/>
                <w:sz w:val="24"/>
                <w:szCs w:val="24"/>
              </w:rPr>
            </w:pPr>
          </w:p>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Живот у иностранству, образовање и васпитање</w:t>
            </w:r>
          </w:p>
          <w:p w:rsidR="00D61047" w:rsidRPr="00D61047" w:rsidRDefault="00D61047" w:rsidP="005E78FB">
            <w:pPr>
              <w:spacing w:after="0" w:line="240" w:lineRule="auto"/>
              <w:rPr>
                <w:rFonts w:ascii="Times New Roman" w:hAnsi="Times New Roman" w:cs="Times New Roman"/>
                <w:sz w:val="24"/>
                <w:szCs w:val="24"/>
              </w:rPr>
            </w:pPr>
          </w:p>
        </w:tc>
        <w:tc>
          <w:tcPr>
            <w:tcW w:w="1559" w:type="dxa"/>
          </w:tcPr>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Present Perfect</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Past Simple</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Pronouns</w:t>
            </w:r>
          </w:p>
          <w:p w:rsidR="00D61047" w:rsidRPr="00D61047" w:rsidRDefault="00D61047" w:rsidP="005E78FB">
            <w:pPr>
              <w:contextualSpacing/>
              <w:rPr>
                <w:rFonts w:ascii="Times New Roman" w:hAnsi="Times New Roman" w:cs="Times New Roman"/>
                <w:sz w:val="24"/>
                <w:szCs w:val="24"/>
              </w:rPr>
            </w:pPr>
          </w:p>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Vocabulary:</w:t>
            </w:r>
          </w:p>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 xml:space="preserve">phrasal verbs, stative verbs, </w:t>
            </w:r>
          </w:p>
        </w:tc>
        <w:tc>
          <w:tcPr>
            <w:tcW w:w="2699" w:type="dxa"/>
          </w:tcPr>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Фронтални, индивидуални, рад у пару, групни рад</w:t>
            </w:r>
          </w:p>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 xml:space="preserve">Методе: </w:t>
            </w:r>
            <w:r w:rsidRPr="00D61047">
              <w:rPr>
                <w:rFonts w:ascii="Times New Roman" w:hAnsi="Times New Roman" w:cs="Times New Roman"/>
                <w:sz w:val="24"/>
                <w:szCs w:val="24"/>
                <w:lang w:val="sr-Cyrl-CS" w:eastAsia="sr-Latn-CS"/>
              </w:rPr>
              <w:t>монолошка, дијалошка, текстуална, илустративно-демонстративна, рад са књигом</w:t>
            </w:r>
            <w:r w:rsidRPr="00D61047">
              <w:rPr>
                <w:rFonts w:ascii="Times New Roman" w:hAnsi="Times New Roman" w:cs="Times New Roman"/>
                <w:bCs/>
                <w:sz w:val="24"/>
                <w:szCs w:val="24"/>
                <w:lang w:val="sr-Cyrl-CS"/>
              </w:rPr>
              <w:t xml:space="preserve"> и метода практичних активности.</w:t>
            </w:r>
          </w:p>
          <w:p w:rsidR="00D61047" w:rsidRPr="00D61047" w:rsidRDefault="00D61047" w:rsidP="005E78FB">
            <w:pPr>
              <w:rPr>
                <w:rFonts w:ascii="Times New Roman" w:hAnsi="Times New Roman" w:cs="Times New Roman"/>
                <w:sz w:val="24"/>
                <w:szCs w:val="24"/>
                <w:lang w:val="sr-Cyrl-CS" w:eastAsia="sr-Latn-CS"/>
              </w:rPr>
            </w:pPr>
            <w:r w:rsidRPr="00D61047">
              <w:rPr>
                <w:rFonts w:ascii="Times New Roman" w:hAnsi="Times New Roman" w:cs="Times New Roman"/>
                <w:sz w:val="24"/>
                <w:szCs w:val="24"/>
                <w:lang w:val="sr-Cyrl-CS" w:eastAsia="sr-Latn-CS"/>
              </w:rPr>
              <w:t xml:space="preserve">Комуникативни, функционални  и структурални приступ </w:t>
            </w:r>
          </w:p>
          <w:p w:rsidR="00D61047" w:rsidRPr="00D61047" w:rsidRDefault="00D61047" w:rsidP="005E78FB">
            <w:pPr>
              <w:rPr>
                <w:rFonts w:ascii="Times New Roman" w:hAnsi="Times New Roman" w:cs="Times New Roman"/>
                <w:sz w:val="24"/>
                <w:szCs w:val="24"/>
                <w:lang w:val="sr-Cyrl-CS" w:eastAsia="sr-Latn-CS"/>
              </w:rPr>
            </w:pPr>
            <w:r w:rsidRPr="00D61047">
              <w:rPr>
                <w:rFonts w:ascii="Times New Roman" w:hAnsi="Times New Roman" w:cs="Times New Roman"/>
                <w:sz w:val="24"/>
                <w:szCs w:val="24"/>
                <w:lang w:val="sr-Cyrl-CS" w:eastAsia="sr-Latn-CS"/>
              </w:rPr>
              <w:t xml:space="preserve">Ученички пројекти: прикупљање, анализа и излагање података (усмено и писмено) из </w:t>
            </w:r>
            <w:r w:rsidRPr="00D61047">
              <w:rPr>
                <w:rFonts w:ascii="Times New Roman" w:hAnsi="Times New Roman" w:cs="Times New Roman"/>
                <w:sz w:val="24"/>
                <w:szCs w:val="24"/>
                <w:lang w:val="sr-Cyrl-CS" w:eastAsia="sr-Latn-CS"/>
              </w:rPr>
              <w:lastRenderedPageBreak/>
              <w:t>уџбеника, речника, са интернета итд. Тумачење слика, вежбе слушања, решавање проблема , играње улога, класификација и систематизација знања и информација</w:t>
            </w:r>
            <w:r w:rsidRPr="00D61047">
              <w:rPr>
                <w:rFonts w:ascii="Times New Roman" w:hAnsi="Times New Roman" w:cs="Times New Roman"/>
                <w:sz w:val="24"/>
                <w:szCs w:val="24"/>
                <w:lang w:eastAsia="sr-Latn-CS"/>
              </w:rPr>
              <w:t>.</w:t>
            </w:r>
          </w:p>
          <w:p w:rsidR="00D61047" w:rsidRPr="00D61047" w:rsidRDefault="00D61047" w:rsidP="005E78FB">
            <w:pPr>
              <w:rPr>
                <w:rFonts w:ascii="Times New Roman" w:hAnsi="Times New Roman" w:cs="Times New Roman"/>
                <w:sz w:val="24"/>
                <w:szCs w:val="24"/>
                <w:lang w:val="sr-Cyrl-CS"/>
              </w:rPr>
            </w:pPr>
          </w:p>
        </w:tc>
        <w:tc>
          <w:tcPr>
            <w:tcW w:w="1647"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lastRenderedPageBreak/>
              <w:t>Аудитивна средства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и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плејер), текстуална (уџбеник и радна свеска, штампани материјал), визуелна средства (фотографије, постери, исечци из новина)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en-GB" w:eastAsia="sr-Latn-CS"/>
              </w:rPr>
              <w:t xml:space="preserve">Аудио-визуелна   </w:t>
            </w:r>
            <w:r w:rsidRPr="00D61047">
              <w:rPr>
                <w:rFonts w:ascii="Times New Roman" w:hAnsi="Times New Roman" w:cs="Times New Roman"/>
                <w:sz w:val="24"/>
                <w:szCs w:val="24"/>
                <w:lang w:eastAsia="sr-Latn-CS"/>
              </w:rPr>
              <w:t>(</w:t>
            </w:r>
            <w:r w:rsidRPr="00D61047">
              <w:rPr>
                <w:rFonts w:ascii="Times New Roman" w:hAnsi="Times New Roman" w:cs="Times New Roman"/>
                <w:sz w:val="24"/>
                <w:szCs w:val="24"/>
                <w:lang w:val="en-GB" w:eastAsia="sr-Latn-CS"/>
              </w:rPr>
              <w:t>CD Rom)</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Дигитални садржаји</w:t>
            </w:r>
          </w:p>
        </w:tc>
        <w:tc>
          <w:tcPr>
            <w:tcW w:w="2082"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t>Диктат, писмене провере знања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eastAsia="sr-Latn-CS"/>
              </w:rPr>
              <w:t xml:space="preserve">Ангажованост ученика у настави и израда </w:t>
            </w:r>
            <w:r w:rsidRPr="00D61047">
              <w:rPr>
                <w:rFonts w:ascii="Times New Roman" w:hAnsi="Times New Roman" w:cs="Times New Roman"/>
                <w:sz w:val="24"/>
                <w:szCs w:val="24"/>
                <w:lang w:eastAsia="sr-Latn-CS"/>
              </w:rPr>
              <w:lastRenderedPageBreak/>
              <w:t>домаћих задатакаи пројеката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ru-RU"/>
              </w:rPr>
              <w:t>Планирано прилагођавање за ученике са посебним потребама</w:t>
            </w:r>
          </w:p>
        </w:tc>
      </w:tr>
    </w:tbl>
    <w:p w:rsidR="00D61047" w:rsidRPr="00D61047" w:rsidRDefault="00D61047" w:rsidP="00D61047">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3544"/>
        <w:gridCol w:w="1886"/>
        <w:gridCol w:w="1469"/>
        <w:gridCol w:w="2598"/>
        <w:gridCol w:w="1559"/>
        <w:gridCol w:w="2034"/>
      </w:tblGrid>
      <w:tr w:rsidR="00D61047" w:rsidRPr="00D61047" w:rsidTr="005E78FB">
        <w:trPr>
          <w:trHeight w:hRule="exact" w:val="1279"/>
        </w:trPr>
        <w:tc>
          <w:tcPr>
            <w:tcW w:w="1526" w:type="dxa"/>
          </w:tcPr>
          <w:p w:rsidR="00D61047" w:rsidRPr="00D61047" w:rsidRDefault="00D61047" w:rsidP="005E78FB">
            <w:pPr>
              <w:jc w:val="center"/>
              <w:rPr>
                <w:rFonts w:ascii="Times New Roman" w:hAnsi="Times New Roman" w:cs="Times New Roman"/>
                <w:b/>
                <w:sz w:val="24"/>
                <w:szCs w:val="24"/>
              </w:rPr>
            </w:pPr>
            <w:r w:rsidRPr="00D61047">
              <w:rPr>
                <w:rFonts w:ascii="Times New Roman" w:hAnsi="Times New Roman" w:cs="Times New Roman"/>
                <w:b/>
                <w:sz w:val="24"/>
                <w:szCs w:val="24"/>
              </w:rPr>
              <w:t>Циљ (комуник. функције)</w:t>
            </w:r>
          </w:p>
        </w:tc>
        <w:tc>
          <w:tcPr>
            <w:tcW w:w="3544"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Исходи</w:t>
            </w:r>
          </w:p>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По завршеној теми ученик је у стању да:</w:t>
            </w:r>
          </w:p>
        </w:tc>
        <w:tc>
          <w:tcPr>
            <w:tcW w:w="1886"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Наставна област / тема</w:t>
            </w:r>
          </w:p>
        </w:tc>
        <w:tc>
          <w:tcPr>
            <w:tcW w:w="1469"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Садржај</w:t>
            </w:r>
          </w:p>
        </w:tc>
        <w:tc>
          <w:tcPr>
            <w:tcW w:w="2598"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Активности, методе, начини и поступци остваривања програма</w:t>
            </w:r>
          </w:p>
        </w:tc>
        <w:tc>
          <w:tcPr>
            <w:tcW w:w="1559"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Средства</w:t>
            </w:r>
          </w:p>
        </w:tc>
        <w:tc>
          <w:tcPr>
            <w:tcW w:w="2034"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Евалуација остваривања програма</w:t>
            </w:r>
          </w:p>
        </w:tc>
      </w:tr>
      <w:tr w:rsidR="00D61047" w:rsidRPr="00D61047" w:rsidTr="005E78FB">
        <w:trPr>
          <w:trHeight w:val="66"/>
        </w:trPr>
        <w:tc>
          <w:tcPr>
            <w:tcW w:w="1526" w:type="dxa"/>
          </w:tcPr>
          <w:p w:rsidR="00D61047" w:rsidRPr="00D61047" w:rsidRDefault="00D61047" w:rsidP="005E78FB">
            <w:pPr>
              <w:rPr>
                <w:rFonts w:ascii="Times New Roman" w:hAnsi="Times New Roman" w:cs="Times New Roman"/>
                <w:b/>
                <w:sz w:val="24"/>
                <w:szCs w:val="24"/>
              </w:rPr>
            </w:pPr>
          </w:p>
          <w:p w:rsidR="00D61047" w:rsidRPr="00D61047" w:rsidRDefault="00D61047" w:rsidP="005E78FB">
            <w:pPr>
              <w:spacing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Описивање радњи у прошлости;</w:t>
            </w:r>
          </w:p>
          <w:p w:rsidR="00D61047" w:rsidRPr="00D61047" w:rsidRDefault="00D61047" w:rsidP="005E78FB">
            <w:pPr>
              <w:spacing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 xml:space="preserve">описивање појава; </w:t>
            </w:r>
          </w:p>
          <w:p w:rsidR="00D61047" w:rsidRPr="00D61047" w:rsidRDefault="00D61047" w:rsidP="005E78FB">
            <w:pPr>
              <w:spacing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исказивање мишљења, допадања/недопадања;</w:t>
            </w:r>
          </w:p>
          <w:p w:rsidR="00D61047" w:rsidRPr="00D61047" w:rsidRDefault="00D61047" w:rsidP="005E78FB">
            <w:pPr>
              <w:spacing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 xml:space="preserve">изражавање </w:t>
            </w:r>
            <w:r w:rsidRPr="00D61047">
              <w:rPr>
                <w:rFonts w:ascii="Times New Roman" w:hAnsi="Times New Roman" w:cs="Times New Roman"/>
                <w:sz w:val="24"/>
                <w:szCs w:val="24"/>
              </w:rPr>
              <w:lastRenderedPageBreak/>
              <w:t xml:space="preserve">молби и извињења. </w:t>
            </w:r>
          </w:p>
          <w:p w:rsidR="00D61047" w:rsidRPr="00D61047" w:rsidRDefault="00D61047" w:rsidP="005E78FB">
            <w:pPr>
              <w:rPr>
                <w:rFonts w:ascii="Times New Roman" w:hAnsi="Times New Roman" w:cs="Times New Roman"/>
                <w:sz w:val="24"/>
                <w:szCs w:val="24"/>
              </w:rPr>
            </w:pPr>
          </w:p>
        </w:tc>
        <w:tc>
          <w:tcPr>
            <w:tcW w:w="3544" w:type="dxa"/>
          </w:tcPr>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lastRenderedPageBreak/>
              <w:t>разуме једноставније текстове у којима се описују искуства и догађаји у прошлости;</w:t>
            </w:r>
          </w:p>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размени појединачне информације и/или неколико информација у низу о искуствима, догађајима и способностима у прошлости;</w:t>
            </w:r>
          </w:p>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xml:space="preserve">опише у неколико краћих, везаних исказа догађај из </w:t>
            </w:r>
            <w:r w:rsidRPr="00D61047">
              <w:rPr>
                <w:rFonts w:ascii="Times New Roman" w:eastAsia="Calibri" w:hAnsi="Times New Roman" w:cs="Times New Roman"/>
                <w:sz w:val="24"/>
                <w:szCs w:val="24"/>
                <w:lang w:val="uz-Cyrl-UZ"/>
              </w:rPr>
              <w:lastRenderedPageBreak/>
              <w:t>прошлости;</w:t>
            </w:r>
          </w:p>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разуме једноставније исказе који се односе на изражавање допадања и недопадања и реагује на њих;</w:t>
            </w:r>
          </w:p>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изрази допадање и недопадање уз једноставније образложење;</w:t>
            </w:r>
          </w:p>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разуме уобичајене молбе и захтеве и реагује на њих;</w:t>
            </w:r>
          </w:p>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упути уобичајене молбе</w:t>
            </w:r>
          </w:p>
          <w:p w:rsidR="00D61047" w:rsidRPr="00D61047" w:rsidRDefault="00D61047" w:rsidP="00D61047">
            <w:pPr>
              <w:numPr>
                <w:ilvl w:val="0"/>
                <w:numId w:val="83"/>
              </w:numPr>
              <w:spacing w:after="0" w:line="240" w:lineRule="auto"/>
              <w:ind w:left="300" w:hanging="270"/>
              <w:contextualSpacing/>
              <w:rPr>
                <w:rFonts w:ascii="Times New Roman" w:eastAsia="Calibri" w:hAnsi="Times New Roman" w:cs="Times New Roman"/>
                <w:sz w:val="24"/>
                <w:szCs w:val="24"/>
                <w:lang w:val="uz-Cyrl-UZ"/>
              </w:rPr>
            </w:pPr>
            <w:r w:rsidRPr="00D61047">
              <w:rPr>
                <w:rFonts w:ascii="Times New Roman" w:hAnsi="Times New Roman" w:cs="Times New Roman"/>
                <w:sz w:val="24"/>
                <w:szCs w:val="24"/>
              </w:rPr>
              <w:t>честита, захвали се и извини користећи једноставнија језичка</w:t>
            </w:r>
          </w:p>
          <w:p w:rsidR="00D61047" w:rsidRPr="00D61047" w:rsidRDefault="00D61047" w:rsidP="005E78FB">
            <w:pPr>
              <w:spacing w:line="240" w:lineRule="auto"/>
              <w:ind w:left="412"/>
              <w:contextualSpacing/>
              <w:rPr>
                <w:rFonts w:ascii="Times New Roman" w:hAnsi="Times New Roman" w:cs="Times New Roman"/>
                <w:sz w:val="24"/>
                <w:szCs w:val="24"/>
              </w:rPr>
            </w:pPr>
          </w:p>
        </w:tc>
        <w:tc>
          <w:tcPr>
            <w:tcW w:w="1886" w:type="dxa"/>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lastRenderedPageBreak/>
              <w:t>A Taste of Adventure</w:t>
            </w:r>
          </w:p>
          <w:p w:rsidR="00D61047" w:rsidRPr="00D61047" w:rsidRDefault="00D61047" w:rsidP="005E78FB">
            <w:pPr>
              <w:spacing w:after="0" w:line="240" w:lineRule="auto"/>
              <w:rPr>
                <w:rFonts w:ascii="Times New Roman" w:hAnsi="Times New Roman" w:cs="Times New Roman"/>
                <w:sz w:val="24"/>
                <w:szCs w:val="24"/>
              </w:rPr>
            </w:pPr>
          </w:p>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Професионални живот и међуљудски односи</w:t>
            </w:r>
          </w:p>
          <w:p w:rsidR="00D61047" w:rsidRPr="00D61047" w:rsidRDefault="00D61047" w:rsidP="005E78FB">
            <w:pPr>
              <w:spacing w:after="0" w:line="240" w:lineRule="auto"/>
              <w:rPr>
                <w:rFonts w:ascii="Times New Roman" w:hAnsi="Times New Roman" w:cs="Times New Roman"/>
                <w:sz w:val="24"/>
                <w:szCs w:val="24"/>
              </w:rPr>
            </w:pPr>
          </w:p>
        </w:tc>
        <w:tc>
          <w:tcPr>
            <w:tcW w:w="1469" w:type="dxa"/>
          </w:tcPr>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Past Simple</w:t>
            </w:r>
          </w:p>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Past Continuous</w:t>
            </w:r>
          </w:p>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Question tags</w:t>
            </w:r>
          </w:p>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Vocabulary: jobs, ed/ing adjectivеs, camping, apologising</w:t>
            </w:r>
          </w:p>
        </w:tc>
        <w:tc>
          <w:tcPr>
            <w:tcW w:w="2598" w:type="dxa"/>
          </w:tcPr>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Фронтални, индивидуални, рад у пару, групни рад</w:t>
            </w:r>
          </w:p>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 xml:space="preserve">Методе: </w:t>
            </w:r>
            <w:r w:rsidRPr="00D61047">
              <w:rPr>
                <w:rFonts w:ascii="Times New Roman" w:hAnsi="Times New Roman" w:cs="Times New Roman"/>
                <w:sz w:val="24"/>
                <w:szCs w:val="24"/>
                <w:lang w:val="sr-Cyrl-CS" w:eastAsia="sr-Latn-CS"/>
              </w:rPr>
              <w:t>монолошка, дијалошка, текстуална, илустративно-демонстративна, рад са књигом</w:t>
            </w:r>
            <w:r w:rsidRPr="00D61047">
              <w:rPr>
                <w:rFonts w:ascii="Times New Roman" w:hAnsi="Times New Roman" w:cs="Times New Roman"/>
                <w:bCs/>
                <w:sz w:val="24"/>
                <w:szCs w:val="24"/>
                <w:lang w:val="sr-Cyrl-CS"/>
              </w:rPr>
              <w:t xml:space="preserve"> и метода практичних </w:t>
            </w:r>
            <w:r w:rsidRPr="00D61047">
              <w:rPr>
                <w:rFonts w:ascii="Times New Roman" w:hAnsi="Times New Roman" w:cs="Times New Roman"/>
                <w:bCs/>
                <w:sz w:val="24"/>
                <w:szCs w:val="24"/>
                <w:lang w:val="sr-Cyrl-CS"/>
              </w:rPr>
              <w:lastRenderedPageBreak/>
              <w:t>активности.</w:t>
            </w:r>
          </w:p>
          <w:p w:rsidR="00D61047" w:rsidRPr="00D61047" w:rsidRDefault="00D61047" w:rsidP="005E78FB">
            <w:pPr>
              <w:rPr>
                <w:rFonts w:ascii="Times New Roman" w:hAnsi="Times New Roman" w:cs="Times New Roman"/>
                <w:sz w:val="24"/>
                <w:szCs w:val="24"/>
                <w:lang w:val="sr-Cyrl-CS" w:eastAsia="sr-Latn-CS"/>
              </w:rPr>
            </w:pPr>
            <w:r w:rsidRPr="00D61047">
              <w:rPr>
                <w:rFonts w:ascii="Times New Roman" w:hAnsi="Times New Roman" w:cs="Times New Roman"/>
                <w:sz w:val="24"/>
                <w:szCs w:val="24"/>
                <w:lang w:val="sr-Cyrl-CS" w:eastAsia="sr-Latn-CS"/>
              </w:rPr>
              <w:t xml:space="preserve">Комуникативни, функционални  и структурални приступ </w:t>
            </w:r>
          </w:p>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val="sr-Cyrl-CS" w:eastAsia="sr-Latn-CS"/>
              </w:rPr>
              <w:t>Ученички пројекти: прикупљање, анализа и излагање података (усмено и писмено) из уџбеника, речника, са интернета итд. Тумачење слика, вежбе слушања, решавање проблема , играње улога, класификација и систематизација знања и информација</w:t>
            </w:r>
          </w:p>
        </w:tc>
        <w:tc>
          <w:tcPr>
            <w:tcW w:w="1559"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lastRenderedPageBreak/>
              <w:t>Аудитивна средства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и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плејер), текстуална (уџбеник и радна свеска, штампани материјал), </w:t>
            </w:r>
            <w:r w:rsidRPr="00D61047">
              <w:rPr>
                <w:rFonts w:ascii="Times New Roman" w:hAnsi="Times New Roman" w:cs="Times New Roman"/>
                <w:sz w:val="24"/>
                <w:szCs w:val="24"/>
                <w:lang w:eastAsia="sr-Latn-CS"/>
              </w:rPr>
              <w:lastRenderedPageBreak/>
              <w:t>визуелна средства (фотографије, постери, исечци из новина)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en-GB" w:eastAsia="sr-Latn-CS"/>
              </w:rPr>
              <w:t xml:space="preserve">Аудио-визуелна   </w:t>
            </w:r>
            <w:r w:rsidRPr="00D61047">
              <w:rPr>
                <w:rFonts w:ascii="Times New Roman" w:hAnsi="Times New Roman" w:cs="Times New Roman"/>
                <w:sz w:val="24"/>
                <w:szCs w:val="24"/>
                <w:lang w:eastAsia="sr-Latn-CS"/>
              </w:rPr>
              <w:t>(</w:t>
            </w:r>
            <w:r w:rsidRPr="00D61047">
              <w:rPr>
                <w:rFonts w:ascii="Times New Roman" w:hAnsi="Times New Roman" w:cs="Times New Roman"/>
                <w:sz w:val="24"/>
                <w:szCs w:val="24"/>
                <w:lang w:val="en-GB" w:eastAsia="sr-Latn-CS"/>
              </w:rPr>
              <w:t>CD Rom)</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Дигитални садржаји</w:t>
            </w:r>
          </w:p>
        </w:tc>
        <w:tc>
          <w:tcPr>
            <w:tcW w:w="2034"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lastRenderedPageBreak/>
              <w:t xml:space="preserve">Усмено изражавање -  разговор са ученицима (разумевање говора и способност одржавања комуникације уз употребу </w:t>
            </w:r>
            <w:r w:rsidRPr="00D61047">
              <w:rPr>
                <w:rFonts w:ascii="Times New Roman" w:hAnsi="Times New Roman" w:cs="Times New Roman"/>
                <w:sz w:val="24"/>
                <w:szCs w:val="24"/>
                <w:lang w:eastAsia="sr-Latn-CS"/>
              </w:rPr>
              <w:lastRenderedPageBreak/>
              <w:t>познатог језичког материјала),  читање и разумевање прочитаног.</w:t>
            </w:r>
          </w:p>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t>Диктат, писмене провере знања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eastAsia="sr-Latn-CS"/>
              </w:rPr>
              <w:t>Ангажованост ученика у настави и израда домаћих задатакаи пројеката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ru-RU"/>
              </w:rPr>
              <w:t>Планирано прилагођавање за ученике са посебним потребама</w:t>
            </w:r>
          </w:p>
        </w:tc>
      </w:tr>
    </w:tbl>
    <w:p w:rsidR="00D61047" w:rsidRDefault="00D61047" w:rsidP="00D61047">
      <w:pPr>
        <w:rPr>
          <w:rFonts w:ascii="Times New Roman" w:hAnsi="Times New Roman" w:cs="Times New Roman"/>
        </w:rPr>
      </w:pPr>
    </w:p>
    <w:p w:rsidR="000F61D9" w:rsidRPr="00D61047" w:rsidRDefault="000F61D9" w:rsidP="00D61047">
      <w:pPr>
        <w:rPr>
          <w:rFonts w:ascii="Times New Roman" w:hAnsi="Times New Roman" w:cs="Times New Roman"/>
        </w:rPr>
      </w:pPr>
    </w:p>
    <w:p w:rsidR="00D61047" w:rsidRPr="00D61047" w:rsidRDefault="00D61047" w:rsidP="00D61047">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3261"/>
        <w:gridCol w:w="1701"/>
        <w:gridCol w:w="1842"/>
        <w:gridCol w:w="2410"/>
        <w:gridCol w:w="1418"/>
        <w:gridCol w:w="2175"/>
      </w:tblGrid>
      <w:tr w:rsidR="00D61047" w:rsidRPr="00D61047" w:rsidTr="005E78FB">
        <w:trPr>
          <w:trHeight w:hRule="exact" w:val="1279"/>
        </w:trPr>
        <w:tc>
          <w:tcPr>
            <w:tcW w:w="1809" w:type="dxa"/>
          </w:tcPr>
          <w:p w:rsidR="00D61047" w:rsidRPr="00D61047" w:rsidRDefault="00D61047" w:rsidP="005E78FB">
            <w:pPr>
              <w:jc w:val="center"/>
              <w:rPr>
                <w:rFonts w:ascii="Times New Roman" w:hAnsi="Times New Roman" w:cs="Times New Roman"/>
                <w:b/>
                <w:sz w:val="24"/>
                <w:szCs w:val="24"/>
              </w:rPr>
            </w:pPr>
            <w:r w:rsidRPr="00D61047">
              <w:rPr>
                <w:rFonts w:ascii="Times New Roman" w:hAnsi="Times New Roman" w:cs="Times New Roman"/>
                <w:b/>
                <w:sz w:val="24"/>
                <w:szCs w:val="24"/>
              </w:rPr>
              <w:lastRenderedPageBreak/>
              <w:t>Циљ (комуникативне функције)</w:t>
            </w:r>
          </w:p>
        </w:tc>
        <w:tc>
          <w:tcPr>
            <w:tcW w:w="3261"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Исходи</w:t>
            </w:r>
          </w:p>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По завршеној теми ученик је у стању да:</w:t>
            </w:r>
          </w:p>
        </w:tc>
        <w:tc>
          <w:tcPr>
            <w:tcW w:w="1701"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Наставна област / тема</w:t>
            </w:r>
          </w:p>
        </w:tc>
        <w:tc>
          <w:tcPr>
            <w:tcW w:w="1842"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Садржај</w:t>
            </w:r>
          </w:p>
        </w:tc>
        <w:tc>
          <w:tcPr>
            <w:tcW w:w="2410"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Активности, методе, начини и поступци остваривања програма</w:t>
            </w:r>
          </w:p>
        </w:tc>
        <w:tc>
          <w:tcPr>
            <w:tcW w:w="1418"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Средства</w:t>
            </w:r>
          </w:p>
        </w:tc>
        <w:tc>
          <w:tcPr>
            <w:tcW w:w="2175"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Евалуација остваривања програма</w:t>
            </w:r>
          </w:p>
        </w:tc>
      </w:tr>
      <w:tr w:rsidR="00D61047" w:rsidRPr="00D61047" w:rsidTr="005E78FB">
        <w:trPr>
          <w:trHeight w:val="66"/>
        </w:trPr>
        <w:tc>
          <w:tcPr>
            <w:tcW w:w="1809" w:type="dxa"/>
          </w:tcPr>
          <w:p w:rsidR="00D61047" w:rsidRPr="00D61047" w:rsidRDefault="00D61047" w:rsidP="005E78FB">
            <w:pPr>
              <w:spacing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 xml:space="preserve">Исказивање жеља, интересовања, потреба,  осета и осећања; </w:t>
            </w:r>
          </w:p>
          <w:p w:rsidR="00D61047" w:rsidRPr="00D61047" w:rsidRDefault="00D61047" w:rsidP="005E78FB">
            <w:pPr>
              <w:spacing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 xml:space="preserve">изражавање способности у садашњости и прошлости; </w:t>
            </w:r>
          </w:p>
          <w:p w:rsidR="00D61047" w:rsidRPr="00D61047" w:rsidRDefault="00D61047" w:rsidP="005E78FB">
            <w:pPr>
              <w:spacing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изрицање обавеза и забрана, правила понашања.</w:t>
            </w:r>
          </w:p>
        </w:tc>
        <w:tc>
          <w:tcPr>
            <w:tcW w:w="3261" w:type="dxa"/>
          </w:tcPr>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разуме уобичајене изразе у вези са жељама, интересовањима, потребама, осећањима и реагује на њих;</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изрази жеље, интересовања, потребе, осете и осећања једноставнијим језичким средствима;</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разуме једноставније текстове у којима се описују способности и умећа;</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размени појединачне информације и/или неколико информација у низу које се односе на радње у садашњости;</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опише радње, способности и умећа користећи неколико везаних исказа;</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разуме једноставније исказе који се односе на дозволе, забране, упозорења, правила понашања и обавезе и реагује на њих;</w:t>
            </w:r>
          </w:p>
          <w:p w:rsidR="00D61047" w:rsidRPr="00D61047" w:rsidRDefault="00D61047" w:rsidP="005E78FB">
            <w:pPr>
              <w:spacing w:after="0" w:line="240" w:lineRule="auto"/>
              <w:contextualSpacing/>
              <w:rPr>
                <w:rFonts w:ascii="Times New Roman" w:eastAsia="Calibri" w:hAnsi="Times New Roman" w:cs="Times New Roman"/>
                <w:sz w:val="24"/>
                <w:szCs w:val="24"/>
              </w:rPr>
            </w:pPr>
            <w:r w:rsidRPr="00D61047">
              <w:rPr>
                <w:rFonts w:ascii="Times New Roman" w:eastAsia="Calibri" w:hAnsi="Times New Roman" w:cs="Times New Roman"/>
                <w:sz w:val="24"/>
                <w:szCs w:val="24"/>
                <w:lang w:val="uz-Cyrl-UZ"/>
              </w:rPr>
              <w:t xml:space="preserve">- размени једноставније информације које се односе на дозволе, забране, </w:t>
            </w:r>
            <w:r w:rsidRPr="00D61047">
              <w:rPr>
                <w:rFonts w:ascii="Times New Roman" w:eastAsia="Calibri" w:hAnsi="Times New Roman" w:cs="Times New Roman"/>
                <w:sz w:val="24"/>
                <w:szCs w:val="24"/>
                <w:lang w:val="uz-Cyrl-UZ"/>
              </w:rPr>
              <w:lastRenderedPageBreak/>
              <w:t>упозорења, правила понашања и обавезе</w:t>
            </w:r>
            <w:r w:rsidRPr="00D61047">
              <w:rPr>
                <w:rFonts w:ascii="Times New Roman" w:eastAsia="Calibri" w:hAnsi="Times New Roman" w:cs="Times New Roman"/>
                <w:sz w:val="24"/>
                <w:szCs w:val="24"/>
              </w:rPr>
              <w:t>, у школи и на јавном месту.</w:t>
            </w:r>
          </w:p>
        </w:tc>
        <w:tc>
          <w:tcPr>
            <w:tcW w:w="1701" w:type="dxa"/>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lastRenderedPageBreak/>
              <w:t>Get the Message across</w:t>
            </w:r>
          </w:p>
          <w:p w:rsidR="00D61047" w:rsidRPr="00D61047" w:rsidRDefault="00D61047" w:rsidP="005E78FB">
            <w:pPr>
              <w:spacing w:after="0" w:line="240" w:lineRule="auto"/>
              <w:rPr>
                <w:rFonts w:ascii="Times New Roman" w:hAnsi="Times New Roman" w:cs="Times New Roman"/>
                <w:sz w:val="24"/>
                <w:szCs w:val="24"/>
              </w:rPr>
            </w:pP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Видови комуникације</w:t>
            </w:r>
          </w:p>
          <w:p w:rsidR="00D61047" w:rsidRPr="00D61047" w:rsidRDefault="00D61047" w:rsidP="005E78FB">
            <w:pPr>
              <w:spacing w:after="0" w:line="240" w:lineRule="auto"/>
              <w:rPr>
                <w:rFonts w:ascii="Times New Roman" w:hAnsi="Times New Roman" w:cs="Times New Roman"/>
                <w:sz w:val="24"/>
                <w:szCs w:val="24"/>
              </w:rPr>
            </w:pPr>
          </w:p>
        </w:tc>
        <w:tc>
          <w:tcPr>
            <w:tcW w:w="1842" w:type="dxa"/>
          </w:tcPr>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 xml:space="preserve"> Articles</w:t>
            </w:r>
          </w:p>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Word-building</w:t>
            </w:r>
          </w:p>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Modal verbs</w:t>
            </w:r>
          </w:p>
          <w:p w:rsidR="00D61047" w:rsidRPr="00D61047" w:rsidRDefault="00D61047" w:rsidP="005E78FB">
            <w:pPr>
              <w:spacing w:line="240" w:lineRule="auto"/>
              <w:contextualSpacing/>
              <w:rPr>
                <w:rFonts w:ascii="Times New Roman" w:hAnsi="Times New Roman" w:cs="Times New Roman"/>
                <w:sz w:val="24"/>
                <w:szCs w:val="24"/>
              </w:rPr>
            </w:pP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Vocabulary:</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gestures, modern communication, negative prefixes</w:t>
            </w:r>
          </w:p>
        </w:tc>
        <w:tc>
          <w:tcPr>
            <w:tcW w:w="2410" w:type="dxa"/>
          </w:tcPr>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Фронтални, индивидуални, рад у пару, групни рад</w:t>
            </w:r>
          </w:p>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 xml:space="preserve">Методе: </w:t>
            </w:r>
            <w:r w:rsidRPr="00D61047">
              <w:rPr>
                <w:rFonts w:ascii="Times New Roman" w:hAnsi="Times New Roman" w:cs="Times New Roman"/>
                <w:sz w:val="24"/>
                <w:szCs w:val="24"/>
                <w:lang w:val="sr-Cyrl-CS" w:eastAsia="sr-Latn-CS"/>
              </w:rPr>
              <w:t>монолошка, дијалошка, текстуална, илустративно-демонстративна, рад са књигом</w:t>
            </w:r>
            <w:r w:rsidRPr="00D61047">
              <w:rPr>
                <w:rFonts w:ascii="Times New Roman" w:hAnsi="Times New Roman" w:cs="Times New Roman"/>
                <w:bCs/>
                <w:sz w:val="24"/>
                <w:szCs w:val="24"/>
                <w:lang w:val="sr-Cyrl-CS"/>
              </w:rPr>
              <w:t xml:space="preserve"> и метода практичних активности.</w:t>
            </w:r>
          </w:p>
          <w:p w:rsidR="00D61047" w:rsidRPr="00D61047" w:rsidRDefault="00D61047" w:rsidP="005E78FB">
            <w:pPr>
              <w:rPr>
                <w:rFonts w:ascii="Times New Roman" w:hAnsi="Times New Roman" w:cs="Times New Roman"/>
                <w:sz w:val="24"/>
                <w:szCs w:val="24"/>
                <w:lang w:val="sr-Cyrl-CS" w:eastAsia="sr-Latn-CS"/>
              </w:rPr>
            </w:pPr>
            <w:r w:rsidRPr="00D61047">
              <w:rPr>
                <w:rFonts w:ascii="Times New Roman" w:hAnsi="Times New Roman" w:cs="Times New Roman"/>
                <w:sz w:val="24"/>
                <w:szCs w:val="24"/>
                <w:lang w:val="sr-Cyrl-CS" w:eastAsia="sr-Latn-CS"/>
              </w:rPr>
              <w:t xml:space="preserve">Комуникативни, функционални  и структурални приступ </w:t>
            </w:r>
          </w:p>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val="sr-Cyrl-CS" w:eastAsia="sr-Latn-CS"/>
              </w:rPr>
              <w:t xml:space="preserve">Ученички пројекти: прикупљање, анализа и излагање података (усмено и писмено) из уџбеника, речника, са интернета итд. </w:t>
            </w:r>
            <w:r w:rsidRPr="00D61047">
              <w:rPr>
                <w:rFonts w:ascii="Times New Roman" w:hAnsi="Times New Roman" w:cs="Times New Roman"/>
                <w:sz w:val="24"/>
                <w:szCs w:val="24"/>
                <w:lang w:val="sr-Cyrl-CS" w:eastAsia="sr-Latn-CS"/>
              </w:rPr>
              <w:lastRenderedPageBreak/>
              <w:t>Тумачење слика, вежбе слушања, решавање проблема , играње улога, класификација и систематизација</w:t>
            </w:r>
            <w:r w:rsidRPr="00D61047">
              <w:rPr>
                <w:rFonts w:ascii="Times New Roman" w:hAnsi="Times New Roman" w:cs="Times New Roman"/>
                <w:sz w:val="24"/>
                <w:szCs w:val="24"/>
                <w:lang w:eastAsia="sr-Latn-CS"/>
              </w:rPr>
              <w:t>.</w:t>
            </w:r>
          </w:p>
        </w:tc>
        <w:tc>
          <w:tcPr>
            <w:tcW w:w="1418"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lastRenderedPageBreak/>
              <w:t>Аудитивна средства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и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плејер), текстуална (уџбеник и радна свеска, штампани материјал), визуелна средства (фотографије, постери, исечци из новина)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en-GB" w:eastAsia="sr-Latn-CS"/>
              </w:rPr>
              <w:t xml:space="preserve">Аудио-визуелна   </w:t>
            </w:r>
            <w:r w:rsidRPr="00D61047">
              <w:rPr>
                <w:rFonts w:ascii="Times New Roman" w:hAnsi="Times New Roman" w:cs="Times New Roman"/>
                <w:sz w:val="24"/>
                <w:szCs w:val="24"/>
                <w:lang w:eastAsia="sr-Latn-CS"/>
              </w:rPr>
              <w:t>(</w:t>
            </w:r>
            <w:r w:rsidRPr="00D61047">
              <w:rPr>
                <w:rFonts w:ascii="Times New Roman" w:hAnsi="Times New Roman" w:cs="Times New Roman"/>
                <w:sz w:val="24"/>
                <w:szCs w:val="24"/>
                <w:lang w:val="en-GB" w:eastAsia="sr-Latn-CS"/>
              </w:rPr>
              <w:t>CD Rom)</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Дигитални садржаји</w:t>
            </w:r>
          </w:p>
        </w:tc>
        <w:tc>
          <w:tcPr>
            <w:tcW w:w="2175"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t>Диктат, писмене провере знања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eastAsia="sr-Latn-CS"/>
              </w:rPr>
              <w:t>Ангажованост ученика у настави и израда домаћих задатакаи пројеката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ru-RU"/>
              </w:rPr>
              <w:lastRenderedPageBreak/>
              <w:t>Планирано прилагођавање за ученике са посебним потребама</w:t>
            </w:r>
          </w:p>
        </w:tc>
      </w:tr>
    </w:tbl>
    <w:p w:rsidR="00D61047" w:rsidRPr="00D61047" w:rsidRDefault="00D61047" w:rsidP="00D61047">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543"/>
        <w:gridCol w:w="1418"/>
        <w:gridCol w:w="1984"/>
        <w:gridCol w:w="2410"/>
        <w:gridCol w:w="1418"/>
        <w:gridCol w:w="2175"/>
      </w:tblGrid>
      <w:tr w:rsidR="00D61047" w:rsidRPr="00D61047" w:rsidTr="005E78FB">
        <w:trPr>
          <w:trHeight w:hRule="exact" w:val="1279"/>
        </w:trPr>
        <w:tc>
          <w:tcPr>
            <w:tcW w:w="1668" w:type="dxa"/>
          </w:tcPr>
          <w:p w:rsidR="00D61047" w:rsidRPr="00D61047" w:rsidRDefault="00D61047" w:rsidP="005E78FB">
            <w:pPr>
              <w:spacing w:line="240" w:lineRule="auto"/>
              <w:contextualSpacing/>
              <w:jc w:val="center"/>
              <w:rPr>
                <w:rFonts w:ascii="Times New Roman" w:hAnsi="Times New Roman" w:cs="Times New Roman"/>
                <w:b/>
                <w:sz w:val="24"/>
                <w:szCs w:val="24"/>
              </w:rPr>
            </w:pPr>
            <w:r w:rsidRPr="00D61047">
              <w:rPr>
                <w:rFonts w:ascii="Times New Roman" w:hAnsi="Times New Roman" w:cs="Times New Roman"/>
                <w:b/>
                <w:sz w:val="24"/>
                <w:szCs w:val="24"/>
              </w:rPr>
              <w:t>Циљ (комуник.</w:t>
            </w:r>
          </w:p>
          <w:p w:rsidR="00D61047" w:rsidRPr="00D61047" w:rsidRDefault="00D61047" w:rsidP="005E78FB">
            <w:pPr>
              <w:spacing w:line="240" w:lineRule="auto"/>
              <w:contextualSpacing/>
              <w:jc w:val="center"/>
              <w:rPr>
                <w:rFonts w:ascii="Times New Roman" w:hAnsi="Times New Roman" w:cs="Times New Roman"/>
                <w:b/>
                <w:sz w:val="24"/>
                <w:szCs w:val="24"/>
              </w:rPr>
            </w:pPr>
            <w:r w:rsidRPr="00D61047">
              <w:rPr>
                <w:rFonts w:ascii="Times New Roman" w:hAnsi="Times New Roman" w:cs="Times New Roman"/>
                <w:b/>
                <w:sz w:val="24"/>
                <w:szCs w:val="24"/>
              </w:rPr>
              <w:t>функције)</w:t>
            </w:r>
          </w:p>
        </w:tc>
        <w:tc>
          <w:tcPr>
            <w:tcW w:w="3543"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Исходи</w:t>
            </w:r>
          </w:p>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По завршеној теми ученик је у стању да:</w:t>
            </w:r>
          </w:p>
        </w:tc>
        <w:tc>
          <w:tcPr>
            <w:tcW w:w="1418"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Наставна област / тема</w:t>
            </w:r>
          </w:p>
        </w:tc>
        <w:tc>
          <w:tcPr>
            <w:tcW w:w="1984"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Садржај</w:t>
            </w:r>
          </w:p>
        </w:tc>
        <w:tc>
          <w:tcPr>
            <w:tcW w:w="2410"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Активности, методе, начини и поступци остваривања програма</w:t>
            </w:r>
          </w:p>
        </w:tc>
        <w:tc>
          <w:tcPr>
            <w:tcW w:w="1418"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Средства</w:t>
            </w:r>
          </w:p>
        </w:tc>
        <w:tc>
          <w:tcPr>
            <w:tcW w:w="2175"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Евалуација остваривања програма</w:t>
            </w:r>
          </w:p>
        </w:tc>
      </w:tr>
      <w:tr w:rsidR="00D61047" w:rsidRPr="00D61047" w:rsidTr="005E78FB">
        <w:trPr>
          <w:trHeight w:val="66"/>
        </w:trPr>
        <w:tc>
          <w:tcPr>
            <w:tcW w:w="1668" w:type="dxa"/>
          </w:tcPr>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Изношење предлога и савета,</w:t>
            </w:r>
            <w:r w:rsidRPr="00D61047">
              <w:rPr>
                <w:rFonts w:ascii="Times New Roman" w:eastAsia="Calibri" w:hAnsi="Times New Roman" w:cs="Times New Roman"/>
                <w:sz w:val="24"/>
                <w:szCs w:val="24"/>
                <w:lang w:val="uz-Cyrl-UZ"/>
              </w:rPr>
              <w:t xml:space="preserve"> упућивање позива на заједничку активност</w:t>
            </w:r>
            <w:r w:rsidRPr="00D61047">
              <w:rPr>
                <w:rFonts w:ascii="Times New Roman" w:hAnsi="Times New Roman" w:cs="Times New Roman"/>
                <w:sz w:val="24"/>
                <w:szCs w:val="24"/>
              </w:rPr>
              <w:t>;</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разумевање и давање упутстава</w:t>
            </w:r>
          </w:p>
          <w:p w:rsidR="00D61047" w:rsidRPr="00D61047" w:rsidRDefault="00D61047" w:rsidP="005E78FB">
            <w:pPr>
              <w:spacing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описивање догађаја у садашњости и прошлости.</w:t>
            </w:r>
          </w:p>
        </w:tc>
        <w:tc>
          <w:tcPr>
            <w:tcW w:w="3543" w:type="dxa"/>
          </w:tcPr>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 xml:space="preserve">разуме једноставније предлоге, савете и позиве на заједничке активности и одговори на њих уз одговарајуће образложење; </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упути предлоге, савете и позиве на заједничке активности користећи ситуационо прикладне комуникационе моделе;</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затражи и пружи додатне информације у вези са предлозима, саветима и позивима на заједничке активности;</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разуме једноставније текстове у којима се описују радње и ситуације у садашњости;</w:t>
            </w:r>
          </w:p>
          <w:p w:rsidR="00D61047" w:rsidRPr="00D61047" w:rsidRDefault="00D61047" w:rsidP="005E78FB">
            <w:pPr>
              <w:spacing w:after="0"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lastRenderedPageBreak/>
              <w:t>- разуме једноставније текстове у којима се описују способности и умећа;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eastAsia="Calibri" w:hAnsi="Times New Roman" w:cs="Times New Roman"/>
                <w:sz w:val="24"/>
                <w:szCs w:val="24"/>
                <w:lang w:val="uz-Cyrl-UZ"/>
              </w:rPr>
              <w:t>- размени појединачне информације и/или неколико информација у низу које се односе на радње у садашњости и прошлости;</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 разуме и следи једноставнија упутства у вези са уобичајеним ситуацијама из свакодневног живота</w:t>
            </w:r>
          </w:p>
          <w:p w:rsidR="00D61047" w:rsidRPr="00D61047" w:rsidRDefault="00D61047" w:rsidP="005E78FB">
            <w:pPr>
              <w:contextualSpacing/>
              <w:rPr>
                <w:rFonts w:ascii="Times New Roman" w:eastAsia="Calibri" w:hAnsi="Times New Roman" w:cs="Times New Roman"/>
                <w:sz w:val="24"/>
                <w:szCs w:val="24"/>
              </w:rPr>
            </w:pPr>
          </w:p>
        </w:tc>
        <w:tc>
          <w:tcPr>
            <w:tcW w:w="1418" w:type="dxa"/>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lastRenderedPageBreak/>
              <w:t>Making a Difference</w:t>
            </w:r>
          </w:p>
          <w:p w:rsidR="00D61047" w:rsidRPr="00D61047" w:rsidRDefault="00D61047" w:rsidP="005E78FB">
            <w:pPr>
              <w:spacing w:after="0" w:line="240" w:lineRule="auto"/>
              <w:rPr>
                <w:rFonts w:ascii="Times New Roman" w:hAnsi="Times New Roman" w:cs="Times New Roman"/>
                <w:sz w:val="24"/>
                <w:szCs w:val="24"/>
              </w:rPr>
            </w:pP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Очување животне средине, брига о другима</w:t>
            </w:r>
          </w:p>
        </w:tc>
        <w:tc>
          <w:tcPr>
            <w:tcW w:w="1984" w:type="dxa"/>
          </w:tcPr>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Passive Voice</w:t>
            </w:r>
          </w:p>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Should</w:t>
            </w:r>
          </w:p>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Imperative</w:t>
            </w:r>
          </w:p>
          <w:p w:rsidR="00D61047" w:rsidRPr="00D61047" w:rsidRDefault="00D61047" w:rsidP="005E78FB">
            <w:pPr>
              <w:contextualSpacing/>
              <w:rPr>
                <w:rFonts w:ascii="Times New Roman" w:hAnsi="Times New Roman" w:cs="Times New Roman"/>
                <w:sz w:val="24"/>
                <w:szCs w:val="24"/>
              </w:rPr>
            </w:pP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Vocabulary:</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helping others, asking for /giving advice, food and cooking, asking for /offering help</w:t>
            </w:r>
          </w:p>
        </w:tc>
        <w:tc>
          <w:tcPr>
            <w:tcW w:w="2410" w:type="dxa"/>
          </w:tcPr>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Фронтални, индивидуални, рад у пару, групни рад</w:t>
            </w:r>
          </w:p>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 xml:space="preserve">Методе: </w:t>
            </w:r>
            <w:r w:rsidRPr="00D61047">
              <w:rPr>
                <w:rFonts w:ascii="Times New Roman" w:hAnsi="Times New Roman" w:cs="Times New Roman"/>
                <w:sz w:val="24"/>
                <w:szCs w:val="24"/>
                <w:lang w:val="sr-Cyrl-CS" w:eastAsia="sr-Latn-CS"/>
              </w:rPr>
              <w:t>монолошка, дијалошка, текстуална, илустративно-демонстративна, рад са књигом</w:t>
            </w:r>
            <w:r w:rsidRPr="00D61047">
              <w:rPr>
                <w:rFonts w:ascii="Times New Roman" w:hAnsi="Times New Roman" w:cs="Times New Roman"/>
                <w:bCs/>
                <w:sz w:val="24"/>
                <w:szCs w:val="24"/>
                <w:lang w:val="sr-Cyrl-CS"/>
              </w:rPr>
              <w:t xml:space="preserve"> и метода практичних активности.</w:t>
            </w:r>
          </w:p>
          <w:p w:rsidR="00D61047" w:rsidRPr="00D61047" w:rsidRDefault="00D61047" w:rsidP="005E78FB">
            <w:pPr>
              <w:rPr>
                <w:rFonts w:ascii="Times New Roman" w:hAnsi="Times New Roman" w:cs="Times New Roman"/>
                <w:sz w:val="24"/>
                <w:szCs w:val="24"/>
                <w:lang w:val="sr-Cyrl-CS" w:eastAsia="sr-Latn-CS"/>
              </w:rPr>
            </w:pPr>
            <w:r w:rsidRPr="00D61047">
              <w:rPr>
                <w:rFonts w:ascii="Times New Roman" w:hAnsi="Times New Roman" w:cs="Times New Roman"/>
                <w:sz w:val="24"/>
                <w:szCs w:val="24"/>
                <w:lang w:val="sr-Cyrl-CS" w:eastAsia="sr-Latn-CS"/>
              </w:rPr>
              <w:t xml:space="preserve">Комуникативни, функционални  и структурални </w:t>
            </w:r>
            <w:r w:rsidRPr="00D61047">
              <w:rPr>
                <w:rFonts w:ascii="Times New Roman" w:hAnsi="Times New Roman" w:cs="Times New Roman"/>
                <w:sz w:val="24"/>
                <w:szCs w:val="24"/>
                <w:lang w:val="sr-Cyrl-CS" w:eastAsia="sr-Latn-CS"/>
              </w:rPr>
              <w:lastRenderedPageBreak/>
              <w:t xml:space="preserve">приступ </w:t>
            </w:r>
          </w:p>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val="sr-Cyrl-CS" w:eastAsia="sr-Latn-CS"/>
              </w:rPr>
              <w:t>Ученички пројекти: прикупљање, анализа и излагање података (усмено и писмено) из уџбеника, речника, са интернета итд. Тумачење слика, вежбе слушања, решавање проблема , играње улога, класификација и систематизација</w:t>
            </w:r>
            <w:r w:rsidRPr="00D61047">
              <w:rPr>
                <w:rFonts w:ascii="Times New Roman" w:hAnsi="Times New Roman" w:cs="Times New Roman"/>
                <w:sz w:val="24"/>
                <w:szCs w:val="24"/>
                <w:lang w:eastAsia="sr-Latn-CS"/>
              </w:rPr>
              <w:t>.</w:t>
            </w:r>
          </w:p>
        </w:tc>
        <w:tc>
          <w:tcPr>
            <w:tcW w:w="1418"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lastRenderedPageBreak/>
              <w:t>Аудитивна средства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и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плејер), текстуална (уџбеник и радна свеска, штампани материјал), визуелна средства (фотографије, постери, исечци из </w:t>
            </w:r>
            <w:r w:rsidRPr="00D61047">
              <w:rPr>
                <w:rFonts w:ascii="Times New Roman" w:hAnsi="Times New Roman" w:cs="Times New Roman"/>
                <w:sz w:val="24"/>
                <w:szCs w:val="24"/>
                <w:lang w:eastAsia="sr-Latn-CS"/>
              </w:rPr>
              <w:lastRenderedPageBreak/>
              <w:t>новина)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en-GB" w:eastAsia="sr-Latn-CS"/>
              </w:rPr>
              <w:t xml:space="preserve">Аудио-визуелна   </w:t>
            </w:r>
            <w:r w:rsidRPr="00D61047">
              <w:rPr>
                <w:rFonts w:ascii="Times New Roman" w:hAnsi="Times New Roman" w:cs="Times New Roman"/>
                <w:sz w:val="24"/>
                <w:szCs w:val="24"/>
                <w:lang w:eastAsia="sr-Latn-CS"/>
              </w:rPr>
              <w:t>(</w:t>
            </w:r>
            <w:r w:rsidRPr="00D61047">
              <w:rPr>
                <w:rFonts w:ascii="Times New Roman" w:hAnsi="Times New Roman" w:cs="Times New Roman"/>
                <w:sz w:val="24"/>
                <w:szCs w:val="24"/>
                <w:lang w:val="en-GB" w:eastAsia="sr-Latn-CS"/>
              </w:rPr>
              <w:t>CD Rom)</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Дигитални садржаји</w:t>
            </w:r>
          </w:p>
        </w:tc>
        <w:tc>
          <w:tcPr>
            <w:tcW w:w="2175"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lastRenderedPageBreak/>
              <w:t>Усмено изражавање -  разговор са ученицима (разумевање говора и способност одржавања комуникације уз употребу познатог језичког материјала),  читање и разумевање прочитаног.</w:t>
            </w:r>
          </w:p>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lastRenderedPageBreak/>
              <w:t>Диктат, писмене провере знања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eastAsia="sr-Latn-CS"/>
              </w:rPr>
              <w:t>Ангажованост ученика у настави и израда домаћих задатакаи пројеката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ru-RU"/>
              </w:rPr>
              <w:t>Планирано прилагођавање за ученике са посебним потребама</w:t>
            </w:r>
          </w:p>
        </w:tc>
      </w:tr>
    </w:tbl>
    <w:p w:rsidR="00D61047" w:rsidRPr="00D61047" w:rsidRDefault="00D61047" w:rsidP="00D61047">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543"/>
        <w:gridCol w:w="1418"/>
        <w:gridCol w:w="1984"/>
        <w:gridCol w:w="2410"/>
        <w:gridCol w:w="1418"/>
        <w:gridCol w:w="2175"/>
      </w:tblGrid>
      <w:tr w:rsidR="00D61047" w:rsidRPr="00D61047" w:rsidTr="005E78FB">
        <w:trPr>
          <w:trHeight w:hRule="exact" w:val="1279"/>
        </w:trPr>
        <w:tc>
          <w:tcPr>
            <w:tcW w:w="1668" w:type="dxa"/>
          </w:tcPr>
          <w:p w:rsidR="00D61047" w:rsidRPr="00D61047" w:rsidRDefault="00D61047" w:rsidP="005E78FB">
            <w:pPr>
              <w:jc w:val="center"/>
              <w:rPr>
                <w:rFonts w:ascii="Times New Roman" w:hAnsi="Times New Roman" w:cs="Times New Roman"/>
                <w:b/>
                <w:sz w:val="24"/>
                <w:szCs w:val="24"/>
              </w:rPr>
            </w:pPr>
            <w:r w:rsidRPr="00D61047">
              <w:rPr>
                <w:rFonts w:ascii="Times New Roman" w:hAnsi="Times New Roman" w:cs="Times New Roman"/>
                <w:b/>
                <w:sz w:val="24"/>
                <w:szCs w:val="24"/>
              </w:rPr>
              <w:t>Циљ (комуник. функције)</w:t>
            </w:r>
          </w:p>
        </w:tc>
        <w:tc>
          <w:tcPr>
            <w:tcW w:w="3543"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Исходи</w:t>
            </w:r>
          </w:p>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По завршеној теми ученик је у стању да:</w:t>
            </w:r>
          </w:p>
        </w:tc>
        <w:tc>
          <w:tcPr>
            <w:tcW w:w="1418"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Наставна област / тема</w:t>
            </w:r>
          </w:p>
        </w:tc>
        <w:tc>
          <w:tcPr>
            <w:tcW w:w="1984"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Садржај</w:t>
            </w:r>
          </w:p>
        </w:tc>
        <w:tc>
          <w:tcPr>
            <w:tcW w:w="2410"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Активности, методе, начини и поступци остваривања програма</w:t>
            </w:r>
          </w:p>
        </w:tc>
        <w:tc>
          <w:tcPr>
            <w:tcW w:w="1418"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Средства</w:t>
            </w:r>
          </w:p>
        </w:tc>
        <w:tc>
          <w:tcPr>
            <w:tcW w:w="2175" w:type="dxa"/>
          </w:tcPr>
          <w:p w:rsidR="00D61047" w:rsidRPr="00D61047" w:rsidRDefault="00D61047" w:rsidP="005E78FB">
            <w:pPr>
              <w:rPr>
                <w:rFonts w:ascii="Times New Roman" w:hAnsi="Times New Roman" w:cs="Times New Roman"/>
                <w:b/>
                <w:sz w:val="24"/>
                <w:szCs w:val="24"/>
              </w:rPr>
            </w:pPr>
            <w:r w:rsidRPr="00D61047">
              <w:rPr>
                <w:rFonts w:ascii="Times New Roman" w:hAnsi="Times New Roman" w:cs="Times New Roman"/>
                <w:b/>
                <w:sz w:val="24"/>
                <w:szCs w:val="24"/>
              </w:rPr>
              <w:t>Евалуација остваривања програма</w:t>
            </w:r>
          </w:p>
        </w:tc>
      </w:tr>
      <w:tr w:rsidR="00D61047" w:rsidRPr="00D61047" w:rsidTr="005E78FB">
        <w:trPr>
          <w:trHeight w:val="66"/>
        </w:trPr>
        <w:tc>
          <w:tcPr>
            <w:tcW w:w="1668" w:type="dxa"/>
          </w:tcPr>
          <w:p w:rsidR="00D61047" w:rsidRPr="00D61047" w:rsidRDefault="00D61047" w:rsidP="005E78FB">
            <w:pPr>
              <w:rPr>
                <w:rFonts w:ascii="Times New Roman" w:eastAsia="Calibri" w:hAnsi="Times New Roman" w:cs="Times New Roman"/>
                <w:bCs/>
                <w:sz w:val="24"/>
                <w:szCs w:val="24"/>
              </w:rPr>
            </w:pPr>
            <w:r w:rsidRPr="00D61047">
              <w:rPr>
                <w:rFonts w:ascii="Times New Roman" w:eastAsia="Calibri" w:hAnsi="Times New Roman" w:cs="Times New Roman"/>
                <w:bCs/>
                <w:sz w:val="24"/>
                <w:szCs w:val="24"/>
              </w:rPr>
              <w:t>И</w:t>
            </w:r>
            <w:r w:rsidRPr="00D61047">
              <w:rPr>
                <w:rFonts w:ascii="Times New Roman" w:eastAsia="Calibri" w:hAnsi="Times New Roman" w:cs="Times New Roman"/>
                <w:bCs/>
                <w:sz w:val="24"/>
                <w:szCs w:val="24"/>
                <w:lang w:val="hr-HR"/>
              </w:rPr>
              <w:t xml:space="preserve">зражавање количине, </w:t>
            </w:r>
            <w:r w:rsidRPr="00D61047">
              <w:rPr>
                <w:rFonts w:ascii="Times New Roman" w:eastAsia="Calibri" w:hAnsi="Times New Roman" w:cs="Times New Roman"/>
                <w:bCs/>
                <w:sz w:val="24"/>
                <w:szCs w:val="24"/>
                <w:lang w:val="uz-Cyrl-UZ"/>
              </w:rPr>
              <w:t xml:space="preserve">димензија </w:t>
            </w:r>
            <w:r w:rsidRPr="00D61047">
              <w:rPr>
                <w:rFonts w:ascii="Times New Roman" w:eastAsia="Calibri" w:hAnsi="Times New Roman" w:cs="Times New Roman"/>
                <w:bCs/>
                <w:sz w:val="24"/>
                <w:szCs w:val="24"/>
                <w:lang w:val="hr-HR"/>
              </w:rPr>
              <w:t>и цена</w:t>
            </w:r>
            <w:r w:rsidRPr="00D61047">
              <w:rPr>
                <w:rFonts w:ascii="Times New Roman" w:eastAsia="Calibri" w:hAnsi="Times New Roman" w:cs="Times New Roman"/>
                <w:bCs/>
                <w:sz w:val="24"/>
                <w:szCs w:val="24"/>
              </w:rPr>
              <w:t>;</w:t>
            </w:r>
          </w:p>
          <w:p w:rsidR="00D61047" w:rsidRPr="00D61047" w:rsidRDefault="00D61047" w:rsidP="005E78FB">
            <w:pPr>
              <w:rPr>
                <w:rFonts w:ascii="Times New Roman" w:eastAsia="Calibri" w:hAnsi="Times New Roman" w:cs="Times New Roman"/>
                <w:bCs/>
                <w:sz w:val="24"/>
                <w:szCs w:val="24"/>
              </w:rPr>
            </w:pPr>
            <w:r w:rsidRPr="00D61047">
              <w:rPr>
                <w:rFonts w:ascii="Times New Roman" w:eastAsia="Calibri" w:hAnsi="Times New Roman" w:cs="Times New Roman"/>
                <w:bCs/>
                <w:sz w:val="24"/>
                <w:szCs w:val="24"/>
              </w:rPr>
              <w:t xml:space="preserve">описивање бића, </w:t>
            </w:r>
            <w:r w:rsidRPr="00D61047">
              <w:rPr>
                <w:rFonts w:ascii="Times New Roman" w:eastAsia="Calibri" w:hAnsi="Times New Roman" w:cs="Times New Roman"/>
                <w:bCs/>
                <w:sz w:val="24"/>
                <w:szCs w:val="24"/>
              </w:rPr>
              <w:lastRenderedPageBreak/>
              <w:t>предмета, места, појава, радњи, стања и збивања,</w:t>
            </w:r>
          </w:p>
          <w:p w:rsidR="00D61047" w:rsidRPr="00D61047" w:rsidRDefault="00D61047" w:rsidP="005E78FB">
            <w:pPr>
              <w:rPr>
                <w:rFonts w:ascii="Times New Roman" w:hAnsi="Times New Roman" w:cs="Times New Roman"/>
                <w:sz w:val="24"/>
                <w:szCs w:val="24"/>
              </w:rPr>
            </w:pPr>
            <w:r w:rsidRPr="00D61047">
              <w:rPr>
                <w:rFonts w:ascii="Times New Roman" w:eastAsia="Calibri" w:hAnsi="Times New Roman" w:cs="Times New Roman"/>
                <w:bCs/>
                <w:sz w:val="24"/>
                <w:szCs w:val="24"/>
              </w:rPr>
              <w:t>изражавање мишљења.</w:t>
            </w:r>
          </w:p>
          <w:p w:rsidR="00D61047" w:rsidRPr="00D61047" w:rsidRDefault="00D61047" w:rsidP="005E78FB">
            <w:pPr>
              <w:rPr>
                <w:rFonts w:ascii="Times New Roman" w:hAnsi="Times New Roman" w:cs="Times New Roman"/>
              </w:rPr>
            </w:pPr>
          </w:p>
          <w:p w:rsidR="00D61047" w:rsidRPr="00D61047" w:rsidRDefault="00D61047" w:rsidP="005E78FB">
            <w:pPr>
              <w:spacing w:line="240" w:lineRule="auto"/>
              <w:contextualSpacing/>
              <w:rPr>
                <w:rFonts w:ascii="Times New Roman" w:hAnsi="Times New Roman" w:cs="Times New Roman"/>
                <w:sz w:val="24"/>
                <w:szCs w:val="24"/>
              </w:rPr>
            </w:pPr>
          </w:p>
        </w:tc>
        <w:tc>
          <w:tcPr>
            <w:tcW w:w="3543" w:type="dxa"/>
          </w:tcPr>
          <w:p w:rsidR="00D61047" w:rsidRPr="00D61047" w:rsidRDefault="00D61047" w:rsidP="005E78FB">
            <w:pPr>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lang w:val="uz-Cyrl-UZ"/>
              </w:rPr>
              <w:lastRenderedPageBreak/>
              <w:t xml:space="preserve"> - </w:t>
            </w:r>
            <w:r w:rsidRPr="00D61047">
              <w:rPr>
                <w:rFonts w:ascii="Times New Roman" w:eastAsia="Calibri" w:hAnsi="Times New Roman" w:cs="Times New Roman"/>
                <w:sz w:val="24"/>
                <w:szCs w:val="24"/>
                <w:lang w:val="uz-Cyrl-UZ"/>
              </w:rPr>
              <w:t>разуме једноставније исказе који се односе на количину, димензије и цене;</w:t>
            </w:r>
          </w:p>
          <w:p w:rsidR="00D61047" w:rsidRPr="00D61047" w:rsidRDefault="00D61047" w:rsidP="005E78FB">
            <w:pPr>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lang w:val="uz-Cyrl-UZ"/>
              </w:rPr>
              <w:t>- размени информације у вези са количином, димензијама и ценама</w:t>
            </w:r>
          </w:p>
          <w:p w:rsidR="00D61047" w:rsidRPr="00D61047" w:rsidRDefault="00D61047" w:rsidP="005E78FB">
            <w:pPr>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rPr>
              <w:lastRenderedPageBreak/>
              <w:t xml:space="preserve">- </w:t>
            </w:r>
            <w:r w:rsidRPr="00D61047">
              <w:rPr>
                <w:rFonts w:ascii="Times New Roman" w:eastAsia="Calibri" w:hAnsi="Times New Roman" w:cs="Times New Roman"/>
                <w:sz w:val="24"/>
                <w:szCs w:val="24"/>
                <w:lang w:val="uz-Cyrl-UZ"/>
              </w:rPr>
              <w:t>разуме једноставније текстове који се односе на опис особа, биљака, животиња, предмета, места, појaва, радњи, стања и збивања;</w:t>
            </w:r>
          </w:p>
          <w:p w:rsidR="00D61047" w:rsidRPr="00D61047" w:rsidRDefault="00D61047" w:rsidP="005E78FB">
            <w:pPr>
              <w:contextualSpacing/>
              <w:rPr>
                <w:rFonts w:ascii="Times New Roman" w:eastAsia="Calibri" w:hAnsi="Times New Roman" w:cs="Times New Roman"/>
                <w:sz w:val="24"/>
                <w:szCs w:val="24"/>
              </w:rPr>
            </w:pPr>
            <w:r w:rsidRPr="00D61047">
              <w:rPr>
                <w:rFonts w:ascii="Times New Roman" w:eastAsia="Calibri" w:hAnsi="Times New Roman" w:cs="Times New Roman"/>
                <w:sz w:val="24"/>
                <w:szCs w:val="24"/>
              </w:rPr>
              <w:t xml:space="preserve">- </w:t>
            </w:r>
            <w:r w:rsidRPr="00D61047">
              <w:rPr>
                <w:rFonts w:ascii="Times New Roman" w:eastAsia="Calibri" w:hAnsi="Times New Roman" w:cs="Times New Roman"/>
                <w:sz w:val="24"/>
                <w:szCs w:val="24"/>
                <w:lang w:val="uz-Cyrl-UZ"/>
              </w:rPr>
              <w:t>опише и упореди жива бића, предмете, места, појаве, радње, стања и збивања користећи једноставнија језичка средства</w:t>
            </w:r>
          </w:p>
          <w:p w:rsidR="00D61047" w:rsidRPr="00D61047" w:rsidRDefault="00D61047" w:rsidP="005E78FB">
            <w:pPr>
              <w:spacing w:line="240" w:lineRule="auto"/>
              <w:contextualSpacing/>
              <w:rPr>
                <w:rFonts w:ascii="Times New Roman" w:eastAsia="Calibri" w:hAnsi="Times New Roman" w:cs="Times New Roman"/>
                <w:sz w:val="24"/>
                <w:szCs w:val="24"/>
                <w:lang w:val="uz-Cyrl-UZ"/>
              </w:rPr>
            </w:pPr>
            <w:r w:rsidRPr="00D61047">
              <w:rPr>
                <w:rFonts w:ascii="Times New Roman" w:eastAsia="Calibri" w:hAnsi="Times New Roman" w:cs="Times New Roman"/>
                <w:sz w:val="24"/>
                <w:szCs w:val="24"/>
              </w:rPr>
              <w:t xml:space="preserve">- износи мишљење, изрази слагање / неслагање </w:t>
            </w:r>
            <w:r w:rsidRPr="00D61047">
              <w:rPr>
                <w:rFonts w:ascii="Times New Roman" w:eastAsia="Calibri" w:hAnsi="Times New Roman" w:cs="Times New Roman"/>
                <w:sz w:val="24"/>
                <w:szCs w:val="24"/>
                <w:lang w:val="uz-Cyrl-UZ"/>
              </w:rPr>
              <w:t>и даје кратко образложење.</w:t>
            </w:r>
          </w:p>
          <w:p w:rsidR="00D61047" w:rsidRPr="00D61047" w:rsidRDefault="00D61047" w:rsidP="005E78FB">
            <w:pPr>
              <w:contextualSpacing/>
              <w:rPr>
                <w:rFonts w:ascii="Times New Roman" w:eastAsia="Calibri" w:hAnsi="Times New Roman" w:cs="Times New Roman"/>
                <w:sz w:val="24"/>
                <w:szCs w:val="24"/>
              </w:rPr>
            </w:pPr>
          </w:p>
          <w:p w:rsidR="00D61047" w:rsidRPr="00D61047" w:rsidRDefault="00D61047" w:rsidP="005E78FB">
            <w:pPr>
              <w:contextualSpacing/>
              <w:rPr>
                <w:rFonts w:ascii="Times New Roman" w:eastAsia="Calibri" w:hAnsi="Times New Roman" w:cs="Times New Roman"/>
                <w:sz w:val="24"/>
                <w:szCs w:val="24"/>
                <w:lang w:val="uz-Cyrl-UZ"/>
              </w:rPr>
            </w:pPr>
          </w:p>
          <w:p w:rsidR="00D61047" w:rsidRPr="00D61047" w:rsidRDefault="00D61047" w:rsidP="005E78FB">
            <w:pPr>
              <w:contextualSpacing/>
              <w:rPr>
                <w:rFonts w:ascii="Times New Roman" w:eastAsia="Calibri" w:hAnsi="Times New Roman" w:cs="Times New Roman"/>
                <w:sz w:val="24"/>
                <w:szCs w:val="24"/>
              </w:rPr>
            </w:pPr>
          </w:p>
          <w:p w:rsidR="00D61047" w:rsidRPr="00D61047" w:rsidRDefault="00D61047" w:rsidP="005E78FB">
            <w:pPr>
              <w:contextualSpacing/>
              <w:rPr>
                <w:rFonts w:ascii="Times New Roman" w:eastAsia="Calibri" w:hAnsi="Times New Roman" w:cs="Times New Roman"/>
                <w:sz w:val="24"/>
                <w:szCs w:val="24"/>
              </w:rPr>
            </w:pPr>
          </w:p>
        </w:tc>
        <w:tc>
          <w:tcPr>
            <w:tcW w:w="1418" w:type="dxa"/>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lastRenderedPageBreak/>
              <w:t>A Material World</w:t>
            </w:r>
          </w:p>
          <w:p w:rsidR="00D61047" w:rsidRPr="00D61047" w:rsidRDefault="00D61047" w:rsidP="005E78FB">
            <w:pPr>
              <w:spacing w:after="0" w:line="240" w:lineRule="auto"/>
              <w:rPr>
                <w:rFonts w:ascii="Times New Roman" w:hAnsi="Times New Roman" w:cs="Times New Roman"/>
                <w:sz w:val="24"/>
                <w:szCs w:val="24"/>
              </w:rPr>
            </w:pP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Мода и куповина</w:t>
            </w:r>
          </w:p>
        </w:tc>
        <w:tc>
          <w:tcPr>
            <w:tcW w:w="1984" w:type="dxa"/>
          </w:tcPr>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Reported Speech</w:t>
            </w:r>
          </w:p>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Infinitive</w:t>
            </w:r>
          </w:p>
          <w:p w:rsidR="00D61047" w:rsidRPr="00D61047" w:rsidRDefault="00D61047" w:rsidP="005E78FB">
            <w:pPr>
              <w:contextualSpacing/>
              <w:rPr>
                <w:rFonts w:ascii="Times New Roman" w:hAnsi="Times New Roman" w:cs="Times New Roman"/>
                <w:sz w:val="24"/>
                <w:szCs w:val="24"/>
              </w:rPr>
            </w:pPr>
            <w:r w:rsidRPr="00D61047">
              <w:rPr>
                <w:rFonts w:ascii="Times New Roman" w:hAnsi="Times New Roman" w:cs="Times New Roman"/>
                <w:sz w:val="24"/>
                <w:szCs w:val="24"/>
              </w:rPr>
              <w:t>Gerund</w:t>
            </w:r>
          </w:p>
          <w:p w:rsidR="00D61047" w:rsidRPr="00D61047" w:rsidRDefault="00D61047" w:rsidP="005E78FB">
            <w:pPr>
              <w:spacing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 xml:space="preserve">Vocabulary: clothes, money and shopping, describing objects, agreeing </w:t>
            </w:r>
            <w:r w:rsidRPr="00D61047">
              <w:rPr>
                <w:rFonts w:ascii="Times New Roman" w:hAnsi="Times New Roman" w:cs="Times New Roman"/>
                <w:sz w:val="24"/>
                <w:szCs w:val="24"/>
              </w:rPr>
              <w:lastRenderedPageBreak/>
              <w:t>and disagreeing</w:t>
            </w:r>
          </w:p>
          <w:p w:rsidR="00D61047" w:rsidRPr="00D61047" w:rsidRDefault="00D61047" w:rsidP="005E78FB">
            <w:pPr>
              <w:contextualSpacing/>
              <w:rPr>
                <w:rFonts w:ascii="Times New Roman" w:hAnsi="Times New Roman" w:cs="Times New Roman"/>
                <w:sz w:val="24"/>
                <w:szCs w:val="24"/>
              </w:rPr>
            </w:pPr>
          </w:p>
        </w:tc>
        <w:tc>
          <w:tcPr>
            <w:tcW w:w="2410" w:type="dxa"/>
          </w:tcPr>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lastRenderedPageBreak/>
              <w:t>Фронтални, индивидуални, рад у пару, групни рад</w:t>
            </w:r>
          </w:p>
          <w:p w:rsidR="00D61047" w:rsidRPr="00D61047" w:rsidRDefault="00D61047" w:rsidP="005E78FB">
            <w:pPr>
              <w:rPr>
                <w:rFonts w:ascii="Times New Roman" w:hAnsi="Times New Roman" w:cs="Times New Roman"/>
                <w:sz w:val="24"/>
                <w:szCs w:val="24"/>
                <w:lang w:val="sr-Cyrl-CS"/>
              </w:rPr>
            </w:pPr>
            <w:r w:rsidRPr="00D61047">
              <w:rPr>
                <w:rFonts w:ascii="Times New Roman" w:hAnsi="Times New Roman" w:cs="Times New Roman"/>
                <w:sz w:val="24"/>
                <w:szCs w:val="24"/>
                <w:lang w:val="sr-Cyrl-CS"/>
              </w:rPr>
              <w:t xml:space="preserve">Методе: </w:t>
            </w:r>
            <w:r w:rsidRPr="00D61047">
              <w:rPr>
                <w:rFonts w:ascii="Times New Roman" w:hAnsi="Times New Roman" w:cs="Times New Roman"/>
                <w:sz w:val="24"/>
                <w:szCs w:val="24"/>
                <w:lang w:val="sr-Cyrl-CS" w:eastAsia="sr-Latn-CS"/>
              </w:rPr>
              <w:t xml:space="preserve">монолошка, дијалошка, текстуална, </w:t>
            </w:r>
            <w:r w:rsidRPr="00D61047">
              <w:rPr>
                <w:rFonts w:ascii="Times New Roman" w:hAnsi="Times New Roman" w:cs="Times New Roman"/>
                <w:sz w:val="24"/>
                <w:szCs w:val="24"/>
                <w:lang w:val="sr-Cyrl-CS" w:eastAsia="sr-Latn-CS"/>
              </w:rPr>
              <w:lastRenderedPageBreak/>
              <w:t>илустративно-демонстративна, рад са књигом</w:t>
            </w:r>
            <w:r w:rsidRPr="00D61047">
              <w:rPr>
                <w:rFonts w:ascii="Times New Roman" w:hAnsi="Times New Roman" w:cs="Times New Roman"/>
                <w:bCs/>
                <w:sz w:val="24"/>
                <w:szCs w:val="24"/>
                <w:lang w:val="sr-Cyrl-CS"/>
              </w:rPr>
              <w:t xml:space="preserve"> и метода практичних активности.</w:t>
            </w:r>
          </w:p>
          <w:p w:rsidR="00D61047" w:rsidRPr="00D61047" w:rsidRDefault="00D61047" w:rsidP="005E78FB">
            <w:pPr>
              <w:rPr>
                <w:rFonts w:ascii="Times New Roman" w:hAnsi="Times New Roman" w:cs="Times New Roman"/>
                <w:sz w:val="24"/>
                <w:szCs w:val="24"/>
                <w:lang w:val="sr-Cyrl-CS" w:eastAsia="sr-Latn-CS"/>
              </w:rPr>
            </w:pPr>
            <w:r w:rsidRPr="00D61047">
              <w:rPr>
                <w:rFonts w:ascii="Times New Roman" w:hAnsi="Times New Roman" w:cs="Times New Roman"/>
                <w:sz w:val="24"/>
                <w:szCs w:val="24"/>
                <w:lang w:val="sr-Cyrl-CS" w:eastAsia="sr-Latn-CS"/>
              </w:rPr>
              <w:t xml:space="preserve">Комуникативни, функционални  и структурални приступ </w:t>
            </w:r>
          </w:p>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val="sr-Cyrl-CS" w:eastAsia="sr-Latn-CS"/>
              </w:rPr>
              <w:t>Ученички пројекти: прикупљање, анализа и излагање података (усмено и писмено) из уџбеника, речника, са интернета итд. Тумачење слика, вежбе слушања, решавање проблема , играње улога, класификација и систематизација</w:t>
            </w:r>
            <w:r w:rsidRPr="00D61047">
              <w:rPr>
                <w:rFonts w:ascii="Times New Roman" w:hAnsi="Times New Roman" w:cs="Times New Roman"/>
                <w:sz w:val="24"/>
                <w:szCs w:val="24"/>
                <w:lang w:eastAsia="sr-Latn-CS"/>
              </w:rPr>
              <w:t>.</w:t>
            </w:r>
          </w:p>
        </w:tc>
        <w:tc>
          <w:tcPr>
            <w:tcW w:w="1418"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lastRenderedPageBreak/>
              <w:t>Аудитивна средства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 и </w:t>
            </w:r>
            <w:r w:rsidRPr="00D61047">
              <w:rPr>
                <w:rFonts w:ascii="Times New Roman" w:hAnsi="Times New Roman" w:cs="Times New Roman"/>
                <w:sz w:val="24"/>
                <w:szCs w:val="24"/>
                <w:lang w:val="en-GB" w:eastAsia="sr-Latn-CS"/>
              </w:rPr>
              <w:t>CD</w:t>
            </w:r>
            <w:r w:rsidRPr="00D61047">
              <w:rPr>
                <w:rFonts w:ascii="Times New Roman" w:hAnsi="Times New Roman" w:cs="Times New Roman"/>
                <w:sz w:val="24"/>
                <w:szCs w:val="24"/>
                <w:lang w:eastAsia="sr-Latn-CS"/>
              </w:rPr>
              <w:t xml:space="preserve">плејер), текстуална (уџбеник и радна </w:t>
            </w:r>
            <w:r w:rsidRPr="00D61047">
              <w:rPr>
                <w:rFonts w:ascii="Times New Roman" w:hAnsi="Times New Roman" w:cs="Times New Roman"/>
                <w:sz w:val="24"/>
                <w:szCs w:val="24"/>
                <w:lang w:eastAsia="sr-Latn-CS"/>
              </w:rPr>
              <w:lastRenderedPageBreak/>
              <w:t>свеска, штампани материјал), визуелна средства (фотографије, постери, исечци из новина)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en-GB" w:eastAsia="sr-Latn-CS"/>
              </w:rPr>
              <w:t xml:space="preserve">Аудио-визуелна   </w:t>
            </w:r>
            <w:r w:rsidRPr="00D61047">
              <w:rPr>
                <w:rFonts w:ascii="Times New Roman" w:hAnsi="Times New Roman" w:cs="Times New Roman"/>
                <w:sz w:val="24"/>
                <w:szCs w:val="24"/>
                <w:lang w:eastAsia="sr-Latn-CS"/>
              </w:rPr>
              <w:t>(</w:t>
            </w:r>
            <w:r w:rsidRPr="00D61047">
              <w:rPr>
                <w:rFonts w:ascii="Times New Roman" w:hAnsi="Times New Roman" w:cs="Times New Roman"/>
                <w:sz w:val="24"/>
                <w:szCs w:val="24"/>
                <w:lang w:val="en-GB" w:eastAsia="sr-Latn-CS"/>
              </w:rPr>
              <w:t>CD Rom)</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Дигитални садржаји</w:t>
            </w:r>
          </w:p>
        </w:tc>
        <w:tc>
          <w:tcPr>
            <w:tcW w:w="2175" w:type="dxa"/>
          </w:tcPr>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lastRenderedPageBreak/>
              <w:t xml:space="preserve">Усмено изражавање -  разговор са ученицима (разумевање говора и способност </w:t>
            </w:r>
            <w:r w:rsidRPr="00D61047">
              <w:rPr>
                <w:rFonts w:ascii="Times New Roman" w:hAnsi="Times New Roman" w:cs="Times New Roman"/>
                <w:sz w:val="24"/>
                <w:szCs w:val="24"/>
                <w:lang w:eastAsia="sr-Latn-CS"/>
              </w:rPr>
              <w:lastRenderedPageBreak/>
              <w:t>одржавања комуникације уз употребу познатог језичког материјала),  читање и разумевање прочитаног.</w:t>
            </w:r>
          </w:p>
          <w:p w:rsidR="00D61047" w:rsidRPr="00D61047" w:rsidRDefault="00D61047" w:rsidP="005E78FB">
            <w:pPr>
              <w:rPr>
                <w:rFonts w:ascii="Times New Roman" w:hAnsi="Times New Roman" w:cs="Times New Roman"/>
                <w:sz w:val="24"/>
                <w:szCs w:val="24"/>
                <w:lang w:eastAsia="sr-Latn-CS"/>
              </w:rPr>
            </w:pPr>
            <w:r w:rsidRPr="00D61047">
              <w:rPr>
                <w:rFonts w:ascii="Times New Roman" w:hAnsi="Times New Roman" w:cs="Times New Roman"/>
                <w:sz w:val="24"/>
                <w:szCs w:val="24"/>
                <w:lang w:eastAsia="sr-Latn-CS"/>
              </w:rPr>
              <w:t>Диктат, писмене провере знања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eastAsia="sr-Latn-CS"/>
              </w:rPr>
              <w:t>Ангажованост ученика у настави и израда домаћих задатакаи пројеката</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lang w:val="ru-RU"/>
              </w:rPr>
              <w:t>Планирано прилагођавање за ученике са посебним потребама</w:t>
            </w:r>
          </w:p>
        </w:tc>
      </w:tr>
    </w:tbl>
    <w:p w:rsidR="001519A7" w:rsidRDefault="001519A7" w:rsidP="00D61047">
      <w:pPr>
        <w:rPr>
          <w:rFonts w:ascii="Times New Roman" w:hAnsi="Times New Roman" w:cs="Times New Roman"/>
          <w:b/>
          <w:sz w:val="24"/>
          <w:szCs w:val="24"/>
        </w:rPr>
      </w:pPr>
    </w:p>
    <w:p w:rsidR="001519A7" w:rsidRDefault="001519A7" w:rsidP="00D61047">
      <w:pPr>
        <w:rPr>
          <w:rFonts w:ascii="Times New Roman" w:hAnsi="Times New Roman" w:cs="Times New Roman"/>
          <w:b/>
          <w:sz w:val="24"/>
          <w:szCs w:val="24"/>
        </w:rPr>
      </w:pPr>
    </w:p>
    <w:p w:rsidR="001519A7" w:rsidRDefault="001519A7" w:rsidP="00D61047">
      <w:pPr>
        <w:rPr>
          <w:rFonts w:ascii="Times New Roman" w:hAnsi="Times New Roman" w:cs="Times New Roman"/>
          <w:b/>
          <w:sz w:val="24"/>
          <w:szCs w:val="24"/>
        </w:rPr>
        <w:sectPr w:rsidR="001519A7" w:rsidSect="001519A7">
          <w:pgSz w:w="16838" w:h="11906" w:orient="landscape"/>
          <w:pgMar w:top="1440" w:right="1440" w:bottom="1440" w:left="1440" w:header="709" w:footer="709" w:gutter="0"/>
          <w:cols w:space="708"/>
          <w:docGrid w:linePitch="360"/>
        </w:sectPr>
      </w:pPr>
    </w:p>
    <w:p w:rsidR="00D61047" w:rsidRPr="00D61047" w:rsidRDefault="00D61047" w:rsidP="00D61047">
      <w:pPr>
        <w:rPr>
          <w:rFonts w:ascii="Times New Roman" w:hAnsi="Times New Roman" w:cs="Times New Roman"/>
          <w:b/>
          <w:sz w:val="24"/>
          <w:szCs w:val="24"/>
        </w:rPr>
      </w:pPr>
      <w:r w:rsidRPr="00D61047">
        <w:rPr>
          <w:rFonts w:ascii="Times New Roman" w:hAnsi="Times New Roman" w:cs="Times New Roman"/>
          <w:b/>
          <w:sz w:val="24"/>
          <w:szCs w:val="24"/>
        </w:rPr>
        <w:lastRenderedPageBreak/>
        <w:t>Корелација са другим наставним предметима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4"/>
        <w:gridCol w:w="6358"/>
      </w:tblGrid>
      <w:tr w:rsidR="00D61047" w:rsidRPr="00D61047" w:rsidTr="00660D5A">
        <w:trPr>
          <w:trHeight w:hRule="exact" w:val="794"/>
        </w:trPr>
        <w:tc>
          <w:tcPr>
            <w:tcW w:w="0" w:type="auto"/>
            <w:vAlign w:val="center"/>
          </w:tcPr>
          <w:p w:rsidR="00D61047" w:rsidRPr="00D61047" w:rsidRDefault="00D61047" w:rsidP="005E78FB">
            <w:pPr>
              <w:rPr>
                <w:rFonts w:ascii="Times New Roman" w:hAnsi="Times New Roman" w:cs="Times New Roman"/>
                <w:b/>
                <w:sz w:val="24"/>
                <w:szCs w:val="24"/>
              </w:rPr>
            </w:pPr>
            <w:r w:rsidRPr="00D61047">
              <w:rPr>
                <w:rFonts w:ascii="Times New Roman" w:eastAsia="Calibri" w:hAnsi="Times New Roman" w:cs="Times New Roman"/>
                <w:b/>
                <w:sz w:val="24"/>
                <w:szCs w:val="24"/>
              </w:rPr>
              <w:t>Наставна област /тема</w:t>
            </w:r>
          </w:p>
        </w:tc>
        <w:tc>
          <w:tcPr>
            <w:tcW w:w="0" w:type="auto"/>
            <w:vAlign w:val="center"/>
          </w:tcPr>
          <w:p w:rsidR="00D61047" w:rsidRPr="00D61047" w:rsidRDefault="00D61047" w:rsidP="005E78FB">
            <w:pPr>
              <w:rPr>
                <w:rFonts w:ascii="Times New Roman" w:hAnsi="Times New Roman" w:cs="Times New Roman"/>
                <w:b/>
                <w:sz w:val="24"/>
                <w:szCs w:val="24"/>
              </w:rPr>
            </w:pPr>
            <w:r w:rsidRPr="00D61047">
              <w:rPr>
                <w:rFonts w:ascii="Times New Roman" w:eastAsia="Calibri" w:hAnsi="Times New Roman" w:cs="Times New Roman"/>
                <w:b/>
                <w:sz w:val="24"/>
                <w:szCs w:val="24"/>
              </w:rPr>
              <w:t>Наставна област/тема/садржај и назив наставног предмета</w:t>
            </w:r>
          </w:p>
        </w:tc>
      </w:tr>
      <w:tr w:rsidR="00D61047" w:rsidRPr="00D61047" w:rsidTr="00660D5A">
        <w:trPr>
          <w:trHeight w:hRule="exact" w:val="1735"/>
        </w:trPr>
        <w:tc>
          <w:tcPr>
            <w:tcW w:w="0" w:type="auto"/>
            <w:vAlign w:val="center"/>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Teen life</w:t>
            </w:r>
          </w:p>
          <w:p w:rsidR="00D61047" w:rsidRPr="00D61047" w:rsidRDefault="00D61047" w:rsidP="005E78FB">
            <w:pPr>
              <w:spacing w:line="240" w:lineRule="auto"/>
              <w:rPr>
                <w:rFonts w:ascii="Times New Roman" w:hAnsi="Times New Roman" w:cs="Times New Roman"/>
                <w:sz w:val="24"/>
                <w:szCs w:val="24"/>
              </w:rPr>
            </w:pPr>
            <w:r w:rsidRPr="00D61047">
              <w:rPr>
                <w:rFonts w:ascii="Times New Roman" w:hAnsi="Times New Roman" w:cs="Times New Roman"/>
                <w:sz w:val="24"/>
                <w:szCs w:val="24"/>
              </w:rPr>
              <w:t xml:space="preserve">Медији и лични идентитет </w:t>
            </w:r>
          </w:p>
        </w:tc>
        <w:tc>
          <w:tcPr>
            <w:tcW w:w="0" w:type="auto"/>
            <w:vAlign w:val="center"/>
          </w:tcPr>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српски језик и књижевност - глаголска времена, компарација придева и прилога, развијање вештина читања и писања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информатика и рачунарство - блог</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грађанско васпитање - упознавање</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физичко и здравствено васпитање - спортови</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музичка култура – музички инструменти</w:t>
            </w:r>
          </w:p>
        </w:tc>
      </w:tr>
      <w:tr w:rsidR="00D61047" w:rsidRPr="00D61047" w:rsidTr="00660D5A">
        <w:trPr>
          <w:trHeight w:hRule="exact" w:val="1418"/>
        </w:trPr>
        <w:tc>
          <w:tcPr>
            <w:tcW w:w="0" w:type="auto"/>
            <w:vAlign w:val="center"/>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World-Famous</w:t>
            </w:r>
          </w:p>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Школски живот и путовања</w:t>
            </w:r>
          </w:p>
          <w:p w:rsidR="00D61047" w:rsidRPr="00D61047" w:rsidRDefault="00D61047" w:rsidP="005E78FB">
            <w:pPr>
              <w:spacing w:line="240" w:lineRule="auto"/>
              <w:rPr>
                <w:rFonts w:ascii="Times New Roman" w:hAnsi="Times New Roman" w:cs="Times New Roman"/>
                <w:sz w:val="24"/>
                <w:szCs w:val="24"/>
              </w:rPr>
            </w:pPr>
          </w:p>
        </w:tc>
        <w:tc>
          <w:tcPr>
            <w:tcW w:w="0" w:type="auto"/>
            <w:vAlign w:val="center"/>
          </w:tcPr>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српски језик и књижевност – заменице, глаголски облици, условне реченице, бројиве и небројиве именице, развијање вештина читања и писања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ликовна култура – линија, облик, опис уметничких дела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географија – путовања (опис града)</w:t>
            </w:r>
          </w:p>
          <w:p w:rsidR="00D61047" w:rsidRPr="00D61047" w:rsidRDefault="00D61047" w:rsidP="005E78FB">
            <w:pPr>
              <w:spacing w:after="0" w:line="240" w:lineRule="auto"/>
              <w:contextualSpacing/>
              <w:rPr>
                <w:rFonts w:ascii="Times New Roman" w:hAnsi="Times New Roman" w:cs="Times New Roman"/>
                <w:b/>
                <w:sz w:val="24"/>
                <w:szCs w:val="24"/>
              </w:rPr>
            </w:pPr>
            <w:r w:rsidRPr="00D61047">
              <w:rPr>
                <w:rFonts w:ascii="Times New Roman" w:hAnsi="Times New Roman" w:cs="Times New Roman"/>
                <w:sz w:val="24"/>
                <w:szCs w:val="24"/>
              </w:rPr>
              <w:t>математика – бројеви, мерење</w:t>
            </w:r>
          </w:p>
        </w:tc>
      </w:tr>
      <w:tr w:rsidR="00D61047" w:rsidRPr="00D61047" w:rsidTr="00660D5A">
        <w:trPr>
          <w:trHeight w:hRule="exact" w:val="1141"/>
        </w:trPr>
        <w:tc>
          <w:tcPr>
            <w:tcW w:w="0" w:type="auto"/>
            <w:vAlign w:val="center"/>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Have you ever…?</w:t>
            </w:r>
          </w:p>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Живот у иностранству, образовање и васпитање</w:t>
            </w:r>
          </w:p>
          <w:p w:rsidR="00D61047" w:rsidRPr="00D61047" w:rsidRDefault="00D61047" w:rsidP="005E78FB">
            <w:pPr>
              <w:spacing w:after="0" w:line="240" w:lineRule="auto"/>
              <w:rPr>
                <w:rFonts w:ascii="Times New Roman" w:hAnsi="Times New Roman" w:cs="Times New Roman"/>
                <w:sz w:val="24"/>
                <w:szCs w:val="24"/>
              </w:rPr>
            </w:pPr>
          </w:p>
          <w:p w:rsidR="00D61047" w:rsidRPr="00D61047" w:rsidRDefault="00D61047" w:rsidP="005E78FB">
            <w:pPr>
              <w:spacing w:line="240" w:lineRule="auto"/>
              <w:rPr>
                <w:rFonts w:ascii="Times New Roman" w:hAnsi="Times New Roman" w:cs="Times New Roman"/>
                <w:sz w:val="24"/>
                <w:szCs w:val="24"/>
              </w:rPr>
            </w:pPr>
          </w:p>
        </w:tc>
        <w:tc>
          <w:tcPr>
            <w:tcW w:w="0" w:type="auto"/>
            <w:vAlign w:val="center"/>
          </w:tcPr>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српски језик и књижевност - глаголски облици, заменице, развијање вештина читања и писања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географија – стране света, путовања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информатика и рачунарство – писање имејла</w:t>
            </w:r>
          </w:p>
          <w:p w:rsidR="00D61047" w:rsidRPr="00D61047" w:rsidRDefault="00D61047" w:rsidP="005E78FB">
            <w:pPr>
              <w:rPr>
                <w:rFonts w:ascii="Times New Roman" w:hAnsi="Times New Roman" w:cs="Times New Roman"/>
                <w:b/>
                <w:sz w:val="24"/>
                <w:szCs w:val="24"/>
              </w:rPr>
            </w:pPr>
          </w:p>
        </w:tc>
      </w:tr>
      <w:tr w:rsidR="00D61047" w:rsidRPr="00D61047" w:rsidTr="00660D5A">
        <w:trPr>
          <w:trHeight w:hRule="exact" w:val="1129"/>
        </w:trPr>
        <w:tc>
          <w:tcPr>
            <w:tcW w:w="0" w:type="auto"/>
            <w:vAlign w:val="center"/>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A Taste of Adventure</w:t>
            </w:r>
          </w:p>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Професионални живот имеђуљудски односи</w:t>
            </w:r>
          </w:p>
          <w:p w:rsidR="00D61047" w:rsidRPr="00D61047" w:rsidRDefault="00D61047" w:rsidP="005E78FB">
            <w:pPr>
              <w:spacing w:line="240" w:lineRule="auto"/>
              <w:rPr>
                <w:rFonts w:ascii="Times New Roman" w:hAnsi="Times New Roman" w:cs="Times New Roman"/>
                <w:sz w:val="24"/>
                <w:szCs w:val="24"/>
              </w:rPr>
            </w:pPr>
          </w:p>
        </w:tc>
        <w:tc>
          <w:tcPr>
            <w:tcW w:w="0" w:type="auto"/>
            <w:vAlign w:val="center"/>
          </w:tcPr>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српски језик и књижевност - глаголски облици, придеви, временске реченице, развијање вештина читања и писања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географија, физичко и здравствено васпитање – боравак у природи</w:t>
            </w:r>
          </w:p>
        </w:tc>
      </w:tr>
      <w:tr w:rsidR="00D61047" w:rsidRPr="00D61047" w:rsidTr="00660D5A">
        <w:trPr>
          <w:trHeight w:hRule="exact" w:val="989"/>
        </w:trPr>
        <w:tc>
          <w:tcPr>
            <w:tcW w:w="0" w:type="auto"/>
            <w:vAlign w:val="center"/>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Get the Message across</w:t>
            </w:r>
          </w:p>
          <w:p w:rsidR="00D61047" w:rsidRPr="00D61047" w:rsidRDefault="00D61047" w:rsidP="005E78FB">
            <w:pPr>
              <w:rPr>
                <w:rFonts w:ascii="Times New Roman" w:hAnsi="Times New Roman" w:cs="Times New Roman"/>
                <w:sz w:val="24"/>
                <w:szCs w:val="24"/>
              </w:rPr>
            </w:pPr>
            <w:r w:rsidRPr="00D61047">
              <w:rPr>
                <w:rFonts w:ascii="Times New Roman" w:hAnsi="Times New Roman" w:cs="Times New Roman"/>
                <w:sz w:val="24"/>
                <w:szCs w:val="24"/>
              </w:rPr>
              <w:t>Видови комуникације</w:t>
            </w:r>
          </w:p>
          <w:p w:rsidR="00D61047" w:rsidRPr="00D61047" w:rsidRDefault="00D61047" w:rsidP="005E78FB">
            <w:pPr>
              <w:spacing w:line="240" w:lineRule="auto"/>
              <w:rPr>
                <w:rFonts w:ascii="Times New Roman" w:hAnsi="Times New Roman" w:cs="Times New Roman"/>
                <w:sz w:val="24"/>
                <w:szCs w:val="24"/>
              </w:rPr>
            </w:pPr>
          </w:p>
        </w:tc>
        <w:tc>
          <w:tcPr>
            <w:tcW w:w="0" w:type="auto"/>
            <w:vAlign w:val="center"/>
          </w:tcPr>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српски језик и књижевност – грађење речи, модални глаголи, развијање вештина читања и писања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информатика и рачунарство – развој модерне комуникација (текстуалне поруке, интернет)</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грађанско васпитање – невербална комуникација</w:t>
            </w:r>
          </w:p>
          <w:p w:rsidR="00D61047" w:rsidRPr="00D61047" w:rsidRDefault="00D61047" w:rsidP="005E78FB">
            <w:pPr>
              <w:rPr>
                <w:rFonts w:ascii="Times New Roman" w:hAnsi="Times New Roman" w:cs="Times New Roman"/>
                <w:sz w:val="24"/>
                <w:szCs w:val="24"/>
              </w:rPr>
            </w:pPr>
          </w:p>
          <w:p w:rsidR="00D61047" w:rsidRPr="00D61047" w:rsidRDefault="00D61047" w:rsidP="005E78FB">
            <w:pPr>
              <w:rPr>
                <w:rFonts w:ascii="Times New Roman" w:hAnsi="Times New Roman" w:cs="Times New Roman"/>
                <w:sz w:val="24"/>
                <w:szCs w:val="24"/>
              </w:rPr>
            </w:pPr>
          </w:p>
          <w:p w:rsidR="00D61047" w:rsidRPr="00D61047" w:rsidRDefault="00D61047" w:rsidP="005E78FB">
            <w:pPr>
              <w:rPr>
                <w:rFonts w:ascii="Times New Roman" w:hAnsi="Times New Roman" w:cs="Times New Roman"/>
                <w:sz w:val="24"/>
                <w:szCs w:val="24"/>
              </w:rPr>
            </w:pPr>
          </w:p>
        </w:tc>
      </w:tr>
      <w:tr w:rsidR="00D61047" w:rsidRPr="00D61047" w:rsidTr="00660D5A">
        <w:trPr>
          <w:trHeight w:hRule="exact" w:val="1402"/>
        </w:trPr>
        <w:tc>
          <w:tcPr>
            <w:tcW w:w="0" w:type="auto"/>
            <w:vAlign w:val="center"/>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Making a Difference</w:t>
            </w:r>
          </w:p>
          <w:p w:rsidR="00D61047" w:rsidRPr="00D61047" w:rsidRDefault="00D61047" w:rsidP="005E78FB">
            <w:pPr>
              <w:spacing w:line="240" w:lineRule="auto"/>
              <w:rPr>
                <w:rFonts w:ascii="Times New Roman" w:hAnsi="Times New Roman" w:cs="Times New Roman"/>
                <w:sz w:val="24"/>
                <w:szCs w:val="24"/>
              </w:rPr>
            </w:pPr>
            <w:r w:rsidRPr="00D61047">
              <w:rPr>
                <w:rFonts w:ascii="Times New Roman" w:hAnsi="Times New Roman" w:cs="Times New Roman"/>
                <w:sz w:val="24"/>
                <w:szCs w:val="24"/>
              </w:rPr>
              <w:t xml:space="preserve">Очување животне средине, брига о другима </w:t>
            </w:r>
          </w:p>
        </w:tc>
        <w:tc>
          <w:tcPr>
            <w:tcW w:w="0" w:type="auto"/>
            <w:vAlign w:val="center"/>
          </w:tcPr>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српски језик и књижевност – пасив, императив, развијање вештина читања и писања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грађанско васпитање – друштвена одговорност</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биологија – очување животне средине</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физичко и здравствено васпитање - исхрана</w:t>
            </w:r>
          </w:p>
        </w:tc>
      </w:tr>
      <w:tr w:rsidR="00D61047" w:rsidRPr="00D61047" w:rsidTr="00660D5A">
        <w:trPr>
          <w:trHeight w:hRule="exact" w:val="1422"/>
        </w:trPr>
        <w:tc>
          <w:tcPr>
            <w:tcW w:w="0" w:type="auto"/>
            <w:vAlign w:val="center"/>
          </w:tcPr>
          <w:p w:rsidR="00D61047" w:rsidRPr="00D61047" w:rsidRDefault="00D61047" w:rsidP="005E78FB">
            <w:pPr>
              <w:spacing w:after="0" w:line="240" w:lineRule="auto"/>
              <w:rPr>
                <w:rFonts w:ascii="Times New Roman" w:hAnsi="Times New Roman" w:cs="Times New Roman"/>
                <w:sz w:val="24"/>
                <w:szCs w:val="24"/>
              </w:rPr>
            </w:pPr>
            <w:r w:rsidRPr="00D61047">
              <w:rPr>
                <w:rFonts w:ascii="Times New Roman" w:hAnsi="Times New Roman" w:cs="Times New Roman"/>
                <w:sz w:val="24"/>
                <w:szCs w:val="24"/>
              </w:rPr>
              <w:t>A Material World</w:t>
            </w:r>
          </w:p>
          <w:p w:rsidR="00D61047" w:rsidRPr="00D61047" w:rsidRDefault="00D61047" w:rsidP="005E78FB">
            <w:pPr>
              <w:spacing w:line="240" w:lineRule="auto"/>
              <w:rPr>
                <w:rFonts w:ascii="Times New Roman" w:hAnsi="Times New Roman" w:cs="Times New Roman"/>
                <w:sz w:val="24"/>
                <w:szCs w:val="24"/>
              </w:rPr>
            </w:pPr>
            <w:r w:rsidRPr="00D61047">
              <w:rPr>
                <w:rFonts w:ascii="Times New Roman" w:hAnsi="Times New Roman" w:cs="Times New Roman"/>
                <w:sz w:val="24"/>
                <w:szCs w:val="24"/>
              </w:rPr>
              <w:t xml:space="preserve">Мода и куповина </w:t>
            </w:r>
          </w:p>
        </w:tc>
        <w:tc>
          <w:tcPr>
            <w:tcW w:w="0" w:type="auto"/>
            <w:vAlign w:val="center"/>
          </w:tcPr>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српски језик и књижевност – инфинитив, глаголске именице, развијање вештина читања и писања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историја – развој новца као средства плаћања</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ликовна култура – боја, облик, материјали</w:t>
            </w:r>
          </w:p>
          <w:p w:rsidR="00D61047" w:rsidRPr="00D61047" w:rsidRDefault="00D61047" w:rsidP="005E78FB">
            <w:pPr>
              <w:spacing w:after="0" w:line="240" w:lineRule="auto"/>
              <w:contextualSpacing/>
              <w:rPr>
                <w:rFonts w:ascii="Times New Roman" w:hAnsi="Times New Roman" w:cs="Times New Roman"/>
                <w:sz w:val="24"/>
                <w:szCs w:val="24"/>
              </w:rPr>
            </w:pPr>
            <w:r w:rsidRPr="00D61047">
              <w:rPr>
                <w:rFonts w:ascii="Times New Roman" w:hAnsi="Times New Roman" w:cs="Times New Roman"/>
                <w:sz w:val="24"/>
                <w:szCs w:val="24"/>
              </w:rPr>
              <w:t>грађанско васпитање – изражавање слагања/неслагања, потрошачко друштво</w:t>
            </w:r>
          </w:p>
          <w:p w:rsidR="00D61047" w:rsidRPr="00D61047" w:rsidRDefault="00D61047" w:rsidP="005E78FB">
            <w:pPr>
              <w:spacing w:after="0" w:line="240" w:lineRule="auto"/>
              <w:contextualSpacing/>
              <w:rPr>
                <w:rFonts w:ascii="Times New Roman" w:hAnsi="Times New Roman" w:cs="Times New Roman"/>
                <w:b/>
                <w:sz w:val="24"/>
                <w:szCs w:val="24"/>
              </w:rPr>
            </w:pPr>
          </w:p>
        </w:tc>
      </w:tr>
    </w:tbl>
    <w:p w:rsidR="00D61047" w:rsidRPr="00D61047" w:rsidRDefault="00D61047" w:rsidP="00D61047">
      <w:pPr>
        <w:rPr>
          <w:rFonts w:ascii="Times New Roman" w:hAnsi="Times New Roman" w:cs="Times New Roman"/>
        </w:rPr>
      </w:pPr>
    </w:p>
    <w:p w:rsidR="00D61047" w:rsidRPr="00D61047" w:rsidRDefault="00D61047" w:rsidP="00D61047">
      <w:pPr>
        <w:rPr>
          <w:rFonts w:ascii="Times New Roman" w:hAnsi="Times New Roman" w:cs="Times New Roman"/>
        </w:rPr>
      </w:pPr>
    </w:p>
    <w:p w:rsidR="00A212FC" w:rsidRPr="00D61047" w:rsidRDefault="00A212FC" w:rsidP="00DF7A12">
      <w:pPr>
        <w:rPr>
          <w:rStyle w:val="SubtleEmphasis"/>
          <w:rFonts w:ascii="Times New Roman" w:hAnsi="Times New Roman" w:cs="Times New Roman"/>
          <w:i w:val="0"/>
          <w:iCs w:val="0"/>
          <w:color w:val="FF0000"/>
          <w:sz w:val="24"/>
          <w:szCs w:val="24"/>
          <w:lang w:eastAsia="sr-Latn-CS"/>
        </w:rPr>
      </w:pPr>
      <w:r w:rsidRPr="00D61047">
        <w:rPr>
          <w:rStyle w:val="SubtleEmphasis"/>
          <w:rFonts w:ascii="Times New Roman" w:hAnsi="Times New Roman" w:cs="Times New Roman"/>
          <w:i w:val="0"/>
          <w:iCs w:val="0"/>
          <w:color w:val="FF0000"/>
          <w:sz w:val="24"/>
          <w:szCs w:val="24"/>
          <w:lang w:eastAsia="sr-Latn-CS"/>
        </w:rPr>
        <w:br/>
      </w:r>
    </w:p>
    <w:p w:rsidR="00660D5A" w:rsidRDefault="00660D5A" w:rsidP="00DF7A12">
      <w:pPr>
        <w:rPr>
          <w:rStyle w:val="SubtleEmphasis"/>
          <w:rFonts w:ascii="Times New Roman" w:hAnsi="Times New Roman" w:cs="Times New Roman"/>
          <w:szCs w:val="36"/>
          <w:lang w:val="sr-Cyrl-CS"/>
        </w:rPr>
      </w:pPr>
    </w:p>
    <w:p w:rsidR="00660D5A" w:rsidRDefault="00660D5A" w:rsidP="00DF7A12">
      <w:pPr>
        <w:rPr>
          <w:rStyle w:val="SubtleEmphasis"/>
          <w:rFonts w:ascii="Times New Roman" w:hAnsi="Times New Roman" w:cs="Times New Roman"/>
          <w:szCs w:val="36"/>
          <w:lang w:val="sr-Cyrl-CS"/>
        </w:rPr>
      </w:pPr>
    </w:p>
    <w:p w:rsidR="00660D5A" w:rsidRDefault="00660D5A" w:rsidP="00DF7A12">
      <w:pPr>
        <w:rPr>
          <w:rStyle w:val="SubtleEmphasis"/>
          <w:rFonts w:ascii="Times New Roman" w:hAnsi="Times New Roman" w:cs="Times New Roman"/>
          <w:szCs w:val="36"/>
          <w:lang w:val="sr-Cyrl-CS"/>
        </w:rPr>
      </w:pPr>
    </w:p>
    <w:p w:rsidR="00DF7A12" w:rsidRPr="00D61047" w:rsidRDefault="00DF7A12" w:rsidP="00DF7A12">
      <w:pPr>
        <w:rPr>
          <w:rStyle w:val="SubtleEmphasis"/>
          <w:rFonts w:ascii="Times New Roman" w:hAnsi="Times New Roman" w:cs="Times New Roman"/>
          <w:szCs w:val="36"/>
          <w:lang w:val="sr-Cyrl-CS"/>
        </w:rPr>
      </w:pPr>
      <w:r w:rsidRPr="00D61047">
        <w:rPr>
          <w:rStyle w:val="SubtleEmphasis"/>
          <w:rFonts w:ascii="Times New Roman" w:hAnsi="Times New Roman" w:cs="Times New Roman"/>
          <w:szCs w:val="36"/>
          <w:lang w:val="sr-Cyrl-CS"/>
        </w:rPr>
        <w:lastRenderedPageBreak/>
        <w:t>НАСТАВНИ ПРЕДМЕТ:  ИСТОРИЈА</w:t>
      </w:r>
    </w:p>
    <w:p w:rsidR="00A212FC" w:rsidRPr="00D61047" w:rsidRDefault="00A212FC" w:rsidP="00A212FC">
      <w:pPr>
        <w:pStyle w:val="Heading2"/>
        <w:rPr>
          <w:rFonts w:cs="Times New Roman"/>
          <w:i/>
          <w:iCs w:val="0"/>
          <w:color w:val="808080"/>
          <w:sz w:val="22"/>
          <w:szCs w:val="22"/>
        </w:rPr>
      </w:pPr>
      <w:r w:rsidRPr="00D61047">
        <w:rPr>
          <w:rFonts w:cs="Times New Roman"/>
          <w:b w:val="0"/>
          <w:sz w:val="32"/>
          <w:szCs w:val="32"/>
          <w:lang w:val="en-US"/>
        </w:rPr>
        <w:br/>
      </w:r>
      <w:r w:rsidRPr="00D61047">
        <w:rPr>
          <w:rFonts w:cs="Times New Roman"/>
          <w:b w:val="0"/>
          <w:sz w:val="22"/>
          <w:szCs w:val="22"/>
          <w:lang w:val="sr-Cyrl-CS"/>
        </w:rPr>
        <w:t>ЦИЉЕВИ И ЗАДАЦИ:</w:t>
      </w:r>
    </w:p>
    <w:p w:rsidR="0058020B" w:rsidRDefault="00A212FC" w:rsidP="00A212FC">
      <w:pPr>
        <w:autoSpaceDE w:val="0"/>
        <w:autoSpaceDN w:val="0"/>
        <w:adjustRightInd w:val="0"/>
        <w:jc w:val="both"/>
        <w:rPr>
          <w:rFonts w:ascii="Times New Roman" w:eastAsia="TimesNewRomanPSMT" w:hAnsi="Times New Roman" w:cs="Times New Roman"/>
          <w:sz w:val="24"/>
          <w:szCs w:val="24"/>
        </w:rPr>
      </w:pPr>
      <w:r w:rsidRPr="0058020B">
        <w:rPr>
          <w:rFonts w:ascii="Times New Roman" w:eastAsia="TimesNewRomanPS-BoldMT" w:hAnsi="Times New Roman" w:cs="Times New Roman"/>
          <w:b/>
          <w:bCs/>
          <w:sz w:val="24"/>
          <w:szCs w:val="24"/>
        </w:rPr>
        <w:br/>
        <w:t xml:space="preserve">Циљ </w:t>
      </w:r>
      <w:r w:rsidRPr="0058020B">
        <w:rPr>
          <w:rFonts w:ascii="Times New Roman" w:eastAsia="TimesNewRomanPSMT" w:hAnsi="Times New Roman" w:cs="Times New Roman"/>
          <w:sz w:val="24"/>
          <w:szCs w:val="24"/>
        </w:rPr>
        <w:t xml:space="preserve">наставе и учења </w:t>
      </w:r>
      <w:r w:rsidRPr="0058020B">
        <w:rPr>
          <w:rFonts w:ascii="Times New Roman" w:eastAsia="TimesNewRomanPS-ItalicMT" w:hAnsi="Times New Roman" w:cs="Times New Roman"/>
          <w:i/>
          <w:iCs/>
          <w:sz w:val="24"/>
          <w:szCs w:val="24"/>
        </w:rPr>
        <w:t xml:space="preserve">историје </w:t>
      </w:r>
      <w:r w:rsidRPr="0058020B">
        <w:rPr>
          <w:rFonts w:ascii="Times New Roman" w:eastAsia="TimesNewRomanPSMT" w:hAnsi="Times New Roman" w:cs="Times New Roman"/>
          <w:sz w:val="24"/>
          <w:szCs w:val="24"/>
        </w:rPr>
        <w:t>је да ученик, изучавајући историјске догађаје, појаве, процесе и личности, стекне  oсновна историјска знања и компетенције неопходне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друштву и држави у којој живи.</w:t>
      </w:r>
    </w:p>
    <w:p w:rsidR="00A212FC" w:rsidRPr="0058020B" w:rsidRDefault="00A212FC" w:rsidP="00A212FC">
      <w:pPr>
        <w:autoSpaceDE w:val="0"/>
        <w:autoSpaceDN w:val="0"/>
        <w:adjustRightInd w:val="0"/>
        <w:jc w:val="both"/>
        <w:rPr>
          <w:rFonts w:ascii="Times New Roman" w:eastAsia="TimesNewRomanPSMT" w:hAnsi="Times New Roman" w:cs="Times New Roman"/>
          <w:sz w:val="24"/>
          <w:szCs w:val="24"/>
        </w:rPr>
      </w:pPr>
      <w:r w:rsidRPr="0058020B">
        <w:rPr>
          <w:rFonts w:ascii="Times New Roman" w:hAnsi="Times New Roman" w:cs="Times New Roman"/>
          <w:b/>
          <w:sz w:val="24"/>
          <w:szCs w:val="24"/>
        </w:rPr>
        <w:br/>
      </w:r>
      <w:r w:rsidRPr="0058020B">
        <w:rPr>
          <w:rFonts w:ascii="Times New Roman" w:hAnsi="Times New Roman" w:cs="Times New Roman"/>
          <w:b/>
          <w:sz w:val="24"/>
          <w:szCs w:val="24"/>
          <w:lang w:val="sr-Cyrl-CS"/>
        </w:rPr>
        <w:t>Задаци</w:t>
      </w:r>
      <w:r w:rsidRPr="0058020B">
        <w:rPr>
          <w:rFonts w:ascii="Times New Roman" w:hAnsi="Times New Roman" w:cs="Times New Roman"/>
          <w:sz w:val="24"/>
          <w:szCs w:val="24"/>
          <w:lang w:val="sr-Cyrl-CS"/>
        </w:rPr>
        <w:t xml:space="preserve"> наставе историје су да ученици, уочавајући узрочно-последичне везе, разумеју историјске процесе и токове, улогу истакнутих личности у развоју људског друштва и да познају националну и општу историју (политичку, економску, друштвену, културну...), као и историју суседних народа и држава.</w:t>
      </w:r>
    </w:p>
    <w:p w:rsidR="00A212FC" w:rsidRPr="00D61047" w:rsidRDefault="00A212FC" w:rsidP="00A212FC">
      <w:pPr>
        <w:rPr>
          <w:rFonts w:ascii="Times New Roman" w:hAnsi="Times New Roman" w:cs="Times New Roman"/>
          <w:lang w:val="sr-Cyrl-CS"/>
        </w:rPr>
      </w:pPr>
    </w:p>
    <w:p w:rsidR="00A212FC" w:rsidRPr="000858BE" w:rsidRDefault="00A212FC" w:rsidP="00A212FC">
      <w:pPr>
        <w:rPr>
          <w:rFonts w:ascii="Times New Roman" w:hAnsi="Times New Roman" w:cs="Times New Roman"/>
          <w:b/>
          <w:szCs w:val="24"/>
          <w:lang w:val="sr-Cyrl-CS"/>
        </w:rPr>
      </w:pPr>
      <w:r w:rsidRPr="000858BE">
        <w:rPr>
          <w:rFonts w:ascii="Times New Roman" w:hAnsi="Times New Roman" w:cs="Times New Roman"/>
          <w:szCs w:val="24"/>
          <w:lang w:val="sr-Cyrl-CS"/>
        </w:rPr>
        <w:t>Наставни предмет</w:t>
      </w:r>
      <w:r w:rsidRPr="000858BE">
        <w:rPr>
          <w:rFonts w:ascii="Times New Roman" w:hAnsi="Times New Roman" w:cs="Times New Roman"/>
          <w:b/>
          <w:szCs w:val="24"/>
          <w:lang w:val="sr-Cyrl-CS"/>
        </w:rPr>
        <w:t xml:space="preserve">: Историја, </w:t>
      </w:r>
      <w:r w:rsidRPr="000858BE">
        <w:rPr>
          <w:rFonts w:ascii="Times New Roman" w:hAnsi="Times New Roman" w:cs="Times New Roman"/>
          <w:b/>
          <w:szCs w:val="24"/>
        </w:rPr>
        <w:t xml:space="preserve">  VII </w:t>
      </w:r>
      <w:r w:rsidRPr="000858BE">
        <w:rPr>
          <w:rFonts w:ascii="Times New Roman" w:hAnsi="Times New Roman" w:cs="Times New Roman"/>
          <w:b/>
          <w:szCs w:val="24"/>
          <w:lang w:val="sr-Cyrl-CS"/>
        </w:rPr>
        <w:t>разред,</w:t>
      </w:r>
    </w:p>
    <w:p w:rsidR="00A212FC" w:rsidRPr="000858BE" w:rsidRDefault="00A212FC" w:rsidP="00A212FC">
      <w:pPr>
        <w:rPr>
          <w:rFonts w:ascii="Times New Roman" w:hAnsi="Times New Roman" w:cs="Times New Roman"/>
          <w:b/>
          <w:szCs w:val="24"/>
        </w:rPr>
      </w:pPr>
      <w:r w:rsidRPr="000858BE">
        <w:rPr>
          <w:rFonts w:ascii="Times New Roman" w:hAnsi="Times New Roman" w:cs="Times New Roman"/>
          <w:szCs w:val="24"/>
          <w:lang w:val="sr-Cyrl-CS"/>
        </w:rPr>
        <w:t>годишњи фонд часова</w:t>
      </w:r>
      <w:r w:rsidRPr="000858BE">
        <w:rPr>
          <w:rFonts w:ascii="Times New Roman" w:hAnsi="Times New Roman" w:cs="Times New Roman"/>
          <w:b/>
          <w:szCs w:val="24"/>
          <w:lang w:val="sr-Cyrl-CS"/>
        </w:rPr>
        <w:t xml:space="preserve">: </w:t>
      </w:r>
      <w:r w:rsidRPr="000858BE">
        <w:rPr>
          <w:rFonts w:ascii="Times New Roman" w:hAnsi="Times New Roman" w:cs="Times New Roman"/>
          <w:b/>
          <w:szCs w:val="24"/>
        </w:rPr>
        <w:t>72</w:t>
      </w:r>
      <w:r w:rsidRPr="000858BE">
        <w:rPr>
          <w:rFonts w:ascii="Times New Roman" w:hAnsi="Times New Roman" w:cs="Times New Roman"/>
          <w:b/>
          <w:szCs w:val="24"/>
          <w:lang w:val="sr-Cyrl-CS"/>
        </w:rPr>
        <w:t xml:space="preserve">,   </w:t>
      </w:r>
      <w:r w:rsidRPr="000858BE">
        <w:rPr>
          <w:rFonts w:ascii="Times New Roman" w:hAnsi="Times New Roman" w:cs="Times New Roman"/>
          <w:szCs w:val="24"/>
          <w:lang w:val="sr-Cyrl-CS"/>
        </w:rPr>
        <w:t>недељни фонд часова</w:t>
      </w:r>
      <w:r w:rsidRPr="000858BE">
        <w:rPr>
          <w:rFonts w:ascii="Times New Roman" w:hAnsi="Times New Roman" w:cs="Times New Roman"/>
          <w:b/>
          <w:szCs w:val="24"/>
          <w:lang w:val="sr-Cyrl-CS"/>
        </w:rPr>
        <w:t xml:space="preserve">: </w:t>
      </w:r>
      <w:r w:rsidRPr="000858BE">
        <w:rPr>
          <w:rFonts w:ascii="Times New Roman" w:hAnsi="Times New Roman" w:cs="Times New Roman"/>
          <w:b/>
          <w:szCs w:val="24"/>
        </w:rPr>
        <w:t>2</w:t>
      </w:r>
    </w:p>
    <w:p w:rsidR="00A212FC" w:rsidRPr="00660D5A" w:rsidRDefault="00A212FC" w:rsidP="00A212FC">
      <w:pPr>
        <w:rPr>
          <w:rFonts w:ascii="Times New Roman" w:hAnsi="Times New Roman" w:cs="Times New Roman"/>
          <w:b/>
          <w:color w:val="FF0000"/>
          <w:szCs w:val="24"/>
        </w:rPr>
      </w:pPr>
    </w:p>
    <w:tbl>
      <w:tblPr>
        <w:tblW w:w="0" w:type="auto"/>
        <w:tblInd w:w="108" w:type="dxa"/>
        <w:tblCellMar>
          <w:left w:w="10" w:type="dxa"/>
          <w:right w:w="10" w:type="dxa"/>
        </w:tblCellMar>
        <w:tblLook w:val="04A0"/>
      </w:tblPr>
      <w:tblGrid>
        <w:gridCol w:w="989"/>
        <w:gridCol w:w="5702"/>
        <w:gridCol w:w="945"/>
        <w:gridCol w:w="709"/>
        <w:gridCol w:w="691"/>
      </w:tblGrid>
      <w:tr w:rsidR="001519A7" w:rsidRPr="000858BE" w:rsidTr="00660D5A">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212FC" w:rsidRPr="000858BE" w:rsidRDefault="00A212FC" w:rsidP="005E78FB">
            <w:pPr>
              <w:rPr>
                <w:rFonts w:ascii="Times New Roman" w:hAnsi="Times New Roman" w:cs="Times New Roman"/>
                <w:b/>
                <w:szCs w:val="24"/>
              </w:rPr>
            </w:pPr>
            <w:r w:rsidRPr="000858BE">
              <w:rPr>
                <w:rFonts w:ascii="Times New Roman" w:hAnsi="Times New Roman" w:cs="Times New Roman"/>
                <w:b/>
                <w:szCs w:val="24"/>
              </w:rPr>
              <w:t>Ред. број</w:t>
            </w:r>
          </w:p>
          <w:p w:rsidR="00A212FC" w:rsidRPr="000858BE" w:rsidRDefault="007F5AC3" w:rsidP="005E78FB">
            <w:pPr>
              <w:rPr>
                <w:rFonts w:ascii="Times New Roman" w:hAnsi="Times New Roman" w:cs="Times New Roman"/>
                <w:szCs w:val="24"/>
              </w:rPr>
            </w:pPr>
            <w:r w:rsidRPr="000858BE">
              <w:rPr>
                <w:rFonts w:ascii="Times New Roman" w:hAnsi="Times New Roman" w:cs="Times New Roman"/>
                <w:b/>
                <w:szCs w:val="24"/>
              </w:rPr>
              <w:t>Т</w:t>
            </w:r>
            <w:r w:rsidR="00A212FC" w:rsidRPr="000858BE">
              <w:rPr>
                <w:rFonts w:ascii="Times New Roman" w:hAnsi="Times New Roman" w:cs="Times New Roman"/>
                <w:b/>
                <w:szCs w:val="24"/>
              </w:rPr>
              <w:t>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212FC" w:rsidRPr="000858BE" w:rsidRDefault="00A212FC" w:rsidP="005E78FB">
            <w:pPr>
              <w:jc w:val="center"/>
              <w:rPr>
                <w:rFonts w:ascii="Times New Roman" w:hAnsi="Times New Roman" w:cs="Times New Roman"/>
                <w:szCs w:val="24"/>
              </w:rPr>
            </w:pPr>
            <w:r w:rsidRPr="000858BE">
              <w:rPr>
                <w:rFonts w:ascii="Times New Roman" w:hAnsi="Times New Roman" w:cs="Times New Roman"/>
                <w:b/>
                <w:szCs w:val="24"/>
              </w:rPr>
              <w:br/>
              <w:t>Назив наставне теме/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A212FC" w:rsidRPr="000858BE" w:rsidRDefault="00A212FC" w:rsidP="005E78FB">
            <w:pPr>
              <w:jc w:val="center"/>
              <w:rPr>
                <w:rFonts w:ascii="Times New Roman" w:hAnsi="Times New Roman" w:cs="Times New Roman"/>
                <w:szCs w:val="24"/>
              </w:rPr>
            </w:pPr>
            <w:r w:rsidRPr="000858BE">
              <w:rPr>
                <w:rFonts w:ascii="Times New Roman" w:hAnsi="Times New Roman" w:cs="Times New Roman"/>
                <w:szCs w:val="24"/>
              </w:rPr>
              <w:t>Бр. чсова по теми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A212FC" w:rsidRPr="000858BE" w:rsidRDefault="00A212FC" w:rsidP="005E78FB">
            <w:pPr>
              <w:jc w:val="center"/>
              <w:rPr>
                <w:rFonts w:ascii="Times New Roman" w:hAnsi="Times New Roman" w:cs="Times New Roman"/>
                <w:szCs w:val="24"/>
              </w:rPr>
            </w:pPr>
            <w:r w:rsidRPr="000858BE">
              <w:rPr>
                <w:rFonts w:ascii="Times New Roman" w:hAnsi="Times New Roman" w:cs="Times New Roman"/>
                <w:szCs w:val="24"/>
              </w:rPr>
              <w:t>Обрада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A212FC" w:rsidRPr="000858BE" w:rsidRDefault="00A212FC" w:rsidP="005E78FB">
            <w:pPr>
              <w:jc w:val="center"/>
              <w:rPr>
                <w:rFonts w:ascii="Times New Roman" w:hAnsi="Times New Roman" w:cs="Times New Roman"/>
                <w:szCs w:val="24"/>
              </w:rPr>
            </w:pPr>
            <w:r w:rsidRPr="000858BE">
              <w:rPr>
                <w:rFonts w:ascii="Times New Roman" w:hAnsi="Times New Roman" w:cs="Times New Roman"/>
                <w:szCs w:val="24"/>
              </w:rPr>
              <w:t>Остало</w:t>
            </w:r>
          </w:p>
        </w:tc>
      </w:tr>
      <w:tr w:rsidR="001519A7" w:rsidRPr="000858BE" w:rsidTr="00660D5A">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212FC" w:rsidRPr="000858BE" w:rsidRDefault="00A212FC" w:rsidP="005E78FB">
            <w:pPr>
              <w:jc w:val="center"/>
              <w:rPr>
                <w:rFonts w:ascii="Times New Roman" w:hAnsi="Times New Roman" w:cs="Times New Roman"/>
                <w:szCs w:val="24"/>
              </w:rPr>
            </w:pPr>
            <w:r w:rsidRPr="000858BE">
              <w:rPr>
                <w:rFonts w:ascii="Times New Roman" w:hAnsi="Times New Roman" w:cs="Times New Roman"/>
                <w:color w:val="000000"/>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2FC" w:rsidRPr="000858BE" w:rsidRDefault="00A212FC" w:rsidP="005E78FB">
            <w:pPr>
              <w:pStyle w:val="NoSpacing"/>
              <w:rPr>
                <w:rFonts w:ascii="Times New Roman" w:hAnsi="Times New Roman" w:cs="Times New Roman"/>
                <w:sz w:val="24"/>
                <w:szCs w:val="24"/>
              </w:rPr>
            </w:pPr>
            <w:r w:rsidRPr="000858BE">
              <w:rPr>
                <w:rFonts w:ascii="Times New Roman" w:hAnsi="Times New Roman" w:cs="Times New Roman"/>
                <w:sz w:val="24"/>
                <w:szCs w:val="24"/>
                <w:lang w:val="sr-Cyrl-CS"/>
              </w:rPr>
              <w:t>ОСНОВИ ПРОУЧАВАЊАПРОШЛОСТИ</w:t>
            </w:r>
            <w:r w:rsidRPr="000858BE">
              <w:rPr>
                <w:rFonts w:ascii="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szCs w:val="24"/>
              </w:rPr>
            </w:pPr>
            <w:r w:rsidRPr="000858BE">
              <w:rPr>
                <w:rFonts w:ascii="Times New Roman" w:hAnsi="Times New Roman" w:cs="Times New Roman"/>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szCs w:val="24"/>
              </w:rPr>
            </w:pPr>
            <w:r w:rsidRPr="000858BE">
              <w:rPr>
                <w:rFonts w:ascii="Times New Roman" w:hAnsi="Times New Roman" w:cs="Times New Roman"/>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szCs w:val="24"/>
              </w:rPr>
            </w:pPr>
            <w:r w:rsidRPr="000858BE">
              <w:rPr>
                <w:rFonts w:ascii="Times New Roman" w:hAnsi="Times New Roman" w:cs="Times New Roman"/>
                <w:szCs w:val="24"/>
              </w:rPr>
              <w:t>1</w:t>
            </w:r>
          </w:p>
        </w:tc>
      </w:tr>
      <w:tr w:rsidR="001519A7" w:rsidRPr="000858BE" w:rsidTr="00660D5A">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2FC" w:rsidRPr="000858BE" w:rsidRDefault="00A212FC" w:rsidP="005E78FB">
            <w:pPr>
              <w:jc w:val="center"/>
              <w:rPr>
                <w:rFonts w:ascii="Times New Roman" w:hAnsi="Times New Roman" w:cs="Times New Roman"/>
              </w:rPr>
            </w:pPr>
            <w:r w:rsidRPr="000858BE">
              <w:rPr>
                <w:rFonts w:ascii="Times New Roman" w:hAnsi="Times New Roman" w:cs="Times New Roman"/>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2FC" w:rsidRPr="000858BE" w:rsidRDefault="00A212FC" w:rsidP="005E78FB">
            <w:pPr>
              <w:autoSpaceDE w:val="0"/>
              <w:autoSpaceDN w:val="0"/>
              <w:adjustRightInd w:val="0"/>
              <w:rPr>
                <w:rFonts w:ascii="Times New Roman" w:hAnsi="Times New Roman" w:cs="Times New Roman"/>
                <w:bCs/>
                <w:szCs w:val="24"/>
              </w:rPr>
            </w:pPr>
            <w:r w:rsidRPr="000858BE">
              <w:rPr>
                <w:rFonts w:ascii="Times New Roman" w:hAnsi="Times New Roman" w:cs="Times New Roman"/>
                <w:bCs/>
                <w:szCs w:val="24"/>
              </w:rPr>
              <w:t>ЕВРОПА, СВЕТ И СРПСКИ НАРОД НА ПОЧЕТКУ ИНДУСТРИЈСКОГ ДОБА (до средине 19. века)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rPr>
            </w:pPr>
            <w:r w:rsidRPr="000858BE">
              <w:rPr>
                <w:rFonts w:ascii="Times New Roman" w:hAnsi="Times New Roman" w:cs="Times New Roman"/>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rPr>
            </w:pPr>
            <w:r w:rsidRPr="000858BE">
              <w:rPr>
                <w:rFonts w:ascii="Times New Roman" w:hAnsi="Times New Roman" w:cs="Times New Roman"/>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rPr>
            </w:pPr>
            <w:r w:rsidRPr="000858BE">
              <w:rPr>
                <w:rFonts w:ascii="Times New Roman" w:hAnsi="Times New Roman" w:cs="Times New Roman"/>
              </w:rPr>
              <w:t>11</w:t>
            </w:r>
          </w:p>
        </w:tc>
      </w:tr>
      <w:tr w:rsidR="001519A7" w:rsidRPr="000858BE" w:rsidTr="00660D5A">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2FC" w:rsidRPr="000858BE" w:rsidRDefault="00A212FC" w:rsidP="005E78FB">
            <w:pPr>
              <w:jc w:val="center"/>
              <w:rPr>
                <w:rFonts w:ascii="Times New Roman" w:hAnsi="Times New Roman" w:cs="Times New Roman"/>
              </w:rPr>
            </w:pPr>
            <w:r w:rsidRPr="000858BE">
              <w:rPr>
                <w:rFonts w:ascii="Times New Roman" w:hAnsi="Times New Roman" w:cs="Times New Roman"/>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2FC" w:rsidRPr="000858BE" w:rsidRDefault="00A212FC" w:rsidP="005E78FB">
            <w:pPr>
              <w:autoSpaceDE w:val="0"/>
              <w:autoSpaceDN w:val="0"/>
              <w:adjustRightInd w:val="0"/>
              <w:rPr>
                <w:rFonts w:ascii="Times New Roman" w:hAnsi="Times New Roman" w:cs="Times New Roman"/>
                <w:bCs/>
                <w:szCs w:val="24"/>
              </w:rPr>
            </w:pPr>
            <w:r w:rsidRPr="000858BE">
              <w:rPr>
                <w:rFonts w:ascii="Times New Roman" w:hAnsi="Times New Roman" w:cs="Times New Roman"/>
                <w:bCs/>
                <w:szCs w:val="24"/>
              </w:rPr>
              <w:t>ЕВРОПА, СВЕТ И СРПСКИ НАРОД</w:t>
            </w:r>
          </w:p>
          <w:p w:rsidR="00A212FC" w:rsidRPr="000858BE" w:rsidRDefault="00A212FC" w:rsidP="005E78FB">
            <w:pPr>
              <w:ind w:left="103"/>
              <w:rPr>
                <w:rFonts w:ascii="Times New Roman" w:hAnsi="Times New Roman" w:cs="Times New Roman"/>
              </w:rPr>
            </w:pPr>
            <w:r w:rsidRPr="000858BE">
              <w:rPr>
                <w:rFonts w:ascii="Times New Roman" w:hAnsi="Times New Roman" w:cs="Times New Roman"/>
                <w:bCs/>
                <w:szCs w:val="24"/>
              </w:rPr>
              <w:t>У ДРУГОЈ ПОЛОВИНИ 19. ВЕКА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rPr>
            </w:pPr>
            <w:r w:rsidRPr="000858BE">
              <w:rPr>
                <w:rFonts w:ascii="Times New Roman" w:hAnsi="Times New Roman" w:cs="Times New Roman"/>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rPr>
            </w:pPr>
            <w:r w:rsidRPr="000858BE">
              <w:rPr>
                <w:rFonts w:ascii="Times New Roman" w:hAnsi="Times New Roman" w:cs="Times New Roman"/>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rPr>
            </w:pPr>
            <w:r w:rsidRPr="000858BE">
              <w:rPr>
                <w:rFonts w:ascii="Times New Roman" w:hAnsi="Times New Roman" w:cs="Times New Roman"/>
              </w:rPr>
              <w:t>8</w:t>
            </w:r>
          </w:p>
        </w:tc>
      </w:tr>
      <w:tr w:rsidR="001519A7" w:rsidRPr="000858BE" w:rsidTr="00660D5A">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2FC" w:rsidRPr="000858BE" w:rsidRDefault="00A212FC" w:rsidP="005E78FB">
            <w:pPr>
              <w:jc w:val="center"/>
              <w:rPr>
                <w:rFonts w:ascii="Times New Roman" w:hAnsi="Times New Roman" w:cs="Times New Roman"/>
              </w:rPr>
            </w:pPr>
            <w:r w:rsidRPr="000858BE">
              <w:rPr>
                <w:rFonts w:ascii="Times New Roman" w:hAnsi="Times New Roman" w:cs="Times New Roman"/>
              </w:rPr>
              <w:t>4.</w:t>
            </w:r>
          </w:p>
          <w:p w:rsidR="00A212FC" w:rsidRPr="000858BE" w:rsidRDefault="00A212FC" w:rsidP="005E78FB">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2FC" w:rsidRPr="000858BE" w:rsidRDefault="00A212FC" w:rsidP="005E78FB">
            <w:pPr>
              <w:autoSpaceDE w:val="0"/>
              <w:autoSpaceDN w:val="0"/>
              <w:adjustRightInd w:val="0"/>
              <w:rPr>
                <w:rFonts w:ascii="Times New Roman" w:hAnsi="Times New Roman" w:cs="Times New Roman"/>
                <w:bCs/>
                <w:szCs w:val="24"/>
              </w:rPr>
            </w:pPr>
            <w:r w:rsidRPr="000858BE">
              <w:rPr>
                <w:rFonts w:ascii="Times New Roman" w:hAnsi="Times New Roman" w:cs="Times New Roman"/>
                <w:bCs/>
                <w:szCs w:val="24"/>
              </w:rPr>
              <w:t>ЕВРОПА, СВЕТ И СРПСКИ НАРОД</w:t>
            </w:r>
          </w:p>
          <w:p w:rsidR="00A212FC" w:rsidRPr="000858BE" w:rsidRDefault="00A212FC" w:rsidP="005E78FB">
            <w:pPr>
              <w:rPr>
                <w:rFonts w:ascii="Times New Roman" w:hAnsi="Times New Roman" w:cs="Times New Roman"/>
              </w:rPr>
            </w:pPr>
            <w:r w:rsidRPr="000858BE">
              <w:rPr>
                <w:rFonts w:ascii="Times New Roman" w:hAnsi="Times New Roman" w:cs="Times New Roman"/>
                <w:bCs/>
                <w:szCs w:val="24"/>
              </w:rPr>
              <w:t>НА ПОЧЕТК У 20. ВЕКА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color w:val="000000"/>
                <w:shd w:val="clear" w:color="auto" w:fill="FFFFFF"/>
              </w:rPr>
            </w:pPr>
            <w:r w:rsidRPr="000858BE">
              <w:rPr>
                <w:rFonts w:ascii="Times New Roman" w:hAnsi="Times New Roman" w:cs="Times New Roman"/>
                <w:color w:val="000000"/>
                <w:shd w:val="clear" w:color="auto" w:fill="FFFFFF"/>
              </w:rPr>
              <w:t>25</w:t>
            </w:r>
          </w:p>
          <w:p w:rsidR="00A212FC" w:rsidRPr="000858BE" w:rsidRDefault="00A212FC" w:rsidP="005E78FB">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color w:val="000000"/>
                <w:shd w:val="clear" w:color="auto" w:fill="FFFFFF"/>
              </w:rPr>
            </w:pPr>
            <w:r w:rsidRPr="000858BE">
              <w:rPr>
                <w:rFonts w:ascii="Times New Roman" w:hAnsi="Times New Roman" w:cs="Times New Roman"/>
                <w:color w:val="000000"/>
                <w:shd w:val="clear" w:color="auto" w:fill="FFFFFF"/>
              </w:rPr>
              <w:t>13</w:t>
            </w:r>
          </w:p>
          <w:p w:rsidR="00A212FC" w:rsidRPr="000858BE" w:rsidRDefault="00A212FC" w:rsidP="005E78FB">
            <w:pPr>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jc w:val="center"/>
              <w:rPr>
                <w:rFonts w:ascii="Times New Roman" w:hAnsi="Times New Roman" w:cs="Times New Roman"/>
                <w:color w:val="000000"/>
                <w:shd w:val="clear" w:color="auto" w:fill="FFFFFF"/>
              </w:rPr>
            </w:pPr>
            <w:r w:rsidRPr="000858BE">
              <w:rPr>
                <w:rFonts w:ascii="Times New Roman" w:hAnsi="Times New Roman" w:cs="Times New Roman"/>
                <w:color w:val="000000"/>
                <w:shd w:val="clear" w:color="auto" w:fill="FFFFFF"/>
              </w:rPr>
              <w:t>12</w:t>
            </w:r>
          </w:p>
          <w:p w:rsidR="00A212FC" w:rsidRPr="000858BE" w:rsidRDefault="00A212FC" w:rsidP="005E78FB">
            <w:pPr>
              <w:jc w:val="center"/>
              <w:rPr>
                <w:rFonts w:ascii="Times New Roman" w:hAnsi="Times New Roman" w:cs="Times New Roman"/>
              </w:rPr>
            </w:pPr>
          </w:p>
        </w:tc>
      </w:tr>
      <w:tr w:rsidR="001519A7" w:rsidRPr="000858BE" w:rsidTr="00660D5A">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2FC" w:rsidRPr="000858BE" w:rsidRDefault="00A212FC" w:rsidP="005E78FB">
            <w:pPr>
              <w:jc w:val="center"/>
              <w:rPr>
                <w:rFonts w:ascii="Times New Roman" w:hAnsi="Times New Roman" w:cs="Times New Roman"/>
              </w:rPr>
            </w:pPr>
            <w:r w:rsidRPr="000858BE">
              <w:rPr>
                <w:rFonts w:ascii="Times New Roman" w:hAnsi="Times New Roman" w:cs="Times New Roman"/>
              </w:rPr>
              <w:t>Укупно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12FC" w:rsidRPr="000858BE" w:rsidRDefault="00A212FC" w:rsidP="005E78FB">
            <w:pPr>
              <w:autoSpaceDE w:val="0"/>
              <w:autoSpaceDN w:val="0"/>
              <w:adjustRightInd w:val="0"/>
              <w:jc w:val="center"/>
              <w:rPr>
                <w:rFonts w:ascii="Times New Roman" w:hAnsi="Times New Roman" w:cs="Times New Roman"/>
                <w:b/>
                <w:bCs/>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autoSpaceDE w:val="0"/>
              <w:autoSpaceDN w:val="0"/>
              <w:adjustRightInd w:val="0"/>
              <w:jc w:val="center"/>
              <w:rPr>
                <w:rFonts w:ascii="Times New Roman" w:hAnsi="Times New Roman" w:cs="Times New Roman"/>
                <w:bCs/>
                <w:szCs w:val="24"/>
              </w:rPr>
            </w:pPr>
            <w:r w:rsidRPr="000858BE">
              <w:rPr>
                <w:rFonts w:ascii="Times New Roman" w:hAnsi="Times New Roman" w:cs="Times New Roman"/>
                <w:bCs/>
                <w:szCs w:val="24"/>
              </w:rPr>
              <w:t>72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autoSpaceDE w:val="0"/>
              <w:autoSpaceDN w:val="0"/>
              <w:adjustRightInd w:val="0"/>
              <w:jc w:val="center"/>
              <w:rPr>
                <w:rFonts w:ascii="Times New Roman" w:hAnsi="Times New Roman" w:cs="Times New Roman"/>
                <w:bCs/>
                <w:szCs w:val="24"/>
              </w:rPr>
            </w:pPr>
            <w:r w:rsidRPr="000858BE">
              <w:rPr>
                <w:rFonts w:ascii="Times New Roman" w:hAnsi="Times New Roman" w:cs="Times New Roman"/>
                <w:bCs/>
                <w:szCs w:val="24"/>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A212FC" w:rsidRPr="000858BE" w:rsidRDefault="00A212FC" w:rsidP="005E78FB">
            <w:pPr>
              <w:autoSpaceDE w:val="0"/>
              <w:autoSpaceDN w:val="0"/>
              <w:adjustRightInd w:val="0"/>
              <w:jc w:val="center"/>
              <w:rPr>
                <w:rFonts w:ascii="Times New Roman" w:hAnsi="Times New Roman" w:cs="Times New Roman"/>
                <w:bCs/>
                <w:szCs w:val="24"/>
              </w:rPr>
            </w:pPr>
            <w:r w:rsidRPr="000858BE">
              <w:rPr>
                <w:rFonts w:ascii="Times New Roman" w:hAnsi="Times New Roman" w:cs="Times New Roman"/>
                <w:bCs/>
                <w:szCs w:val="24"/>
              </w:rPr>
              <w:t>32</w:t>
            </w:r>
          </w:p>
        </w:tc>
      </w:tr>
    </w:tbl>
    <w:p w:rsidR="00A212FC" w:rsidRPr="000858BE" w:rsidRDefault="00A212FC" w:rsidP="00A212FC">
      <w:pPr>
        <w:jc w:val="center"/>
        <w:rPr>
          <w:rFonts w:ascii="Times New Roman" w:hAnsi="Times New Roman" w:cs="Times New Roman"/>
          <w:b/>
          <w:sz w:val="28"/>
          <w:szCs w:val="28"/>
          <w:lang w:val="sr-Cyrl-CS"/>
        </w:rPr>
      </w:pPr>
    </w:p>
    <w:p w:rsidR="001519A7" w:rsidRDefault="001519A7" w:rsidP="00A212FC">
      <w:pPr>
        <w:jc w:val="center"/>
        <w:rPr>
          <w:rFonts w:ascii="Times New Roman" w:hAnsi="Times New Roman" w:cs="Times New Roman"/>
          <w:b/>
          <w:sz w:val="28"/>
          <w:szCs w:val="28"/>
          <w:lang w:val="sr-Cyrl-CS"/>
        </w:rPr>
      </w:pPr>
    </w:p>
    <w:p w:rsidR="001519A7" w:rsidRDefault="001519A7" w:rsidP="00A212FC">
      <w:pPr>
        <w:jc w:val="center"/>
        <w:rPr>
          <w:rFonts w:ascii="Times New Roman" w:hAnsi="Times New Roman" w:cs="Times New Roman"/>
          <w:b/>
          <w:sz w:val="28"/>
          <w:szCs w:val="28"/>
          <w:lang w:val="sr-Cyrl-CS"/>
        </w:rPr>
      </w:pPr>
    </w:p>
    <w:p w:rsidR="001519A7" w:rsidRPr="0058020B" w:rsidRDefault="001519A7" w:rsidP="00A212FC">
      <w:pPr>
        <w:jc w:val="center"/>
        <w:rPr>
          <w:rFonts w:ascii="Times New Roman" w:hAnsi="Times New Roman" w:cs="Times New Roman"/>
          <w:b/>
          <w:sz w:val="28"/>
          <w:szCs w:val="28"/>
        </w:rPr>
        <w:sectPr w:rsidR="001519A7" w:rsidRPr="0058020B" w:rsidSect="001519A7">
          <w:pgSz w:w="11906" w:h="16838"/>
          <w:pgMar w:top="1440" w:right="1440" w:bottom="1440" w:left="1440" w:header="709" w:footer="709" w:gutter="0"/>
          <w:cols w:space="708"/>
          <w:docGrid w:linePitch="360"/>
        </w:sectPr>
      </w:pPr>
    </w:p>
    <w:p w:rsidR="00A212FC" w:rsidRPr="000858BE" w:rsidRDefault="00A212FC" w:rsidP="0058020B">
      <w:pPr>
        <w:rPr>
          <w:rFonts w:ascii="Times New Roman" w:hAnsi="Times New Roman" w:cs="Times New Roman"/>
          <w:b/>
          <w:sz w:val="28"/>
          <w:szCs w:val="28"/>
        </w:rPr>
      </w:pPr>
      <w:r w:rsidRPr="000858BE">
        <w:rPr>
          <w:rFonts w:ascii="Times New Roman" w:hAnsi="Times New Roman" w:cs="Times New Roman"/>
          <w:b/>
          <w:sz w:val="28"/>
          <w:szCs w:val="28"/>
          <w:lang w:val="sr-Cyrl-CS"/>
        </w:rPr>
        <w:lastRenderedPageBreak/>
        <w:t xml:space="preserve">Тематска структура годишњег програма – наставни предмет Историја, </w:t>
      </w:r>
      <w:r w:rsidRPr="000858BE">
        <w:rPr>
          <w:rFonts w:ascii="Times New Roman" w:hAnsi="Times New Roman" w:cs="Times New Roman"/>
          <w:b/>
          <w:sz w:val="28"/>
          <w:szCs w:val="28"/>
        </w:rPr>
        <w:t>VII</w:t>
      </w:r>
      <w:r w:rsidRPr="000858BE">
        <w:rPr>
          <w:rFonts w:ascii="Times New Roman" w:hAnsi="Times New Roman" w:cs="Times New Roman"/>
          <w:b/>
          <w:sz w:val="28"/>
          <w:szCs w:val="28"/>
          <w:lang w:val="sr-Cyrl-CS"/>
        </w:rPr>
        <w:t xml:space="preserve"> разред</w:t>
      </w:r>
    </w:p>
    <w:p w:rsidR="00A212FC" w:rsidRPr="00582D32" w:rsidRDefault="00A212FC" w:rsidP="00A212FC">
      <w:pPr>
        <w:rPr>
          <w:rFonts w:ascii="Times New Roman" w:hAnsi="Times New Roman" w:cs="Times New Roman"/>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3"/>
        <w:gridCol w:w="2229"/>
        <w:gridCol w:w="2216"/>
        <w:gridCol w:w="2557"/>
        <w:gridCol w:w="1899"/>
        <w:gridCol w:w="2227"/>
        <w:gridCol w:w="1585"/>
      </w:tblGrid>
      <w:tr w:rsidR="00A212FC" w:rsidRPr="000858BE" w:rsidTr="00582D32">
        <w:tc>
          <w:tcPr>
            <w:tcW w:w="0" w:type="auto"/>
          </w:tcPr>
          <w:p w:rsidR="00A212FC" w:rsidRPr="000858BE" w:rsidRDefault="00A212FC" w:rsidP="005E78FB">
            <w:pPr>
              <w:rPr>
                <w:rFonts w:ascii="Times New Roman" w:hAnsi="Times New Roman" w:cs="Times New Roman"/>
                <w:b/>
                <w:color w:val="000000"/>
                <w:szCs w:val="24"/>
                <w:highlight w:val="yellow"/>
              </w:rPr>
            </w:pPr>
            <w:r w:rsidRPr="000858BE">
              <w:rPr>
                <w:rFonts w:ascii="Times New Roman" w:hAnsi="Times New Roman" w:cs="Times New Roman"/>
                <w:b/>
                <w:color w:val="000000"/>
                <w:szCs w:val="24"/>
              </w:rPr>
              <w:t xml:space="preserve">Циљ </w:t>
            </w:r>
          </w:p>
        </w:tc>
        <w:tc>
          <w:tcPr>
            <w:tcW w:w="0" w:type="auto"/>
          </w:tcPr>
          <w:p w:rsidR="00A212FC" w:rsidRPr="000858BE" w:rsidRDefault="00A212FC" w:rsidP="005E78FB">
            <w:pPr>
              <w:rPr>
                <w:rFonts w:ascii="Times New Roman" w:hAnsi="Times New Roman" w:cs="Times New Roman"/>
                <w:b/>
                <w:color w:val="000000"/>
                <w:szCs w:val="24"/>
                <w:lang w:val="sr-Cyrl-CS"/>
              </w:rPr>
            </w:pPr>
            <w:r w:rsidRPr="000858BE">
              <w:rPr>
                <w:rFonts w:ascii="Times New Roman" w:hAnsi="Times New Roman" w:cs="Times New Roman"/>
                <w:b/>
                <w:color w:val="000000"/>
                <w:szCs w:val="24"/>
              </w:rPr>
              <w:t>И</w:t>
            </w:r>
            <w:r w:rsidRPr="000858BE">
              <w:rPr>
                <w:rFonts w:ascii="Times New Roman" w:hAnsi="Times New Roman" w:cs="Times New Roman"/>
                <w:b/>
                <w:color w:val="000000"/>
                <w:szCs w:val="24"/>
                <w:lang w:val="sr-Cyrl-CS"/>
              </w:rPr>
              <w:t>сходи</w:t>
            </w:r>
          </w:p>
          <w:p w:rsidR="00A212FC" w:rsidRPr="000858BE" w:rsidRDefault="00A212FC" w:rsidP="005E78FB">
            <w:pPr>
              <w:rPr>
                <w:rFonts w:ascii="Times New Roman" w:hAnsi="Times New Roman" w:cs="Times New Roman"/>
                <w:color w:val="000000"/>
                <w:szCs w:val="24"/>
                <w:highlight w:val="yellow"/>
              </w:rPr>
            </w:pPr>
            <w:r w:rsidRPr="000858BE">
              <w:rPr>
                <w:rFonts w:ascii="Times New Roman" w:hAnsi="Times New Roman" w:cs="Times New Roman"/>
                <w:color w:val="000000"/>
                <w:szCs w:val="24"/>
                <w:lang w:val="sr-Cyrl-CS"/>
              </w:rPr>
              <w:br/>
              <w:t xml:space="preserve">По завршетку разреда ученик ће бити у стању да: </w:t>
            </w:r>
          </w:p>
        </w:tc>
        <w:tc>
          <w:tcPr>
            <w:tcW w:w="0" w:type="auto"/>
            <w:tcBorders>
              <w:right w:val="single" w:sz="4" w:space="0" w:color="auto"/>
            </w:tcBorders>
          </w:tcPr>
          <w:p w:rsidR="00A212FC" w:rsidRPr="000858BE" w:rsidRDefault="00A212FC" w:rsidP="005E78FB">
            <w:pPr>
              <w:rPr>
                <w:rFonts w:ascii="Times New Roman" w:hAnsi="Times New Roman" w:cs="Times New Roman"/>
                <w:b/>
                <w:color w:val="000000"/>
                <w:szCs w:val="24"/>
              </w:rPr>
            </w:pPr>
            <w:r w:rsidRPr="000858BE">
              <w:rPr>
                <w:rFonts w:ascii="Times New Roman" w:hAnsi="Times New Roman" w:cs="Times New Roman"/>
                <w:b/>
                <w:color w:val="000000"/>
                <w:szCs w:val="24"/>
              </w:rPr>
              <w:t>Наставна област/тема</w:t>
            </w:r>
          </w:p>
          <w:p w:rsidR="00A212FC" w:rsidRPr="000858BE" w:rsidRDefault="00A212FC" w:rsidP="005E78FB">
            <w:pPr>
              <w:rPr>
                <w:rFonts w:ascii="Times New Roman" w:hAnsi="Times New Roman" w:cs="Times New Roman"/>
                <w:color w:val="000000"/>
                <w:szCs w:val="24"/>
                <w:lang w:val="sr-Cyrl-CS"/>
              </w:rPr>
            </w:pPr>
          </w:p>
        </w:tc>
        <w:tc>
          <w:tcPr>
            <w:tcW w:w="0" w:type="auto"/>
            <w:tcBorders>
              <w:left w:val="single" w:sz="4" w:space="0" w:color="auto"/>
            </w:tcBorders>
          </w:tcPr>
          <w:p w:rsidR="00A212FC" w:rsidRPr="000858BE" w:rsidRDefault="00A212FC" w:rsidP="005E78FB">
            <w:pPr>
              <w:rPr>
                <w:rFonts w:ascii="Times New Roman" w:hAnsi="Times New Roman" w:cs="Times New Roman"/>
                <w:b/>
                <w:color w:val="000000"/>
                <w:szCs w:val="24"/>
                <w:highlight w:val="yellow"/>
                <w:lang w:val="sr-Cyrl-CS"/>
              </w:rPr>
            </w:pPr>
            <w:r w:rsidRPr="000858BE">
              <w:rPr>
                <w:rFonts w:ascii="Times New Roman" w:hAnsi="Times New Roman" w:cs="Times New Roman"/>
                <w:b/>
                <w:color w:val="000000"/>
                <w:szCs w:val="24"/>
              </w:rPr>
              <w:t>Садржај</w:t>
            </w:r>
          </w:p>
        </w:tc>
        <w:tc>
          <w:tcPr>
            <w:tcW w:w="0" w:type="auto"/>
          </w:tcPr>
          <w:p w:rsidR="00A212FC" w:rsidRPr="000858BE" w:rsidRDefault="00A212FC" w:rsidP="005E78FB">
            <w:pPr>
              <w:rPr>
                <w:rFonts w:ascii="Times New Roman" w:hAnsi="Times New Roman" w:cs="Times New Roman"/>
                <w:b/>
                <w:color w:val="000000"/>
                <w:szCs w:val="24"/>
              </w:rPr>
            </w:pPr>
            <w:r w:rsidRPr="000858BE">
              <w:rPr>
                <w:rFonts w:ascii="Times New Roman" w:hAnsi="Times New Roman" w:cs="Times New Roman"/>
                <w:b/>
                <w:color w:val="000000"/>
                <w:szCs w:val="24"/>
              </w:rPr>
              <w:t>Активности, методе, начини и поступци остваривања програма</w:t>
            </w:r>
          </w:p>
        </w:tc>
        <w:tc>
          <w:tcPr>
            <w:tcW w:w="0" w:type="auto"/>
          </w:tcPr>
          <w:p w:rsidR="00A212FC" w:rsidRPr="000858BE" w:rsidRDefault="00A212FC" w:rsidP="005E78FB">
            <w:pPr>
              <w:rPr>
                <w:rFonts w:ascii="Times New Roman" w:hAnsi="Times New Roman" w:cs="Times New Roman"/>
                <w:b/>
                <w:color w:val="000000"/>
                <w:szCs w:val="24"/>
              </w:rPr>
            </w:pPr>
            <w:r w:rsidRPr="000858BE">
              <w:rPr>
                <w:rFonts w:ascii="Times New Roman" w:hAnsi="Times New Roman" w:cs="Times New Roman"/>
                <w:b/>
                <w:color w:val="000000"/>
                <w:szCs w:val="24"/>
              </w:rPr>
              <w:t>Средства</w:t>
            </w:r>
          </w:p>
          <w:p w:rsidR="00A212FC" w:rsidRPr="000858BE" w:rsidRDefault="00A212FC" w:rsidP="005E78FB">
            <w:pPr>
              <w:rPr>
                <w:rFonts w:ascii="Times New Roman" w:hAnsi="Times New Roman" w:cs="Times New Roman"/>
                <w:color w:val="000000"/>
                <w:szCs w:val="24"/>
              </w:rPr>
            </w:pPr>
          </w:p>
        </w:tc>
        <w:tc>
          <w:tcPr>
            <w:tcW w:w="0" w:type="auto"/>
          </w:tcPr>
          <w:p w:rsidR="00A212FC" w:rsidRPr="000858BE" w:rsidRDefault="00A212FC" w:rsidP="005E78FB">
            <w:pPr>
              <w:rPr>
                <w:rFonts w:ascii="Times New Roman" w:hAnsi="Times New Roman" w:cs="Times New Roman"/>
                <w:b/>
                <w:color w:val="000000"/>
                <w:szCs w:val="24"/>
              </w:rPr>
            </w:pPr>
            <w:r w:rsidRPr="000858BE">
              <w:rPr>
                <w:rFonts w:ascii="Times New Roman" w:hAnsi="Times New Roman" w:cs="Times New Roman"/>
                <w:b/>
                <w:color w:val="000000"/>
                <w:szCs w:val="24"/>
              </w:rPr>
              <w:t>Евалуација остваривања програма</w:t>
            </w:r>
          </w:p>
        </w:tc>
      </w:tr>
      <w:tr w:rsidR="00A212FC" w:rsidRPr="000858BE" w:rsidTr="00582D32">
        <w:tc>
          <w:tcPr>
            <w:tcW w:w="0" w:type="auto"/>
          </w:tcPr>
          <w:p w:rsidR="00A212FC" w:rsidRPr="000858BE" w:rsidRDefault="00A212FC" w:rsidP="005E78FB">
            <w:pPr>
              <w:autoSpaceDE w:val="0"/>
              <w:autoSpaceDN w:val="0"/>
              <w:adjustRightInd w:val="0"/>
              <w:rPr>
                <w:rFonts w:ascii="Times New Roman" w:eastAsia="MyriadPro-Regular" w:hAnsi="Times New Roman" w:cs="Times New Roman"/>
                <w:color w:val="000000"/>
                <w:szCs w:val="24"/>
              </w:rPr>
            </w:pPr>
            <w:r w:rsidRPr="000858BE">
              <w:rPr>
                <w:rFonts w:ascii="Times New Roman" w:eastAsia="MyriadPro-Regular" w:hAnsi="Times New Roman" w:cs="Times New Roman"/>
                <w:color w:val="000000"/>
                <w:szCs w:val="24"/>
              </w:rPr>
              <w:t xml:space="preserve">– Упознавање ученика са </w:t>
            </w:r>
          </w:p>
          <w:p w:rsidR="00A212FC" w:rsidRPr="000858BE" w:rsidRDefault="00A212FC" w:rsidP="005E78FB">
            <w:pPr>
              <w:autoSpaceDE w:val="0"/>
              <w:autoSpaceDN w:val="0"/>
              <w:adjustRightInd w:val="0"/>
              <w:rPr>
                <w:rFonts w:ascii="Times New Roman" w:eastAsia="MyriadPro-Regular" w:hAnsi="Times New Roman" w:cs="Times New Roman"/>
                <w:color w:val="000000"/>
                <w:szCs w:val="24"/>
              </w:rPr>
            </w:pPr>
            <w:r w:rsidRPr="000858BE">
              <w:rPr>
                <w:rFonts w:ascii="Times New Roman" w:eastAsia="MyriadPro-Regular" w:hAnsi="Times New Roman" w:cs="Times New Roman"/>
                <w:color w:val="000000"/>
                <w:szCs w:val="24"/>
              </w:rPr>
              <w:t>основним карактеристикама</w:t>
            </w:r>
          </w:p>
          <w:p w:rsidR="00A212FC" w:rsidRPr="000858BE" w:rsidRDefault="00A212FC" w:rsidP="005E78FB">
            <w:pPr>
              <w:autoSpaceDE w:val="0"/>
              <w:autoSpaceDN w:val="0"/>
              <w:adjustRightInd w:val="0"/>
              <w:rPr>
                <w:rFonts w:ascii="Times New Roman" w:eastAsia="MyriadPro-Regular" w:hAnsi="Times New Roman" w:cs="Times New Roman"/>
                <w:color w:val="000000"/>
                <w:szCs w:val="24"/>
              </w:rPr>
            </w:pPr>
            <w:r w:rsidRPr="000858BE">
              <w:rPr>
                <w:rFonts w:ascii="Times New Roman" w:eastAsia="MyriadPro-Regular" w:hAnsi="Times New Roman" w:cs="Times New Roman"/>
                <w:color w:val="000000"/>
                <w:szCs w:val="24"/>
              </w:rPr>
              <w:t>историјског периода новог</w:t>
            </w:r>
          </w:p>
          <w:p w:rsidR="00A212FC" w:rsidRPr="000858BE" w:rsidRDefault="00A212FC" w:rsidP="005E78FB">
            <w:pPr>
              <w:rPr>
                <w:rFonts w:ascii="Times New Roman" w:hAnsi="Times New Roman" w:cs="Times New Roman"/>
                <w:szCs w:val="24"/>
              </w:rPr>
            </w:pPr>
            <w:r w:rsidRPr="000858BE">
              <w:rPr>
                <w:rFonts w:ascii="Times New Roman" w:eastAsia="MyriadPro-Regular" w:hAnsi="Times New Roman" w:cs="Times New Roman"/>
                <w:color w:val="000000"/>
                <w:szCs w:val="24"/>
              </w:rPr>
              <w:t xml:space="preserve">века </w:t>
            </w:r>
            <w:r w:rsidRPr="000858BE">
              <w:rPr>
                <w:rFonts w:ascii="Times New Roman" w:hAnsi="Times New Roman" w:cs="Times New Roman"/>
                <w:szCs w:val="24"/>
              </w:rPr>
              <w:t>и хронолошким и просторним оквирима овог доба;</w:t>
            </w:r>
          </w:p>
          <w:p w:rsidR="00A212FC" w:rsidRPr="000858BE" w:rsidRDefault="00A212FC" w:rsidP="005E78FB">
            <w:pPr>
              <w:autoSpaceDE w:val="0"/>
              <w:autoSpaceDN w:val="0"/>
              <w:adjustRightInd w:val="0"/>
              <w:rPr>
                <w:rFonts w:ascii="Times New Roman" w:eastAsia="MyriadPro-Regular" w:hAnsi="Times New Roman" w:cs="Times New Roman"/>
                <w:color w:val="000000"/>
                <w:szCs w:val="24"/>
              </w:rPr>
            </w:pPr>
            <w:r w:rsidRPr="000858BE">
              <w:rPr>
                <w:rFonts w:ascii="Times New Roman" w:eastAsia="MyriadPro-Regular" w:hAnsi="Times New Roman" w:cs="Times New Roman"/>
                <w:color w:val="000000"/>
                <w:szCs w:val="24"/>
              </w:rPr>
              <w:t>– Упознавање ученика са</w:t>
            </w:r>
          </w:p>
          <w:p w:rsidR="00A212FC" w:rsidRPr="000858BE" w:rsidRDefault="00A212FC" w:rsidP="005E78FB">
            <w:pPr>
              <w:autoSpaceDE w:val="0"/>
              <w:autoSpaceDN w:val="0"/>
              <w:adjustRightInd w:val="0"/>
              <w:rPr>
                <w:rFonts w:ascii="Times New Roman" w:eastAsia="MyriadPro-Regular" w:hAnsi="Times New Roman" w:cs="Times New Roman"/>
                <w:color w:val="000000"/>
                <w:szCs w:val="24"/>
              </w:rPr>
            </w:pPr>
            <w:r w:rsidRPr="000858BE">
              <w:rPr>
                <w:rFonts w:ascii="Times New Roman" w:eastAsia="MyriadPro-Regular" w:hAnsi="Times New Roman" w:cs="Times New Roman"/>
                <w:color w:val="000000"/>
                <w:szCs w:val="24"/>
              </w:rPr>
              <w:t>историјским изворима на</w:t>
            </w:r>
          </w:p>
          <w:p w:rsidR="00A212FC" w:rsidRPr="000858BE" w:rsidRDefault="00A212FC" w:rsidP="005E78FB">
            <w:pPr>
              <w:autoSpaceDE w:val="0"/>
              <w:autoSpaceDN w:val="0"/>
              <w:adjustRightInd w:val="0"/>
              <w:rPr>
                <w:rFonts w:ascii="Times New Roman" w:eastAsia="MyriadPro-Regular" w:hAnsi="Times New Roman" w:cs="Times New Roman"/>
                <w:color w:val="000000"/>
                <w:szCs w:val="24"/>
              </w:rPr>
            </w:pPr>
            <w:r w:rsidRPr="000858BE">
              <w:rPr>
                <w:rFonts w:ascii="Times New Roman" w:eastAsia="MyriadPro-Regular" w:hAnsi="Times New Roman" w:cs="Times New Roman"/>
                <w:color w:val="000000"/>
                <w:szCs w:val="24"/>
              </w:rPr>
              <w:t>основу којих се проучава</w:t>
            </w:r>
          </w:p>
          <w:p w:rsidR="00A212FC" w:rsidRPr="000858BE" w:rsidRDefault="00A212FC" w:rsidP="005E78FB">
            <w:pPr>
              <w:rPr>
                <w:rFonts w:ascii="Times New Roman" w:eastAsia="MyriadPro-Regular" w:hAnsi="Times New Roman" w:cs="Times New Roman"/>
                <w:color w:val="000000"/>
                <w:szCs w:val="24"/>
              </w:rPr>
            </w:pPr>
            <w:r w:rsidRPr="000858BE">
              <w:rPr>
                <w:rFonts w:ascii="Times New Roman" w:eastAsia="MyriadPro-Regular" w:hAnsi="Times New Roman" w:cs="Times New Roman"/>
                <w:color w:val="000000"/>
                <w:szCs w:val="24"/>
              </w:rPr>
              <w:lastRenderedPageBreak/>
              <w:t>нови век;</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szCs w:val="24"/>
              </w:rPr>
              <w:t>–  Развијање  истраживачке радозналости и критичког односа према историјским изворима.</w:t>
            </w:r>
          </w:p>
          <w:p w:rsidR="00A212FC" w:rsidRPr="000858BE" w:rsidRDefault="00A212FC" w:rsidP="005E78FB">
            <w:pPr>
              <w:rPr>
                <w:rFonts w:ascii="Times New Roman" w:hAnsi="Times New Roman" w:cs="Times New Roman"/>
                <w:color w:val="000000"/>
                <w:highlight w:val="yellow"/>
              </w:rPr>
            </w:pPr>
          </w:p>
        </w:tc>
        <w:tc>
          <w:tcPr>
            <w:tcW w:w="0" w:type="auto"/>
          </w:tcPr>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lastRenderedPageBreak/>
              <w:t>–  сагледа врсту и значај историјских извора за изучавање историје новог века;</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 доводи у везу узроке и последице историјских догађаја, појава и процеса на конкретним примерима;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 користећи ИКТ, самостално или у групи, презентује резултате елементарног истраживања заснованог на коришћењу одабраних </w:t>
            </w:r>
            <w:r w:rsidRPr="000858BE">
              <w:rPr>
                <w:rFonts w:ascii="Times New Roman" w:hAnsi="Times New Roman" w:cs="Times New Roman"/>
                <w:szCs w:val="24"/>
              </w:rPr>
              <w:lastRenderedPageBreak/>
              <w:t>историјских извора и литературе.</w:t>
            </w:r>
          </w:p>
          <w:p w:rsidR="00A212FC" w:rsidRPr="000858BE" w:rsidRDefault="00A212FC" w:rsidP="005E78FB">
            <w:pPr>
              <w:jc w:val="right"/>
              <w:rPr>
                <w:rFonts w:ascii="Times New Roman" w:hAnsi="Times New Roman" w:cs="Times New Roman"/>
                <w:color w:val="000000"/>
                <w:highlight w:val="yellow"/>
                <w:lang w:val="sr-Cyrl-CS"/>
              </w:rPr>
            </w:pPr>
          </w:p>
        </w:tc>
        <w:tc>
          <w:tcPr>
            <w:tcW w:w="0" w:type="auto"/>
            <w:tcBorders>
              <w:right w:val="single" w:sz="4" w:space="0" w:color="auto"/>
            </w:tcBorders>
          </w:tcPr>
          <w:p w:rsidR="00A212FC" w:rsidRPr="000858BE" w:rsidRDefault="00A212FC" w:rsidP="005E78FB">
            <w:pPr>
              <w:jc w:val="center"/>
              <w:rPr>
                <w:rFonts w:ascii="Times New Roman" w:hAnsi="Times New Roman" w:cs="Times New Roman"/>
                <w:color w:val="000000"/>
              </w:rPr>
            </w:pPr>
            <w:r w:rsidRPr="000858BE">
              <w:rPr>
                <w:rFonts w:ascii="Times New Roman" w:hAnsi="Times New Roman" w:cs="Times New Roman"/>
                <w:szCs w:val="24"/>
                <w:lang w:val="sr-Cyrl-CS"/>
              </w:rPr>
              <w:lastRenderedPageBreak/>
              <w:t>1. ОСНОВИ ПРОУЧАВАЊА ПРОШЛОСТИ</w:t>
            </w:r>
          </w:p>
        </w:tc>
        <w:tc>
          <w:tcPr>
            <w:tcW w:w="0" w:type="auto"/>
            <w:tcBorders>
              <w:left w:val="single" w:sz="4" w:space="0" w:color="auto"/>
            </w:tcBorders>
          </w:tcPr>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 xml:space="preserve">Основне одлике, хронолошки и просторни оквири периода од Индустријске револуције до завршетка Првог светског рата. </w:t>
            </w:r>
          </w:p>
          <w:p w:rsidR="00A212FC" w:rsidRPr="000858BE" w:rsidRDefault="00A212FC" w:rsidP="005E78FB">
            <w:pPr>
              <w:rPr>
                <w:rFonts w:ascii="Times New Roman" w:hAnsi="Times New Roman" w:cs="Times New Roman"/>
                <w:color w:val="000000"/>
                <w:szCs w:val="24"/>
                <w:highlight w:val="yellow"/>
                <w:lang w:val="sr-Cyrl-CS"/>
              </w:rPr>
            </w:pPr>
            <w:r w:rsidRPr="000858BE">
              <w:rPr>
                <w:rFonts w:ascii="Times New Roman" w:hAnsi="Times New Roman" w:cs="Times New Roman"/>
                <w:szCs w:val="24"/>
              </w:rPr>
              <w:t>Историјски извори за изучавање периода од Индустријске револуције до завршетка Првог светског рата и њихова сазнајна вредност (материјални, писани, аудио и визуелни).</w:t>
            </w:r>
          </w:p>
          <w:p w:rsidR="00A212FC" w:rsidRPr="000858BE" w:rsidRDefault="00A212FC" w:rsidP="005E78FB">
            <w:pPr>
              <w:rPr>
                <w:rFonts w:ascii="Times New Roman" w:hAnsi="Times New Roman" w:cs="Times New Roman"/>
                <w:color w:val="000000"/>
                <w:highlight w:val="yellow"/>
              </w:rPr>
            </w:pP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 монолошко-дијалошка метода,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 текстуална метода (рад на изворним, књижевним и научним историјским текстовима, уџбеничким текстовима),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 илустративно - демонстративна метода (израда паноа, </w:t>
            </w:r>
            <w:r w:rsidRPr="000858BE">
              <w:rPr>
                <w:rFonts w:ascii="Times New Roman" w:hAnsi="Times New Roman" w:cs="Times New Roman"/>
                <w:color w:val="000000"/>
                <w:szCs w:val="24"/>
              </w:rPr>
              <w:t>Power Point презентација)</w:t>
            </w:r>
            <w:r w:rsidRPr="000858BE">
              <w:rPr>
                <w:rFonts w:ascii="Times New Roman" w:hAnsi="Times New Roman" w:cs="Times New Roman"/>
                <w:color w:val="000000"/>
                <w:szCs w:val="24"/>
                <w:lang w:val="sr-Cyrl-CS"/>
              </w:rPr>
              <w:t xml:space="preserve">,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lastRenderedPageBreak/>
              <w:t>- истраживачка метода</w:t>
            </w:r>
          </w:p>
          <w:p w:rsidR="00A212FC" w:rsidRPr="000858BE" w:rsidRDefault="00A212FC" w:rsidP="005E78FB">
            <w:pPr>
              <w:rPr>
                <w:rFonts w:ascii="Times New Roman" w:hAnsi="Times New Roman" w:cs="Times New Roman"/>
                <w:color w:val="000000"/>
                <w:szCs w:val="24"/>
              </w:rPr>
            </w:pPr>
            <w:r w:rsidRPr="000858BE">
              <w:rPr>
                <w:rFonts w:ascii="Times New Roman" w:hAnsi="Times New Roman" w:cs="Times New Roman"/>
                <w:color w:val="000000"/>
                <w:szCs w:val="24"/>
                <w:lang w:val="sr-Cyrl-CS"/>
              </w:rPr>
              <w:t>- метода писаних историјских радова (есеји, реферати)</w:t>
            </w:r>
          </w:p>
          <w:p w:rsidR="00A212FC" w:rsidRPr="000858BE" w:rsidRDefault="00A212FC" w:rsidP="005E78FB">
            <w:pPr>
              <w:rPr>
                <w:rFonts w:ascii="Times New Roman" w:hAnsi="Times New Roman" w:cs="Times New Roman"/>
                <w:b/>
                <w:color w:val="FF0000"/>
              </w:rPr>
            </w:pPr>
            <w:r w:rsidRPr="000858BE">
              <w:rPr>
                <w:rFonts w:ascii="Times New Roman" w:hAnsi="Times New Roman" w:cs="Times New Roman"/>
                <w:color w:val="000000"/>
                <w:szCs w:val="24"/>
                <w:lang w:val="sr-Cyrl-CS"/>
              </w:rPr>
              <w:t>- индивидуални, фронтални, групни и рад у пару</w:t>
            </w: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lastRenderedPageBreak/>
              <w:t>- историјске карте</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илустрације</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историјски извори и литература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-документарни и играни видео и дигитални материјали</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музејски експонати</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color w:val="000000"/>
                <w:szCs w:val="24"/>
                <w:lang w:val="sr-Cyrl-CS"/>
              </w:rPr>
              <w:t>- културно-историјски споменици(значајне грађевине, установе културе и образовања)</w:t>
            </w: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писмена провера знања у трајању од 15 минута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усмена и писмена провера знања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активност и рад на часу</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color w:val="000000"/>
                <w:szCs w:val="24"/>
                <w:lang w:val="sr-Cyrl-CS"/>
              </w:rPr>
              <w:t>- радови ученика</w:t>
            </w:r>
          </w:p>
        </w:tc>
      </w:tr>
      <w:tr w:rsidR="00A212FC" w:rsidRPr="000858BE" w:rsidTr="00582D32">
        <w:tc>
          <w:tcPr>
            <w:tcW w:w="0" w:type="auto"/>
          </w:tcPr>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lastRenderedPageBreak/>
              <w:t>–  Стицање знања о развоју грађанских слобода и права током новог века;</w:t>
            </w:r>
          </w:p>
          <w:p w:rsidR="00A212FC" w:rsidRPr="000858BE" w:rsidRDefault="00A212FC" w:rsidP="005E78FB">
            <w:pPr>
              <w:autoSpaceDE w:val="0"/>
              <w:autoSpaceDN w:val="0"/>
              <w:adjustRightInd w:val="0"/>
              <w:rPr>
                <w:rFonts w:ascii="Times New Roman" w:eastAsia="MyriadPro-Regular" w:hAnsi="Times New Roman" w:cs="Times New Roman"/>
                <w:color w:val="000000"/>
                <w:szCs w:val="24"/>
              </w:rPr>
            </w:pPr>
            <w:r w:rsidRPr="000858BE">
              <w:rPr>
                <w:rFonts w:ascii="Times New Roman" w:eastAsia="MyriadPro-Regular" w:hAnsi="Times New Roman" w:cs="Times New Roman"/>
                <w:color w:val="000000"/>
                <w:szCs w:val="24"/>
              </w:rPr>
              <w:t xml:space="preserve">– Разумевање </w:t>
            </w:r>
            <w:r w:rsidRPr="000858BE">
              <w:rPr>
                <w:rFonts w:ascii="Times New Roman" w:hAnsi="Times New Roman" w:cs="Times New Roman"/>
                <w:szCs w:val="24"/>
              </w:rPr>
              <w:t>значаја културних и научно-техничких достигнућа у првој половини 19. века</w:t>
            </w:r>
            <w:r w:rsidRPr="000858BE">
              <w:rPr>
                <w:rFonts w:ascii="Times New Roman" w:eastAsia="MyriadPro-Regular" w:hAnsi="Times New Roman" w:cs="Times New Roman"/>
                <w:color w:val="000000"/>
                <w:szCs w:val="24"/>
              </w:rPr>
              <w:t>;</w:t>
            </w:r>
          </w:p>
          <w:p w:rsidR="00A212FC" w:rsidRPr="000858BE" w:rsidRDefault="00A212FC" w:rsidP="005E78FB">
            <w:pPr>
              <w:rPr>
                <w:rFonts w:ascii="Times New Roman" w:hAnsi="Times New Roman" w:cs="Times New Roman"/>
                <w:szCs w:val="24"/>
              </w:rPr>
            </w:pPr>
            <w:r w:rsidRPr="000858BE">
              <w:rPr>
                <w:rFonts w:ascii="Times New Roman" w:eastAsia="MyriadPro-Regular" w:hAnsi="Times New Roman" w:cs="Times New Roman"/>
                <w:color w:val="000000"/>
                <w:szCs w:val="24"/>
              </w:rPr>
              <w:t xml:space="preserve">– </w:t>
            </w:r>
            <w:r w:rsidRPr="000858BE">
              <w:rPr>
                <w:rFonts w:ascii="Times New Roman" w:hAnsi="Times New Roman" w:cs="Times New Roman"/>
                <w:szCs w:val="24"/>
              </w:rPr>
              <w:t xml:space="preserve"> Стицање знања о настанку и развоју модерних српских држава;</w:t>
            </w:r>
          </w:p>
          <w:p w:rsidR="00A212FC" w:rsidRPr="000858BE" w:rsidRDefault="00A212FC" w:rsidP="005E78FB">
            <w:pPr>
              <w:rPr>
                <w:rFonts w:ascii="Times New Roman" w:hAnsi="Times New Roman" w:cs="Times New Roman"/>
                <w:szCs w:val="24"/>
              </w:rPr>
            </w:pPr>
            <w:r w:rsidRPr="000858BE">
              <w:rPr>
                <w:rFonts w:ascii="Times New Roman" w:eastAsia="MyriadPro-Regular" w:hAnsi="Times New Roman" w:cs="Times New Roman"/>
                <w:color w:val="000000"/>
                <w:szCs w:val="24"/>
              </w:rPr>
              <w:t xml:space="preserve">– </w:t>
            </w:r>
            <w:r w:rsidRPr="000858BE">
              <w:rPr>
                <w:rFonts w:ascii="Times New Roman" w:hAnsi="Times New Roman" w:cs="Times New Roman"/>
                <w:szCs w:val="24"/>
              </w:rPr>
              <w:t xml:space="preserve"> Стицање знања о положају српског народа под турском и  </w:t>
            </w:r>
            <w:r w:rsidRPr="000858BE">
              <w:rPr>
                <w:rFonts w:ascii="Times New Roman" w:hAnsi="Times New Roman" w:cs="Times New Roman"/>
                <w:szCs w:val="24"/>
              </w:rPr>
              <w:lastRenderedPageBreak/>
              <w:t>хабзбуршком влашћу у првој половини 19. века;</w:t>
            </w:r>
          </w:p>
          <w:p w:rsidR="00A212FC" w:rsidRPr="000858BE" w:rsidRDefault="00A212FC" w:rsidP="005E78FB">
            <w:pPr>
              <w:rPr>
                <w:rFonts w:ascii="Times New Roman" w:hAnsi="Times New Roman" w:cs="Times New Roman"/>
                <w:szCs w:val="24"/>
              </w:rPr>
            </w:pPr>
            <w:r w:rsidRPr="000858BE">
              <w:rPr>
                <w:rFonts w:ascii="Times New Roman" w:eastAsia="MyriadPro-Regular" w:hAnsi="Times New Roman" w:cs="Times New Roman"/>
                <w:color w:val="000000"/>
                <w:szCs w:val="24"/>
              </w:rPr>
              <w:t>–</w:t>
            </w:r>
            <w:r w:rsidRPr="000858BE">
              <w:rPr>
                <w:rFonts w:ascii="Times New Roman" w:hAnsi="Times New Roman" w:cs="Times New Roman"/>
                <w:szCs w:val="24"/>
              </w:rPr>
              <w:t xml:space="preserve">  Упознавање културних  достигнућа Срба у новом веку;</w:t>
            </w:r>
          </w:p>
          <w:p w:rsidR="00A212FC" w:rsidRPr="000858BE" w:rsidRDefault="00A212FC" w:rsidP="005E78FB">
            <w:pPr>
              <w:rPr>
                <w:rFonts w:ascii="Times New Roman" w:hAnsi="Times New Roman" w:cs="Times New Roman"/>
                <w:szCs w:val="24"/>
              </w:rPr>
            </w:pPr>
            <w:r w:rsidRPr="000858BE">
              <w:rPr>
                <w:rFonts w:ascii="Times New Roman" w:eastAsia="MyriadPro-Regular" w:hAnsi="Times New Roman" w:cs="Times New Roman"/>
                <w:color w:val="000000"/>
                <w:szCs w:val="24"/>
              </w:rPr>
              <w:t>–  С</w:t>
            </w:r>
            <w:r w:rsidRPr="000858BE">
              <w:rPr>
                <w:rFonts w:ascii="Times New Roman" w:hAnsi="Times New Roman" w:cs="Times New Roman"/>
                <w:szCs w:val="24"/>
              </w:rPr>
              <w:t>тицање знања о знаменитим личностима опште и националне историје новог века;</w:t>
            </w:r>
          </w:p>
          <w:p w:rsidR="00A212FC" w:rsidRPr="000858BE" w:rsidRDefault="00A212FC" w:rsidP="005E78FB">
            <w:pPr>
              <w:widowControl w:val="0"/>
              <w:suppressAutoHyphens/>
              <w:rPr>
                <w:rFonts w:ascii="Times New Roman" w:hAnsi="Times New Roman" w:cs="Times New Roman"/>
                <w:szCs w:val="24"/>
                <w:lang w:val="sr-Cyrl-CS"/>
              </w:rPr>
            </w:pPr>
            <w:r w:rsidRPr="000858BE">
              <w:rPr>
                <w:rFonts w:ascii="Times New Roman" w:eastAsia="MyriadPro-Regular" w:hAnsi="Times New Roman" w:cs="Times New Roman"/>
                <w:color w:val="000000"/>
                <w:szCs w:val="24"/>
              </w:rPr>
              <w:t>–</w:t>
            </w:r>
            <w:r w:rsidRPr="000858BE">
              <w:rPr>
                <w:rStyle w:val="FontStyle210"/>
                <w:szCs w:val="24"/>
                <w:lang w:val="sr-Cyrl-CS"/>
              </w:rPr>
              <w:t>Овлавадавање вештине</w:t>
            </w:r>
            <w:r w:rsidRPr="000858BE">
              <w:rPr>
                <w:rFonts w:ascii="Times New Roman" w:hAnsi="Times New Roman" w:cs="Times New Roman"/>
                <w:szCs w:val="24"/>
                <w:lang w:val="sr-Cyrl-CS"/>
              </w:rPr>
              <w:t xml:space="preserve">  коришћења историјске карте.</w:t>
            </w:r>
          </w:p>
          <w:p w:rsidR="00A212FC" w:rsidRPr="000858BE" w:rsidRDefault="00A212FC" w:rsidP="005E78FB">
            <w:pPr>
              <w:autoSpaceDE w:val="0"/>
              <w:autoSpaceDN w:val="0"/>
              <w:adjustRightInd w:val="0"/>
              <w:rPr>
                <w:rFonts w:ascii="Times New Roman" w:eastAsia="MyriadPro-Regular" w:hAnsi="Times New Roman" w:cs="Times New Roman"/>
                <w:color w:val="000000"/>
                <w:szCs w:val="24"/>
              </w:rPr>
            </w:pPr>
          </w:p>
          <w:p w:rsidR="00A212FC" w:rsidRPr="000858BE" w:rsidRDefault="00A212FC" w:rsidP="005E78FB">
            <w:pPr>
              <w:autoSpaceDE w:val="0"/>
              <w:autoSpaceDN w:val="0"/>
              <w:adjustRightInd w:val="0"/>
              <w:rPr>
                <w:rFonts w:ascii="Times New Roman" w:hAnsi="Times New Roman" w:cs="Times New Roman"/>
                <w:color w:val="000000"/>
                <w:highlight w:val="yellow"/>
              </w:rPr>
            </w:pPr>
          </w:p>
        </w:tc>
        <w:tc>
          <w:tcPr>
            <w:tcW w:w="0" w:type="auto"/>
          </w:tcPr>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lastRenderedPageBreak/>
              <w:t xml:space="preserve">–  образложи узроке и       </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последице историјских догађаја на конкретним примерима;</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идентификује  основне одлике и промене у начину производње у новом веку;</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sr-Cyrl-CS"/>
              </w:rPr>
              <w:t xml:space="preserve">анализирајући дате примере, уочава утицај научно-технолошког развоја на </w:t>
            </w:r>
            <w:r w:rsidRPr="000858BE">
              <w:rPr>
                <w:rFonts w:ascii="Times New Roman" w:hAnsi="Times New Roman" w:cs="Times New Roman"/>
                <w:szCs w:val="24"/>
                <w:lang w:val="ru-RU"/>
              </w:rPr>
              <w:t>промен</w:t>
            </w:r>
            <w:r w:rsidRPr="000858BE">
              <w:rPr>
                <w:rFonts w:ascii="Times New Roman" w:hAnsi="Times New Roman" w:cs="Times New Roman"/>
                <w:szCs w:val="24"/>
                <w:lang w:val="sr-Cyrl-CS"/>
              </w:rPr>
              <w:t xml:space="preserve">е у </w:t>
            </w:r>
            <w:r w:rsidRPr="000858BE">
              <w:rPr>
                <w:rFonts w:ascii="Times New Roman" w:hAnsi="Times New Roman" w:cs="Times New Roman"/>
                <w:szCs w:val="24"/>
                <w:lang w:val="ru-RU"/>
              </w:rPr>
              <w:t>друштвени</w:t>
            </w:r>
            <w:r w:rsidRPr="000858BE">
              <w:rPr>
                <w:rFonts w:ascii="Times New Roman" w:hAnsi="Times New Roman" w:cs="Times New Roman"/>
                <w:szCs w:val="24"/>
                <w:lang w:val="sr-Cyrl-CS"/>
              </w:rPr>
              <w:t>м</w:t>
            </w:r>
            <w:r w:rsidRPr="000858BE">
              <w:rPr>
                <w:rFonts w:ascii="Times New Roman" w:hAnsi="Times New Roman" w:cs="Times New Roman"/>
                <w:szCs w:val="24"/>
                <w:lang w:val="ru-RU"/>
              </w:rPr>
              <w:t xml:space="preserve"> и </w:t>
            </w:r>
            <w:r w:rsidRPr="000858BE">
              <w:rPr>
                <w:rFonts w:ascii="Times New Roman" w:hAnsi="Times New Roman" w:cs="Times New Roman"/>
                <w:szCs w:val="24"/>
                <w:lang w:val="ru-RU"/>
              </w:rPr>
              <w:lastRenderedPageBreak/>
              <w:t>привредни</w:t>
            </w:r>
            <w:r w:rsidRPr="000858BE">
              <w:rPr>
                <w:rFonts w:ascii="Times New Roman" w:hAnsi="Times New Roman" w:cs="Times New Roman"/>
                <w:szCs w:val="24"/>
                <w:lang w:val="sr-Cyrl-CS"/>
              </w:rPr>
              <w:t>м</w:t>
            </w:r>
            <w:r w:rsidRPr="000858BE">
              <w:rPr>
                <w:rFonts w:ascii="Times New Roman" w:hAnsi="Times New Roman" w:cs="Times New Roman"/>
                <w:szCs w:val="24"/>
                <w:lang w:val="ru-RU"/>
              </w:rPr>
              <w:t xml:space="preserve"> однос</w:t>
            </w:r>
            <w:r w:rsidRPr="000858BE">
              <w:rPr>
                <w:rFonts w:ascii="Times New Roman" w:hAnsi="Times New Roman" w:cs="Times New Roman"/>
                <w:szCs w:val="24"/>
                <w:lang w:val="sr-Cyrl-CS"/>
              </w:rPr>
              <w:t>им</w:t>
            </w:r>
            <w:r w:rsidRPr="000858BE">
              <w:rPr>
                <w:rFonts w:ascii="Times New Roman" w:hAnsi="Times New Roman" w:cs="Times New Roman"/>
                <w:szCs w:val="24"/>
                <w:lang w:val="ru-RU"/>
              </w:rPr>
              <w:t>а и природном окружењу</w:t>
            </w:r>
            <w:r w:rsidRPr="000858BE">
              <w:rPr>
                <w:rFonts w:ascii="Times New Roman" w:hAnsi="Times New Roman" w:cs="Times New Roman"/>
                <w:szCs w:val="24"/>
                <w:lang w:val="sr-Cyrl-CS"/>
              </w:rPr>
              <w:t xml:space="preserve">; </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образлаже најважније последице научно-техничких открића у новом веку; </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наведе специфичности друштвених појава, процеса, политичких идеја, ставова појединаца и група насталих у новом веку;</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идентификује разлике између типова државног уређења у новом веку;</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ru-RU"/>
              </w:rPr>
              <w:t>анализира процес настанка модерних нација и наводи њихове основне карактеристике;</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ru-RU"/>
              </w:rPr>
              <w:t xml:space="preserve">препознаје историјску подлогу </w:t>
            </w:r>
            <w:r w:rsidRPr="000858BE">
              <w:rPr>
                <w:rFonts w:ascii="Times New Roman" w:hAnsi="Times New Roman" w:cs="Times New Roman"/>
                <w:szCs w:val="24"/>
                <w:lang w:val="ru-RU"/>
              </w:rPr>
              <w:lastRenderedPageBreak/>
              <w:t xml:space="preserve">савремених институција и друштвених појава (грађанска права, парламентаризам, уставност);  </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sr-Cyrl-CS"/>
              </w:rPr>
              <w:t>уочава историјске промене, поређењем политичке карте савременог света са историјским картама других епоха;</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изводи закључак о повезаности националне историје са регионалном и европском, на основу датих примера;</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уочава везу између развоја српске државности током новог века и савремене српске државе;</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наведе специфичности друштвених појава, процеса, политичких идеја, ставова </w:t>
            </w:r>
            <w:r w:rsidRPr="000858BE">
              <w:rPr>
                <w:rFonts w:ascii="Times New Roman" w:hAnsi="Times New Roman" w:cs="Times New Roman"/>
                <w:szCs w:val="24"/>
              </w:rPr>
              <w:lastRenderedPageBreak/>
              <w:t>појединаца и група насталих у новом веку;</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сагледа значај и улогу истакнутих личности у датом историјском контексту;</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пореди историјске појаве;</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приказује на историјској карти динамику различитих историјских појава и промена;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на историјској карти лоцира простор насељен Србима и њиховим суседима у новом веку;</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пореди положај и начин живота припадника различитих друштвених слојева и група у </w:t>
            </w:r>
            <w:r w:rsidRPr="000858BE">
              <w:rPr>
                <w:rFonts w:ascii="Times New Roman" w:hAnsi="Times New Roman" w:cs="Times New Roman"/>
                <w:szCs w:val="24"/>
              </w:rPr>
              <w:lastRenderedPageBreak/>
              <w:t>индустријско доба;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пореди положај и начин живота жена и мушкараца, различитих животних доби, припадника постојећих друштвених слојева, у новом веку;</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пореди различите историјске изворе и класификује их на основу њихове сазнајне вредности;</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илуструје примерима значај прожимања различитих цивилизација;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разликује споменике различитих епоха, са посебним освртом на оне у локалној средини;</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  илуструје примерима важност </w:t>
            </w:r>
            <w:r w:rsidRPr="000858BE">
              <w:rPr>
                <w:rFonts w:ascii="Times New Roman" w:hAnsi="Times New Roman" w:cs="Times New Roman"/>
                <w:szCs w:val="24"/>
              </w:rPr>
              <w:lastRenderedPageBreak/>
              <w:t>утицаја политичких, привредних, научних и културних тековина новог века у савременом друштву;</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користећи ИКТ, самостално или у групи, презентује резултате елементарног истраживања заснованог на коришћењу одабраних историјских извора и литературе;</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повеже визуелне и текстуалне информације са одговарајућим историјским контекстом (хронолошки, политички, друштвени, културни);</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  идентификује </w:t>
            </w:r>
            <w:r w:rsidRPr="000858BE">
              <w:rPr>
                <w:rFonts w:ascii="Times New Roman" w:hAnsi="Times New Roman" w:cs="Times New Roman"/>
                <w:szCs w:val="24"/>
              </w:rPr>
              <w:lastRenderedPageBreak/>
              <w:t>историјске споменике у локалној средини и учествује у организовању и спровођењу заједничких школских активности везаних за развој културе сећања;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учествује у организовању и спровођењу заједничких школских активности везаних за развој културе сећања.</w:t>
            </w:r>
          </w:p>
        </w:tc>
        <w:tc>
          <w:tcPr>
            <w:tcW w:w="0" w:type="auto"/>
            <w:tcBorders>
              <w:right w:val="single" w:sz="4" w:space="0" w:color="auto"/>
            </w:tcBorders>
          </w:tcPr>
          <w:p w:rsidR="00A212FC" w:rsidRPr="000858BE" w:rsidRDefault="00A212FC" w:rsidP="005E78FB">
            <w:pPr>
              <w:jc w:val="center"/>
              <w:rPr>
                <w:rFonts w:ascii="Times New Roman" w:hAnsi="Times New Roman" w:cs="Times New Roman"/>
                <w:color w:val="000000"/>
              </w:rPr>
            </w:pPr>
            <w:r w:rsidRPr="000858BE">
              <w:rPr>
                <w:rFonts w:ascii="Times New Roman" w:hAnsi="Times New Roman" w:cs="Times New Roman"/>
                <w:szCs w:val="24"/>
                <w:lang w:val="sr-Cyrl-CS"/>
              </w:rPr>
              <w:lastRenderedPageBreak/>
              <w:t xml:space="preserve">2. </w:t>
            </w:r>
            <w:r w:rsidRPr="000858BE">
              <w:rPr>
                <w:rFonts w:ascii="Times New Roman" w:hAnsi="Times New Roman" w:cs="Times New Roman"/>
                <w:bCs/>
                <w:szCs w:val="24"/>
              </w:rPr>
              <w:t>ЕВРОПА, СВЕТ И СРПСКИ НАРОД НА ПОЧЕТКУ ИНДУСТРИЈСКОГ ДОБА (до средине 19. века)</w:t>
            </w:r>
          </w:p>
        </w:tc>
        <w:tc>
          <w:tcPr>
            <w:tcW w:w="0" w:type="auto"/>
            <w:tcBorders>
              <w:left w:val="single" w:sz="4" w:space="0" w:color="auto"/>
            </w:tcBorders>
          </w:tcPr>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 xml:space="preserve">Индустријска револуција (парна машина и њена примена; промене у друштву – јачање грађанске и појава радничке класе). </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 xml:space="preserve">Политичке револуције (узроци, последице и обележја, европске монархије уочи револуција, просветитељске идеје, примери америчке и француске револуције; појмови уставности и поделе власти, Декларација о правима </w:t>
            </w:r>
            <w:r w:rsidRPr="000858BE">
              <w:rPr>
                <w:rFonts w:ascii="Times New Roman" w:hAnsi="Times New Roman" w:cs="Times New Roman"/>
                <w:szCs w:val="24"/>
              </w:rPr>
              <w:lastRenderedPageBreak/>
              <w:t xml:space="preserve">човека и грађанина, укидање феудализма). </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 xml:space="preserve">Наполеоново доба (Наполеонова владавина, ратови, тековине, Бечки конгрес). </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Свакодневни живот и култура (промене у начину живота).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Истакнуте личности: Џејмс Ват, Волтер, Марија Терезија, Робеспјер, Наполеон Бонапарта.</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 xml:space="preserve">Источно питање и балкански народи (политика великих сила, борба балканских народа за ослобођење). </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 xml:space="preserve">Живот Срба под османском и хабзбуршком влашћу. </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 xml:space="preserve">Српска револуција 1804–1835 (основна обележја, ток Првог и </w:t>
            </w:r>
            <w:r w:rsidRPr="000858BE">
              <w:rPr>
                <w:rFonts w:ascii="Times New Roman" w:hAnsi="Times New Roman" w:cs="Times New Roman"/>
                <w:szCs w:val="24"/>
              </w:rPr>
              <w:lastRenderedPageBreak/>
              <w:t xml:space="preserve">Другог српског устанка, последице и значај). </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 xml:space="preserve">Развој модерне српске државе (аутономија Кнежевине Србије, успостава државе, оснивање образовних и културних установа). </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Црна Гора у доба владичанства (основна обележја државног и друштвеног уређења).</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Свакодневни живот и култура (промене у начину живота).</w:t>
            </w:r>
          </w:p>
          <w:p w:rsidR="00A212FC" w:rsidRPr="000858BE" w:rsidRDefault="00A212FC" w:rsidP="005E78FB">
            <w:pPr>
              <w:rPr>
                <w:rFonts w:ascii="Times New Roman" w:hAnsi="Times New Roman" w:cs="Times New Roman"/>
                <w:color w:val="000000"/>
                <w:szCs w:val="24"/>
                <w:highlight w:val="yellow"/>
              </w:rPr>
            </w:pPr>
            <w:r w:rsidRPr="000858BE">
              <w:rPr>
                <w:rFonts w:ascii="Times New Roman" w:hAnsi="Times New Roman" w:cs="Times New Roman"/>
                <w:szCs w:val="24"/>
              </w:rPr>
              <w:t>Истакнуте личности; вожд Карађорђе, кнез Милош, кнегиња Љубица, Доситеј Обрадовић, Вук Караџић, прота Матеја Ненадовић, Петар I и Петар II Петровић Његош, Сава Текелија, митрополит Стефан Стратимировић.</w:t>
            </w: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lastRenderedPageBreak/>
              <w:t xml:space="preserve">- монолошко-дијалошка метода,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 текстуална метода (рад на изворним, књижевним и научним историјским текстовима, уџбеничким текстовима),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 илустративно - демонстративна метода (израда паноа, </w:t>
            </w:r>
            <w:r w:rsidRPr="000858BE">
              <w:rPr>
                <w:rFonts w:ascii="Times New Roman" w:hAnsi="Times New Roman" w:cs="Times New Roman"/>
                <w:color w:val="000000"/>
                <w:szCs w:val="24"/>
              </w:rPr>
              <w:t xml:space="preserve">Power Point </w:t>
            </w:r>
            <w:r w:rsidRPr="000858BE">
              <w:rPr>
                <w:rFonts w:ascii="Times New Roman" w:hAnsi="Times New Roman" w:cs="Times New Roman"/>
                <w:color w:val="000000"/>
                <w:szCs w:val="24"/>
              </w:rPr>
              <w:lastRenderedPageBreak/>
              <w:t>презентација)</w:t>
            </w:r>
            <w:r w:rsidRPr="000858BE">
              <w:rPr>
                <w:rFonts w:ascii="Times New Roman" w:hAnsi="Times New Roman" w:cs="Times New Roman"/>
                <w:color w:val="000000"/>
                <w:szCs w:val="24"/>
                <w:lang w:val="sr-Cyrl-CS"/>
              </w:rPr>
              <w:t xml:space="preserve">,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истраживачка метода</w:t>
            </w:r>
          </w:p>
          <w:p w:rsidR="00A212FC" w:rsidRPr="000858BE" w:rsidRDefault="00A212FC" w:rsidP="005E78FB">
            <w:pPr>
              <w:rPr>
                <w:rFonts w:ascii="Times New Roman" w:hAnsi="Times New Roman" w:cs="Times New Roman"/>
                <w:color w:val="000000"/>
                <w:szCs w:val="24"/>
              </w:rPr>
            </w:pPr>
            <w:r w:rsidRPr="000858BE">
              <w:rPr>
                <w:rFonts w:ascii="Times New Roman" w:hAnsi="Times New Roman" w:cs="Times New Roman"/>
                <w:color w:val="000000"/>
                <w:szCs w:val="24"/>
                <w:lang w:val="sr-Cyrl-CS"/>
              </w:rPr>
              <w:t>- метода писаних историјских радова (есеји, реферати)</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color w:val="000000"/>
                <w:szCs w:val="24"/>
                <w:lang w:val="sr-Cyrl-CS"/>
              </w:rPr>
              <w:t>- индивидуални, фронтални, групни и рад у пару</w:t>
            </w: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lastRenderedPageBreak/>
              <w:t>- историјске карте</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илустрације</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историјски извори и литература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-документарни и играни видео и дигитални материјали</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музејски експонати</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color w:val="000000"/>
                <w:szCs w:val="24"/>
                <w:lang w:val="sr-Cyrl-CS"/>
              </w:rPr>
              <w:t xml:space="preserve">- културно-историјски споменици(значајне грађевине, установе културе и </w:t>
            </w:r>
            <w:r w:rsidRPr="000858BE">
              <w:rPr>
                <w:rFonts w:ascii="Times New Roman" w:hAnsi="Times New Roman" w:cs="Times New Roman"/>
                <w:color w:val="000000"/>
                <w:szCs w:val="24"/>
                <w:lang w:val="sr-Cyrl-CS"/>
              </w:rPr>
              <w:lastRenderedPageBreak/>
              <w:t>образовања)</w:t>
            </w: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lastRenderedPageBreak/>
              <w:t>- писмена провера знања у трајању од 15 минута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усмена и писмена провера знања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активност и рад на часу</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color w:val="000000"/>
                <w:szCs w:val="24"/>
                <w:lang w:val="sr-Cyrl-CS"/>
              </w:rPr>
              <w:t>- радови ученика</w:t>
            </w:r>
          </w:p>
        </w:tc>
      </w:tr>
      <w:tr w:rsidR="00A212FC" w:rsidRPr="000858BE" w:rsidTr="00582D32">
        <w:tc>
          <w:tcPr>
            <w:tcW w:w="0" w:type="auto"/>
          </w:tcPr>
          <w:p w:rsidR="00A212FC" w:rsidRPr="000858BE" w:rsidRDefault="00A212FC" w:rsidP="005E78FB">
            <w:pPr>
              <w:autoSpaceDE w:val="0"/>
              <w:autoSpaceDN w:val="0"/>
              <w:adjustRightInd w:val="0"/>
              <w:rPr>
                <w:rFonts w:ascii="Times New Roman" w:eastAsia="MyriadPro-Regular" w:hAnsi="Times New Roman" w:cs="Times New Roman"/>
                <w:color w:val="000000"/>
                <w:szCs w:val="24"/>
                <w:highlight w:val="yellow"/>
              </w:rPr>
            </w:pPr>
            <w:r w:rsidRPr="000858BE">
              <w:rPr>
                <w:rFonts w:ascii="Times New Roman" w:hAnsi="Times New Roman" w:cs="Times New Roman"/>
                <w:szCs w:val="24"/>
              </w:rPr>
              <w:lastRenderedPageBreak/>
              <w:t>–  Стицање знања о стварању модерних европских држава;</w:t>
            </w:r>
          </w:p>
          <w:p w:rsidR="00A212FC" w:rsidRPr="000858BE" w:rsidRDefault="00A212FC" w:rsidP="005E78FB">
            <w:pPr>
              <w:autoSpaceDE w:val="0"/>
              <w:autoSpaceDN w:val="0"/>
              <w:adjustRightInd w:val="0"/>
              <w:rPr>
                <w:rFonts w:ascii="Times New Roman" w:eastAsia="MyriadPro-Regular" w:hAnsi="Times New Roman" w:cs="Times New Roman"/>
                <w:color w:val="000000"/>
                <w:szCs w:val="24"/>
              </w:rPr>
            </w:pPr>
            <w:r w:rsidRPr="000858BE">
              <w:rPr>
                <w:rFonts w:ascii="Times New Roman" w:eastAsia="MyriadPro-Regular" w:hAnsi="Times New Roman" w:cs="Times New Roman"/>
                <w:color w:val="000000"/>
                <w:szCs w:val="24"/>
              </w:rPr>
              <w:t xml:space="preserve">–  Разумевање </w:t>
            </w:r>
            <w:r w:rsidRPr="000858BE">
              <w:rPr>
                <w:rFonts w:ascii="Times New Roman" w:hAnsi="Times New Roman" w:cs="Times New Roman"/>
                <w:szCs w:val="24"/>
              </w:rPr>
              <w:t>значаја културних и научно-техничких достигнућа у другој половини 19. века</w:t>
            </w:r>
            <w:r w:rsidRPr="000858BE">
              <w:rPr>
                <w:rFonts w:ascii="Times New Roman" w:eastAsia="MyriadPro-Regular" w:hAnsi="Times New Roman" w:cs="Times New Roman"/>
                <w:color w:val="000000"/>
                <w:szCs w:val="24"/>
              </w:rPr>
              <w:t>;</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  Стицање знања о </w:t>
            </w:r>
            <w:r w:rsidRPr="000858BE">
              <w:rPr>
                <w:rFonts w:ascii="Times New Roman" w:hAnsi="Times New Roman" w:cs="Times New Roman"/>
                <w:szCs w:val="24"/>
              </w:rPr>
              <w:lastRenderedPageBreak/>
              <w:t>успостављању независности и развоју модерних српских држава;</w:t>
            </w:r>
          </w:p>
          <w:p w:rsidR="00A212FC" w:rsidRPr="000858BE" w:rsidRDefault="00A212FC" w:rsidP="005E78FB">
            <w:pPr>
              <w:rPr>
                <w:rFonts w:ascii="Times New Roman" w:hAnsi="Times New Roman" w:cs="Times New Roman"/>
                <w:szCs w:val="24"/>
              </w:rPr>
            </w:pPr>
            <w:r w:rsidRPr="000858BE">
              <w:rPr>
                <w:rFonts w:ascii="Times New Roman" w:eastAsia="MyriadPro-Regular" w:hAnsi="Times New Roman" w:cs="Times New Roman"/>
                <w:color w:val="000000"/>
                <w:szCs w:val="24"/>
              </w:rPr>
              <w:t xml:space="preserve">– </w:t>
            </w:r>
            <w:r w:rsidRPr="000858BE">
              <w:rPr>
                <w:rFonts w:ascii="Times New Roman" w:hAnsi="Times New Roman" w:cs="Times New Roman"/>
                <w:szCs w:val="24"/>
              </w:rPr>
              <w:t xml:space="preserve"> Упознавање ученика са положајем српског народа под турском и  хабзбуршком влашћу у другој половини 19. века;</w:t>
            </w:r>
          </w:p>
          <w:p w:rsidR="00A212FC" w:rsidRPr="000858BE" w:rsidRDefault="00A212FC" w:rsidP="005E78FB">
            <w:pPr>
              <w:rPr>
                <w:rFonts w:ascii="Times New Roman" w:hAnsi="Times New Roman" w:cs="Times New Roman"/>
                <w:highlight w:val="yellow"/>
              </w:rPr>
            </w:pPr>
          </w:p>
        </w:tc>
        <w:tc>
          <w:tcPr>
            <w:tcW w:w="0" w:type="auto"/>
            <w:tcBorders>
              <w:bottom w:val="single" w:sz="4" w:space="0" w:color="000000"/>
            </w:tcBorders>
          </w:tcPr>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lastRenderedPageBreak/>
              <w:t>–  образложи узроке и последице историјских догађаја на конкретним примерима;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пореди историјске појаве;</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  наведе најзначајније </w:t>
            </w:r>
            <w:r w:rsidRPr="000858BE">
              <w:rPr>
                <w:rFonts w:ascii="Times New Roman" w:hAnsi="Times New Roman" w:cs="Times New Roman"/>
                <w:szCs w:val="24"/>
              </w:rPr>
              <w:lastRenderedPageBreak/>
              <w:t>последице настанка и развоја нових држава у Европи у 19. веку;</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сагледа значај и улогу истакнутих личности у датом историјском контексту;</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приказује на историјској карти динамику различитих историјских појава и промена;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на историјској карти лоцира простор насељен Србима и њиховим суседима у новом веку;</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идентификује разлике између типова државног уређења у новом веку;</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изводи закључак о </w:t>
            </w:r>
            <w:r w:rsidRPr="000858BE">
              <w:rPr>
                <w:rFonts w:ascii="Times New Roman" w:hAnsi="Times New Roman" w:cs="Times New Roman"/>
                <w:szCs w:val="24"/>
              </w:rPr>
              <w:lastRenderedPageBreak/>
              <w:t>повезаности националне историје са регионалном и европском, на основу датих примера;</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уочава везу између развоја српске државности током новог века и савремене српске државе;</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наведе специфичности друштвених појава, процеса, политичких идеја, ставова појединаца и група насталих у новом веку;</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ru-RU"/>
              </w:rPr>
              <w:t>уочава утицај и улогу књижевних и уметничких дела на формирање националног идентитета у прошлости;</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ru-RU"/>
              </w:rPr>
              <w:t xml:space="preserve">уочава утицај историјских </w:t>
            </w:r>
            <w:r w:rsidRPr="000858BE">
              <w:rPr>
                <w:rFonts w:ascii="Times New Roman" w:hAnsi="Times New Roman" w:cs="Times New Roman"/>
                <w:szCs w:val="24"/>
              </w:rPr>
              <w:t xml:space="preserve">догађаја, појава и </w:t>
            </w:r>
            <w:r w:rsidRPr="000858BE">
              <w:rPr>
                <w:rFonts w:ascii="Times New Roman" w:hAnsi="Times New Roman" w:cs="Times New Roman"/>
                <w:szCs w:val="24"/>
              </w:rPr>
              <w:lastRenderedPageBreak/>
              <w:t>процеса на прилике у савременом друштву;</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sr-Cyrl-CS"/>
              </w:rPr>
              <w:t>пореди информације приказане на историјској карти са информацијама датим у другим симболичким модалитетима;</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повеже визуелне и текстуалне информације са одговарајућим историјским контекстом (хронолошки, политички, друштвени, културни);</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пореди различите историјске изворе и класификује их на основу њихове сазнајне вредности;</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употреби податке из графикона и табела у елементарном </w:t>
            </w:r>
            <w:r w:rsidRPr="000858BE">
              <w:rPr>
                <w:rFonts w:ascii="Times New Roman" w:hAnsi="Times New Roman" w:cs="Times New Roman"/>
                <w:szCs w:val="24"/>
              </w:rPr>
              <w:lastRenderedPageBreak/>
              <w:t>истраживању;</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презентује, самостално или у групи, резултате елементарног истраживања заснованог на коришћењу одабраних историјских извора и литературе, користећи ИКТ;</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упоређује, анализира и уочава разлике између својих и ставова других;</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ru-RU"/>
              </w:rPr>
              <w:t xml:space="preserve">раздваја битно од небитног </w:t>
            </w:r>
            <w:r w:rsidRPr="000858BE">
              <w:rPr>
                <w:rFonts w:ascii="Times New Roman" w:hAnsi="Times New Roman" w:cs="Times New Roman"/>
                <w:szCs w:val="24"/>
                <w:lang w:val="sr-Cyrl-CS"/>
              </w:rPr>
              <w:t>у</w:t>
            </w:r>
            <w:r w:rsidRPr="000858BE">
              <w:rPr>
                <w:rFonts w:ascii="Times New Roman" w:hAnsi="Times New Roman" w:cs="Times New Roman"/>
                <w:szCs w:val="24"/>
                <w:lang w:val="ru-RU"/>
              </w:rPr>
              <w:t xml:space="preserve"> историјској нарацији</w:t>
            </w:r>
            <w:r w:rsidRPr="000858BE">
              <w:rPr>
                <w:rFonts w:ascii="Times New Roman" w:hAnsi="Times New Roman" w:cs="Times New Roman"/>
                <w:szCs w:val="24"/>
                <w:lang w:val="sr-Cyrl-CS"/>
              </w:rPr>
              <w:t>;</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препознаје смисао и сврху неговања сећања на важне личности и догађаје из историје државе и друштва;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 идентификује историјске споменике у </w:t>
            </w:r>
            <w:r w:rsidRPr="000858BE">
              <w:rPr>
                <w:rFonts w:ascii="Times New Roman" w:hAnsi="Times New Roman" w:cs="Times New Roman"/>
                <w:szCs w:val="24"/>
              </w:rPr>
              <w:lastRenderedPageBreak/>
              <w:t>локалној средини и учествује у организовању и спровођењу заједничких школских активности     везаних за развој културе сећања</w:t>
            </w:r>
            <w:r w:rsidRPr="000858BE">
              <w:rPr>
                <w:rFonts w:ascii="Times New Roman" w:hAnsi="Times New Roman" w:cs="Times New Roman"/>
                <w:szCs w:val="24"/>
                <w:lang w:val="ru-RU"/>
              </w:rPr>
              <w:t>.</w:t>
            </w:r>
          </w:p>
        </w:tc>
        <w:tc>
          <w:tcPr>
            <w:tcW w:w="0" w:type="auto"/>
            <w:tcBorders>
              <w:right w:val="single" w:sz="4" w:space="0" w:color="auto"/>
            </w:tcBorders>
          </w:tcPr>
          <w:p w:rsidR="00A212FC" w:rsidRPr="000858BE" w:rsidRDefault="00A212FC" w:rsidP="005E78FB">
            <w:pPr>
              <w:autoSpaceDE w:val="0"/>
              <w:autoSpaceDN w:val="0"/>
              <w:adjustRightInd w:val="0"/>
              <w:jc w:val="center"/>
              <w:rPr>
                <w:rFonts w:ascii="Times New Roman" w:hAnsi="Times New Roman" w:cs="Times New Roman"/>
                <w:bCs/>
                <w:szCs w:val="24"/>
              </w:rPr>
            </w:pPr>
            <w:r w:rsidRPr="000858BE">
              <w:rPr>
                <w:rFonts w:ascii="Times New Roman" w:hAnsi="Times New Roman" w:cs="Times New Roman"/>
                <w:color w:val="000000"/>
              </w:rPr>
              <w:lastRenderedPageBreak/>
              <w:t xml:space="preserve">3. </w:t>
            </w:r>
            <w:r w:rsidRPr="000858BE">
              <w:rPr>
                <w:rFonts w:ascii="Times New Roman" w:hAnsi="Times New Roman" w:cs="Times New Roman"/>
                <w:bCs/>
                <w:szCs w:val="24"/>
              </w:rPr>
              <w:t>ЕВРОПА, СВЕТ И СРПСКИ НАРОД</w:t>
            </w:r>
          </w:p>
          <w:p w:rsidR="00A212FC" w:rsidRPr="000858BE" w:rsidRDefault="00A212FC" w:rsidP="005E78FB">
            <w:pPr>
              <w:jc w:val="center"/>
              <w:rPr>
                <w:rFonts w:ascii="Times New Roman" w:hAnsi="Times New Roman" w:cs="Times New Roman"/>
                <w:color w:val="000000"/>
              </w:rPr>
            </w:pPr>
            <w:r w:rsidRPr="000858BE">
              <w:rPr>
                <w:rFonts w:ascii="Times New Roman" w:hAnsi="Times New Roman" w:cs="Times New Roman"/>
                <w:bCs/>
                <w:szCs w:val="24"/>
              </w:rPr>
              <w:t>У ДРУГОЈ ПОЛОВИНИ 19. ВЕКА</w:t>
            </w:r>
          </w:p>
        </w:tc>
        <w:tc>
          <w:tcPr>
            <w:tcW w:w="0" w:type="auto"/>
            <w:tcBorders>
              <w:left w:val="single" w:sz="4" w:space="0" w:color="auto"/>
            </w:tcBorders>
          </w:tcPr>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Револуције у другој половини 19. века, стварање модерне Италије и Немачке, територијално ширење и развој САД, грађански рат у САД. Промене у привреди, култури и друштву у другој </w:t>
            </w:r>
            <w:r w:rsidRPr="000858BE">
              <w:rPr>
                <w:rFonts w:ascii="Times New Roman" w:hAnsi="Times New Roman" w:cs="Times New Roman"/>
                <w:szCs w:val="24"/>
              </w:rPr>
              <w:lastRenderedPageBreak/>
              <w:t xml:space="preserve">половини 19. века. </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Развој модерне српске државе (стицање независности,  политички живот, унутрашња и спољна политика, Мајски преврат).</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Стварање Црне Горе и добијање независности, </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положај Срба под аустроугарском и османском влашћу.</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Истакнуте личности: Михаило Обреновић</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Милан Обреновић, Александар Обреновић, Јован Ристић, Никола Пашић, Драгутин Димитријевић Апис, Никола Петровић, Светозар Милетић. </w:t>
            </w:r>
          </w:p>
          <w:p w:rsidR="00A212FC" w:rsidRPr="000858BE" w:rsidRDefault="00A212FC" w:rsidP="005E78FB">
            <w:pPr>
              <w:rPr>
                <w:rFonts w:ascii="Times New Roman" w:hAnsi="Times New Roman" w:cs="Times New Roman"/>
                <w:szCs w:val="24"/>
              </w:rPr>
            </w:pPr>
          </w:p>
          <w:p w:rsidR="00A212FC" w:rsidRPr="000858BE" w:rsidRDefault="00A212FC" w:rsidP="005E78FB">
            <w:pPr>
              <w:rPr>
                <w:rFonts w:ascii="Times New Roman" w:hAnsi="Times New Roman" w:cs="Times New Roman"/>
                <w:szCs w:val="24"/>
              </w:rPr>
            </w:pPr>
          </w:p>
          <w:p w:rsidR="00A212FC" w:rsidRPr="000858BE" w:rsidRDefault="00A212FC" w:rsidP="005E78FB">
            <w:pPr>
              <w:rPr>
                <w:rFonts w:ascii="Times New Roman" w:hAnsi="Times New Roman" w:cs="Times New Roman"/>
                <w:szCs w:val="24"/>
              </w:rPr>
            </w:pPr>
          </w:p>
          <w:p w:rsidR="00A212FC" w:rsidRPr="000858BE" w:rsidRDefault="00A212FC" w:rsidP="005E78FB">
            <w:pPr>
              <w:rPr>
                <w:rFonts w:ascii="Times New Roman" w:hAnsi="Times New Roman" w:cs="Times New Roman"/>
                <w:szCs w:val="24"/>
                <w:lang w:val="sr-Cyrl-CS"/>
              </w:rPr>
            </w:pPr>
          </w:p>
          <w:p w:rsidR="00A212FC" w:rsidRPr="000858BE" w:rsidRDefault="00A212FC" w:rsidP="005E78FB">
            <w:pPr>
              <w:rPr>
                <w:rFonts w:ascii="Times New Roman" w:hAnsi="Times New Roman" w:cs="Times New Roman"/>
                <w:szCs w:val="24"/>
              </w:rPr>
            </w:pPr>
          </w:p>
          <w:p w:rsidR="00A212FC" w:rsidRPr="000858BE" w:rsidRDefault="00A212FC" w:rsidP="005E78FB">
            <w:pPr>
              <w:rPr>
                <w:rFonts w:ascii="Times New Roman" w:hAnsi="Times New Roman" w:cs="Times New Roman"/>
                <w:szCs w:val="24"/>
              </w:rPr>
            </w:pPr>
          </w:p>
          <w:p w:rsidR="00A212FC" w:rsidRPr="000858BE" w:rsidRDefault="00A212FC" w:rsidP="005E78FB">
            <w:pPr>
              <w:rPr>
                <w:rFonts w:ascii="Times New Roman" w:hAnsi="Times New Roman" w:cs="Times New Roman"/>
                <w:szCs w:val="24"/>
              </w:rPr>
            </w:pPr>
          </w:p>
          <w:p w:rsidR="00A212FC" w:rsidRPr="000858BE" w:rsidRDefault="00A212FC" w:rsidP="005E78FB">
            <w:pPr>
              <w:rPr>
                <w:rFonts w:ascii="Times New Roman" w:hAnsi="Times New Roman" w:cs="Times New Roman"/>
                <w:color w:val="000000"/>
                <w:highlight w:val="yellow"/>
              </w:rPr>
            </w:pP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lastRenderedPageBreak/>
              <w:t xml:space="preserve">- монолошко-дијалошка метода,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 текстуална метода (рад на изворним, књижевним и научним историјским </w:t>
            </w:r>
            <w:r w:rsidRPr="000858BE">
              <w:rPr>
                <w:rFonts w:ascii="Times New Roman" w:hAnsi="Times New Roman" w:cs="Times New Roman"/>
                <w:color w:val="000000"/>
                <w:szCs w:val="24"/>
                <w:lang w:val="sr-Cyrl-CS"/>
              </w:rPr>
              <w:lastRenderedPageBreak/>
              <w:t xml:space="preserve">текстовима, уџбеничким текстовима),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 илустративно - демонстративна метода (израда паноа, </w:t>
            </w:r>
            <w:r w:rsidRPr="000858BE">
              <w:rPr>
                <w:rFonts w:ascii="Times New Roman" w:hAnsi="Times New Roman" w:cs="Times New Roman"/>
                <w:color w:val="000000"/>
                <w:szCs w:val="24"/>
              </w:rPr>
              <w:t>Power Point презентација)</w:t>
            </w:r>
            <w:r w:rsidRPr="000858BE">
              <w:rPr>
                <w:rFonts w:ascii="Times New Roman" w:hAnsi="Times New Roman" w:cs="Times New Roman"/>
                <w:color w:val="000000"/>
                <w:szCs w:val="24"/>
                <w:lang w:val="sr-Cyrl-CS"/>
              </w:rPr>
              <w:t xml:space="preserve">,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истраживачка метода</w:t>
            </w:r>
          </w:p>
          <w:p w:rsidR="00A212FC" w:rsidRPr="000858BE" w:rsidRDefault="00A212FC" w:rsidP="005E78FB">
            <w:pPr>
              <w:rPr>
                <w:rFonts w:ascii="Times New Roman" w:hAnsi="Times New Roman" w:cs="Times New Roman"/>
                <w:color w:val="000000"/>
                <w:szCs w:val="24"/>
              </w:rPr>
            </w:pPr>
            <w:r w:rsidRPr="000858BE">
              <w:rPr>
                <w:rFonts w:ascii="Times New Roman" w:hAnsi="Times New Roman" w:cs="Times New Roman"/>
                <w:color w:val="000000"/>
                <w:szCs w:val="24"/>
                <w:lang w:val="sr-Cyrl-CS"/>
              </w:rPr>
              <w:t>- метода писаних историјских радова (есеји, реферати)</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color w:val="000000"/>
                <w:szCs w:val="24"/>
                <w:lang w:val="sr-Cyrl-CS"/>
              </w:rPr>
              <w:t>- индивидуални, фронтални, групни и рад у пару</w:t>
            </w: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lastRenderedPageBreak/>
              <w:t>- историјске карте</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илустрације</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историјски извори и литература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-документарни и играни видео и дигитални </w:t>
            </w:r>
            <w:r w:rsidRPr="000858BE">
              <w:rPr>
                <w:rFonts w:ascii="Times New Roman" w:hAnsi="Times New Roman" w:cs="Times New Roman"/>
                <w:color w:val="000000"/>
                <w:szCs w:val="24"/>
                <w:lang w:val="sr-Cyrl-CS"/>
              </w:rPr>
              <w:lastRenderedPageBreak/>
              <w:t>материјали</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музејски експонати</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color w:val="000000"/>
                <w:szCs w:val="24"/>
                <w:lang w:val="sr-Cyrl-CS"/>
              </w:rPr>
              <w:t>- културно-историјски споменици(значајне грађевине, установе културе и образовања)</w:t>
            </w: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lastRenderedPageBreak/>
              <w:t>- писмена провера знања у трајању од 15 минута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усмена и писмена провера знања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 активност и </w:t>
            </w:r>
            <w:r w:rsidRPr="000858BE">
              <w:rPr>
                <w:rFonts w:ascii="Times New Roman" w:hAnsi="Times New Roman" w:cs="Times New Roman"/>
                <w:color w:val="000000"/>
                <w:szCs w:val="24"/>
                <w:lang w:val="sr-Cyrl-CS"/>
              </w:rPr>
              <w:lastRenderedPageBreak/>
              <w:t>рад на часу</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color w:val="000000"/>
                <w:szCs w:val="24"/>
                <w:lang w:val="sr-Cyrl-CS"/>
              </w:rPr>
              <w:t>- радови ученика</w:t>
            </w:r>
          </w:p>
        </w:tc>
      </w:tr>
      <w:tr w:rsidR="00A212FC" w:rsidRPr="000858BE" w:rsidTr="00582D32">
        <w:tc>
          <w:tcPr>
            <w:tcW w:w="0" w:type="auto"/>
          </w:tcPr>
          <w:p w:rsidR="00A212FC" w:rsidRPr="000858BE" w:rsidRDefault="00A212FC" w:rsidP="005E78FB">
            <w:pPr>
              <w:rPr>
                <w:rFonts w:ascii="Times New Roman" w:hAnsi="Times New Roman" w:cs="Times New Roman"/>
                <w:szCs w:val="24"/>
                <w:lang w:val="sr-Cyrl-CS"/>
              </w:rPr>
            </w:pPr>
            <w:r w:rsidRPr="000858BE">
              <w:rPr>
                <w:rFonts w:ascii="Times New Roman" w:hAnsi="Times New Roman" w:cs="Times New Roman"/>
                <w:szCs w:val="24"/>
              </w:rPr>
              <w:lastRenderedPageBreak/>
              <w:t>–  С</w:t>
            </w:r>
            <w:r w:rsidRPr="000858BE">
              <w:rPr>
                <w:rFonts w:ascii="Times New Roman" w:hAnsi="Times New Roman" w:cs="Times New Roman"/>
                <w:szCs w:val="24"/>
                <w:lang w:val="sr-Cyrl-CS"/>
              </w:rPr>
              <w:t xml:space="preserve">тицање знања о најважнијим одликама периода с почетка </w:t>
            </w:r>
            <w:r w:rsidRPr="000858BE">
              <w:rPr>
                <w:rFonts w:ascii="Times New Roman" w:hAnsi="Times New Roman" w:cs="Times New Roman"/>
                <w:szCs w:val="24"/>
              </w:rPr>
              <w:t>20.</w:t>
            </w:r>
            <w:r w:rsidRPr="000858BE">
              <w:rPr>
                <w:rFonts w:ascii="Times New Roman" w:hAnsi="Times New Roman" w:cs="Times New Roman"/>
                <w:szCs w:val="24"/>
                <w:lang w:val="sr-Cyrl-CS"/>
              </w:rPr>
              <w:t xml:space="preserve"> века;</w:t>
            </w:r>
          </w:p>
          <w:p w:rsidR="00A212FC" w:rsidRPr="000858BE" w:rsidRDefault="00A212FC" w:rsidP="005E78FB">
            <w:pPr>
              <w:widowControl w:val="0"/>
              <w:suppressAutoHyphens/>
              <w:rPr>
                <w:rStyle w:val="FontStyle210"/>
                <w:szCs w:val="24"/>
              </w:rPr>
            </w:pPr>
            <w:r w:rsidRPr="000858BE">
              <w:rPr>
                <w:rFonts w:ascii="Times New Roman" w:hAnsi="Times New Roman" w:cs="Times New Roman"/>
                <w:szCs w:val="24"/>
              </w:rPr>
              <w:t xml:space="preserve">–  </w:t>
            </w:r>
            <w:r w:rsidRPr="000858BE">
              <w:rPr>
                <w:rStyle w:val="FontStyle210"/>
                <w:szCs w:val="24"/>
                <w:lang w:val="sr-Cyrl-CS"/>
              </w:rPr>
              <w:t>Упознавање</w:t>
            </w:r>
            <w:r w:rsidRPr="000858BE">
              <w:rPr>
                <w:rStyle w:val="FontStyle210"/>
                <w:szCs w:val="24"/>
              </w:rPr>
              <w:t xml:space="preserve"> са културним и научнотехнолошким достигнућима на европском и ваневропском простору;</w:t>
            </w:r>
          </w:p>
          <w:p w:rsidR="00A212FC" w:rsidRPr="000858BE" w:rsidRDefault="00A212FC" w:rsidP="005E78FB">
            <w:pPr>
              <w:widowControl w:val="0"/>
              <w:suppressAutoHyphens/>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sr-Cyrl-CS"/>
              </w:rPr>
              <w:t>Стицање</w:t>
            </w:r>
            <w:r w:rsidRPr="000858BE">
              <w:rPr>
                <w:rStyle w:val="FontStyle210"/>
                <w:szCs w:val="24"/>
              </w:rPr>
              <w:t xml:space="preserve"> знања о најважнијим одликама историјског периода </w:t>
            </w:r>
            <w:r w:rsidRPr="000858BE">
              <w:rPr>
                <w:rFonts w:ascii="Times New Roman" w:hAnsi="Times New Roman" w:cs="Times New Roman"/>
                <w:szCs w:val="24"/>
                <w:lang w:val="sr-Cyrl-CS"/>
              </w:rPr>
              <w:t xml:space="preserve">с почетка </w:t>
            </w:r>
            <w:r w:rsidRPr="000858BE">
              <w:rPr>
                <w:rFonts w:ascii="Times New Roman" w:hAnsi="Times New Roman" w:cs="Times New Roman"/>
                <w:szCs w:val="24"/>
              </w:rPr>
              <w:t>20.</w:t>
            </w:r>
            <w:r w:rsidRPr="000858BE">
              <w:rPr>
                <w:rFonts w:ascii="Times New Roman" w:hAnsi="Times New Roman" w:cs="Times New Roman"/>
                <w:szCs w:val="24"/>
                <w:lang w:val="sr-Cyrl-CS"/>
              </w:rPr>
              <w:t xml:space="preserve"> века</w:t>
            </w:r>
            <w:r w:rsidRPr="000858BE">
              <w:rPr>
                <w:rStyle w:val="FontStyle210"/>
                <w:szCs w:val="24"/>
              </w:rPr>
              <w:t xml:space="preserve"> на српском и југословенском простору;</w:t>
            </w:r>
          </w:p>
          <w:p w:rsidR="00A212FC" w:rsidRPr="000858BE" w:rsidRDefault="00A212FC" w:rsidP="005E78FB">
            <w:pPr>
              <w:widowControl w:val="0"/>
              <w:suppressAutoHyphens/>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sr-Cyrl-CS"/>
              </w:rPr>
              <w:t xml:space="preserve">Стицање знања о </w:t>
            </w:r>
            <w:r w:rsidRPr="000858BE">
              <w:rPr>
                <w:rFonts w:ascii="Times New Roman" w:hAnsi="Times New Roman" w:cs="Times New Roman"/>
                <w:szCs w:val="24"/>
                <w:lang w:val="sr-Cyrl-CS"/>
              </w:rPr>
              <w:lastRenderedPageBreak/>
              <w:t>историји Првог светског рата;</w:t>
            </w:r>
          </w:p>
          <w:p w:rsidR="00A212FC" w:rsidRPr="000858BE" w:rsidRDefault="00A212FC" w:rsidP="005E78FB">
            <w:pPr>
              <w:widowControl w:val="0"/>
              <w:suppressAutoHyphens/>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sr-Cyrl-CS"/>
              </w:rPr>
              <w:t>Разумевање узрока и последица најважнијих историјских појава овог периода;</w:t>
            </w:r>
          </w:p>
          <w:p w:rsidR="00A212FC" w:rsidRPr="000858BE" w:rsidRDefault="00A212FC" w:rsidP="005E78FB">
            <w:pPr>
              <w:widowControl w:val="0"/>
              <w:suppressAutoHyphens/>
              <w:rPr>
                <w:rStyle w:val="FontStyle210"/>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sr-Cyrl-CS"/>
              </w:rPr>
              <w:t>Стицање</w:t>
            </w:r>
            <w:r w:rsidRPr="000858BE">
              <w:rPr>
                <w:rStyle w:val="FontStyle210"/>
                <w:szCs w:val="24"/>
              </w:rPr>
              <w:t xml:space="preserve"> знања о </w:t>
            </w:r>
            <w:r w:rsidRPr="000858BE">
              <w:rPr>
                <w:rStyle w:val="FontStyle210"/>
                <w:szCs w:val="24"/>
                <w:lang w:val="sr-Cyrl-CS"/>
              </w:rPr>
              <w:t xml:space="preserve">историји Првог светског рата </w:t>
            </w:r>
            <w:r w:rsidRPr="000858BE">
              <w:rPr>
                <w:rStyle w:val="FontStyle210"/>
                <w:szCs w:val="24"/>
              </w:rPr>
              <w:t>на српском и југословенском простору;</w:t>
            </w:r>
          </w:p>
          <w:p w:rsidR="00A212FC" w:rsidRPr="000858BE" w:rsidRDefault="00A212FC" w:rsidP="005E78FB">
            <w:pPr>
              <w:widowControl w:val="0"/>
              <w:suppressAutoHyphens/>
              <w:rPr>
                <w:rStyle w:val="FontStyle210"/>
                <w:szCs w:val="24"/>
              </w:rPr>
            </w:pPr>
            <w:r w:rsidRPr="000858BE">
              <w:rPr>
                <w:rFonts w:ascii="Times New Roman" w:hAnsi="Times New Roman" w:cs="Times New Roman"/>
                <w:szCs w:val="24"/>
              </w:rPr>
              <w:t>–  С</w:t>
            </w:r>
            <w:r w:rsidRPr="000858BE">
              <w:rPr>
                <w:rStyle w:val="FontStyle210"/>
                <w:szCs w:val="24"/>
                <w:lang w:val="sr-Cyrl-CS"/>
              </w:rPr>
              <w:t>тицање</w:t>
            </w:r>
            <w:r w:rsidRPr="000858BE">
              <w:rPr>
                <w:rStyle w:val="FontStyle210"/>
                <w:szCs w:val="24"/>
              </w:rPr>
              <w:t xml:space="preserve"> знања о знаменитим личностима </w:t>
            </w:r>
            <w:r w:rsidRPr="000858BE">
              <w:rPr>
                <w:rStyle w:val="FontStyle210"/>
                <w:szCs w:val="24"/>
                <w:lang w:val="sr-Cyrl-CS"/>
              </w:rPr>
              <w:t xml:space="preserve">овог </w:t>
            </w:r>
            <w:r w:rsidRPr="000858BE">
              <w:rPr>
                <w:rStyle w:val="FontStyle210"/>
                <w:szCs w:val="24"/>
              </w:rPr>
              <w:t>периода у општој и националној историји;</w:t>
            </w:r>
          </w:p>
          <w:p w:rsidR="00A212FC" w:rsidRPr="000858BE" w:rsidRDefault="00A212FC" w:rsidP="005E78FB">
            <w:pPr>
              <w:widowControl w:val="0"/>
              <w:suppressAutoHyphens/>
              <w:rPr>
                <w:rStyle w:val="FontStyle210"/>
                <w:szCs w:val="24"/>
              </w:rPr>
            </w:pPr>
            <w:r w:rsidRPr="000858BE">
              <w:rPr>
                <w:rFonts w:ascii="Times New Roman" w:hAnsi="Times New Roman" w:cs="Times New Roman"/>
                <w:szCs w:val="24"/>
              </w:rPr>
              <w:t>–  Р</w:t>
            </w:r>
            <w:r w:rsidRPr="000858BE">
              <w:rPr>
                <w:rStyle w:val="FontStyle210"/>
                <w:szCs w:val="24"/>
              </w:rPr>
              <w:t>азуме</w:t>
            </w:r>
            <w:r w:rsidRPr="000858BE">
              <w:rPr>
                <w:rStyle w:val="FontStyle210"/>
                <w:szCs w:val="24"/>
                <w:lang w:val="sr-Cyrl-CS"/>
              </w:rPr>
              <w:t>вање</w:t>
            </w:r>
            <w:r w:rsidRPr="000858BE">
              <w:rPr>
                <w:rStyle w:val="FontStyle210"/>
                <w:szCs w:val="24"/>
              </w:rPr>
              <w:t xml:space="preserve"> да национална историја представља саставни део опште историје;</w:t>
            </w:r>
          </w:p>
          <w:p w:rsidR="00A212FC" w:rsidRPr="000858BE" w:rsidRDefault="00A212FC" w:rsidP="005E78FB">
            <w:pPr>
              <w:widowControl w:val="0"/>
              <w:suppressAutoHyphens/>
              <w:rPr>
                <w:rStyle w:val="FontStyle210"/>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sr-Cyrl-CS"/>
              </w:rPr>
              <w:t xml:space="preserve">Развијање свести о повезаности појава из прошлости са појавама из </w:t>
            </w:r>
            <w:r w:rsidRPr="000858BE">
              <w:rPr>
                <w:rFonts w:ascii="Times New Roman" w:hAnsi="Times New Roman" w:cs="Times New Roman"/>
                <w:szCs w:val="24"/>
                <w:lang w:val="sr-Cyrl-CS"/>
              </w:rPr>
              <w:lastRenderedPageBreak/>
              <w:t>садашњости;</w:t>
            </w:r>
          </w:p>
          <w:p w:rsidR="00A212FC" w:rsidRPr="000858BE" w:rsidRDefault="00A212FC" w:rsidP="005E78FB">
            <w:pPr>
              <w:widowControl w:val="0"/>
              <w:suppressAutoHyphens/>
              <w:rPr>
                <w:rFonts w:ascii="Times New Roman" w:hAnsi="Times New Roman" w:cs="Times New Roman"/>
                <w:szCs w:val="24"/>
                <w:lang w:val="sr-Cyrl-CS"/>
              </w:rPr>
            </w:pPr>
            <w:r w:rsidRPr="000858BE">
              <w:rPr>
                <w:rFonts w:ascii="Times New Roman" w:hAnsi="Times New Roman" w:cs="Times New Roman"/>
                <w:szCs w:val="24"/>
              </w:rPr>
              <w:t>–  О</w:t>
            </w:r>
            <w:r w:rsidRPr="000858BE">
              <w:rPr>
                <w:rStyle w:val="FontStyle210"/>
                <w:szCs w:val="24"/>
                <w:lang w:val="sr-Cyrl-CS"/>
              </w:rPr>
              <w:t>влавадавање вештине</w:t>
            </w:r>
            <w:r w:rsidRPr="000858BE">
              <w:rPr>
                <w:rFonts w:ascii="Times New Roman" w:hAnsi="Times New Roman" w:cs="Times New Roman"/>
                <w:szCs w:val="24"/>
                <w:lang w:val="sr-Cyrl-CS"/>
              </w:rPr>
              <w:t xml:space="preserve">  коришћења историјске карте;</w:t>
            </w:r>
          </w:p>
          <w:p w:rsidR="00A212FC" w:rsidRPr="000858BE" w:rsidRDefault="00A212FC" w:rsidP="005E78FB">
            <w:pPr>
              <w:widowControl w:val="0"/>
              <w:suppressAutoHyphens/>
              <w:rPr>
                <w:rFonts w:ascii="Times New Roman" w:hAnsi="Times New Roman" w:cs="Times New Roman"/>
                <w:szCs w:val="24"/>
                <w:lang w:val="sr-Cyrl-CS"/>
              </w:rPr>
            </w:pPr>
            <w:r w:rsidRPr="000858BE">
              <w:rPr>
                <w:rFonts w:ascii="Times New Roman" w:hAnsi="Times New Roman" w:cs="Times New Roman"/>
                <w:szCs w:val="24"/>
              </w:rPr>
              <w:t>–  Р</w:t>
            </w:r>
            <w:r w:rsidRPr="000858BE">
              <w:rPr>
                <w:rStyle w:val="FontStyle210"/>
                <w:szCs w:val="24"/>
                <w:lang w:val="sr-Cyrl-CS"/>
              </w:rPr>
              <w:t>азвијање истраживачког духа и критичког односа према прошлости.</w:t>
            </w:r>
          </w:p>
          <w:p w:rsidR="00A212FC" w:rsidRPr="000858BE" w:rsidRDefault="00A212FC" w:rsidP="005E78FB">
            <w:pPr>
              <w:rPr>
                <w:rFonts w:ascii="Times New Roman" w:hAnsi="Times New Roman" w:cs="Times New Roman"/>
                <w:szCs w:val="24"/>
                <w:highlight w:val="yellow"/>
              </w:rPr>
            </w:pPr>
          </w:p>
          <w:p w:rsidR="00A212FC" w:rsidRPr="000858BE" w:rsidRDefault="00A212FC" w:rsidP="005E78FB">
            <w:pPr>
              <w:rPr>
                <w:rFonts w:ascii="Times New Roman" w:hAnsi="Times New Roman" w:cs="Times New Roman"/>
                <w:szCs w:val="24"/>
                <w:highlight w:val="yellow"/>
              </w:rPr>
            </w:pPr>
          </w:p>
          <w:p w:rsidR="00A212FC" w:rsidRPr="000858BE" w:rsidRDefault="00A212FC" w:rsidP="005E78FB">
            <w:pPr>
              <w:rPr>
                <w:rFonts w:ascii="Times New Roman" w:hAnsi="Times New Roman" w:cs="Times New Roman"/>
                <w:color w:val="000000"/>
                <w:highlight w:val="yellow"/>
              </w:rPr>
            </w:pPr>
          </w:p>
        </w:tc>
        <w:tc>
          <w:tcPr>
            <w:tcW w:w="0" w:type="auto"/>
            <w:tcBorders>
              <w:bottom w:val="single" w:sz="4" w:space="0" w:color="auto"/>
            </w:tcBorders>
          </w:tcPr>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lastRenderedPageBreak/>
              <w:t>–  доводи у везу узроке и последице историјских догађаја, појава и процеса на конкретним примерима;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образложи узроке и последице историјских догађаја на конкретним примерима;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пореди историјске појаве;</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изводи закључак о повезаности националне историје са регионалном и европском, на </w:t>
            </w:r>
            <w:r w:rsidRPr="000858BE">
              <w:rPr>
                <w:rFonts w:ascii="Times New Roman" w:hAnsi="Times New Roman" w:cs="Times New Roman"/>
                <w:szCs w:val="24"/>
              </w:rPr>
              <w:lastRenderedPageBreak/>
              <w:t>основу датих примера;</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уочава везу између развоја српске државности током новог века и савремене српске државе;</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сагледа значај и улогу истакнутих личности у датом историјском контексту;</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наведе специфичности друштвених појава, процеса, политичких идеја, ставова појединаца и група насталих у новом веку;</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препознаје основне карактеристике различитих идеологија;</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ru-RU"/>
              </w:rPr>
              <w:t>анализира процес настанкамодерних</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lang w:val="ru-RU"/>
              </w:rPr>
              <w:t xml:space="preserve">нација и наводињихове </w:t>
            </w:r>
            <w:r w:rsidRPr="000858BE">
              <w:rPr>
                <w:rFonts w:ascii="Times New Roman" w:hAnsi="Times New Roman" w:cs="Times New Roman"/>
                <w:szCs w:val="24"/>
                <w:lang w:val="ru-RU"/>
              </w:rPr>
              <w:lastRenderedPageBreak/>
              <w:t>основне карактеристике;</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ru-RU"/>
              </w:rPr>
              <w:t xml:space="preserve">уочава утицај историјских </w:t>
            </w:r>
            <w:r w:rsidRPr="000858BE">
              <w:rPr>
                <w:rFonts w:ascii="Times New Roman" w:hAnsi="Times New Roman" w:cs="Times New Roman"/>
                <w:szCs w:val="24"/>
              </w:rPr>
              <w:t>догађаја, појава и процеса на прилике у савременом друштву;</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приказује на историјској карти динамику различитих историјских појава и промена у новом веку;</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sr-Cyrl-CS"/>
              </w:rPr>
              <w:t>уочава историјске промене, поређењем политичке карте савременог света са историјским картама других епоха;</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sr-Cyrl-CS"/>
              </w:rPr>
              <w:t>пореди информације приказане на историјској карти са информацијама датим у другим симболичким модалитетима;</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повеже визуелне и </w:t>
            </w:r>
            <w:r w:rsidRPr="000858BE">
              <w:rPr>
                <w:rFonts w:ascii="Times New Roman" w:hAnsi="Times New Roman" w:cs="Times New Roman"/>
                <w:szCs w:val="24"/>
              </w:rPr>
              <w:lastRenderedPageBreak/>
              <w:t>текстуалне информације са одговарајућим историјским контекстом (хронолошки, политички, друштвени, културни);</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  пореди различите историјске изворе и класификује их на основу њихове сазнајне вредности;</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 –  уочава специфичности у тумачењу одређених историјских догађаја и појава на основу поређења  извора различитог порекла;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 –  </w:t>
            </w:r>
            <w:r w:rsidRPr="000858BE">
              <w:rPr>
                <w:rFonts w:ascii="Times New Roman" w:hAnsi="Times New Roman" w:cs="Times New Roman"/>
                <w:szCs w:val="24"/>
                <w:lang w:val="ru-RU"/>
              </w:rPr>
              <w:t>уочи пристрасност, пропаганду и стереотипе у садржајима историјских извора</w:t>
            </w:r>
            <w:r w:rsidRPr="000858BE">
              <w:rPr>
                <w:rFonts w:ascii="Times New Roman" w:hAnsi="Times New Roman" w:cs="Times New Roman"/>
                <w:szCs w:val="24"/>
              </w:rPr>
              <w:t>;</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употреби податке из графикона и </w:t>
            </w:r>
            <w:r w:rsidRPr="000858BE">
              <w:rPr>
                <w:rFonts w:ascii="Times New Roman" w:hAnsi="Times New Roman" w:cs="Times New Roman"/>
                <w:szCs w:val="24"/>
              </w:rPr>
              <w:lastRenderedPageBreak/>
              <w:t>табела у елементарном истраживању;</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презентује, самостално или у групи, резултате елементарног истраживања заснованог на коришћењу одабраних историјских извора и литературе, користећи ИКТ;</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упоређује, анализира и уочава разлике између својих и ставова других;</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xml:space="preserve">–  </w:t>
            </w:r>
            <w:r w:rsidRPr="000858BE">
              <w:rPr>
                <w:rFonts w:ascii="Times New Roman" w:hAnsi="Times New Roman" w:cs="Times New Roman"/>
                <w:szCs w:val="24"/>
                <w:lang w:val="ru-RU"/>
              </w:rPr>
              <w:t xml:space="preserve">раздваја битно од небитног </w:t>
            </w:r>
            <w:r w:rsidRPr="000858BE">
              <w:rPr>
                <w:rFonts w:ascii="Times New Roman" w:hAnsi="Times New Roman" w:cs="Times New Roman"/>
                <w:szCs w:val="24"/>
                <w:lang w:val="sr-Cyrl-CS"/>
              </w:rPr>
              <w:t>у</w:t>
            </w:r>
            <w:r w:rsidRPr="000858BE">
              <w:rPr>
                <w:rFonts w:ascii="Times New Roman" w:hAnsi="Times New Roman" w:cs="Times New Roman"/>
                <w:szCs w:val="24"/>
                <w:lang w:val="ru-RU"/>
              </w:rPr>
              <w:t xml:space="preserve"> историјској нарацији</w:t>
            </w:r>
            <w:r w:rsidRPr="000858BE">
              <w:rPr>
                <w:rFonts w:ascii="Times New Roman" w:hAnsi="Times New Roman" w:cs="Times New Roman"/>
                <w:szCs w:val="24"/>
                <w:lang w:val="sr-Cyrl-CS"/>
              </w:rPr>
              <w:t>;</w:t>
            </w:r>
          </w:p>
          <w:p w:rsidR="00A212FC" w:rsidRPr="000858BE" w:rsidRDefault="00A212FC" w:rsidP="005E78FB">
            <w:pPr>
              <w:contextualSpacing/>
              <w:rPr>
                <w:rFonts w:ascii="Times New Roman" w:hAnsi="Times New Roman" w:cs="Times New Roman"/>
                <w:szCs w:val="24"/>
              </w:rPr>
            </w:pPr>
            <w:r w:rsidRPr="000858BE">
              <w:rPr>
                <w:rFonts w:ascii="Times New Roman" w:hAnsi="Times New Roman" w:cs="Times New Roman"/>
                <w:szCs w:val="24"/>
              </w:rPr>
              <w:t>–  препознаје смисао и сврху неговања сећања на важне личности и догађаје из историје државе и друштва;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 –  идентификује </w:t>
            </w:r>
            <w:r w:rsidRPr="000858BE">
              <w:rPr>
                <w:rFonts w:ascii="Times New Roman" w:hAnsi="Times New Roman" w:cs="Times New Roman"/>
                <w:szCs w:val="24"/>
              </w:rPr>
              <w:lastRenderedPageBreak/>
              <w:t>историјске споменике у локалној средини и учествује у организовању и спровођењу заједничких школских активности везаних за развој културе сећања</w:t>
            </w:r>
            <w:r w:rsidRPr="000858BE">
              <w:rPr>
                <w:rFonts w:ascii="Times New Roman" w:hAnsi="Times New Roman" w:cs="Times New Roman"/>
                <w:szCs w:val="24"/>
                <w:lang w:val="ru-RU"/>
              </w:rPr>
              <w:t>.</w:t>
            </w:r>
          </w:p>
        </w:tc>
        <w:tc>
          <w:tcPr>
            <w:tcW w:w="0" w:type="auto"/>
            <w:tcBorders>
              <w:right w:val="single" w:sz="4" w:space="0" w:color="auto"/>
            </w:tcBorders>
          </w:tcPr>
          <w:p w:rsidR="00A212FC" w:rsidRPr="000858BE" w:rsidRDefault="00A212FC" w:rsidP="005E78FB">
            <w:pPr>
              <w:autoSpaceDE w:val="0"/>
              <w:autoSpaceDN w:val="0"/>
              <w:adjustRightInd w:val="0"/>
              <w:jc w:val="center"/>
              <w:rPr>
                <w:rFonts w:ascii="Times New Roman" w:hAnsi="Times New Roman" w:cs="Times New Roman"/>
                <w:bCs/>
                <w:szCs w:val="24"/>
              </w:rPr>
            </w:pPr>
            <w:r w:rsidRPr="000858BE">
              <w:rPr>
                <w:rFonts w:ascii="Times New Roman" w:hAnsi="Times New Roman" w:cs="Times New Roman"/>
                <w:color w:val="000000"/>
              </w:rPr>
              <w:lastRenderedPageBreak/>
              <w:t xml:space="preserve">4. </w:t>
            </w:r>
            <w:r w:rsidRPr="000858BE">
              <w:rPr>
                <w:rFonts w:ascii="Times New Roman" w:hAnsi="Times New Roman" w:cs="Times New Roman"/>
                <w:bCs/>
                <w:szCs w:val="24"/>
              </w:rPr>
              <w:t>ЕВРОПА, СВЕТ И СРПСКИ НАРОД</w:t>
            </w:r>
          </w:p>
          <w:p w:rsidR="00A212FC" w:rsidRPr="000858BE" w:rsidRDefault="00A212FC" w:rsidP="005E78FB">
            <w:pPr>
              <w:jc w:val="center"/>
              <w:rPr>
                <w:rFonts w:ascii="Times New Roman" w:hAnsi="Times New Roman" w:cs="Times New Roman"/>
                <w:color w:val="000000"/>
              </w:rPr>
            </w:pPr>
            <w:r w:rsidRPr="000858BE">
              <w:rPr>
                <w:rFonts w:ascii="Times New Roman" w:hAnsi="Times New Roman" w:cs="Times New Roman"/>
                <w:bCs/>
                <w:szCs w:val="24"/>
              </w:rPr>
              <w:t>НА ПОЧЕТК У 20. ВЕКА</w:t>
            </w:r>
          </w:p>
        </w:tc>
        <w:tc>
          <w:tcPr>
            <w:tcW w:w="0" w:type="auto"/>
            <w:tcBorders>
              <w:left w:val="single" w:sz="4" w:space="0" w:color="auto"/>
            </w:tcBorders>
          </w:tcPr>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 xml:space="preserve">Међународни односи и кризе (формирање савеза, сукоби око колонија, Руско-јапански рат, Мароканска криза, Анексиона криза, Либијски рат, Балкански ратови). </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Култура, наука и свакодневни живот (примена научних достигнућа, положај жена).</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Истакнуте личности:</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 xml:space="preserve"> Алберт Ајнштајн, Пјер и Марија Кири, Сигмунд Фројд, Михајло Пупин, Никола </w:t>
            </w:r>
            <w:r w:rsidRPr="000858BE">
              <w:rPr>
                <w:rFonts w:ascii="Times New Roman" w:hAnsi="Times New Roman" w:cs="Times New Roman"/>
                <w:szCs w:val="24"/>
              </w:rPr>
              <w:lastRenderedPageBreak/>
              <w:t>Тесла, Хенри Форд, Вилхелм II, Николај II Романов, Вудро Вилсон.</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Краљевина Србија и њено окружење (политички живот, унутрашња и спољна политика; појава југословенства, наука, култура, свакодневни живот, положај Срба под аустроугарском и османском влашћу, Црна Гора – доношење устава, проглашење краљевине; учешће Србије и Црне Горе у балканским ратовима).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szCs w:val="24"/>
              </w:rPr>
              <w:t>Истакнуте личности: краљ Петар и престолонаследник Александар Карађорђевић, Јован Цвијић, Надежда Петровић, Арчибалд Рајс, Никола Петровић.</w:t>
            </w:r>
          </w:p>
          <w:p w:rsidR="00A212FC" w:rsidRPr="000858BE" w:rsidRDefault="00A212FC" w:rsidP="005E78FB">
            <w:pPr>
              <w:autoSpaceDE w:val="0"/>
              <w:autoSpaceDN w:val="0"/>
              <w:adjustRightInd w:val="0"/>
              <w:rPr>
                <w:rFonts w:ascii="Times New Roman" w:hAnsi="Times New Roman" w:cs="Times New Roman"/>
                <w:szCs w:val="24"/>
              </w:rPr>
            </w:pPr>
            <w:r w:rsidRPr="000858BE">
              <w:rPr>
                <w:rFonts w:ascii="Times New Roman" w:hAnsi="Times New Roman" w:cs="Times New Roman"/>
                <w:szCs w:val="24"/>
              </w:rPr>
              <w:t xml:space="preserve">Велики рат (узроци и повод, савезништва и </w:t>
            </w:r>
            <w:r w:rsidRPr="000858BE">
              <w:rPr>
                <w:rFonts w:ascii="Times New Roman" w:hAnsi="Times New Roman" w:cs="Times New Roman"/>
                <w:szCs w:val="24"/>
              </w:rPr>
              <w:lastRenderedPageBreak/>
              <w:t>фронтови, Србија и Црна Гора у рату; ток и последице рата; аспекти рата – технологија рата, пропаганда, губици и жртве, глад и епидемије; човек у рату – живот у позадини и на фронту; живот под окупацијом и у избеглиштву; Велики рат у сећању).</w:t>
            </w:r>
          </w:p>
          <w:p w:rsidR="00A212FC" w:rsidRPr="000858BE" w:rsidRDefault="00A212FC" w:rsidP="005E78FB">
            <w:pPr>
              <w:rPr>
                <w:rFonts w:ascii="Times New Roman" w:hAnsi="Times New Roman" w:cs="Times New Roman"/>
                <w:color w:val="000000"/>
              </w:rPr>
            </w:pPr>
            <w:r w:rsidRPr="000858BE">
              <w:rPr>
                <w:rFonts w:ascii="Times New Roman" w:eastAsia="Calibri" w:hAnsi="Times New Roman" w:cs="Times New Roman"/>
                <w:szCs w:val="24"/>
                <w:lang w:val="uz-Cyrl-UZ"/>
              </w:rPr>
              <w:t>Истакнуте личности:</w:t>
            </w:r>
            <w:r w:rsidRPr="000858BE">
              <w:rPr>
                <w:rFonts w:ascii="Times New Roman" w:hAnsi="Times New Roman" w:cs="Times New Roman"/>
                <w:szCs w:val="24"/>
              </w:rPr>
              <w:t xml:space="preserve"> Вилхелм II, Николај II Романов, Вудро Вилсон, краљ Петар и престолонаследник Александар Карађорђевић, Надежда Петровић, Арчибалд Рајс, Милунка Савић, Флора Сендс, Радомир Путник, Степа Степановић, Живојин Мишић, Петар Бојовић, Јанко Вукотић.</w:t>
            </w: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lastRenderedPageBreak/>
              <w:t xml:space="preserve">- монолошко-дијалошка метода,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 текстуална метода (рад на изворним, књижевним и научним историјским текстовима, уџбеничким текстовима),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 илустративно - демонстративна метода (израда паноа, </w:t>
            </w:r>
            <w:r w:rsidRPr="000858BE">
              <w:rPr>
                <w:rFonts w:ascii="Times New Roman" w:hAnsi="Times New Roman" w:cs="Times New Roman"/>
                <w:color w:val="000000"/>
                <w:szCs w:val="24"/>
              </w:rPr>
              <w:t>Power Point презентација)</w:t>
            </w:r>
            <w:r w:rsidRPr="000858BE">
              <w:rPr>
                <w:rFonts w:ascii="Times New Roman" w:hAnsi="Times New Roman" w:cs="Times New Roman"/>
                <w:color w:val="000000"/>
                <w:szCs w:val="24"/>
                <w:lang w:val="sr-Cyrl-CS"/>
              </w:rPr>
              <w:t xml:space="preserve">, </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xml:space="preserve">- истраживачка </w:t>
            </w:r>
            <w:r w:rsidRPr="000858BE">
              <w:rPr>
                <w:rFonts w:ascii="Times New Roman" w:hAnsi="Times New Roman" w:cs="Times New Roman"/>
                <w:color w:val="000000"/>
                <w:szCs w:val="24"/>
                <w:lang w:val="sr-Cyrl-CS"/>
              </w:rPr>
              <w:lastRenderedPageBreak/>
              <w:t>метода</w:t>
            </w:r>
          </w:p>
          <w:p w:rsidR="00A212FC" w:rsidRPr="000858BE" w:rsidRDefault="00A212FC" w:rsidP="005E78FB">
            <w:pPr>
              <w:rPr>
                <w:rFonts w:ascii="Times New Roman" w:hAnsi="Times New Roman" w:cs="Times New Roman"/>
                <w:color w:val="000000"/>
                <w:szCs w:val="24"/>
              </w:rPr>
            </w:pPr>
            <w:r w:rsidRPr="000858BE">
              <w:rPr>
                <w:rFonts w:ascii="Times New Roman" w:hAnsi="Times New Roman" w:cs="Times New Roman"/>
                <w:color w:val="000000"/>
                <w:szCs w:val="24"/>
                <w:lang w:val="sr-Cyrl-CS"/>
              </w:rPr>
              <w:t>- метода писаних историјских радова (есеји, реферати)</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color w:val="000000"/>
                <w:szCs w:val="24"/>
                <w:lang w:val="sr-Cyrl-CS"/>
              </w:rPr>
              <w:t>- индивидуални, фронтални, групни и рад у пару</w:t>
            </w: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lastRenderedPageBreak/>
              <w:t>- историјске карте</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илустрације</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историјски извори и литература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-документарни и играни видео и дигитални материјали</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музејски експонати</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color w:val="000000"/>
                <w:szCs w:val="24"/>
                <w:lang w:val="sr-Cyrl-CS"/>
              </w:rPr>
              <w:t>- културно-историјски споменици(значајне грађевине, установе културе и образовања)</w:t>
            </w:r>
          </w:p>
        </w:tc>
        <w:tc>
          <w:tcPr>
            <w:tcW w:w="0" w:type="auto"/>
          </w:tcPr>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писмена провера знања у трајању од 15 минута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усмена и писмена провера знања</w:t>
            </w:r>
          </w:p>
          <w:p w:rsidR="00A212FC" w:rsidRPr="000858BE" w:rsidRDefault="00A212FC" w:rsidP="005E78FB">
            <w:pPr>
              <w:rPr>
                <w:rFonts w:ascii="Times New Roman" w:hAnsi="Times New Roman" w:cs="Times New Roman"/>
                <w:color w:val="000000"/>
                <w:szCs w:val="24"/>
                <w:lang w:val="sr-Cyrl-CS"/>
              </w:rPr>
            </w:pPr>
            <w:r w:rsidRPr="000858BE">
              <w:rPr>
                <w:rFonts w:ascii="Times New Roman" w:hAnsi="Times New Roman" w:cs="Times New Roman"/>
                <w:color w:val="000000"/>
                <w:szCs w:val="24"/>
                <w:lang w:val="sr-Cyrl-CS"/>
              </w:rPr>
              <w:t>- активност и рад на часу</w:t>
            </w:r>
          </w:p>
          <w:p w:rsidR="00A212FC" w:rsidRPr="000858BE" w:rsidRDefault="00A212FC" w:rsidP="005E78FB">
            <w:pPr>
              <w:rPr>
                <w:rFonts w:ascii="Times New Roman" w:hAnsi="Times New Roman" w:cs="Times New Roman"/>
                <w:color w:val="000000"/>
              </w:rPr>
            </w:pPr>
            <w:r w:rsidRPr="000858BE">
              <w:rPr>
                <w:rFonts w:ascii="Times New Roman" w:hAnsi="Times New Roman" w:cs="Times New Roman"/>
                <w:color w:val="000000"/>
                <w:szCs w:val="24"/>
                <w:lang w:val="sr-Cyrl-CS"/>
              </w:rPr>
              <w:t>- радови ученика</w:t>
            </w:r>
          </w:p>
        </w:tc>
      </w:tr>
    </w:tbl>
    <w:p w:rsidR="00A212FC" w:rsidRPr="000858BE" w:rsidRDefault="00A212FC" w:rsidP="00A212FC">
      <w:pPr>
        <w:rPr>
          <w:rFonts w:ascii="Times New Roman" w:hAnsi="Times New Roman" w:cs="Times New Roman"/>
        </w:rPr>
      </w:pPr>
    </w:p>
    <w:p w:rsidR="00A212FC" w:rsidRPr="000858BE" w:rsidRDefault="00A212FC" w:rsidP="00A212FC">
      <w:pPr>
        <w:rPr>
          <w:rFonts w:ascii="Times New Roman" w:hAnsi="Times New Roman" w:cs="Times New Roman"/>
        </w:rPr>
      </w:pPr>
    </w:p>
    <w:p w:rsidR="001519A7" w:rsidRDefault="001519A7" w:rsidP="00A212FC">
      <w:pPr>
        <w:rPr>
          <w:rFonts w:ascii="Times New Roman" w:hAnsi="Times New Roman" w:cs="Times New Roman"/>
          <w:b/>
          <w:sz w:val="28"/>
          <w:szCs w:val="28"/>
        </w:rPr>
        <w:sectPr w:rsidR="001519A7" w:rsidSect="001519A7">
          <w:pgSz w:w="16838" w:h="11906" w:orient="landscape"/>
          <w:pgMar w:top="1440" w:right="1440" w:bottom="1440" w:left="1440" w:header="709" w:footer="709" w:gutter="0"/>
          <w:cols w:space="708"/>
          <w:docGrid w:linePitch="360"/>
        </w:sectPr>
      </w:pPr>
    </w:p>
    <w:p w:rsidR="00A212FC" w:rsidRPr="000858BE" w:rsidRDefault="00A212FC" w:rsidP="00A212FC">
      <w:pPr>
        <w:rPr>
          <w:rFonts w:ascii="Times New Roman" w:hAnsi="Times New Roman" w:cs="Times New Roman"/>
          <w:b/>
          <w:sz w:val="28"/>
          <w:szCs w:val="28"/>
        </w:rPr>
      </w:pPr>
      <w:r w:rsidRPr="000858BE">
        <w:rPr>
          <w:rFonts w:ascii="Times New Roman" w:hAnsi="Times New Roman" w:cs="Times New Roman"/>
          <w:b/>
          <w:sz w:val="28"/>
          <w:szCs w:val="28"/>
        </w:rPr>
        <w:lastRenderedPageBreak/>
        <w:t>Корелација</w:t>
      </w:r>
      <w:r w:rsidR="0058020B">
        <w:rPr>
          <w:rFonts w:ascii="Times New Roman" w:hAnsi="Times New Roman" w:cs="Times New Roman"/>
          <w:b/>
          <w:sz w:val="28"/>
          <w:szCs w:val="28"/>
        </w:rPr>
        <w:t xml:space="preserve"> са другим наставним предметима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6124"/>
      </w:tblGrid>
      <w:tr w:rsidR="00A212FC" w:rsidRPr="000858BE" w:rsidTr="00582D32">
        <w:tc>
          <w:tcPr>
            <w:tcW w:w="0" w:type="auto"/>
          </w:tcPr>
          <w:p w:rsidR="00A212FC" w:rsidRPr="000858BE" w:rsidRDefault="00A212FC" w:rsidP="005E78FB">
            <w:pPr>
              <w:widowControl w:val="0"/>
              <w:autoSpaceDE w:val="0"/>
              <w:autoSpaceDN w:val="0"/>
              <w:rPr>
                <w:rFonts w:ascii="Times New Roman" w:eastAsia="Calibri" w:hAnsi="Times New Roman" w:cs="Times New Roman"/>
                <w:color w:val="000000"/>
                <w:szCs w:val="24"/>
              </w:rPr>
            </w:pPr>
            <w:r w:rsidRPr="000858BE">
              <w:rPr>
                <w:rFonts w:ascii="Times New Roman" w:eastAsia="Calibri" w:hAnsi="Times New Roman" w:cs="Times New Roman"/>
                <w:color w:val="000000"/>
                <w:szCs w:val="24"/>
              </w:rPr>
              <w:t>Наставна област /тема</w:t>
            </w:r>
          </w:p>
        </w:tc>
        <w:tc>
          <w:tcPr>
            <w:tcW w:w="0" w:type="auto"/>
          </w:tcPr>
          <w:p w:rsidR="00A212FC" w:rsidRPr="000858BE" w:rsidRDefault="00A212FC" w:rsidP="005E78FB">
            <w:pPr>
              <w:rPr>
                <w:rFonts w:ascii="Times New Roman" w:eastAsia="Calibri" w:hAnsi="Times New Roman" w:cs="Times New Roman"/>
              </w:rPr>
            </w:pPr>
            <w:r w:rsidRPr="000858BE">
              <w:rPr>
                <w:rFonts w:ascii="Times New Roman" w:eastAsia="Calibri" w:hAnsi="Times New Roman" w:cs="Times New Roman"/>
              </w:rPr>
              <w:t xml:space="preserve">Наставна област/тема/садржај и назив наставног предмета </w:t>
            </w:r>
          </w:p>
        </w:tc>
      </w:tr>
      <w:tr w:rsidR="00A212FC" w:rsidRPr="000858BE" w:rsidTr="00582D32">
        <w:tc>
          <w:tcPr>
            <w:tcW w:w="0" w:type="auto"/>
          </w:tcPr>
          <w:p w:rsidR="00A212FC" w:rsidRPr="000858BE" w:rsidRDefault="00A212FC" w:rsidP="005E78FB">
            <w:pPr>
              <w:jc w:val="center"/>
              <w:rPr>
                <w:rFonts w:ascii="Times New Roman" w:hAnsi="Times New Roman" w:cs="Times New Roman"/>
                <w:bCs/>
                <w:szCs w:val="24"/>
              </w:rPr>
            </w:pPr>
            <w:r w:rsidRPr="000858BE">
              <w:rPr>
                <w:rFonts w:ascii="Times New Roman" w:hAnsi="Times New Roman" w:cs="Times New Roman"/>
                <w:szCs w:val="24"/>
                <w:lang w:val="sr-Cyrl-CS"/>
              </w:rPr>
              <w:t>1. ОСНОВИ ПРОУЧАВАЊА ПРОШЛОСТИ</w:t>
            </w:r>
          </w:p>
        </w:tc>
        <w:tc>
          <w:tcPr>
            <w:tcW w:w="0" w:type="auto"/>
          </w:tcPr>
          <w:p w:rsidR="00A212FC" w:rsidRPr="000858BE" w:rsidRDefault="00A212FC" w:rsidP="005E78FB">
            <w:pPr>
              <w:rPr>
                <w:rFonts w:ascii="Times New Roman" w:hAnsi="Times New Roman" w:cs="Times New Roman"/>
              </w:rPr>
            </w:pPr>
            <w:r w:rsidRPr="000858BE">
              <w:rPr>
                <w:rFonts w:ascii="Times New Roman" w:eastAsia="Calibri" w:hAnsi="Times New Roman" w:cs="Times New Roman"/>
              </w:rPr>
              <w:t xml:space="preserve">Географија - </w:t>
            </w:r>
            <w:r w:rsidRPr="000858BE">
              <w:rPr>
                <w:rFonts w:ascii="Times New Roman" w:hAnsi="Times New Roman" w:cs="Times New Roman"/>
              </w:rPr>
              <w:t>повезаност историјских догађаја и појава са просторним одредницама</w:t>
            </w:r>
          </w:p>
          <w:p w:rsidR="00A212FC" w:rsidRPr="000858BE" w:rsidRDefault="00A212FC" w:rsidP="005E78FB">
            <w:pPr>
              <w:rPr>
                <w:rFonts w:ascii="Times New Roman" w:eastAsia="Calibri" w:hAnsi="Times New Roman" w:cs="Times New Roman"/>
                <w:color w:val="000000"/>
                <w:szCs w:val="24"/>
              </w:rPr>
            </w:pPr>
            <w:r w:rsidRPr="000858BE">
              <w:rPr>
                <w:rFonts w:ascii="Times New Roman" w:hAnsi="Times New Roman" w:cs="Times New Roman"/>
              </w:rPr>
              <w:t>Српски језик и књижевност</w:t>
            </w:r>
            <w:r w:rsidRPr="000858BE">
              <w:rPr>
                <w:rFonts w:ascii="Times New Roman" w:eastAsia="Calibri" w:hAnsi="Times New Roman" w:cs="Times New Roman"/>
                <w:color w:val="000000"/>
                <w:szCs w:val="24"/>
              </w:rPr>
              <w:t xml:space="preserve"> - писани историјски извори</w:t>
            </w:r>
          </w:p>
          <w:p w:rsidR="00A212FC" w:rsidRPr="000858BE" w:rsidRDefault="00A212FC" w:rsidP="005E78FB">
            <w:pPr>
              <w:rPr>
                <w:rFonts w:ascii="Times New Roman" w:hAnsi="Times New Roman" w:cs="Times New Roman"/>
              </w:rPr>
            </w:pPr>
            <w:r w:rsidRPr="000858BE">
              <w:rPr>
                <w:rFonts w:ascii="Times New Roman" w:hAnsi="Times New Roman" w:cs="Times New Roman"/>
              </w:rPr>
              <w:t>Ликовно</w:t>
            </w:r>
            <w:r w:rsidRPr="000858BE">
              <w:rPr>
                <w:rFonts w:ascii="Times New Roman" w:eastAsia="Calibri" w:hAnsi="Times New Roman" w:cs="Times New Roman"/>
                <w:color w:val="000000"/>
                <w:szCs w:val="24"/>
              </w:rPr>
              <w:t xml:space="preserve"> култура – визуелни историјски извори</w:t>
            </w:r>
          </w:p>
        </w:tc>
      </w:tr>
      <w:tr w:rsidR="00A212FC" w:rsidRPr="000858BE" w:rsidTr="00582D32">
        <w:trPr>
          <w:trHeight w:val="485"/>
        </w:trPr>
        <w:tc>
          <w:tcPr>
            <w:tcW w:w="0" w:type="auto"/>
          </w:tcPr>
          <w:p w:rsidR="00A212FC" w:rsidRPr="000858BE" w:rsidRDefault="00A212FC" w:rsidP="005E78FB">
            <w:pPr>
              <w:widowControl w:val="0"/>
              <w:autoSpaceDE w:val="0"/>
              <w:autoSpaceDN w:val="0"/>
              <w:jc w:val="center"/>
              <w:rPr>
                <w:rFonts w:ascii="Times New Roman" w:eastAsia="Calibri" w:hAnsi="Times New Roman" w:cs="Times New Roman"/>
                <w:color w:val="000000"/>
              </w:rPr>
            </w:pPr>
            <w:r w:rsidRPr="000858BE">
              <w:rPr>
                <w:rFonts w:ascii="Times New Roman" w:hAnsi="Times New Roman" w:cs="Times New Roman"/>
                <w:szCs w:val="24"/>
                <w:lang w:val="sr-Cyrl-CS"/>
              </w:rPr>
              <w:t xml:space="preserve">2. </w:t>
            </w:r>
            <w:r w:rsidRPr="000858BE">
              <w:rPr>
                <w:rFonts w:ascii="Times New Roman" w:hAnsi="Times New Roman" w:cs="Times New Roman"/>
                <w:bCs/>
                <w:szCs w:val="24"/>
              </w:rPr>
              <w:t>ЕВРОПА, СВЕТ И СРПСКИ НАРОД НА ПОЧЕТКУ ИНДУСТРИЈСКОГ ДОБА (до средине 19. века)</w:t>
            </w:r>
          </w:p>
        </w:tc>
        <w:tc>
          <w:tcPr>
            <w:tcW w:w="0" w:type="auto"/>
          </w:tcPr>
          <w:p w:rsidR="00A212FC" w:rsidRPr="000858BE" w:rsidRDefault="00A212FC" w:rsidP="005E78FB">
            <w:pPr>
              <w:rPr>
                <w:rFonts w:ascii="Times New Roman" w:hAnsi="Times New Roman" w:cs="Times New Roman"/>
              </w:rPr>
            </w:pPr>
            <w:r w:rsidRPr="000858BE">
              <w:rPr>
                <w:rFonts w:ascii="Times New Roman" w:eastAsia="Calibri" w:hAnsi="Times New Roman" w:cs="Times New Roman"/>
              </w:rPr>
              <w:t xml:space="preserve">Географија - </w:t>
            </w:r>
            <w:r w:rsidRPr="000858BE">
              <w:rPr>
                <w:rFonts w:ascii="Times New Roman" w:hAnsi="Times New Roman" w:cs="Times New Roman"/>
              </w:rPr>
              <w:t xml:space="preserve">повезаност историјских догађаја и појава са просторним одредницама </w:t>
            </w:r>
          </w:p>
          <w:p w:rsidR="00A212FC" w:rsidRPr="000858BE" w:rsidRDefault="00A212FC" w:rsidP="005E78FB">
            <w:pPr>
              <w:rPr>
                <w:rFonts w:ascii="Times New Roman" w:eastAsia="Calibri" w:hAnsi="Times New Roman" w:cs="Times New Roman"/>
              </w:rPr>
            </w:pPr>
            <w:r w:rsidRPr="000858BE">
              <w:rPr>
                <w:rFonts w:ascii="Times New Roman" w:eastAsia="Calibri" w:hAnsi="Times New Roman" w:cs="Times New Roman"/>
              </w:rPr>
              <w:t>Верска настава – улога Пећке патријаршије и Карловачке митрополије у очувању идентитета српског народа</w:t>
            </w:r>
          </w:p>
          <w:p w:rsidR="00A212FC" w:rsidRPr="000858BE" w:rsidRDefault="00A212FC" w:rsidP="005E78FB">
            <w:pPr>
              <w:rPr>
                <w:rFonts w:ascii="Times New Roman" w:eastAsia="Calibri" w:hAnsi="Times New Roman" w:cs="Times New Roman"/>
              </w:rPr>
            </w:pPr>
            <w:r w:rsidRPr="000858BE">
              <w:rPr>
                <w:rFonts w:ascii="Times New Roman" w:eastAsia="Calibri" w:hAnsi="Times New Roman" w:cs="Times New Roman"/>
              </w:rPr>
              <w:t xml:space="preserve">Српски језик - </w:t>
            </w:r>
            <w:r w:rsidRPr="000858BE">
              <w:rPr>
                <w:rFonts w:ascii="Times New Roman" w:hAnsi="Times New Roman" w:cs="Times New Roman"/>
                <w:color w:val="000000"/>
                <w:lang w:val="sr-Cyrl-CS"/>
              </w:rPr>
              <w:t>развијање културе усменог изражавања, Доситеј Обрадовић као просветитељ</w:t>
            </w:r>
          </w:p>
          <w:p w:rsidR="00A212FC" w:rsidRPr="000858BE" w:rsidRDefault="00A212FC" w:rsidP="005E78FB">
            <w:pPr>
              <w:rPr>
                <w:rFonts w:ascii="Times New Roman" w:eastAsia="Calibri" w:hAnsi="Times New Roman" w:cs="Times New Roman"/>
              </w:rPr>
            </w:pPr>
            <w:r w:rsidRPr="000858BE">
              <w:rPr>
                <w:rFonts w:ascii="Times New Roman" w:hAnsi="Times New Roman" w:cs="Times New Roman"/>
              </w:rPr>
              <w:t>Грађанско васпитање -</w:t>
            </w:r>
            <w:r w:rsidRPr="000858BE">
              <w:rPr>
                <w:rFonts w:ascii="Times New Roman" w:hAnsi="Times New Roman" w:cs="Times New Roman"/>
                <w:color w:val="000000"/>
                <w:lang w:val="sr-Cyrl-CS"/>
              </w:rPr>
              <w:t xml:space="preserve"> борба за промену државног уређења,Декларација о правима човека и грађанина, борба за ослобођење од туђе власти и успостављање националне државе,организација државне власти, борба за већа права, доношење устава, стицање аутономије, борба за укидање феудалних обавеза, доношење Грађанског законика, Закона о основним школама</w:t>
            </w:r>
          </w:p>
        </w:tc>
      </w:tr>
      <w:tr w:rsidR="00A212FC" w:rsidRPr="000858BE" w:rsidTr="00582D32">
        <w:tc>
          <w:tcPr>
            <w:tcW w:w="0" w:type="auto"/>
          </w:tcPr>
          <w:p w:rsidR="00A212FC" w:rsidRPr="000858BE" w:rsidRDefault="00A212FC" w:rsidP="005E78FB">
            <w:pPr>
              <w:rPr>
                <w:rFonts w:ascii="Times New Roman" w:hAnsi="Times New Roman" w:cs="Times New Roman"/>
                <w:bCs/>
                <w:szCs w:val="24"/>
                <w:lang w:val="sr-Cyrl-CS"/>
              </w:rPr>
            </w:pPr>
          </w:p>
          <w:p w:rsidR="00A212FC" w:rsidRPr="000858BE" w:rsidRDefault="00A212FC" w:rsidP="005E78FB">
            <w:pPr>
              <w:autoSpaceDE w:val="0"/>
              <w:autoSpaceDN w:val="0"/>
              <w:adjustRightInd w:val="0"/>
              <w:jc w:val="center"/>
              <w:rPr>
                <w:rFonts w:ascii="Times New Roman" w:hAnsi="Times New Roman" w:cs="Times New Roman"/>
                <w:bCs/>
                <w:szCs w:val="24"/>
              </w:rPr>
            </w:pPr>
            <w:r w:rsidRPr="000858BE">
              <w:rPr>
                <w:rFonts w:ascii="Times New Roman" w:hAnsi="Times New Roman" w:cs="Times New Roman"/>
                <w:color w:val="000000"/>
              </w:rPr>
              <w:t xml:space="preserve">3. </w:t>
            </w:r>
            <w:r w:rsidRPr="000858BE">
              <w:rPr>
                <w:rFonts w:ascii="Times New Roman" w:hAnsi="Times New Roman" w:cs="Times New Roman"/>
                <w:bCs/>
                <w:szCs w:val="24"/>
              </w:rPr>
              <w:t>ЕВРОПА, СВЕТ И СРПСКИ НАРОД</w:t>
            </w:r>
          </w:p>
          <w:p w:rsidR="00A212FC" w:rsidRPr="000858BE" w:rsidRDefault="00A212FC" w:rsidP="005E78FB">
            <w:pPr>
              <w:widowControl w:val="0"/>
              <w:autoSpaceDE w:val="0"/>
              <w:autoSpaceDN w:val="0"/>
              <w:rPr>
                <w:rFonts w:ascii="Times New Roman" w:eastAsia="Calibri" w:hAnsi="Times New Roman" w:cs="Times New Roman"/>
                <w:color w:val="000000"/>
              </w:rPr>
            </w:pPr>
            <w:r w:rsidRPr="000858BE">
              <w:rPr>
                <w:rFonts w:ascii="Times New Roman" w:hAnsi="Times New Roman" w:cs="Times New Roman"/>
                <w:bCs/>
                <w:szCs w:val="24"/>
              </w:rPr>
              <w:t>У ДРУГОЈ ПОЛОВИНИ 19. ВЕКА</w:t>
            </w:r>
          </w:p>
        </w:tc>
        <w:tc>
          <w:tcPr>
            <w:tcW w:w="0" w:type="auto"/>
          </w:tcPr>
          <w:p w:rsidR="00A212FC" w:rsidRPr="000858BE" w:rsidRDefault="00A212FC" w:rsidP="005E78FB">
            <w:pPr>
              <w:rPr>
                <w:rFonts w:ascii="Times New Roman" w:hAnsi="Times New Roman" w:cs="Times New Roman"/>
              </w:rPr>
            </w:pPr>
            <w:r w:rsidRPr="000858BE">
              <w:rPr>
                <w:rFonts w:ascii="Times New Roman" w:eastAsia="Calibri" w:hAnsi="Times New Roman" w:cs="Times New Roman"/>
              </w:rPr>
              <w:t xml:space="preserve">Географија - </w:t>
            </w:r>
            <w:r w:rsidRPr="000858BE">
              <w:rPr>
                <w:rFonts w:ascii="Times New Roman" w:hAnsi="Times New Roman" w:cs="Times New Roman"/>
              </w:rPr>
              <w:t xml:space="preserve">повезаност историјских догађаја и појава са просторним одредницама </w:t>
            </w:r>
          </w:p>
          <w:p w:rsidR="00A212FC" w:rsidRPr="000858BE" w:rsidRDefault="00A212FC" w:rsidP="005E78FB">
            <w:pPr>
              <w:rPr>
                <w:rFonts w:ascii="Times New Roman" w:hAnsi="Times New Roman" w:cs="Times New Roman"/>
                <w:color w:val="000000"/>
                <w:lang w:val="sr-Cyrl-CS"/>
              </w:rPr>
            </w:pPr>
            <w:r w:rsidRPr="000858BE">
              <w:rPr>
                <w:rFonts w:ascii="Times New Roman" w:hAnsi="Times New Roman" w:cs="Times New Roman"/>
              </w:rPr>
              <w:t>Грађанско васпитање -</w:t>
            </w:r>
            <w:r w:rsidRPr="000858BE">
              <w:rPr>
                <w:rFonts w:ascii="Times New Roman" w:hAnsi="Times New Roman" w:cs="Times New Roman"/>
                <w:color w:val="000000"/>
                <w:lang w:val="sr-Cyrl-CS"/>
              </w:rPr>
              <w:t xml:space="preserve"> борба за већа права, доношење устава, решавање националног питања, борба за укидање ропства, борба за застицање независности, положај радничке класе, положај жена</w:t>
            </w:r>
          </w:p>
          <w:p w:rsidR="00A212FC" w:rsidRPr="000858BE" w:rsidRDefault="00A212FC" w:rsidP="005E78FB">
            <w:pPr>
              <w:rPr>
                <w:rFonts w:ascii="Times New Roman" w:hAnsi="Times New Roman" w:cs="Times New Roman"/>
                <w:color w:val="000000"/>
                <w:szCs w:val="24"/>
              </w:rPr>
            </w:pPr>
            <w:r w:rsidRPr="000858BE">
              <w:rPr>
                <w:rFonts w:ascii="Times New Roman" w:hAnsi="Times New Roman" w:cs="Times New Roman"/>
                <w:szCs w:val="24"/>
                <w:lang w:val="sr-Cyrl-CS"/>
              </w:rPr>
              <w:t>Српски језик – књижевни правци: реализам, натурализам, симболизам</w:t>
            </w:r>
            <w:r w:rsidRPr="000858BE">
              <w:rPr>
                <w:rFonts w:ascii="Times New Roman" w:hAnsi="Times New Roman" w:cs="Times New Roman"/>
                <w:szCs w:val="24"/>
                <w:lang w:val="sr-Cyrl-CS"/>
              </w:rPr>
              <w:br/>
            </w:r>
            <w:r w:rsidRPr="000858BE">
              <w:rPr>
                <w:rFonts w:ascii="Times New Roman" w:eastAsia="Calibri" w:hAnsi="Times New Roman" w:cs="Times New Roman"/>
              </w:rPr>
              <w:t xml:space="preserve">Техника и технологија - </w:t>
            </w:r>
            <w:r w:rsidRPr="000858BE">
              <w:rPr>
                <w:rFonts w:ascii="Times New Roman" w:hAnsi="Times New Roman" w:cs="Times New Roman"/>
                <w:color w:val="000000"/>
                <w:szCs w:val="24"/>
              </w:rPr>
              <w:t>технички проналасци и научна открића у другој половини 19. века</w:t>
            </w:r>
          </w:p>
          <w:p w:rsidR="00A212FC" w:rsidRPr="000858BE" w:rsidRDefault="00A212FC" w:rsidP="005E78FB">
            <w:pPr>
              <w:rPr>
                <w:rFonts w:ascii="Times New Roman" w:hAnsi="Times New Roman" w:cs="Times New Roman"/>
                <w:szCs w:val="24"/>
              </w:rPr>
            </w:pPr>
            <w:r w:rsidRPr="000858BE">
              <w:rPr>
                <w:rFonts w:ascii="Times New Roman" w:hAnsi="Times New Roman" w:cs="Times New Roman"/>
                <w:color w:val="000000"/>
                <w:szCs w:val="24"/>
              </w:rPr>
              <w:t>Ликовна култура – импресионизам, реализам</w:t>
            </w:r>
          </w:p>
          <w:p w:rsidR="00A212FC" w:rsidRPr="000858BE" w:rsidRDefault="00A212FC" w:rsidP="005E78FB">
            <w:pPr>
              <w:rPr>
                <w:rFonts w:ascii="Times New Roman" w:hAnsi="Times New Roman" w:cs="Times New Roman"/>
                <w:color w:val="000000"/>
                <w:szCs w:val="24"/>
              </w:rPr>
            </w:pPr>
            <w:r w:rsidRPr="000858BE">
              <w:rPr>
                <w:rFonts w:ascii="Times New Roman" w:hAnsi="Times New Roman" w:cs="Times New Roman"/>
                <w:szCs w:val="24"/>
                <w:lang w:val="sr-Cyrl-CS"/>
              </w:rPr>
              <w:t>Биологија - Чарлс Дарвин, теорија еволуције, појава нових лекова и вакцина</w:t>
            </w:r>
            <w:r w:rsidRPr="000858BE">
              <w:rPr>
                <w:rFonts w:ascii="Times New Roman" w:hAnsi="Times New Roman" w:cs="Times New Roman"/>
                <w:szCs w:val="24"/>
                <w:lang w:val="sr-Cyrl-CS"/>
              </w:rPr>
              <w:br/>
              <w:t>Хемија – Дмитриј Мендељејев, Алфред Нобел</w:t>
            </w:r>
          </w:p>
        </w:tc>
      </w:tr>
      <w:tr w:rsidR="00A212FC" w:rsidRPr="000858BE" w:rsidTr="00582D32">
        <w:tc>
          <w:tcPr>
            <w:tcW w:w="0" w:type="auto"/>
          </w:tcPr>
          <w:p w:rsidR="00A212FC" w:rsidRPr="000858BE" w:rsidRDefault="00A212FC" w:rsidP="005E78FB">
            <w:pPr>
              <w:autoSpaceDE w:val="0"/>
              <w:autoSpaceDN w:val="0"/>
              <w:adjustRightInd w:val="0"/>
              <w:jc w:val="center"/>
              <w:rPr>
                <w:rFonts w:ascii="Times New Roman" w:hAnsi="Times New Roman" w:cs="Times New Roman"/>
                <w:bCs/>
                <w:szCs w:val="24"/>
              </w:rPr>
            </w:pPr>
            <w:r w:rsidRPr="000858BE">
              <w:rPr>
                <w:rFonts w:ascii="Times New Roman" w:hAnsi="Times New Roman" w:cs="Times New Roman"/>
                <w:color w:val="000000"/>
              </w:rPr>
              <w:t xml:space="preserve">4. </w:t>
            </w:r>
            <w:r w:rsidRPr="000858BE">
              <w:rPr>
                <w:rFonts w:ascii="Times New Roman" w:hAnsi="Times New Roman" w:cs="Times New Roman"/>
                <w:bCs/>
                <w:szCs w:val="24"/>
              </w:rPr>
              <w:t>ЕВРОПА, СВЕТ И СРПСКИ НАРОД</w:t>
            </w:r>
          </w:p>
          <w:p w:rsidR="00A212FC" w:rsidRPr="000858BE" w:rsidRDefault="00A212FC" w:rsidP="005E78FB">
            <w:pPr>
              <w:widowControl w:val="0"/>
              <w:autoSpaceDE w:val="0"/>
              <w:autoSpaceDN w:val="0"/>
              <w:jc w:val="center"/>
              <w:rPr>
                <w:rFonts w:ascii="Times New Roman" w:eastAsia="Calibri" w:hAnsi="Times New Roman" w:cs="Times New Roman"/>
                <w:color w:val="000000"/>
                <w:highlight w:val="yellow"/>
              </w:rPr>
            </w:pPr>
            <w:r w:rsidRPr="000858BE">
              <w:rPr>
                <w:rFonts w:ascii="Times New Roman" w:hAnsi="Times New Roman" w:cs="Times New Roman"/>
                <w:bCs/>
                <w:szCs w:val="24"/>
              </w:rPr>
              <w:t>НА ПОЧЕТК У 20. ВЕКА</w:t>
            </w:r>
          </w:p>
        </w:tc>
        <w:tc>
          <w:tcPr>
            <w:tcW w:w="0" w:type="auto"/>
          </w:tcPr>
          <w:p w:rsidR="00A212FC" w:rsidRPr="000858BE" w:rsidRDefault="00A212FC" w:rsidP="005E78FB">
            <w:pPr>
              <w:rPr>
                <w:rFonts w:ascii="Times New Roman" w:hAnsi="Times New Roman" w:cs="Times New Roman"/>
              </w:rPr>
            </w:pPr>
            <w:r w:rsidRPr="000858BE">
              <w:rPr>
                <w:rFonts w:ascii="Times New Roman" w:eastAsia="Calibri" w:hAnsi="Times New Roman" w:cs="Times New Roman"/>
              </w:rPr>
              <w:t xml:space="preserve">Географија - </w:t>
            </w:r>
            <w:r w:rsidRPr="000858BE">
              <w:rPr>
                <w:rFonts w:ascii="Times New Roman" w:hAnsi="Times New Roman" w:cs="Times New Roman"/>
              </w:rPr>
              <w:t>повезаност историјских догађаја и појава са просторним одредницама</w:t>
            </w:r>
          </w:p>
          <w:p w:rsidR="00A212FC" w:rsidRPr="000858BE" w:rsidRDefault="00A212FC" w:rsidP="005E78FB">
            <w:pPr>
              <w:rPr>
                <w:rFonts w:ascii="Times New Roman" w:hAnsi="Times New Roman" w:cs="Times New Roman"/>
                <w:color w:val="000000"/>
                <w:szCs w:val="24"/>
              </w:rPr>
            </w:pPr>
            <w:r w:rsidRPr="000858BE">
              <w:rPr>
                <w:rFonts w:ascii="Times New Roman" w:eastAsia="Calibri" w:hAnsi="Times New Roman" w:cs="Times New Roman"/>
              </w:rPr>
              <w:t xml:space="preserve">Техника и технологија - </w:t>
            </w:r>
            <w:r w:rsidRPr="000858BE">
              <w:rPr>
                <w:rFonts w:ascii="Times New Roman" w:hAnsi="Times New Roman" w:cs="Times New Roman"/>
                <w:color w:val="000000"/>
                <w:szCs w:val="24"/>
              </w:rPr>
              <w:t xml:space="preserve">технички проналасци и научна </w:t>
            </w:r>
            <w:r w:rsidRPr="000858BE">
              <w:rPr>
                <w:rFonts w:ascii="Times New Roman" w:hAnsi="Times New Roman" w:cs="Times New Roman"/>
                <w:color w:val="000000"/>
                <w:szCs w:val="24"/>
              </w:rPr>
              <w:lastRenderedPageBreak/>
              <w:t>открића на почетку 20. века</w:t>
            </w:r>
          </w:p>
          <w:p w:rsidR="00A212FC" w:rsidRPr="000858BE" w:rsidRDefault="00A212FC" w:rsidP="005E78FB">
            <w:pPr>
              <w:rPr>
                <w:rFonts w:ascii="Times New Roman" w:hAnsi="Times New Roman" w:cs="Times New Roman"/>
                <w:szCs w:val="24"/>
              </w:rPr>
            </w:pPr>
            <w:r w:rsidRPr="000858BE">
              <w:rPr>
                <w:rFonts w:ascii="Times New Roman" w:eastAsia="Calibri" w:hAnsi="Times New Roman" w:cs="Times New Roman"/>
              </w:rPr>
              <w:t xml:space="preserve">Српски језик - </w:t>
            </w:r>
            <w:r w:rsidRPr="000858BE">
              <w:rPr>
                <w:rFonts w:ascii="Times New Roman" w:hAnsi="Times New Roman" w:cs="Times New Roman"/>
                <w:color w:val="000000"/>
                <w:lang w:val="sr-Cyrl-CS"/>
              </w:rPr>
              <w:t xml:space="preserve">развијање културе усменог изражавања, </w:t>
            </w:r>
            <w:r w:rsidRPr="000858BE">
              <w:rPr>
                <w:rFonts w:ascii="Times New Roman" w:hAnsi="Times New Roman" w:cs="Times New Roman"/>
                <w:lang w:val="sr-Cyrl-CS"/>
              </w:rPr>
              <w:t>Милутин Бојић „Плава гробница“</w:t>
            </w:r>
          </w:p>
          <w:p w:rsidR="00A212FC" w:rsidRPr="000858BE" w:rsidRDefault="00A212FC" w:rsidP="005E78FB">
            <w:pPr>
              <w:rPr>
                <w:rFonts w:ascii="Times New Roman" w:hAnsi="Times New Roman" w:cs="Times New Roman"/>
              </w:rPr>
            </w:pPr>
            <w:r w:rsidRPr="000858BE">
              <w:rPr>
                <w:rFonts w:ascii="Times New Roman" w:hAnsi="Times New Roman" w:cs="Times New Roman"/>
                <w:szCs w:val="24"/>
                <w:lang w:val="sr-Cyrl-CS"/>
              </w:rPr>
              <w:t>Физика – Никола Тесла, наизменична вишефазна струја, Алберт Ајнштајн</w:t>
            </w:r>
          </w:p>
          <w:p w:rsidR="00A212FC" w:rsidRPr="000858BE" w:rsidRDefault="00A212FC" w:rsidP="005E78FB">
            <w:pPr>
              <w:rPr>
                <w:rFonts w:ascii="Times New Roman" w:hAnsi="Times New Roman" w:cs="Times New Roman"/>
                <w:color w:val="000000"/>
                <w:lang w:val="sr-Cyrl-CS"/>
              </w:rPr>
            </w:pPr>
            <w:r w:rsidRPr="000858BE">
              <w:rPr>
                <w:rFonts w:ascii="Times New Roman" w:hAnsi="Times New Roman" w:cs="Times New Roman"/>
                <w:szCs w:val="24"/>
                <w:lang w:val="sr-Cyrl-CS"/>
              </w:rPr>
              <w:t xml:space="preserve">Биологија - </w:t>
            </w:r>
            <w:r w:rsidRPr="000858BE">
              <w:rPr>
                <w:rFonts w:ascii="Times New Roman" w:hAnsi="Times New Roman" w:cs="Times New Roman"/>
                <w:lang w:val="sr-Cyrl-CS"/>
              </w:rPr>
              <w:t>епидемија тифуса</w:t>
            </w:r>
          </w:p>
          <w:p w:rsidR="00A212FC" w:rsidRPr="000858BE" w:rsidRDefault="00A212FC" w:rsidP="005E78FB">
            <w:pPr>
              <w:rPr>
                <w:rFonts w:ascii="Times New Roman" w:hAnsi="Times New Roman" w:cs="Times New Roman"/>
                <w:color w:val="000000"/>
                <w:szCs w:val="24"/>
              </w:rPr>
            </w:pPr>
            <w:r w:rsidRPr="000858BE">
              <w:rPr>
                <w:rFonts w:ascii="Times New Roman" w:hAnsi="Times New Roman" w:cs="Times New Roman"/>
                <w:color w:val="000000"/>
                <w:szCs w:val="24"/>
              </w:rPr>
              <w:t xml:space="preserve">Грађанско васпитање – </w:t>
            </w:r>
            <w:r w:rsidRPr="000858BE">
              <w:rPr>
                <w:rFonts w:ascii="Times New Roman" w:hAnsi="Times New Roman" w:cs="Times New Roman"/>
                <w:szCs w:val="24"/>
                <w:lang w:val="sr-Cyrl-CS"/>
              </w:rPr>
              <w:t>грађанске слободе и права,</w:t>
            </w:r>
            <w:r w:rsidRPr="000858BE">
              <w:rPr>
                <w:rFonts w:ascii="Times New Roman" w:hAnsi="Times New Roman" w:cs="Times New Roman"/>
                <w:color w:val="000000"/>
                <w:szCs w:val="24"/>
                <w:lang w:val="sr-Cyrl-CS"/>
              </w:rPr>
              <w:t xml:space="preserve"> борба жена за право гласа,</w:t>
            </w:r>
            <w:r w:rsidRPr="000858BE">
              <w:rPr>
                <w:rFonts w:ascii="Times New Roman" w:hAnsi="Times New Roman" w:cs="Times New Roman"/>
                <w:szCs w:val="24"/>
                <w:lang w:val="sr-Cyrl-CS"/>
              </w:rPr>
              <w:t>политичке и државне институције</w:t>
            </w:r>
          </w:p>
        </w:tc>
      </w:tr>
    </w:tbl>
    <w:p w:rsidR="004B2B1E" w:rsidRPr="000858BE" w:rsidRDefault="004B2B1E" w:rsidP="00DF7A12">
      <w:pPr>
        <w:rPr>
          <w:rStyle w:val="SubtleEmphasis"/>
          <w:rFonts w:ascii="Times New Roman" w:hAnsi="Times New Roman" w:cs="Times New Roman"/>
          <w:szCs w:val="36"/>
          <w:lang w:val="sr-Cyrl-CS"/>
        </w:rPr>
      </w:pPr>
    </w:p>
    <w:p w:rsidR="007F5AC3" w:rsidRPr="00582D32" w:rsidRDefault="00DF7A12" w:rsidP="007F5AC3">
      <w:pPr>
        <w:rPr>
          <w:rFonts w:ascii="Times New Roman" w:hAnsi="Times New Roman" w:cs="Times New Roman"/>
          <w:i/>
          <w:iCs/>
          <w:color w:val="808080" w:themeColor="text1" w:themeTint="7F"/>
          <w:szCs w:val="36"/>
        </w:rPr>
      </w:pPr>
      <w:r w:rsidRPr="000858BE">
        <w:rPr>
          <w:rStyle w:val="SubtleEmphasis"/>
          <w:rFonts w:ascii="Times New Roman" w:hAnsi="Times New Roman" w:cs="Times New Roman"/>
          <w:szCs w:val="36"/>
          <w:lang w:val="sr-Cyrl-CS"/>
        </w:rPr>
        <w:t>НАСТАВНИ ПРЕДМЕТ:  ГЕОГРАФИЈА</w:t>
      </w:r>
    </w:p>
    <w:p w:rsidR="007F5AC3" w:rsidRPr="00582D32" w:rsidRDefault="007F5AC3" w:rsidP="00582D32">
      <w:pPr>
        <w:jc w:val="both"/>
        <w:rPr>
          <w:rFonts w:asciiTheme="majorBidi" w:hAnsiTheme="majorBidi" w:cstheme="majorBidi"/>
          <w:sz w:val="24"/>
          <w:szCs w:val="24"/>
        </w:rPr>
      </w:pPr>
      <w:r w:rsidRPr="007F5AC3">
        <w:rPr>
          <w:rFonts w:asciiTheme="majorBidi" w:hAnsiTheme="majorBidi" w:cstheme="majorBidi"/>
          <w:b/>
          <w:bCs/>
        </w:rPr>
        <w:t>ЦИЉЕВИ И ЗАДАЦИ:</w:t>
      </w:r>
      <w:r w:rsidRPr="007F5AC3">
        <w:rPr>
          <w:rFonts w:asciiTheme="majorBidi" w:hAnsiTheme="majorBidi" w:cstheme="majorBidi"/>
        </w:rPr>
        <w:t>Упознати ученике са географским регијама Европе, Азије, Африке, Северне Америке , Средње Америке, Јужне Америке, Аустралије</w:t>
      </w:r>
      <w:r w:rsidRPr="003C2DAA">
        <w:rPr>
          <w:rFonts w:asciiTheme="majorBidi" w:hAnsiTheme="majorBidi" w:cstheme="majorBidi"/>
          <w:sz w:val="24"/>
          <w:szCs w:val="24"/>
        </w:rPr>
        <w:t xml:space="preserve"> и Океаније и Поларних области као и са њиховим положајем у свету. Проучавање природних одлика континената: рељеф, клима, воде, биљни и животињски свет. Као и друштвених одлика: становништва, насеља и привреде. </w:t>
      </w:r>
    </w:p>
    <w:p w:rsidR="007F5AC3" w:rsidRPr="003C2DAA" w:rsidRDefault="007F5AC3" w:rsidP="007F5AC3">
      <w:pPr>
        <w:spacing w:after="0"/>
        <w:rPr>
          <w:rFonts w:asciiTheme="majorBidi" w:hAnsiTheme="majorBidi" w:cstheme="majorBidi"/>
          <w:b/>
          <w:bCs/>
          <w:sz w:val="24"/>
          <w:szCs w:val="24"/>
        </w:rPr>
      </w:pPr>
      <w:r w:rsidRPr="003C2DAA">
        <w:rPr>
          <w:rFonts w:asciiTheme="majorBidi" w:hAnsiTheme="majorBidi" w:cstheme="majorBidi"/>
          <w:b/>
          <w:bCs/>
          <w:sz w:val="24"/>
          <w:szCs w:val="24"/>
        </w:rPr>
        <w:t>Годишњи фонд часова: 72</w:t>
      </w:r>
    </w:p>
    <w:p w:rsidR="007F5AC3" w:rsidRPr="0058020B" w:rsidRDefault="00582D32" w:rsidP="007F5AC3">
      <w:pPr>
        <w:spacing w:after="0"/>
        <w:rPr>
          <w:rFonts w:asciiTheme="majorBidi" w:hAnsiTheme="majorBidi" w:cstheme="majorBidi"/>
          <w:b/>
          <w:bCs/>
          <w:sz w:val="24"/>
          <w:szCs w:val="24"/>
        </w:rPr>
      </w:pPr>
      <w:r>
        <w:rPr>
          <w:rFonts w:asciiTheme="majorBidi" w:hAnsiTheme="majorBidi" w:cstheme="majorBidi"/>
          <w:b/>
          <w:bCs/>
          <w:sz w:val="24"/>
          <w:szCs w:val="24"/>
        </w:rPr>
        <w:t>Недељни фонд часова: 2</w:t>
      </w:r>
    </w:p>
    <w:tbl>
      <w:tblPr>
        <w:tblStyle w:val="TableGrid"/>
        <w:tblW w:w="0" w:type="auto"/>
        <w:tblLook w:val="04A0"/>
      </w:tblPr>
      <w:tblGrid>
        <w:gridCol w:w="868"/>
        <w:gridCol w:w="3285"/>
        <w:gridCol w:w="1618"/>
        <w:gridCol w:w="1753"/>
        <w:gridCol w:w="1718"/>
      </w:tblGrid>
      <w:tr w:rsidR="007F5AC3" w:rsidRPr="003C2DAA" w:rsidTr="005E78FB">
        <w:tc>
          <w:tcPr>
            <w:tcW w:w="869" w:type="dxa"/>
            <w:vMerge w:val="restart"/>
            <w:tcBorders>
              <w:top w:val="single" w:sz="4" w:space="0" w:color="auto"/>
              <w:left w:val="single" w:sz="4" w:space="0" w:color="auto"/>
              <w:bottom w:val="single" w:sz="4" w:space="0" w:color="auto"/>
              <w:right w:val="single" w:sz="4" w:space="0" w:color="auto"/>
            </w:tcBorders>
            <w:hideMark/>
          </w:tcPr>
          <w:p w:rsidR="007F5AC3" w:rsidRPr="003C2DAA" w:rsidRDefault="007F5AC3" w:rsidP="005E78FB">
            <w:pPr>
              <w:rPr>
                <w:rFonts w:asciiTheme="majorBidi" w:hAnsiTheme="majorBidi" w:cstheme="majorBidi"/>
                <w:b/>
                <w:bCs/>
                <w:sz w:val="24"/>
                <w:szCs w:val="24"/>
              </w:rPr>
            </w:pPr>
            <w:r w:rsidRPr="003C2DAA">
              <w:rPr>
                <w:rFonts w:asciiTheme="majorBidi" w:hAnsiTheme="majorBidi" w:cstheme="majorBidi"/>
                <w:b/>
                <w:bCs/>
                <w:sz w:val="24"/>
                <w:szCs w:val="24"/>
              </w:rPr>
              <w:t xml:space="preserve">Редни </w:t>
            </w:r>
          </w:p>
          <w:p w:rsidR="007F5AC3" w:rsidRPr="003C2DAA" w:rsidRDefault="007F5AC3" w:rsidP="005E78FB">
            <w:pPr>
              <w:rPr>
                <w:rFonts w:asciiTheme="majorBidi" w:hAnsiTheme="majorBidi" w:cstheme="majorBidi"/>
                <w:b/>
                <w:bCs/>
                <w:sz w:val="24"/>
                <w:szCs w:val="24"/>
              </w:rPr>
            </w:pPr>
            <w:r w:rsidRPr="003C2DAA">
              <w:rPr>
                <w:rFonts w:asciiTheme="majorBidi" w:hAnsiTheme="majorBidi" w:cstheme="majorBidi"/>
                <w:b/>
                <w:bCs/>
                <w:sz w:val="24"/>
                <w:szCs w:val="24"/>
              </w:rPr>
              <w:t>број теме</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b/>
                <w:bCs/>
                <w:sz w:val="24"/>
                <w:szCs w:val="24"/>
              </w:rPr>
            </w:pPr>
            <w:r w:rsidRPr="003C2DAA">
              <w:rPr>
                <w:rFonts w:asciiTheme="majorBidi" w:hAnsiTheme="majorBidi" w:cstheme="majorBidi"/>
                <w:b/>
                <w:bCs/>
                <w:sz w:val="24"/>
                <w:szCs w:val="24"/>
              </w:rPr>
              <w:t>Назив наставне теме</w:t>
            </w:r>
          </w:p>
        </w:tc>
        <w:tc>
          <w:tcPr>
            <w:tcW w:w="8448" w:type="dxa"/>
            <w:gridSpan w:val="3"/>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b/>
                <w:bCs/>
                <w:sz w:val="24"/>
                <w:szCs w:val="24"/>
              </w:rPr>
            </w:pPr>
            <w:r w:rsidRPr="003C2DAA">
              <w:rPr>
                <w:rFonts w:asciiTheme="majorBidi" w:hAnsiTheme="majorBidi" w:cstheme="majorBidi"/>
                <w:b/>
                <w:bCs/>
                <w:sz w:val="24"/>
                <w:szCs w:val="24"/>
              </w:rPr>
              <w:t>Број часова</w:t>
            </w:r>
          </w:p>
        </w:tc>
      </w:tr>
      <w:tr w:rsidR="009811C5" w:rsidRPr="003C2DAA" w:rsidTr="005E78FB">
        <w:tc>
          <w:tcPr>
            <w:tcW w:w="0" w:type="auto"/>
            <w:vMerge/>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b/>
                <w:bCs/>
                <w:sz w:val="24"/>
                <w:szCs w:val="24"/>
              </w:rPr>
            </w:pPr>
          </w:p>
        </w:tc>
        <w:tc>
          <w:tcPr>
            <w:tcW w:w="2624"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b/>
                <w:bCs/>
                <w:sz w:val="24"/>
                <w:szCs w:val="24"/>
              </w:rPr>
            </w:pPr>
            <w:r w:rsidRPr="003C2DAA">
              <w:rPr>
                <w:rFonts w:asciiTheme="majorBidi" w:hAnsiTheme="majorBidi" w:cstheme="majorBidi"/>
                <w:b/>
                <w:bCs/>
                <w:sz w:val="24"/>
                <w:szCs w:val="24"/>
              </w:rPr>
              <w:t>Обрада</w:t>
            </w: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b/>
                <w:bCs/>
                <w:sz w:val="24"/>
                <w:szCs w:val="24"/>
              </w:rPr>
            </w:pPr>
            <w:r w:rsidRPr="003C2DAA">
              <w:rPr>
                <w:rFonts w:asciiTheme="majorBidi" w:hAnsiTheme="majorBidi" w:cstheme="majorBidi"/>
                <w:b/>
                <w:bCs/>
                <w:sz w:val="24"/>
                <w:szCs w:val="24"/>
              </w:rPr>
              <w:t>Остали типови часа</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b/>
                <w:bCs/>
                <w:sz w:val="24"/>
                <w:szCs w:val="24"/>
              </w:rPr>
            </w:pPr>
            <w:r w:rsidRPr="003C2DAA">
              <w:rPr>
                <w:rFonts w:asciiTheme="majorBidi" w:hAnsiTheme="majorBidi" w:cstheme="majorBidi"/>
                <w:b/>
                <w:bCs/>
                <w:sz w:val="24"/>
                <w:szCs w:val="24"/>
              </w:rPr>
              <w:t>Укупно</w:t>
            </w:r>
          </w:p>
        </w:tc>
      </w:tr>
      <w:tr w:rsidR="009811C5" w:rsidRPr="003C2DAA" w:rsidTr="005E78FB">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5E78FB">
            <w:pPr>
              <w:rPr>
                <w:rFonts w:asciiTheme="majorBidi" w:hAnsiTheme="majorBidi" w:cstheme="majorBidi"/>
                <w:b/>
                <w:bCs/>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sz w:val="24"/>
                <w:szCs w:val="24"/>
              </w:rPr>
            </w:pPr>
            <w:r w:rsidRPr="003C2DAA">
              <w:rPr>
                <w:rFonts w:asciiTheme="majorBidi" w:hAnsiTheme="majorBidi" w:cstheme="majorBidi"/>
                <w:sz w:val="24"/>
                <w:szCs w:val="24"/>
              </w:rPr>
              <w:t>УВОД</w:t>
            </w:r>
          </w:p>
        </w:tc>
        <w:tc>
          <w:tcPr>
            <w:tcW w:w="2624"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1</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2</w:t>
            </w:r>
          </w:p>
        </w:tc>
      </w:tr>
      <w:tr w:rsidR="009811C5" w:rsidRPr="003C2DAA" w:rsidTr="005E78FB">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7F5AC3">
            <w:pPr>
              <w:pStyle w:val="ListParagraph"/>
              <w:numPr>
                <w:ilvl w:val="0"/>
                <w:numId w:val="85"/>
              </w:numPr>
              <w:tabs>
                <w:tab w:val="left" w:pos="360"/>
              </w:tabs>
              <w:jc w:val="center"/>
              <w:rPr>
                <w:rFonts w:asciiTheme="majorBidi" w:hAnsiTheme="majorBidi" w:cstheme="majorBidi"/>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sz w:val="24"/>
                <w:szCs w:val="24"/>
              </w:rPr>
            </w:pPr>
            <w:r w:rsidRPr="003C2DAA">
              <w:rPr>
                <w:rFonts w:asciiTheme="majorBidi" w:hAnsiTheme="majorBidi" w:cstheme="majorBidi"/>
                <w:sz w:val="24"/>
                <w:szCs w:val="24"/>
              </w:rPr>
              <w:t>ЕВРОПА</w:t>
            </w:r>
          </w:p>
        </w:tc>
        <w:tc>
          <w:tcPr>
            <w:tcW w:w="2624"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15</w:t>
            </w: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7</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22</w:t>
            </w:r>
          </w:p>
        </w:tc>
      </w:tr>
      <w:tr w:rsidR="009811C5" w:rsidRPr="003C2DAA" w:rsidTr="005E78FB">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7F5AC3">
            <w:pPr>
              <w:pStyle w:val="ListParagraph"/>
              <w:numPr>
                <w:ilvl w:val="0"/>
                <w:numId w:val="85"/>
              </w:numPr>
              <w:tabs>
                <w:tab w:val="left" w:pos="360"/>
              </w:tabs>
              <w:jc w:val="center"/>
              <w:rPr>
                <w:rFonts w:asciiTheme="majorBidi" w:hAnsiTheme="majorBidi" w:cstheme="majorBidi"/>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sz w:val="24"/>
                <w:szCs w:val="24"/>
              </w:rPr>
            </w:pPr>
            <w:r w:rsidRPr="003C2DAA">
              <w:rPr>
                <w:rFonts w:asciiTheme="majorBidi" w:hAnsiTheme="majorBidi" w:cstheme="majorBidi"/>
                <w:sz w:val="24"/>
                <w:szCs w:val="24"/>
              </w:rPr>
              <w:t>АЗИЈА</w:t>
            </w:r>
          </w:p>
        </w:tc>
        <w:tc>
          <w:tcPr>
            <w:tcW w:w="2624"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10</w:t>
            </w: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6</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16</w:t>
            </w:r>
          </w:p>
        </w:tc>
      </w:tr>
      <w:tr w:rsidR="009811C5" w:rsidRPr="003C2DAA" w:rsidTr="005E78FB">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7F5AC3">
            <w:pPr>
              <w:pStyle w:val="ListParagraph"/>
              <w:numPr>
                <w:ilvl w:val="0"/>
                <w:numId w:val="85"/>
              </w:numPr>
              <w:tabs>
                <w:tab w:val="left" w:pos="360"/>
              </w:tabs>
              <w:jc w:val="center"/>
              <w:rPr>
                <w:rFonts w:asciiTheme="majorBidi" w:hAnsiTheme="majorBidi" w:cstheme="majorBidi"/>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sz w:val="24"/>
                <w:szCs w:val="24"/>
              </w:rPr>
            </w:pPr>
            <w:r w:rsidRPr="003C2DAA">
              <w:rPr>
                <w:rFonts w:asciiTheme="majorBidi" w:hAnsiTheme="majorBidi" w:cstheme="majorBidi"/>
                <w:sz w:val="24"/>
                <w:szCs w:val="24"/>
              </w:rPr>
              <w:t>АФРИКА</w:t>
            </w:r>
          </w:p>
        </w:tc>
        <w:tc>
          <w:tcPr>
            <w:tcW w:w="2624"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6</w:t>
            </w: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3</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9</w:t>
            </w:r>
          </w:p>
        </w:tc>
      </w:tr>
      <w:tr w:rsidR="009811C5" w:rsidRPr="003C2DAA" w:rsidTr="005E78FB">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7F5AC3">
            <w:pPr>
              <w:pStyle w:val="ListParagraph"/>
              <w:numPr>
                <w:ilvl w:val="0"/>
                <w:numId w:val="85"/>
              </w:numPr>
              <w:tabs>
                <w:tab w:val="left" w:pos="360"/>
              </w:tabs>
              <w:jc w:val="center"/>
              <w:rPr>
                <w:rFonts w:asciiTheme="majorBidi" w:hAnsiTheme="majorBidi" w:cstheme="majorBidi"/>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sz w:val="24"/>
                <w:szCs w:val="24"/>
              </w:rPr>
            </w:pPr>
            <w:r w:rsidRPr="003C2DAA">
              <w:rPr>
                <w:rFonts w:asciiTheme="majorBidi" w:hAnsiTheme="majorBidi" w:cstheme="majorBidi"/>
                <w:sz w:val="24"/>
                <w:szCs w:val="24"/>
              </w:rPr>
              <w:t>СЕВЕРНА АМЕРИКА</w:t>
            </w:r>
          </w:p>
        </w:tc>
        <w:tc>
          <w:tcPr>
            <w:tcW w:w="2624"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4</w:t>
            </w: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2</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6</w:t>
            </w:r>
          </w:p>
        </w:tc>
      </w:tr>
      <w:tr w:rsidR="009811C5" w:rsidRPr="003C2DAA" w:rsidTr="005E78FB">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7F5AC3">
            <w:pPr>
              <w:pStyle w:val="ListParagraph"/>
              <w:numPr>
                <w:ilvl w:val="0"/>
                <w:numId w:val="85"/>
              </w:numPr>
              <w:tabs>
                <w:tab w:val="left" w:pos="360"/>
              </w:tabs>
              <w:jc w:val="center"/>
              <w:rPr>
                <w:rFonts w:asciiTheme="majorBidi" w:hAnsiTheme="majorBidi" w:cstheme="majorBidi"/>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sz w:val="24"/>
                <w:szCs w:val="24"/>
              </w:rPr>
            </w:pPr>
            <w:r w:rsidRPr="003C2DAA">
              <w:rPr>
                <w:rFonts w:asciiTheme="majorBidi" w:hAnsiTheme="majorBidi" w:cstheme="majorBidi"/>
                <w:sz w:val="24"/>
                <w:szCs w:val="24"/>
              </w:rPr>
              <w:t>СРЕДЊА АМЕРИКА</w:t>
            </w:r>
          </w:p>
        </w:tc>
        <w:tc>
          <w:tcPr>
            <w:tcW w:w="2624"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2</w:t>
            </w: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1</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3</w:t>
            </w:r>
          </w:p>
        </w:tc>
      </w:tr>
      <w:tr w:rsidR="009811C5" w:rsidRPr="003C2DAA" w:rsidTr="005E78FB">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7F5AC3">
            <w:pPr>
              <w:pStyle w:val="ListParagraph"/>
              <w:numPr>
                <w:ilvl w:val="0"/>
                <w:numId w:val="85"/>
              </w:numPr>
              <w:tabs>
                <w:tab w:val="left" w:pos="360"/>
              </w:tabs>
              <w:jc w:val="center"/>
              <w:rPr>
                <w:rFonts w:asciiTheme="majorBidi" w:hAnsiTheme="majorBidi" w:cstheme="majorBidi"/>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sz w:val="24"/>
                <w:szCs w:val="24"/>
              </w:rPr>
            </w:pPr>
            <w:r w:rsidRPr="003C2DAA">
              <w:rPr>
                <w:rFonts w:asciiTheme="majorBidi" w:hAnsiTheme="majorBidi" w:cstheme="majorBidi"/>
                <w:sz w:val="24"/>
                <w:szCs w:val="24"/>
              </w:rPr>
              <w:t>ЈУЖНА АМЕРИКА</w:t>
            </w:r>
          </w:p>
        </w:tc>
        <w:tc>
          <w:tcPr>
            <w:tcW w:w="2624"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3</w:t>
            </w: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3</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6</w:t>
            </w:r>
          </w:p>
        </w:tc>
      </w:tr>
      <w:tr w:rsidR="009811C5" w:rsidRPr="003C2DAA" w:rsidTr="005E78FB">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7F5AC3">
            <w:pPr>
              <w:pStyle w:val="ListParagraph"/>
              <w:numPr>
                <w:ilvl w:val="0"/>
                <w:numId w:val="85"/>
              </w:numPr>
              <w:tabs>
                <w:tab w:val="left" w:pos="360"/>
              </w:tabs>
              <w:jc w:val="center"/>
              <w:rPr>
                <w:rFonts w:asciiTheme="majorBidi" w:hAnsiTheme="majorBidi" w:cstheme="majorBidi"/>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sz w:val="24"/>
                <w:szCs w:val="24"/>
              </w:rPr>
            </w:pPr>
            <w:r w:rsidRPr="003C2DAA">
              <w:rPr>
                <w:rFonts w:asciiTheme="majorBidi" w:hAnsiTheme="majorBidi" w:cstheme="majorBidi"/>
                <w:sz w:val="24"/>
                <w:szCs w:val="24"/>
              </w:rPr>
              <w:t>АУСТРАЛИЈА И ОКЕАНИЈА</w:t>
            </w:r>
          </w:p>
        </w:tc>
        <w:tc>
          <w:tcPr>
            <w:tcW w:w="2624"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3</w:t>
            </w: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2</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5</w:t>
            </w:r>
          </w:p>
        </w:tc>
      </w:tr>
      <w:tr w:rsidR="009811C5" w:rsidRPr="003C2DAA" w:rsidTr="005E78FB">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7F5AC3">
            <w:pPr>
              <w:pStyle w:val="ListParagraph"/>
              <w:numPr>
                <w:ilvl w:val="0"/>
                <w:numId w:val="85"/>
              </w:numPr>
              <w:tabs>
                <w:tab w:val="left" w:pos="360"/>
              </w:tabs>
              <w:jc w:val="center"/>
              <w:rPr>
                <w:rFonts w:asciiTheme="majorBidi" w:hAnsiTheme="majorBidi" w:cstheme="majorBidi"/>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sz w:val="24"/>
                <w:szCs w:val="24"/>
              </w:rPr>
            </w:pPr>
            <w:r w:rsidRPr="003C2DAA">
              <w:rPr>
                <w:rFonts w:asciiTheme="majorBidi" w:hAnsiTheme="majorBidi" w:cstheme="majorBidi"/>
                <w:sz w:val="24"/>
                <w:szCs w:val="24"/>
              </w:rPr>
              <w:t>ПОЛАРНЕ ОБЛАСТИ</w:t>
            </w:r>
          </w:p>
        </w:tc>
        <w:tc>
          <w:tcPr>
            <w:tcW w:w="2624"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lang w:val="en-US"/>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1</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lang w:val="en-US"/>
              </w:rPr>
              <w:t>2</w:t>
            </w:r>
          </w:p>
        </w:tc>
      </w:tr>
      <w:tr w:rsidR="009811C5" w:rsidRPr="003C2DAA" w:rsidTr="005E78FB">
        <w:trPr>
          <w:trHeight w:val="567"/>
        </w:trPr>
        <w:tc>
          <w:tcPr>
            <w:tcW w:w="869"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5E78FB">
            <w:pPr>
              <w:pStyle w:val="ListParagraph"/>
              <w:tabs>
                <w:tab w:val="left" w:pos="360"/>
              </w:tabs>
              <w:ind w:left="502"/>
              <w:rPr>
                <w:rFonts w:asciiTheme="majorBidi" w:hAnsiTheme="majorBidi" w:cstheme="majorBidi"/>
                <w:sz w:val="24"/>
                <w:szCs w:val="24"/>
              </w:rPr>
            </w:pPr>
          </w:p>
        </w:tc>
        <w:tc>
          <w:tcPr>
            <w:tcW w:w="4677"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rPr>
                <w:rFonts w:asciiTheme="majorBidi" w:hAnsiTheme="majorBidi" w:cstheme="majorBidi"/>
                <w:sz w:val="24"/>
                <w:szCs w:val="24"/>
              </w:rPr>
            </w:pPr>
            <w:r w:rsidRPr="003C2DAA">
              <w:rPr>
                <w:rFonts w:asciiTheme="majorBidi" w:hAnsiTheme="majorBidi" w:cstheme="majorBidi"/>
                <w:sz w:val="24"/>
                <w:szCs w:val="24"/>
              </w:rPr>
              <w:t>СИТЕМАТИЗАЦИЈА ГРАДИВА - ТЕСТ</w:t>
            </w:r>
          </w:p>
        </w:tc>
        <w:tc>
          <w:tcPr>
            <w:tcW w:w="2624"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5E78FB">
            <w:pPr>
              <w:jc w:val="center"/>
              <w:rPr>
                <w:rFonts w:asciiTheme="majorBidi" w:hAnsiTheme="majorBidi" w:cstheme="majorBidi"/>
                <w:sz w:val="24"/>
                <w:szCs w:val="24"/>
              </w:rPr>
            </w:pP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1</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1</w:t>
            </w:r>
          </w:p>
        </w:tc>
      </w:tr>
      <w:tr w:rsidR="001519A7" w:rsidRPr="003C2DAA" w:rsidTr="005E78FB">
        <w:tc>
          <w:tcPr>
            <w:tcW w:w="5546" w:type="dxa"/>
            <w:gridSpan w:val="2"/>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right"/>
              <w:rPr>
                <w:rFonts w:asciiTheme="majorBidi" w:hAnsiTheme="majorBidi" w:cstheme="majorBidi"/>
                <w:sz w:val="24"/>
                <w:szCs w:val="24"/>
              </w:rPr>
            </w:pPr>
            <w:r w:rsidRPr="003C2DAA">
              <w:rPr>
                <w:rFonts w:asciiTheme="majorBidi" w:hAnsiTheme="majorBidi" w:cstheme="majorBidi"/>
                <w:sz w:val="24"/>
                <w:szCs w:val="24"/>
              </w:rPr>
              <w:t>УКУПНО</w:t>
            </w:r>
          </w:p>
        </w:tc>
        <w:tc>
          <w:tcPr>
            <w:tcW w:w="2624"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4</w:t>
            </w:r>
            <w:r w:rsidRPr="003C2DAA">
              <w:rPr>
                <w:rFonts w:asciiTheme="majorBidi" w:hAnsiTheme="majorBidi" w:cstheme="majorBidi"/>
                <w:sz w:val="24"/>
                <w:szCs w:val="24"/>
                <w:lang w:val="en-US"/>
              </w:rPr>
              <w:t>5</w:t>
            </w:r>
          </w:p>
        </w:tc>
        <w:tc>
          <w:tcPr>
            <w:tcW w:w="2981"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27</w:t>
            </w: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72</w:t>
            </w:r>
          </w:p>
        </w:tc>
      </w:tr>
      <w:tr w:rsidR="001519A7" w:rsidRPr="003C2DAA" w:rsidTr="005E78FB">
        <w:tc>
          <w:tcPr>
            <w:tcW w:w="5546" w:type="dxa"/>
            <w:gridSpan w:val="2"/>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right"/>
              <w:rPr>
                <w:rFonts w:asciiTheme="majorBidi" w:hAnsiTheme="majorBidi" w:cstheme="majorBidi"/>
                <w:sz w:val="24"/>
                <w:szCs w:val="24"/>
              </w:rPr>
            </w:pPr>
            <w:r w:rsidRPr="003C2DAA">
              <w:rPr>
                <w:rFonts w:asciiTheme="majorBidi" w:hAnsiTheme="majorBidi" w:cstheme="majorBidi"/>
                <w:sz w:val="24"/>
                <w:szCs w:val="24"/>
              </w:rPr>
              <w:t>СВЕГА ЧАСОВА</w:t>
            </w:r>
          </w:p>
        </w:tc>
        <w:tc>
          <w:tcPr>
            <w:tcW w:w="2624"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5E78FB">
            <w:pPr>
              <w:jc w:val="center"/>
              <w:rPr>
                <w:rFonts w:asciiTheme="majorBidi" w:hAnsiTheme="majorBidi" w:cstheme="majorBidi"/>
                <w:sz w:val="24"/>
                <w:szCs w:val="24"/>
              </w:rPr>
            </w:pPr>
          </w:p>
        </w:tc>
        <w:tc>
          <w:tcPr>
            <w:tcW w:w="2981" w:type="dxa"/>
            <w:tcBorders>
              <w:top w:val="single" w:sz="4" w:space="0" w:color="auto"/>
              <w:left w:val="single" w:sz="4" w:space="0" w:color="auto"/>
              <w:bottom w:val="single" w:sz="4" w:space="0" w:color="auto"/>
              <w:right w:val="single" w:sz="4" w:space="0" w:color="auto"/>
            </w:tcBorders>
            <w:vAlign w:val="center"/>
          </w:tcPr>
          <w:p w:rsidR="007F5AC3" w:rsidRPr="003C2DAA" w:rsidRDefault="007F5AC3" w:rsidP="005E78FB">
            <w:pPr>
              <w:jc w:val="center"/>
              <w:rPr>
                <w:rFonts w:asciiTheme="majorBidi" w:hAnsiTheme="majorBidi" w:cstheme="majorBidi"/>
                <w:sz w:val="24"/>
                <w:szCs w:val="24"/>
              </w:rPr>
            </w:pPr>
          </w:p>
        </w:tc>
        <w:tc>
          <w:tcPr>
            <w:tcW w:w="2843" w:type="dxa"/>
            <w:tcBorders>
              <w:top w:val="single" w:sz="4" w:space="0" w:color="auto"/>
              <w:left w:val="single" w:sz="4" w:space="0" w:color="auto"/>
              <w:bottom w:val="single" w:sz="4" w:space="0" w:color="auto"/>
              <w:right w:val="single" w:sz="4" w:space="0" w:color="auto"/>
            </w:tcBorders>
            <w:vAlign w:val="center"/>
            <w:hideMark/>
          </w:tcPr>
          <w:p w:rsidR="007F5AC3" w:rsidRPr="003C2DAA" w:rsidRDefault="007F5AC3" w:rsidP="005E78FB">
            <w:pPr>
              <w:jc w:val="center"/>
              <w:rPr>
                <w:rFonts w:asciiTheme="majorBidi" w:hAnsiTheme="majorBidi" w:cstheme="majorBidi"/>
                <w:sz w:val="24"/>
                <w:szCs w:val="24"/>
              </w:rPr>
            </w:pPr>
            <w:r w:rsidRPr="003C2DAA">
              <w:rPr>
                <w:rFonts w:asciiTheme="majorBidi" w:hAnsiTheme="majorBidi" w:cstheme="majorBidi"/>
                <w:sz w:val="24"/>
                <w:szCs w:val="24"/>
              </w:rPr>
              <w:t>72</w:t>
            </w:r>
          </w:p>
        </w:tc>
      </w:tr>
    </w:tbl>
    <w:p w:rsidR="001519A7" w:rsidRDefault="001519A7" w:rsidP="007F5AC3">
      <w:pPr>
        <w:sectPr w:rsidR="001519A7" w:rsidSect="001519A7">
          <w:pgSz w:w="11906" w:h="16838"/>
          <w:pgMar w:top="1440" w:right="1440" w:bottom="1440" w:left="1440" w:header="709" w:footer="709" w:gutter="0"/>
          <w:cols w:space="708"/>
          <w:docGrid w:linePitch="360"/>
        </w:sectPr>
      </w:pPr>
    </w:p>
    <w:p w:rsidR="007F5AC3" w:rsidRDefault="007F5AC3" w:rsidP="007F5AC3"/>
    <w:tbl>
      <w:tblPr>
        <w:tblStyle w:val="TableGrid"/>
        <w:tblW w:w="0" w:type="auto"/>
        <w:tblLook w:val="04A0"/>
      </w:tblPr>
      <w:tblGrid>
        <w:gridCol w:w="2571"/>
        <w:gridCol w:w="2655"/>
        <w:gridCol w:w="1463"/>
        <w:gridCol w:w="2002"/>
        <w:gridCol w:w="2275"/>
        <w:gridCol w:w="1633"/>
        <w:gridCol w:w="1575"/>
      </w:tblGrid>
      <w:tr w:rsidR="001519A7" w:rsidTr="00582D32">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Циљ</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Исходи</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Наставна област/тема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Садржај</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szCs w:val="24"/>
              </w:rPr>
              <w:t>Активности, методе, начини и поступцио стваривањапрограма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Средства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Евалуација остваривања програма</w:t>
            </w:r>
          </w:p>
        </w:tc>
      </w:tr>
      <w:tr w:rsidR="001519A7" w:rsidTr="00582D32">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-Увођење ученика у предмет</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-Информисати ученике о појму регионлизације и регије</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-дефинише предмет проучавања, циљеве и задатке регионалне географије у 7. разреду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-дефинише појам регије и наведене критеријуме за регионализацију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-разликује хомогену и функционалну регију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-наводи пример регије из свог окружења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Увод</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-Регија, регионализација и регионална географија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Фронтални,метод усменог излагања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-метод разговора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-Уџбеник</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-Карта света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-Посматрање</w:t>
            </w:r>
          </w:p>
        </w:tc>
      </w:tr>
      <w:tr w:rsidR="001519A7" w:rsidTr="00582D32">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-Упознати ученике са географским регијама Европе: Јужна, Средња, Западна, Северна и Источна Европа, њиховим положајем у Европи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-Информисати ученике о природним одлика ових регија: рељефу, клими, хидрографији, биљном и животињском свету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-Информисати </w:t>
            </w:r>
            <w:r>
              <w:rPr>
                <w:rFonts w:ascii="Times New Roman" w:hAnsi="Times New Roman" w:cs="Times New Roman"/>
                <w:sz w:val="24"/>
                <w:szCs w:val="24"/>
              </w:rPr>
              <w:lastRenderedPageBreak/>
              <w:t>ученике о становништву и насељима регија у Европи као и о одликама привреде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-посебно обратити пажњу на државе представнике регије: Грчку, Италију, Немачку и Руску Федерацију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-Значај Европске уније</w:t>
            </w: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-на географској карти света одреди географски положај Европе према другим континентима и великим воденим површинама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-успоставља везе између физичко-географских и друштвено-географских објеката, појава и процеса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-објасни какао се издвајају географске </w:t>
            </w:r>
            <w:r>
              <w:rPr>
                <w:rFonts w:ascii="Times New Roman" w:hAnsi="Times New Roman" w:cs="Times New Roman"/>
                <w:sz w:val="24"/>
                <w:szCs w:val="24"/>
              </w:rPr>
              <w:lastRenderedPageBreak/>
              <w:t>регије Европе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-примењује општа географска (физичка и друштвена) знања у оквиру регија Европе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-одређује и анализира географски положај одређених регија Европе и појединачних држава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-наведе основне природно-географске и друштвено-економске одлике сваке појединачне регије Ебропског континента и појединачних држава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-илуструје помоћу карте најважније географске објекте, појаве и процесе на простору сваке појединачне регије Европе и у оквиру држава на простору датих регија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-користи више доступних извора информација као што су: географска карта, уџбеник, интернет</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Европа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-Јужна Европа, Грчка, Италија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-Средња ЕВропа, Немачка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-Западна Европа, Француска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-Северна Европа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-Источна Европа, Руска Федерација, Европска унија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-Фронтални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-Индивидуални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-Групни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-Демонстративни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-Рад у пару</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-Карта Европе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-Нема карта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-Уџбеник</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-Презентација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-Посматрање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-Праћење ангажовање ученикиа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-Усмена провера знања</w:t>
            </w:r>
          </w:p>
        </w:tc>
      </w:tr>
      <w:tr w:rsidR="001519A7" w:rsidTr="00582D32">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-Упознати ученике са азијским континентом, положајем, природним одликама: рељњф, клима, воде, биљни и животињски свет</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-Информисати ученике о становништву Азије: густини насељености, расама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-Упознавање са привредним одликама Азије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-Упознавање са регијама у Азији и њиховим природним и друштвеним одликама: Југозападна, Јужна, Југоисточна, Источна, Средња Азија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-зна порекло назива Азије, површину Азије и њено простирање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-на географској карти света одреди географски положај Азије, њене математичко-географске координате и положај према другим континентима и великим воденим површинама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-опише облике разуђености обала Азије и да их именује (већа острва, полуострва, заливи, мореузи, мора, ртови) и уочи на карти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-уочава на географској карти Азије најкрупније облике рељефа и именује планине, висоравни, низије, пустиње, депресије, платформе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-повезује кретање литосферних плоча са настанком рељефних целина, са појавама вулкана и земљотреса у </w:t>
            </w:r>
            <w:r>
              <w:rPr>
                <w:rFonts w:ascii="Times New Roman" w:hAnsi="Times New Roman" w:cs="Times New Roman"/>
                <w:sz w:val="24"/>
                <w:szCs w:val="24"/>
              </w:rPr>
              <w:lastRenderedPageBreak/>
              <w:t>Ватреном појасу Пацифика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-анализира климатске дијаграме, одреди типове климе и њихов просторни распоред у Азији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-препозна климатске чиниоце који утичу на климу Азије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-уочи на географској карти веће реке и повеже их са сливовима којима припадају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-разликује режим река према природно-географским одликама регија кроз које теку и објасни њихов значај за живот и привреду људи који живе на њиховим обалама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-препозна већа језера Азије и објасни њихов значај за живот и привреду људи који живе на њиховим обалама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-препозна већа језера Азије и објасни њихов постанак и значај</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-објасни и упореди међузависност климе, биљног света и типова тла у Азији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-издвоји специфичне вегетацијске зоне и заштићене биљне и животињске врсте за азијски континент</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-покаже на карти просторни распоред становништва и објасни утицај природних услова на различиту густину насељености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-одреди главне смерове миграција становништва Азије кроз различите временске периоде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-опише биолошку, националну, верску и језичку структуру становништва Азије и њених регија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-разуме позитивне и негативне последице урбанизације </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-именује главна природна богатства и енергетске изворе као </w:t>
            </w:r>
            <w:r>
              <w:rPr>
                <w:rFonts w:ascii="Times New Roman" w:hAnsi="Times New Roman" w:cs="Times New Roman"/>
                <w:sz w:val="24"/>
                <w:szCs w:val="24"/>
              </w:rPr>
              <w:lastRenderedPageBreak/>
              <w:t>предуслове за привредни развој регија и држава Азије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-наброји типичне пољопривредне културе и упореди одлике пољопривредне производње у регијама и појединим државама Азије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-процени важност нафте и приподног гаса за привреду земаља које врше експлоатацију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-повеже узроке честих ратова, међународних санкција и политичке нестабилности, као и загађеност воде, земљишта и ваздуха са експлоатацијом нафте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-издвоји поједине Азијске регије и државе код којих постоји велика разлика у привредној развијености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-именује главне регионалне целине азијског континента и њихов просторни </w:t>
            </w:r>
            <w:r>
              <w:rPr>
                <w:rFonts w:ascii="Times New Roman" w:hAnsi="Times New Roman" w:cs="Times New Roman"/>
                <w:sz w:val="24"/>
                <w:szCs w:val="24"/>
              </w:rPr>
              <w:lastRenderedPageBreak/>
              <w:t>размештај</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-наведе основне природно-географске и друштвено-економске одлике сваке појединачне регије Азије и држава у оквиру тих регија  </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Азија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-Азија-природне и друштвене одлике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-Југозападна Азија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-Јужна Азија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-Југоисточна Азија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Источна Азија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-Средња Азија </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Фронтални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-Индивидуални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-Групни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-Демонстративни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-Рад у пару</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Карта Азије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-Нема карта</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-Уџбеник</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-Презентација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-Посматрање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-Праћење ангажовање ученикиа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-Усмена провера знања</w:t>
            </w:r>
          </w:p>
        </w:tc>
      </w:tr>
      <w:tr w:rsidR="001519A7" w:rsidTr="00582D32">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-Упознавање ученика са географским положајем ААфрике и њеним природним одликама: рељеф, клима, воде, биљни и животињски свет</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-Информисати ученике о становништву Африке и њиховим одликама: густина насељености, природни прираштај и др. </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-Упознавање ученика са насељима и урбанизацијом афричког континента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-Информисање ученика о највећим афричким регијама: Сахарска Африка и афрички Медитеран као и о регији </w:t>
            </w:r>
            <w:r>
              <w:rPr>
                <w:rFonts w:ascii="Times New Roman" w:hAnsi="Times New Roman" w:cs="Times New Roman"/>
                <w:sz w:val="24"/>
                <w:szCs w:val="24"/>
              </w:rPr>
              <w:lastRenderedPageBreak/>
              <w:t>Подсафарска Африка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-Упознати ученике са основним природним и привредним карактеристикама ових регија</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-зна порекло назива Африке, површину и њено простирање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-уме на географској карти света да одреди географски положај Африке према другим континентима и великим воденим површинама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-именује облике разуђености афричког континента и уочи их на географској карти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-уочи на географској карти Африке најкрупније облике рељефа и именује планине, висоравни, низије, котлине, ровове, пустиње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-именује зонални распоред климатских типова и чиниоце који </w:t>
            </w:r>
            <w:r>
              <w:rPr>
                <w:rFonts w:ascii="Times New Roman" w:hAnsi="Times New Roman" w:cs="Times New Roman"/>
                <w:sz w:val="24"/>
                <w:szCs w:val="24"/>
              </w:rPr>
              <w:lastRenderedPageBreak/>
              <w:t>их условљавају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-препозна велике разлике у количини падавина које примају поједини делови Африке и последице тих разлика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-уочи на географској карти Африке већа језера, реке и сливове река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-разликује хидрографске режиме афричких река у односу на природно-географске одлике регија кроз које теку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-именује и објасни појмове (вади, катаракте, оазе, шотови...) и да их покаже на географској карти Африке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-уочи одређене природне зоне и симетрични распоред биљних и животињских врста афричког континента, као и њихову хоризонталну распрострањености </w:t>
            </w:r>
            <w:r>
              <w:rPr>
                <w:rFonts w:ascii="Times New Roman" w:hAnsi="Times New Roman" w:cs="Times New Roman"/>
                <w:sz w:val="24"/>
                <w:szCs w:val="24"/>
              </w:rPr>
              <w:lastRenderedPageBreak/>
              <w:t>значај</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-користи више доступних извора у прикупљању информација о просторном распореду становништва Африке и о природним и друштвеним условима који их одређују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-опише биолошку, верску, националну и језичку структуру становништва Африке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објасни појам „демографска експлозија“ и разлоге дешавања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-наведе фазе демографске транзиције и стопе природног прираштаја у Африци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-објасни колонијализам и последице које је оставио на поједине регије и државе Африке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-издвоји европске колонијалне поседе и независне државе на политичкој карти </w:t>
            </w:r>
            <w:r>
              <w:rPr>
                <w:rFonts w:ascii="Times New Roman" w:hAnsi="Times New Roman" w:cs="Times New Roman"/>
                <w:sz w:val="24"/>
                <w:szCs w:val="24"/>
              </w:rPr>
              <w:lastRenderedPageBreak/>
              <w:t>Африке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-именује природно богатство, енергетске изворе и подручја богата рудама на афричком континенту, као и услове за привредни зарвој</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-разликује пољопривредне културе у Африци намењене исхрани локалног становништва (батат, кафа, какаовац... ) намењене извозу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-именује главне регионалне целине афричког континента и њихов просторни размештај</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-наведе основне природно-географске и друштвено-економске одлике сваке појединачне регије афричког континента као и специфичних држава унутар тих регија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Африка</w:t>
            </w: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-Африка-положај, природне и друштвене одлике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-Сахарска Африка и афрички Медитеран</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-Подсахарска Африка </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Фронтални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-Индивидуални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-Групни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-Демонстративни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-Рад у пару</w:t>
            </w: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Карта Африке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-Нема карта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-Уџбеник</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-Посматрање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 елешке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-Праћење активности ученика</w:t>
            </w:r>
          </w:p>
        </w:tc>
      </w:tr>
      <w:tr w:rsidR="001519A7" w:rsidTr="00582D32">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 xml:space="preserve">-Упознати ученике са открићем Америке, </w:t>
            </w:r>
            <w:r>
              <w:rPr>
                <w:rFonts w:ascii="Times New Roman" w:hAnsi="Times New Roman" w:cs="Times New Roman"/>
                <w:sz w:val="24"/>
                <w:szCs w:val="24"/>
              </w:rPr>
              <w:lastRenderedPageBreak/>
              <w:t>географским оложајем, границама и величином Америчког континента, као и поделу Америке на Северну и Јужну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-Упознати ученике са положајем, границама и величином Северне Америке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-Проучавање природних одлика Северне Америке: рељеф, клима, воде, биљни и животињски свет</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-Упознавање ученика са становништвом Северне Америке, њиховим пореклом, расама и степеном урбанизације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-Проучавање привредних  одлика Северне Америке</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 xml:space="preserve">-зна порекло назива Америка, површину, </w:t>
            </w:r>
            <w:r>
              <w:rPr>
                <w:rFonts w:ascii="Times New Roman" w:hAnsi="Times New Roman" w:cs="Times New Roman"/>
                <w:sz w:val="24"/>
                <w:szCs w:val="24"/>
              </w:rPr>
              <w:lastRenderedPageBreak/>
              <w:t>простирање и поделу Америке на Северну, Средњу и Јужну Америку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-на географској карти света одреди положај Северне Америке према другим континентима и великим воденим површинама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-препозна главне смерове миграција и правце насељавања америчког континента кроз историју, као и њихов значај</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-зна основне географске податке о Северној Америци и облицима разуђености њене обале, да именује: острва, полуострва, заливе, мореузе, мора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-именује најкрупније облике рељефа и пронађе на карти планине, висоравни, низије, котлине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-анализира клима-дијаграме и објасни основне климатске </w:t>
            </w:r>
            <w:r>
              <w:rPr>
                <w:rFonts w:ascii="Times New Roman" w:hAnsi="Times New Roman" w:cs="Times New Roman"/>
                <w:sz w:val="24"/>
                <w:szCs w:val="24"/>
              </w:rPr>
              <w:lastRenderedPageBreak/>
              <w:t>типове на америчком континенту као и чиниоце који их одређују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-разликуј вегетациону зоналност северноамеричког континента и карактеристичне биљне и животињске врсте на њему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-уочи на географској карти Северне Америке језера и веће реке и резврста их према сливовима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-објасни просторни размештај становништва Северне Америке и његову структуру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-покаже веће градове на тлу Северне Америке и именује три мегалополиса: Босваш, Чипитс, Сан-Сан</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-зна како је извршена политичка подела Северне Америке и како су и када настале САД и Канада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-објасни како је </w:t>
            </w:r>
            <w:r>
              <w:rPr>
                <w:rFonts w:ascii="Times New Roman" w:hAnsi="Times New Roman" w:cs="Times New Roman"/>
                <w:sz w:val="24"/>
                <w:szCs w:val="24"/>
              </w:rPr>
              <w:lastRenderedPageBreak/>
              <w:t>Северна Америка данас привредно економски водећа регија света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-именује главна природна богатства (руде, енергетске изворе) као предуслов за привредни развој</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-зна да издвоји и на карти покаже специјализоване просторе за гајење одређених пољопривредних култура (појасеви: кукурузни, пшенични, памучни и пиринчани)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-објасни претпоставке привредне развијености САД и Канаде и њихов привредни и политички значај у свету </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Северна Америка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-Северна Америка-</w:t>
            </w:r>
            <w:r>
              <w:rPr>
                <w:rFonts w:ascii="Times New Roman" w:hAnsi="Times New Roman" w:cs="Times New Roman"/>
                <w:sz w:val="24"/>
                <w:szCs w:val="24"/>
              </w:rPr>
              <w:lastRenderedPageBreak/>
              <w:t>положај, природне одлике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-Северна Америка-становништво и привреда </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Фронтални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-Индивидуални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-Групни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-Демонстративни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-Рад у пару</w:t>
            </w: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 xml:space="preserve">Карта Северне </w:t>
            </w:r>
            <w:r>
              <w:rPr>
                <w:rFonts w:ascii="Times New Roman" w:hAnsi="Times New Roman" w:cs="Times New Roman"/>
                <w:sz w:val="24"/>
                <w:szCs w:val="24"/>
              </w:rPr>
              <w:lastRenderedPageBreak/>
              <w:t>Америке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-Нема карта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-Уџбеник</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-Посматрање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-Праћење </w:t>
            </w:r>
            <w:r>
              <w:rPr>
                <w:rFonts w:ascii="Times New Roman" w:hAnsi="Times New Roman" w:cs="Times New Roman"/>
                <w:sz w:val="24"/>
                <w:szCs w:val="24"/>
              </w:rPr>
              <w:lastRenderedPageBreak/>
              <w:t>ученика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-белешке</w:t>
            </w:r>
          </w:p>
        </w:tc>
      </w:tr>
      <w:tr w:rsidR="001519A7" w:rsidTr="00582D32">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-Упознавање ученика са географским положајем регије Средња Америка, као и државама у континенталном и острвском делу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-Упознавање са </w:t>
            </w:r>
            <w:r>
              <w:rPr>
                <w:rFonts w:ascii="Times New Roman" w:hAnsi="Times New Roman" w:cs="Times New Roman"/>
                <w:sz w:val="24"/>
                <w:szCs w:val="24"/>
              </w:rPr>
              <w:lastRenderedPageBreak/>
              <w:t>природним одликама Средње Америке: рељефом и вертикалном зоналношћу климе и вегетације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-Информисање ученика о становништву Средње Америке и мешању раса током историјске прошлости, миграцијама ка развијенијим државама и пренсељеношћу овог дела Америке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-Упознавање са привредним одликама, а посебно специфичним пољопривредним културама које се овде гаје</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-да на географској карти света одреди географски положај Средње Америке и поделу на мање регионалне целине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-објасни процес настанка </w:t>
            </w:r>
            <w:r>
              <w:rPr>
                <w:rFonts w:ascii="Times New Roman" w:hAnsi="Times New Roman" w:cs="Times New Roman"/>
                <w:sz w:val="24"/>
                <w:szCs w:val="24"/>
              </w:rPr>
              <w:lastRenderedPageBreak/>
              <w:t xml:space="preserve">континенталног и острвског дела Средње Америке и њену припадност Ватреном појасу Пацифика </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-именује острва у Карипском мору и издвоји острвске групе-Велики и Мали Антили и Бахамска острва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-анализира хоризонталну и вертикалну климатску и вегетациону зоналност Средње Америке и факторе који утичу на њих</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-повезује облике рељефа са развијеношћу речне мреже у Средњој Америци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-разуме измешаност становништва Средње Америке као последицу колонијалне прошлости и њихово порекло</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-зна да објасни како висока стопа природног прираштаја </w:t>
            </w:r>
            <w:r>
              <w:rPr>
                <w:rFonts w:ascii="Times New Roman" w:hAnsi="Times New Roman" w:cs="Times New Roman"/>
                <w:sz w:val="24"/>
                <w:szCs w:val="24"/>
              </w:rPr>
              <w:lastRenderedPageBreak/>
              <w:t>изазива велики демографски проблем, што доводи до пренасељености држава Средње Америке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-објашњава како слаба економска развијеност и пренасељеност подстичу миграције (најчешћи правац миграната ка развијеним државама Средње Америке и САД)</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-уочава на географској карти највеће државе на континенталном и острвском делу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-одређује размештај рудног и енергетског богатства Средње Америке као и степен привредне резвијености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-зна да је главна пољопривредна грана земљорадња која је екстензивна, а да је интензивна само плантажна производња кафе, банана и шећерне </w:t>
            </w:r>
            <w:r>
              <w:rPr>
                <w:rFonts w:ascii="Times New Roman" w:hAnsi="Times New Roman" w:cs="Times New Roman"/>
                <w:sz w:val="24"/>
                <w:szCs w:val="24"/>
              </w:rPr>
              <w:lastRenderedPageBreak/>
              <w:t>трске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-зна да објасни привредну повезаност Мексика и осталих земаља Средње Америке са САД</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-наводи туризам као значајан извор прихода и за острвске земље Средње Америке</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Средња Америка</w:t>
            </w: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-Средња Америка-положај и природне одлике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-Средња Америка-друштвене одлике</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Фронтални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-Индивидуални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-Групни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-Демонстративни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-Рад у пару</w:t>
            </w: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Карта Северне Америке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-Нема карта</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-Уџбеник</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-Посматрање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-Праћење ученика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-белешке</w:t>
            </w:r>
          </w:p>
        </w:tc>
      </w:tr>
      <w:tr w:rsidR="001519A7" w:rsidTr="00582D32">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-Упознавање ученика са географским положајем Јужне Америке, величином и природним одликама: рељеф, клима, воде, биљни и животињски свет</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-информисање ученика о становништву Јужне Америке и мешању раса током историјске прошлости и освајања америчког континента од стране Европљана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-Упознавање са државама и степеном урбанизације у Јужној Америци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-Информисање </w:t>
            </w:r>
            <w:r>
              <w:rPr>
                <w:rFonts w:ascii="Times New Roman" w:hAnsi="Times New Roman" w:cs="Times New Roman"/>
                <w:sz w:val="24"/>
                <w:szCs w:val="24"/>
              </w:rPr>
              <w:lastRenderedPageBreak/>
              <w:t>ученика о привредним одликама овог континента, рудном благу, специфичним пољопривредним културама жарког појаса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-Упознавање са атрактивним туристичким дестинацијама држава Јужне Америке и њиховом историјском прошлошћу (древне индијанске грађевине и др.)</w:t>
            </w: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-зна основне географске податке о Јужној Америци и одликама географског положаја према другим континентима и великим воденим површинама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-уочи на географској карти Јужне Америке облике рељефа и именује планине, висоравни, низије, вулкане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-објашњава основне климатске и вегетацијске зоне на јужноамеричком континенту као и чиниоце који их одређују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-повезује утицај количине падавина на формирање и густину речне мреже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-именује веће реке, њихове притоке, језера и водопаде на географској карти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-препознаје просторни размештај становништва, његово порекло и структуру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-именује државе Јужне Америке и уочава на географској карти највећу државу и њен просторни размештај</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-зна да наведе главна природна богатства-руде, енергетске изворе и одреди степен искоришћености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-резуме значај плантажне производње култура кафе, банана, шећерне трске и дувана, који су у власништву, за домаћу радну снагу</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Јужна Америка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-Јужна Америке-положај и природне одлике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-Јужна Америка-становништво и привреда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Фронтални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-Индивидуални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-Групни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-Демонстративни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-Рад у пару</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Карта Јужне Америке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-Нема карта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-Уџбеник</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-Презентација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Посматрање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-Праћење ученика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-белешке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-усмена провера знања</w:t>
            </w:r>
          </w:p>
        </w:tc>
      </w:tr>
      <w:tr w:rsidR="001519A7" w:rsidTr="00582D32">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 xml:space="preserve">-Информисање ученика о открићу </w:t>
            </w:r>
            <w:r>
              <w:rPr>
                <w:rFonts w:ascii="Times New Roman" w:hAnsi="Times New Roman" w:cs="Times New Roman"/>
                <w:sz w:val="24"/>
                <w:szCs w:val="24"/>
              </w:rPr>
              <w:lastRenderedPageBreak/>
              <w:t>Аустралије од стране Европљана, географским положајем и специфичностима овог континента насталим великом удаљеношћу и изолованошћу од осталих континената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-Упознавање са природним одликама Аустралије: рељеф, клима, специфичан биљни и животињски свет, велике пустиње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-Упознавање са становништвом Аустралије, малом густином насељености у унутрашњости континента, а великом у југоисточном делу и разлозима за то</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-Упознавање са привредним одликама (посебно рудно благо, индустрија, сточарство-овчарство)</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-Туристичке одлике Аустралијског континента и острва </w:t>
            </w:r>
            <w:r>
              <w:rPr>
                <w:rFonts w:ascii="Times New Roman" w:hAnsi="Times New Roman" w:cs="Times New Roman"/>
                <w:sz w:val="24"/>
                <w:szCs w:val="24"/>
              </w:rPr>
              <w:lastRenderedPageBreak/>
              <w:t>Океаније</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 xml:space="preserve">-одреди на географској карти света положај </w:t>
            </w:r>
            <w:r>
              <w:rPr>
                <w:rFonts w:ascii="Times New Roman" w:hAnsi="Times New Roman" w:cs="Times New Roman"/>
                <w:sz w:val="24"/>
                <w:szCs w:val="24"/>
              </w:rPr>
              <w:lastRenderedPageBreak/>
              <w:t>Аустралије и Океаније према другим континентима и океанским басенима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-анализира облике разуђености обала и именује три острвске групе у оквиру Океаније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-именује веће рељефне целине и највеће пустиње Аустралије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објасни климатске и хидролошке карактеристике Аустралије и чиниоце који их одређују</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-препознаје специфичности биљног и животињског света Аустралије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-објасни како је текло откривање и насељавање Аустралије и Океаније, као и структуру и просторни размештај становништва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-именује главна природна богатства и гране привреде као и степен привредне </w:t>
            </w:r>
            <w:r>
              <w:rPr>
                <w:rFonts w:ascii="Times New Roman" w:hAnsi="Times New Roman" w:cs="Times New Roman"/>
                <w:sz w:val="24"/>
                <w:szCs w:val="24"/>
              </w:rPr>
              <w:lastRenderedPageBreak/>
              <w:t>развијености Аустралије и Океаније</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Аустралија и Океанија</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-Аустралија и Океанија-</w:t>
            </w:r>
            <w:r>
              <w:rPr>
                <w:rFonts w:ascii="Times New Roman" w:hAnsi="Times New Roman" w:cs="Times New Roman"/>
                <w:sz w:val="24"/>
                <w:szCs w:val="24"/>
              </w:rPr>
              <w:lastRenderedPageBreak/>
              <w:t>положај и природне одлике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-Аустралија и Океанија-друштвене одлике</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Фронтални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-Индивидуални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-Групни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-Демонстративни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-Рад у пару</w:t>
            </w: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 xml:space="preserve">-Карта Аустралије и </w:t>
            </w:r>
            <w:r>
              <w:rPr>
                <w:rFonts w:ascii="Times New Roman" w:hAnsi="Times New Roman" w:cs="Times New Roman"/>
                <w:sz w:val="24"/>
                <w:szCs w:val="24"/>
              </w:rPr>
              <w:lastRenderedPageBreak/>
              <w:t>Океаније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-Нема карта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-Уџбеник</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-Посматрање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-Праћење </w:t>
            </w:r>
            <w:r>
              <w:rPr>
                <w:rFonts w:ascii="Times New Roman" w:hAnsi="Times New Roman" w:cs="Times New Roman"/>
                <w:sz w:val="24"/>
                <w:szCs w:val="24"/>
              </w:rPr>
              <w:lastRenderedPageBreak/>
              <w:t>ученика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-белешке</w:t>
            </w:r>
          </w:p>
          <w:p w:rsidR="007F5AC3" w:rsidRDefault="007F5AC3" w:rsidP="005E78FB">
            <w:pPr>
              <w:rPr>
                <w:rFonts w:ascii="Times New Roman" w:hAnsi="Times New Roman" w:cs="Times New Roman"/>
                <w:sz w:val="24"/>
                <w:szCs w:val="24"/>
              </w:rPr>
            </w:pPr>
          </w:p>
        </w:tc>
      </w:tr>
      <w:tr w:rsidR="001519A7" w:rsidTr="00582D32">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-Упознавање са Арктиком и Антарктиком, њиховим географским положајем, рељефом, климом, становништвом Арктика и специфичним биљним и животињским светом</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-уочава поларне области и упоређује их у односу на географски положа, климу, биљни и животињски свет</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Поларне области</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-Поларне области-Арктик и Антарктик</w:t>
            </w:r>
          </w:p>
        </w:tc>
        <w:tc>
          <w:tcPr>
            <w:tcW w:w="0" w:type="auto"/>
            <w:tcBorders>
              <w:top w:val="single" w:sz="4" w:space="0" w:color="auto"/>
              <w:left w:val="single" w:sz="4" w:space="0" w:color="auto"/>
              <w:bottom w:val="single" w:sz="4" w:space="0" w:color="auto"/>
              <w:right w:val="single" w:sz="4" w:space="0" w:color="auto"/>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Фронтални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-Индивидуални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-Групни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-Демонстративни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-Рад у пару</w:t>
            </w: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-Географски атлас, глобус</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-Уџбеник</w:t>
            </w:r>
          </w:p>
          <w:p w:rsidR="007F5AC3" w:rsidRDefault="007F5AC3" w:rsidP="005E78FB">
            <w:pP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-Посматрање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-Праћење ученика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-белешке</w:t>
            </w:r>
          </w:p>
          <w:p w:rsidR="007F5AC3" w:rsidRDefault="007F5AC3" w:rsidP="005E78FB">
            <w:pPr>
              <w:rPr>
                <w:rFonts w:ascii="Times New Roman" w:hAnsi="Times New Roman" w:cs="Times New Roman"/>
                <w:sz w:val="24"/>
                <w:szCs w:val="24"/>
              </w:rPr>
            </w:pPr>
          </w:p>
        </w:tc>
      </w:tr>
    </w:tbl>
    <w:p w:rsidR="007F5AC3" w:rsidRDefault="007F5AC3" w:rsidP="007F5AC3">
      <w:pPr>
        <w:rPr>
          <w:lang w:bidi="en-US"/>
        </w:rPr>
      </w:pPr>
    </w:p>
    <w:p w:rsidR="007F5AC3" w:rsidRDefault="007F5AC3" w:rsidP="007F5AC3"/>
    <w:p w:rsidR="007F5AC3" w:rsidRDefault="007F5AC3" w:rsidP="007F5AC3">
      <w:pPr>
        <w:rPr>
          <w:rFonts w:ascii="Times New Roman" w:hAnsi="Times New Roman" w:cs="Times New Roman"/>
          <w:b/>
          <w:sz w:val="28"/>
          <w:szCs w:val="28"/>
        </w:rPr>
      </w:pPr>
    </w:p>
    <w:p w:rsidR="007F5AC3" w:rsidRDefault="007F5AC3" w:rsidP="007F5AC3">
      <w:pPr>
        <w:rPr>
          <w:rFonts w:ascii="Times New Roman" w:hAnsi="Times New Roman" w:cs="Times New Roman"/>
          <w:b/>
          <w:sz w:val="28"/>
          <w:szCs w:val="28"/>
        </w:rPr>
      </w:pPr>
    </w:p>
    <w:p w:rsidR="007F5AC3" w:rsidRDefault="007F5AC3" w:rsidP="007F5AC3">
      <w:pPr>
        <w:rPr>
          <w:rFonts w:ascii="Times New Roman" w:hAnsi="Times New Roman" w:cs="Times New Roman"/>
          <w:b/>
          <w:sz w:val="28"/>
          <w:szCs w:val="28"/>
        </w:rPr>
      </w:pPr>
    </w:p>
    <w:p w:rsidR="007F5AC3" w:rsidRDefault="007F5AC3" w:rsidP="007F5AC3">
      <w:pPr>
        <w:rPr>
          <w:rFonts w:ascii="Times New Roman" w:hAnsi="Times New Roman" w:cs="Times New Roman"/>
          <w:b/>
          <w:sz w:val="28"/>
          <w:szCs w:val="28"/>
        </w:rPr>
      </w:pPr>
    </w:p>
    <w:p w:rsidR="001519A7" w:rsidRDefault="001519A7" w:rsidP="007F5AC3">
      <w:pPr>
        <w:rPr>
          <w:rFonts w:ascii="Times New Roman" w:hAnsi="Times New Roman" w:cs="Times New Roman"/>
          <w:b/>
          <w:sz w:val="28"/>
          <w:szCs w:val="28"/>
        </w:rPr>
      </w:pPr>
    </w:p>
    <w:p w:rsidR="001519A7" w:rsidRDefault="001519A7" w:rsidP="007F5AC3">
      <w:pPr>
        <w:rPr>
          <w:rFonts w:ascii="Times New Roman" w:hAnsi="Times New Roman" w:cs="Times New Roman"/>
          <w:b/>
          <w:sz w:val="28"/>
          <w:szCs w:val="28"/>
        </w:rPr>
      </w:pPr>
    </w:p>
    <w:p w:rsidR="001519A7" w:rsidRDefault="001519A7" w:rsidP="007F5AC3">
      <w:pPr>
        <w:rPr>
          <w:rFonts w:ascii="Times New Roman" w:hAnsi="Times New Roman" w:cs="Times New Roman"/>
          <w:b/>
          <w:sz w:val="28"/>
          <w:szCs w:val="28"/>
        </w:rPr>
      </w:pPr>
    </w:p>
    <w:p w:rsidR="001519A7" w:rsidRDefault="001519A7" w:rsidP="007F5AC3">
      <w:pPr>
        <w:rPr>
          <w:rFonts w:ascii="Times New Roman" w:hAnsi="Times New Roman" w:cs="Times New Roman"/>
          <w:b/>
          <w:sz w:val="28"/>
          <w:szCs w:val="28"/>
        </w:rPr>
      </w:pPr>
    </w:p>
    <w:p w:rsidR="001519A7" w:rsidRPr="001519A7" w:rsidRDefault="001519A7" w:rsidP="007F5AC3">
      <w:pPr>
        <w:rPr>
          <w:rFonts w:ascii="Times New Roman" w:hAnsi="Times New Roman" w:cs="Times New Roman"/>
          <w:b/>
          <w:sz w:val="28"/>
          <w:szCs w:val="28"/>
        </w:rPr>
        <w:sectPr w:rsidR="001519A7" w:rsidRPr="001519A7" w:rsidSect="001519A7">
          <w:pgSz w:w="16838" w:h="11906" w:orient="landscape"/>
          <w:pgMar w:top="1440" w:right="1440" w:bottom="1440" w:left="1440" w:header="709" w:footer="709" w:gutter="0"/>
          <w:cols w:space="708"/>
          <w:docGrid w:linePitch="360"/>
        </w:sectPr>
      </w:pPr>
    </w:p>
    <w:p w:rsidR="007F5AC3" w:rsidRDefault="007F5AC3" w:rsidP="007F5AC3">
      <w:pPr>
        <w:rPr>
          <w:rFonts w:ascii="Times New Roman" w:hAnsi="Times New Roman" w:cs="Times New Roman"/>
          <w:b/>
          <w:sz w:val="28"/>
          <w:szCs w:val="28"/>
        </w:rPr>
      </w:pPr>
      <w:r>
        <w:rPr>
          <w:rFonts w:ascii="Times New Roman" w:hAnsi="Times New Roman" w:cs="Times New Roman"/>
          <w:b/>
          <w:sz w:val="28"/>
          <w:szCs w:val="28"/>
        </w:rPr>
        <w:lastRenderedPageBreak/>
        <w:t>Корелација са другим наставним предметима</w:t>
      </w:r>
    </w:p>
    <w:tbl>
      <w:tblPr>
        <w:tblStyle w:val="TableGrid"/>
        <w:tblW w:w="0" w:type="auto"/>
        <w:tblLook w:val="04A0"/>
      </w:tblPr>
      <w:tblGrid>
        <w:gridCol w:w="2361"/>
        <w:gridCol w:w="6881"/>
      </w:tblGrid>
      <w:tr w:rsidR="007F5AC3" w:rsidTr="00582D3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Наставна област/тема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Наставна област/тема,садржај и назив наставног премета</w:t>
            </w:r>
          </w:p>
        </w:tc>
      </w:tr>
      <w:tr w:rsidR="007F5AC3" w:rsidTr="00582D3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1.</w:t>
            </w:r>
            <w:r w:rsidRPr="009853AB">
              <w:rPr>
                <w:rFonts w:ascii="Times New Roman" w:hAnsi="Times New Roman" w:cs="Times New Roman"/>
                <w:sz w:val="24"/>
                <w:szCs w:val="24"/>
              </w:rPr>
              <w:t>Увод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C3" w:rsidRDefault="007F5AC3" w:rsidP="005E78FB">
            <w:pPr>
              <w:rPr>
                <w:rFonts w:ascii="Times New Roman" w:hAnsi="Times New Roman" w:cs="Times New Roman"/>
                <w:sz w:val="24"/>
                <w:szCs w:val="24"/>
              </w:rPr>
            </w:pPr>
          </w:p>
        </w:tc>
      </w:tr>
      <w:tr w:rsidR="007F5AC3" w:rsidTr="00582D3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2.Европа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Биологија:природне одлике;биљни и животињски свет у Европи;природне зоне</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Историја:друштвене одлике становништва, настанак држава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Веронаука:етничка структура;религија </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Музичка култура:најпознатији музичари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Хемија:рудно богаство</w:t>
            </w:r>
          </w:p>
        </w:tc>
      </w:tr>
      <w:tr w:rsidR="007F5AC3" w:rsidTr="00582D3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3.Азија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Биологија:природне одлике;биљни и животињски свет Азији;природне зоне</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Историја:друштвене одлике становништва,освајање, Кинеска цивилизација</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Веронаука:етничка структура;религија </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Музичка култура:најпознатији музичари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Хемија:рудно богаство</w:t>
            </w:r>
          </w:p>
        </w:tc>
      </w:tr>
      <w:tr w:rsidR="007F5AC3" w:rsidTr="00582D3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4.Африка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Биологија:природне одлике;биљни и животињски свет у Африци;природне зоне</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Историја:друштвене одлике становништва,освајање, настанак држава, ропство</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Веронаука:етничка структура;религија </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Музичка култура:најпознатији музичари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Хемија:рудно богаство</w:t>
            </w:r>
          </w:p>
        </w:tc>
      </w:tr>
      <w:tr w:rsidR="007F5AC3" w:rsidTr="00582D3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5. Северна Америка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Биологија:природне одлике;биљни и животињски свет у С.Америци;природне зоне</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Историја:друштвене одлике становништва,освајање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Веронаука:етничка структура;религија </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Музичка култура:најпознатији музичари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Хемија:рудно богаство</w:t>
            </w:r>
          </w:p>
        </w:tc>
      </w:tr>
      <w:tr w:rsidR="007F5AC3" w:rsidTr="00582D3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6. Средња Америка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Биологија:природне одлике;биљни и животињски свет у С.Америци;природне зоне</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Историја:друштвене одлике становништва,освајање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Веронаука:етничка структура;религија </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Музичка култура:најпознатији музичари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Хемија:рудно богаство</w:t>
            </w:r>
          </w:p>
        </w:tc>
      </w:tr>
      <w:tr w:rsidR="007F5AC3" w:rsidTr="00582D3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7.Јужна Америка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Биологија:природне одлике;биљни и животињски свет у Ј.Америци;природне зоне</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Историја:друштвене одлике становништва,освајање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Веронаука:етничка структура;религија </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Музичка култура:најпознатији музичари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Хемија:рудно богаство </w:t>
            </w:r>
          </w:p>
        </w:tc>
      </w:tr>
      <w:tr w:rsidR="007F5AC3" w:rsidTr="00582D3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8.Аустралија и Океанија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Биологија:природне одлике;биљни и животињски свет у Аустралији;природне зоне</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Историја:друштвене одлике становништва,освајање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 xml:space="preserve">Веронаука:етничка структура;религија </w:t>
            </w:r>
          </w:p>
          <w:p w:rsidR="007F5AC3" w:rsidRPr="009853AB" w:rsidRDefault="007F5AC3" w:rsidP="005E78FB">
            <w:pPr>
              <w:rPr>
                <w:rFonts w:ascii="Times New Roman" w:hAnsi="Times New Roman" w:cs="Times New Roman"/>
                <w:sz w:val="24"/>
                <w:szCs w:val="24"/>
              </w:rPr>
            </w:pPr>
            <w:r>
              <w:rPr>
                <w:rFonts w:ascii="Times New Roman" w:hAnsi="Times New Roman" w:cs="Times New Roman"/>
                <w:sz w:val="24"/>
                <w:szCs w:val="24"/>
              </w:rPr>
              <w:t>Музичка култура:најпознатији музичари</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Хемија:рудно богаство</w:t>
            </w:r>
          </w:p>
        </w:tc>
      </w:tr>
      <w:tr w:rsidR="007F5AC3" w:rsidTr="00582D3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20B" w:rsidRDefault="0058020B" w:rsidP="005E78FB">
            <w:pPr>
              <w:rPr>
                <w:rFonts w:ascii="Times New Roman" w:hAnsi="Times New Roman" w:cs="Times New Roman"/>
                <w:sz w:val="24"/>
                <w:szCs w:val="24"/>
              </w:rPr>
            </w:pP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9.Поларне области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20B" w:rsidRDefault="0058020B" w:rsidP="005E78FB">
            <w:pPr>
              <w:rPr>
                <w:rFonts w:ascii="Times New Roman" w:hAnsi="Times New Roman" w:cs="Times New Roman"/>
                <w:sz w:val="24"/>
                <w:szCs w:val="24"/>
              </w:rPr>
            </w:pPr>
          </w:p>
          <w:p w:rsidR="007F5AC3" w:rsidRPr="00CA4684" w:rsidRDefault="007F5AC3" w:rsidP="005E78FB">
            <w:pPr>
              <w:rPr>
                <w:rFonts w:ascii="Times New Roman" w:hAnsi="Times New Roman" w:cs="Times New Roman"/>
                <w:sz w:val="24"/>
                <w:szCs w:val="24"/>
              </w:rPr>
            </w:pPr>
            <w:r>
              <w:rPr>
                <w:rFonts w:ascii="Times New Roman" w:hAnsi="Times New Roman" w:cs="Times New Roman"/>
                <w:sz w:val="24"/>
                <w:szCs w:val="24"/>
              </w:rPr>
              <w:lastRenderedPageBreak/>
              <w:t>Биологија:природне одлике;биљни и животињски свет на половима;природне зоне</w:t>
            </w:r>
          </w:p>
          <w:p w:rsidR="007F5AC3" w:rsidRDefault="007F5AC3" w:rsidP="005E78FB">
            <w:pPr>
              <w:rPr>
                <w:rFonts w:ascii="Times New Roman" w:hAnsi="Times New Roman" w:cs="Times New Roman"/>
                <w:sz w:val="24"/>
                <w:szCs w:val="24"/>
              </w:rPr>
            </w:pPr>
            <w:r>
              <w:rPr>
                <w:rFonts w:ascii="Times New Roman" w:hAnsi="Times New Roman" w:cs="Times New Roman"/>
                <w:sz w:val="24"/>
                <w:szCs w:val="24"/>
              </w:rPr>
              <w:t>Хемија:рудно богаство</w:t>
            </w:r>
          </w:p>
          <w:p w:rsidR="007F5AC3" w:rsidRPr="00CA4684" w:rsidRDefault="007F5AC3" w:rsidP="005E78FB">
            <w:pPr>
              <w:rPr>
                <w:rFonts w:ascii="Times New Roman" w:hAnsi="Times New Roman" w:cs="Times New Roman"/>
                <w:sz w:val="24"/>
                <w:szCs w:val="24"/>
              </w:rPr>
            </w:pPr>
            <w:r>
              <w:rPr>
                <w:rFonts w:ascii="Times New Roman" w:hAnsi="Times New Roman" w:cs="Times New Roman"/>
                <w:sz w:val="24"/>
                <w:szCs w:val="24"/>
              </w:rPr>
              <w:t>Математика: положај и г.ширина и г. дужина</w:t>
            </w:r>
          </w:p>
        </w:tc>
      </w:tr>
    </w:tbl>
    <w:p w:rsidR="007F5AC3" w:rsidRDefault="007F5AC3" w:rsidP="007F5AC3"/>
    <w:p w:rsidR="001519A7" w:rsidRDefault="009B62FE" w:rsidP="001519A7">
      <w:pPr>
        <w:rPr>
          <w:rStyle w:val="SubtleEmphasis"/>
          <w:rFonts w:ascii="Times New Roman" w:hAnsi="Times New Roman" w:cs="Times New Roman"/>
          <w:i w:val="0"/>
          <w:iCs w:val="0"/>
          <w:color w:val="FF0000"/>
          <w:szCs w:val="24"/>
        </w:rPr>
      </w:pPr>
      <w:r w:rsidRPr="00E63136">
        <w:rPr>
          <w:rStyle w:val="SubtleEmphasis"/>
          <w:rFonts w:ascii="Times New Roman" w:hAnsi="Times New Roman" w:cs="Times New Roman"/>
          <w:szCs w:val="24"/>
          <w:lang w:val="sr-Cyrl-CS"/>
        </w:rPr>
        <w:t>НАСТАВНИ ПРЕДМЕТ: БИОЛОГИЈА</w:t>
      </w:r>
    </w:p>
    <w:p w:rsidR="009B62FE" w:rsidRPr="001519A7" w:rsidRDefault="009B62FE" w:rsidP="001519A7">
      <w:pPr>
        <w:rPr>
          <w:rFonts w:ascii="Times New Roman" w:hAnsi="Times New Roman" w:cs="Times New Roman"/>
          <w:color w:val="FF0000"/>
          <w:szCs w:val="24"/>
        </w:rPr>
      </w:pPr>
      <w:r w:rsidRPr="00E63136">
        <w:rPr>
          <w:rFonts w:ascii="Times New Roman" w:hAnsi="Times New Roman" w:cs="Times New Roman"/>
          <w:b/>
          <w:szCs w:val="24"/>
          <w:lang w:val="sr-Cyrl-CS"/>
        </w:rPr>
        <w:t>ЦИЉЕВИ И ЗАДАЦИ:</w:t>
      </w:r>
    </w:p>
    <w:p w:rsidR="009B62FE" w:rsidRPr="001519A7" w:rsidRDefault="009B62FE" w:rsidP="001519A7">
      <w:pPr>
        <w:jc w:val="both"/>
        <w:rPr>
          <w:rFonts w:ascii="Times New Roman" w:hAnsi="Times New Roman" w:cs="Times New Roman"/>
          <w:szCs w:val="24"/>
        </w:rPr>
      </w:pPr>
      <w:r w:rsidRPr="00E63136">
        <w:rPr>
          <w:rFonts w:ascii="Times New Roman" w:hAnsi="Times New Roman" w:cs="Times New Roman"/>
          <w:szCs w:val="24"/>
        </w:rPr>
        <w:t>Циљ учења биологије је да ученик, изучавањем биолошких процеса и живих бића у интеракцији са животном средином, развије одговоран однос према себи и природи и разумевање значаја биолошке разноврсности и пот</w:t>
      </w:r>
      <w:r w:rsidR="001519A7">
        <w:rPr>
          <w:rFonts w:ascii="Times New Roman" w:hAnsi="Times New Roman" w:cs="Times New Roman"/>
          <w:szCs w:val="24"/>
        </w:rPr>
        <w:t>ребе за одрживим развојем.</w:t>
      </w:r>
    </w:p>
    <w:p w:rsidR="009B62FE" w:rsidRPr="00E63136" w:rsidRDefault="009B62FE" w:rsidP="009B62FE">
      <w:pPr>
        <w:rPr>
          <w:rFonts w:ascii="Times New Roman" w:hAnsi="Times New Roman" w:cs="Times New Roman"/>
          <w:b/>
          <w:szCs w:val="24"/>
          <w:lang w:val="sr-Cyrl-CS"/>
        </w:rPr>
      </w:pPr>
      <w:r w:rsidRPr="00E63136">
        <w:rPr>
          <w:rFonts w:ascii="Times New Roman" w:hAnsi="Times New Roman" w:cs="Times New Roman"/>
          <w:szCs w:val="24"/>
          <w:lang w:val="sr-Cyrl-CS"/>
        </w:rPr>
        <w:t>Наставни предмет</w:t>
      </w:r>
      <w:r w:rsidRPr="00E63136">
        <w:rPr>
          <w:rFonts w:ascii="Times New Roman" w:hAnsi="Times New Roman" w:cs="Times New Roman"/>
          <w:b/>
          <w:szCs w:val="24"/>
          <w:lang w:val="sr-Cyrl-CS"/>
        </w:rPr>
        <w:t>: Биологија  разред 7.</w:t>
      </w:r>
    </w:p>
    <w:p w:rsidR="009B62FE" w:rsidRPr="001519A7" w:rsidRDefault="009B62FE" w:rsidP="009B62FE">
      <w:pPr>
        <w:rPr>
          <w:rFonts w:ascii="Times New Roman" w:hAnsi="Times New Roman" w:cs="Times New Roman"/>
          <w:b/>
          <w:szCs w:val="24"/>
          <w:lang w:val="sr-Cyrl-CS"/>
        </w:rPr>
      </w:pPr>
      <w:r w:rsidRPr="00E63136">
        <w:rPr>
          <w:rFonts w:ascii="Times New Roman" w:hAnsi="Times New Roman" w:cs="Times New Roman"/>
          <w:szCs w:val="24"/>
          <w:lang w:val="sr-Cyrl-CS"/>
        </w:rPr>
        <w:t>годишњи фонд часова</w:t>
      </w:r>
      <w:r w:rsidRPr="00E63136">
        <w:rPr>
          <w:rFonts w:ascii="Times New Roman" w:hAnsi="Times New Roman" w:cs="Times New Roman"/>
          <w:b/>
          <w:szCs w:val="24"/>
          <w:lang w:val="sr-Cyrl-CS"/>
        </w:rPr>
        <w:t xml:space="preserve">: 72, </w:t>
      </w:r>
      <w:r w:rsidRPr="00E63136">
        <w:rPr>
          <w:rFonts w:ascii="Times New Roman" w:hAnsi="Times New Roman" w:cs="Times New Roman"/>
          <w:szCs w:val="24"/>
          <w:lang w:val="sr-Cyrl-CS"/>
        </w:rPr>
        <w:t>недељни фонд часова</w:t>
      </w:r>
      <w:r w:rsidR="001519A7">
        <w:rPr>
          <w:rFonts w:ascii="Times New Roman" w:hAnsi="Times New Roman" w:cs="Times New Roman"/>
          <w:b/>
          <w:szCs w:val="24"/>
          <w:lang w:val="sr-Cyrl-CS"/>
        </w:rPr>
        <w:t>: 2</w:t>
      </w:r>
    </w:p>
    <w:tbl>
      <w:tblPr>
        <w:tblW w:w="0" w:type="auto"/>
        <w:tblInd w:w="108" w:type="dxa"/>
        <w:tblCellMar>
          <w:left w:w="10" w:type="dxa"/>
          <w:right w:w="10" w:type="dxa"/>
        </w:tblCellMar>
        <w:tblLook w:val="04A0"/>
      </w:tblPr>
      <w:tblGrid>
        <w:gridCol w:w="1085"/>
        <w:gridCol w:w="4708"/>
        <w:gridCol w:w="1871"/>
      </w:tblGrid>
      <w:tr w:rsidR="009B62FE" w:rsidRPr="00E63136"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B62FE" w:rsidRPr="00E63136" w:rsidRDefault="009B62FE" w:rsidP="005E78FB">
            <w:pPr>
              <w:rPr>
                <w:rFonts w:ascii="Times New Roman" w:hAnsi="Times New Roman" w:cs="Times New Roman"/>
                <w:b/>
                <w:szCs w:val="24"/>
              </w:rPr>
            </w:pPr>
            <w:r w:rsidRPr="00E63136">
              <w:rPr>
                <w:rFonts w:ascii="Times New Roman" w:hAnsi="Times New Roman" w:cs="Times New Roman"/>
                <w:b/>
                <w:szCs w:val="24"/>
              </w:rPr>
              <w:t>Ред. број</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b/>
                <w:szCs w:val="24"/>
              </w:rPr>
              <w:t>теме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b/>
                <w:szCs w:val="24"/>
              </w:rPr>
              <w:t>Назив наставне теме/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Бр. чсова по теми</w:t>
            </w:r>
          </w:p>
        </w:tc>
      </w:tr>
      <w:tr w:rsidR="009B62FE" w:rsidRPr="00E63136"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color w:val="000000"/>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ind w:left="103"/>
              <w:rPr>
                <w:rFonts w:ascii="Times New Roman" w:hAnsi="Times New Roman" w:cs="Times New Roman"/>
                <w:szCs w:val="24"/>
              </w:rPr>
            </w:pPr>
            <w:r w:rsidRPr="00E63136">
              <w:rPr>
                <w:rFonts w:ascii="Times New Roman" w:hAnsi="Times New Roman" w:cs="Times New Roman"/>
                <w:szCs w:val="24"/>
              </w:rPr>
              <w:t>Наслеђивање и еволуција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8</w:t>
            </w:r>
          </w:p>
        </w:tc>
      </w:tr>
      <w:tr w:rsidR="009B62FE" w:rsidRPr="00E63136"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ind w:left="103"/>
              <w:rPr>
                <w:rFonts w:ascii="Times New Roman" w:hAnsi="Times New Roman" w:cs="Times New Roman"/>
                <w:szCs w:val="24"/>
              </w:rPr>
            </w:pPr>
            <w:r w:rsidRPr="00E63136">
              <w:rPr>
                <w:rFonts w:ascii="Times New Roman" w:hAnsi="Times New Roman" w:cs="Times New Roman"/>
                <w:szCs w:val="24"/>
              </w:rPr>
              <w:t>Јединство грађе и функције као основа живота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31</w:t>
            </w:r>
          </w:p>
        </w:tc>
      </w:tr>
      <w:tr w:rsidR="009B62FE" w:rsidRPr="00E63136"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ind w:left="103"/>
              <w:rPr>
                <w:rFonts w:ascii="Times New Roman" w:hAnsi="Times New Roman" w:cs="Times New Roman"/>
                <w:szCs w:val="24"/>
              </w:rPr>
            </w:pPr>
            <w:r w:rsidRPr="00E63136">
              <w:rPr>
                <w:rFonts w:ascii="Times New Roman" w:hAnsi="Times New Roman" w:cs="Times New Roman"/>
                <w:szCs w:val="24"/>
              </w:rPr>
              <w:t>Порекло и разноврсност живота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6</w:t>
            </w:r>
          </w:p>
        </w:tc>
      </w:tr>
      <w:tr w:rsidR="009B62FE" w:rsidRPr="00E63136"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ind w:left="103"/>
              <w:rPr>
                <w:rFonts w:ascii="Times New Roman" w:hAnsi="Times New Roman" w:cs="Times New Roman"/>
                <w:szCs w:val="24"/>
              </w:rPr>
            </w:pPr>
            <w:r w:rsidRPr="00E63136">
              <w:rPr>
                <w:rFonts w:ascii="Times New Roman" w:hAnsi="Times New Roman" w:cs="Times New Roman"/>
                <w:szCs w:val="24"/>
              </w:rPr>
              <w:t>Живот у екосистему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11</w:t>
            </w:r>
          </w:p>
        </w:tc>
      </w:tr>
      <w:tr w:rsidR="009B62FE" w:rsidRPr="00E63136"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5.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ind w:left="103"/>
              <w:rPr>
                <w:rFonts w:ascii="Times New Roman" w:hAnsi="Times New Roman" w:cs="Times New Roman"/>
                <w:szCs w:val="24"/>
              </w:rPr>
            </w:pPr>
            <w:r w:rsidRPr="00E63136">
              <w:rPr>
                <w:rFonts w:ascii="Times New Roman" w:hAnsi="Times New Roman" w:cs="Times New Roman"/>
                <w:szCs w:val="24"/>
              </w:rPr>
              <w:t>Човек и здравље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16</w:t>
            </w:r>
          </w:p>
        </w:tc>
      </w:tr>
      <w:tr w:rsidR="009B62FE" w:rsidRPr="00E63136"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Укупно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B62FE" w:rsidRPr="00E63136" w:rsidRDefault="009B62FE" w:rsidP="005E78FB">
            <w:pPr>
              <w:rPr>
                <w:rFonts w:ascii="Times New Roman" w:hAnsi="Times New Roman" w:cs="Times New Roman"/>
                <w:color w:val="000000"/>
                <w:szCs w:val="24"/>
                <w:shd w:val="clear" w:color="auto" w:fill="FFFFFF"/>
              </w:rPr>
            </w:pPr>
            <w:r w:rsidRPr="00E63136">
              <w:rPr>
                <w:rFonts w:ascii="Times New Roman" w:hAnsi="Times New Roman" w:cs="Times New Roman"/>
                <w:color w:val="000000"/>
                <w:szCs w:val="24"/>
                <w:shd w:val="clear" w:color="auto" w:fill="FFFFFF"/>
              </w:rPr>
              <w:t>72</w:t>
            </w:r>
          </w:p>
        </w:tc>
      </w:tr>
    </w:tbl>
    <w:p w:rsidR="009B62FE" w:rsidRPr="00E63136" w:rsidRDefault="009B62FE" w:rsidP="009B62FE">
      <w:pPr>
        <w:rPr>
          <w:rFonts w:ascii="Times New Roman" w:hAnsi="Times New Roman" w:cs="Times New Roman"/>
          <w:szCs w:val="24"/>
        </w:rPr>
      </w:pPr>
    </w:p>
    <w:p w:rsidR="009B62FE" w:rsidRPr="00E63136" w:rsidRDefault="009B62FE" w:rsidP="009B62FE">
      <w:pPr>
        <w:rPr>
          <w:rFonts w:ascii="Times New Roman" w:hAnsi="Times New Roman" w:cs="Times New Roman"/>
          <w:szCs w:val="24"/>
        </w:rPr>
      </w:pPr>
    </w:p>
    <w:p w:rsidR="009B62FE" w:rsidRPr="00E63136" w:rsidRDefault="009B62FE" w:rsidP="009B62FE">
      <w:pPr>
        <w:rPr>
          <w:rStyle w:val="SubtleEmphasis"/>
          <w:rFonts w:ascii="Times New Roman" w:hAnsi="Times New Roman" w:cs="Times New Roman"/>
          <w:color w:val="FF0000"/>
          <w:szCs w:val="24"/>
          <w:u w:val="single"/>
          <w:lang w:val="sr-Cyrl-CS"/>
        </w:rPr>
      </w:pPr>
    </w:p>
    <w:p w:rsidR="009B62FE" w:rsidRPr="00E63136" w:rsidRDefault="009B62FE" w:rsidP="009B62FE">
      <w:pPr>
        <w:rPr>
          <w:rFonts w:ascii="Times New Roman" w:hAnsi="Times New Roman" w:cs="Times New Roman"/>
          <w:szCs w:val="24"/>
        </w:rPr>
      </w:pPr>
    </w:p>
    <w:p w:rsidR="009B62FE" w:rsidRPr="00E63136" w:rsidRDefault="009B62FE" w:rsidP="009B62FE">
      <w:pPr>
        <w:rPr>
          <w:rStyle w:val="SubtleEmphasis"/>
          <w:rFonts w:ascii="Times New Roman" w:hAnsi="Times New Roman" w:cs="Times New Roman"/>
          <w:i w:val="0"/>
          <w:color w:val="FF0000"/>
          <w:szCs w:val="24"/>
        </w:rPr>
      </w:pPr>
    </w:p>
    <w:p w:rsidR="001519A7" w:rsidRDefault="001519A7" w:rsidP="009B62FE">
      <w:pPr>
        <w:rPr>
          <w:rFonts w:ascii="Times New Roman" w:hAnsi="Times New Roman" w:cs="Times New Roman"/>
          <w:b/>
          <w:szCs w:val="24"/>
          <w:lang w:val="sr-Cyrl-CS"/>
        </w:rPr>
      </w:pPr>
    </w:p>
    <w:p w:rsidR="001519A7" w:rsidRDefault="001519A7" w:rsidP="009B62FE">
      <w:pPr>
        <w:rPr>
          <w:rFonts w:ascii="Times New Roman" w:hAnsi="Times New Roman" w:cs="Times New Roman"/>
          <w:b/>
          <w:szCs w:val="24"/>
          <w:lang w:val="sr-Cyrl-CS"/>
        </w:rPr>
      </w:pPr>
    </w:p>
    <w:p w:rsidR="001519A7" w:rsidRDefault="001519A7" w:rsidP="009B62FE">
      <w:pPr>
        <w:rPr>
          <w:rFonts w:ascii="Times New Roman" w:hAnsi="Times New Roman" w:cs="Times New Roman"/>
          <w:b/>
          <w:szCs w:val="24"/>
          <w:lang w:val="sr-Cyrl-CS"/>
        </w:rPr>
      </w:pPr>
    </w:p>
    <w:p w:rsidR="001519A7" w:rsidRDefault="001519A7" w:rsidP="009B62FE">
      <w:pPr>
        <w:rPr>
          <w:rFonts w:ascii="Times New Roman" w:hAnsi="Times New Roman" w:cs="Times New Roman"/>
          <w:b/>
          <w:szCs w:val="24"/>
          <w:lang w:val="sr-Cyrl-CS"/>
        </w:rPr>
      </w:pPr>
    </w:p>
    <w:p w:rsidR="001519A7" w:rsidRDefault="001519A7" w:rsidP="009B62FE">
      <w:pPr>
        <w:rPr>
          <w:rFonts w:ascii="Times New Roman" w:hAnsi="Times New Roman" w:cs="Times New Roman"/>
          <w:b/>
          <w:szCs w:val="24"/>
          <w:lang w:val="sr-Cyrl-CS"/>
        </w:rPr>
      </w:pPr>
    </w:p>
    <w:p w:rsidR="001519A7" w:rsidRDefault="001519A7" w:rsidP="009B62FE">
      <w:pPr>
        <w:rPr>
          <w:rFonts w:ascii="Times New Roman" w:hAnsi="Times New Roman" w:cs="Times New Roman"/>
          <w:b/>
          <w:szCs w:val="24"/>
          <w:lang w:val="sr-Cyrl-CS"/>
        </w:rPr>
      </w:pPr>
    </w:p>
    <w:p w:rsidR="001519A7" w:rsidRDefault="001519A7" w:rsidP="009B62FE">
      <w:pPr>
        <w:rPr>
          <w:rFonts w:ascii="Times New Roman" w:hAnsi="Times New Roman" w:cs="Times New Roman"/>
          <w:b/>
          <w:szCs w:val="24"/>
          <w:lang w:val="sr-Cyrl-CS"/>
        </w:rPr>
        <w:sectPr w:rsidR="001519A7" w:rsidSect="001519A7">
          <w:pgSz w:w="11906" w:h="16838"/>
          <w:pgMar w:top="1440" w:right="1440" w:bottom="1440" w:left="1440" w:header="709" w:footer="709" w:gutter="0"/>
          <w:cols w:space="708"/>
          <w:docGrid w:linePitch="360"/>
        </w:sectPr>
      </w:pPr>
    </w:p>
    <w:p w:rsidR="009B62FE" w:rsidRPr="00E63136" w:rsidRDefault="009B62FE" w:rsidP="009B62FE">
      <w:pPr>
        <w:rPr>
          <w:rFonts w:ascii="Times New Roman" w:hAnsi="Times New Roman" w:cs="Times New Roman"/>
          <w:b/>
          <w:szCs w:val="24"/>
        </w:rPr>
      </w:pPr>
      <w:r w:rsidRPr="00E63136">
        <w:rPr>
          <w:rFonts w:ascii="Times New Roman" w:hAnsi="Times New Roman" w:cs="Times New Roman"/>
          <w:b/>
          <w:szCs w:val="24"/>
          <w:lang w:val="sr-Cyrl-CS"/>
        </w:rPr>
        <w:lastRenderedPageBreak/>
        <w:t xml:space="preserve">Тематска структура годишњег програма </w:t>
      </w:r>
      <w:r w:rsidRPr="00E63136">
        <w:rPr>
          <w:rFonts w:ascii="Times New Roman" w:hAnsi="Times New Roman" w:cs="Times New Roman"/>
          <w:b/>
          <w:szCs w:val="24"/>
        </w:rPr>
        <w:t xml:space="preserve"> БИОЛОГИЈА 7. РАЗРЕД</w:t>
      </w:r>
    </w:p>
    <w:tbl>
      <w:tblPr>
        <w:tblStyle w:val="TableGrid"/>
        <w:tblW w:w="5000" w:type="pct"/>
        <w:tblLook w:val="04A0"/>
      </w:tblPr>
      <w:tblGrid>
        <w:gridCol w:w="1582"/>
        <w:gridCol w:w="1810"/>
        <w:gridCol w:w="1904"/>
        <w:gridCol w:w="1834"/>
        <w:gridCol w:w="2726"/>
        <w:gridCol w:w="1454"/>
        <w:gridCol w:w="2864"/>
      </w:tblGrid>
      <w:tr w:rsidR="009B62FE" w:rsidRPr="00E63136" w:rsidTr="00582D32">
        <w:tc>
          <w:tcPr>
            <w:tcW w:w="557"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Циљ</w:t>
            </w:r>
          </w:p>
        </w:tc>
        <w:tc>
          <w:tcPr>
            <w:tcW w:w="638"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И</w:t>
            </w:r>
            <w:r w:rsidRPr="00E63136">
              <w:rPr>
                <w:rFonts w:ascii="Times New Roman" w:hAnsi="Times New Roman" w:cs="Times New Roman"/>
                <w:szCs w:val="24"/>
                <w:lang w:val="sr-Cyrl-CS"/>
              </w:rPr>
              <w:t>сходи</w:t>
            </w:r>
          </w:p>
        </w:tc>
        <w:tc>
          <w:tcPr>
            <w:tcW w:w="671" w:type="pct"/>
            <w:tcBorders>
              <w:right w:val="single" w:sz="4" w:space="0" w:color="auto"/>
            </w:tcBorders>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Наставнаобласт/тема</w:t>
            </w:r>
          </w:p>
          <w:p w:rsidR="009B62FE" w:rsidRPr="00E63136" w:rsidRDefault="009B62FE" w:rsidP="005E78FB">
            <w:pPr>
              <w:rPr>
                <w:rFonts w:ascii="Times New Roman" w:hAnsi="Times New Roman" w:cs="Times New Roman"/>
                <w:szCs w:val="24"/>
                <w:lang w:val="sr-Cyrl-CS"/>
              </w:rPr>
            </w:pPr>
          </w:p>
        </w:tc>
        <w:tc>
          <w:tcPr>
            <w:tcW w:w="646" w:type="pct"/>
            <w:tcBorders>
              <w:left w:val="single" w:sz="4" w:space="0" w:color="auto"/>
            </w:tcBorders>
          </w:tcPr>
          <w:p w:rsidR="009B62FE" w:rsidRPr="00E63136" w:rsidRDefault="009B62FE" w:rsidP="005E78FB">
            <w:pPr>
              <w:rPr>
                <w:rFonts w:ascii="Times New Roman" w:hAnsi="Times New Roman" w:cs="Times New Roman"/>
                <w:szCs w:val="24"/>
                <w:lang w:val="sr-Cyrl-CS"/>
              </w:rPr>
            </w:pPr>
            <w:r w:rsidRPr="00E63136">
              <w:rPr>
                <w:rFonts w:ascii="Times New Roman" w:hAnsi="Times New Roman" w:cs="Times New Roman"/>
                <w:szCs w:val="24"/>
              </w:rPr>
              <w:t>Садржај</w:t>
            </w:r>
          </w:p>
        </w:tc>
        <w:tc>
          <w:tcPr>
            <w:tcW w:w="964"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Активности, методе, начини и поступциостваривањапрограма</w:t>
            </w:r>
          </w:p>
        </w:tc>
        <w:tc>
          <w:tcPr>
            <w:tcW w:w="511"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Средства</w:t>
            </w:r>
          </w:p>
          <w:p w:rsidR="009B62FE" w:rsidRPr="00E63136" w:rsidRDefault="009B62FE" w:rsidP="005E78FB">
            <w:pPr>
              <w:rPr>
                <w:rFonts w:ascii="Times New Roman" w:hAnsi="Times New Roman" w:cs="Times New Roman"/>
                <w:szCs w:val="24"/>
              </w:rPr>
            </w:pPr>
          </w:p>
        </w:tc>
        <w:tc>
          <w:tcPr>
            <w:tcW w:w="1013"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Евалуацијаостваривањапрограма</w:t>
            </w:r>
          </w:p>
        </w:tc>
      </w:tr>
      <w:tr w:rsidR="009B62FE" w:rsidRPr="00E63136" w:rsidTr="00582D32">
        <w:tc>
          <w:tcPr>
            <w:tcW w:w="557"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Утврде улогу једра у деоби ћелије, типове деобе ћелије. Грађу ДНК и гена. Да усвоје Менделова правила наслеђивања, познају крвне групе, појам трансфузије и трансплантације. Упознати се са наследним болестима. Уочити разлику између једнополних и двополних организама као и значај полног размножавања.</w:t>
            </w:r>
          </w:p>
          <w:p w:rsidR="009B62FE" w:rsidRPr="00E63136" w:rsidRDefault="009B62FE" w:rsidP="005E78FB">
            <w:pPr>
              <w:rPr>
                <w:rFonts w:ascii="Times New Roman" w:hAnsi="Times New Roman" w:cs="Times New Roman"/>
                <w:szCs w:val="24"/>
              </w:rPr>
            </w:pPr>
          </w:p>
          <w:p w:rsidR="009B62FE" w:rsidRPr="00E63136" w:rsidRDefault="009B62FE" w:rsidP="005E78FB">
            <w:pPr>
              <w:rPr>
                <w:rFonts w:ascii="Times New Roman" w:hAnsi="Times New Roman" w:cs="Times New Roman"/>
                <w:szCs w:val="24"/>
              </w:rPr>
            </w:pPr>
          </w:p>
        </w:tc>
        <w:tc>
          <w:tcPr>
            <w:tcW w:w="638" w:type="pct"/>
          </w:tcPr>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lastRenderedPageBreak/>
              <w:t>– прикупи и анализира податке о животним циклусима почевши од оплођења;</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упореди бесполно и полно размножавање;</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идентификује разлике између митозе и мејозе на основну промене броја хромозома и њихове улоге у развићу и репродукцији;</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одреди однос између гена и хромозома и основну улогу генетичког материјала у ћелији;</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lastRenderedPageBreak/>
              <w:t>– шематски прикаже наслеђивање пола и других особина према првом Менделовом правилу;</w:t>
            </w:r>
          </w:p>
        </w:tc>
        <w:tc>
          <w:tcPr>
            <w:tcW w:w="671" w:type="pct"/>
            <w:tcBorders>
              <w:right w:val="single" w:sz="4" w:space="0" w:color="auto"/>
            </w:tcBorders>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b/>
                <w:bCs/>
                <w:szCs w:val="24"/>
              </w:rPr>
              <w:lastRenderedPageBreak/>
              <w:t>НАСЛЕЂИВАЊЕ И ЕВОЛУЦИЈА</w:t>
            </w:r>
          </w:p>
        </w:tc>
        <w:tc>
          <w:tcPr>
            <w:tcW w:w="646" w:type="pct"/>
            <w:tcBorders>
              <w:left w:val="single" w:sz="4" w:space="0" w:color="auto"/>
            </w:tcBorders>
          </w:tcPr>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Улога и значај једра у метаболизму ћелије. Деоба ћелије (хромозоми, настајање телесних и полних ћелија).</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ДНК и појам гена (алел, генотип, фенотип)</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Прво Менделово правило, крвне групе, трансфузија и трансплантација.</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Наслеђивање пола.</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Наследне болести.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Животни циклуси биљака и животиња. Смена </w:t>
            </w:r>
            <w:r w:rsidRPr="00E63136">
              <w:rPr>
                <w:rFonts w:ascii="Times New Roman" w:hAnsi="Times New Roman" w:cs="Times New Roman"/>
                <w:szCs w:val="24"/>
              </w:rPr>
              <w:lastRenderedPageBreak/>
              <w:t>генерација. Једнополни и двополни организми. Значај и улога полног размножавања.</w:t>
            </w:r>
          </w:p>
        </w:tc>
        <w:tc>
          <w:tcPr>
            <w:tcW w:w="964"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Требало би увести појмове ген и ДНК. Препоручује се увођење појмова као што су хромозом, нуклеотид, генотип, фенотип. Гени се могу представити као делови ДНК који носе информацију о особинама, а деобу ћелије представити на примеру митозе и мејозе.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Комбиновање различитих гена родитеља у потомству треба повезати са индивидуалном варијабилношћу. Поменути да особине јединке зависе од наслеђених гена и од животне средине.</w:t>
            </w:r>
          </w:p>
        </w:tc>
        <w:tc>
          <w:tcPr>
            <w:tcW w:w="511"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шеме митозе и мејозе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-табеларни и графички приказ</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рачунар</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интернет</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прибор за цртање</w:t>
            </w:r>
          </w:p>
        </w:tc>
        <w:tc>
          <w:tcPr>
            <w:tcW w:w="1013"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-истраживачки радови,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-есеји,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-решавање проблема,</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-експерименти,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-истраживачки пројекти,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-тестови,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писмене вежбе, - извештаји,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усмено испитивање,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посматрање,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самоевалуа-ција,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вршњачко оцењивање,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практичне вежбе. </w:t>
            </w:r>
          </w:p>
        </w:tc>
      </w:tr>
      <w:tr w:rsidR="009B62FE" w:rsidRPr="00E63136" w:rsidTr="00582D32">
        <w:tc>
          <w:tcPr>
            <w:tcW w:w="557"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 xml:space="preserve">Усвојити појмове симетрија, цефализација и сегментација код биљака и животиња. Упознати типове ћелија, као и детаљну грађу и улогу виших нивоа телесне организације. Уочити грађу појединих представника биљака, гљива и животиња.  </w:t>
            </w:r>
          </w:p>
        </w:tc>
        <w:tc>
          <w:tcPr>
            <w:tcW w:w="638" w:type="pct"/>
          </w:tcPr>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одреди положај организма на дрвету живота на основу прикупљених и анализираних информација о његовој грађи;</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упореди организме на различитим позицијама на „дрвету живота” према начину на који обављају животне процесе;</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користи микроскоп за посматрање грађе гљива, биљних и животињскихткива;</w:t>
            </w:r>
          </w:p>
        </w:tc>
        <w:tc>
          <w:tcPr>
            <w:tcW w:w="671" w:type="pct"/>
            <w:tcBorders>
              <w:right w:val="single" w:sz="4" w:space="0" w:color="auto"/>
            </w:tcBorders>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b/>
                <w:bCs/>
                <w:szCs w:val="24"/>
              </w:rPr>
              <w:t>ЈЕДИНСТВО ГРАЂЕ И ФУНКЦИЈЕ КАО ОСНОВА ЖИВОТА</w:t>
            </w:r>
          </w:p>
        </w:tc>
        <w:tc>
          <w:tcPr>
            <w:tcW w:w="646" w:type="pct"/>
            <w:tcBorders>
              <w:left w:val="single" w:sz="4" w:space="0" w:color="auto"/>
            </w:tcBorders>
          </w:tcPr>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Основни принципи организације живих бића. Појам симетрије – типични примери код једноћелијских и вишећелијских организама; биолошки значај.</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Симетрија, цефализација и сегментација код животиња.</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Присуство/одсуство биљних органа, (симетрија и сегментација код биљака).</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xml:space="preserve">Ћелије са специфичном функцијом: </w:t>
            </w:r>
            <w:r w:rsidRPr="00E63136">
              <w:rPr>
                <w:rFonts w:ascii="Times New Roman" w:hAnsi="Times New Roman" w:cs="Times New Roman"/>
                <w:szCs w:val="24"/>
              </w:rPr>
              <w:lastRenderedPageBreak/>
              <w:t>мишићне, крвне, нервне, ћелије затварачице...</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Грађа и улога ткива, органа, органских система и значај за функционисање организма.</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Компаративни преглед грађе главних група биљака, гљива и животиња – сличности и разлике у обављању основних животних процеса на методски одабраним представницима.</w:t>
            </w:r>
          </w:p>
        </w:tc>
        <w:tc>
          <w:tcPr>
            <w:tcW w:w="964"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 xml:space="preserve">Акценат треба ставити на ученичко истраживање основних сличности и разлика спољашње и унутрашње грађе и функционисања различитих живих бића. У објашњавањима грађе живих бића требало би се кренути од макронивоа ка саставним деловима. При обради хијерархијског низа не препоручује се обрада типова ћелија и подела ткива на типове.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За упоредни преглед спољашње грађе човека и других животиња и биљака, треба обрађивати примере из непосредног окружења (парк, школско двориште,...).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Разлике у грађи и начину функционисања и сличности и разлике у обављању основних </w:t>
            </w:r>
            <w:r w:rsidRPr="00E63136">
              <w:rPr>
                <w:rFonts w:ascii="Times New Roman" w:hAnsi="Times New Roman" w:cs="Times New Roman"/>
                <w:szCs w:val="24"/>
              </w:rPr>
              <w:lastRenderedPageBreak/>
              <w:t>животних функција вишећелијских организама требало би обрадити упоредно на одабраним представницима биљака, гљива и животиња. Приликом обраде биљних органа потребно је посветити пажњу улогама органа.</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Потребно је пажљиво описати вишећеличност, тј. направити разлику између „удруживања ћелија у колоније“ и правих вишећелијских организама код којих постоје ткива.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Фотосинтезу треба обрадити на примеру биљака. Организми који су задржали једноћелијски облик организације могу се обрадити на примерима: модрозелена бактерија, амеба и ћелија квасца.</w:t>
            </w:r>
          </w:p>
        </w:tc>
        <w:tc>
          <w:tcPr>
            <w:tcW w:w="511"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 плакати (људско тело, биљка, животиња, гљива,...)</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квиз</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природни материјали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лабораторијски прибор и посуђе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микроскоп</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-микроскопски препарати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едукативни филмови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прибор за цртање</w:t>
            </w:r>
          </w:p>
        </w:tc>
        <w:tc>
          <w:tcPr>
            <w:tcW w:w="1013"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дневници,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проблемски задаци,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експерименти,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истраживачки пројекти,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тестови,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извештаји,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усмено</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испитивање,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есеји,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контролне вежбе,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-самоевалуација,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-вршњачко оцењивање,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практичне вежбе.</w:t>
            </w:r>
          </w:p>
        </w:tc>
      </w:tr>
      <w:tr w:rsidR="009B62FE" w:rsidRPr="00E63136" w:rsidTr="00582D32">
        <w:tc>
          <w:tcPr>
            <w:tcW w:w="557" w:type="pct"/>
          </w:tcPr>
          <w:p w:rsidR="009B62FE" w:rsidRPr="00E63136" w:rsidRDefault="009B62FE" w:rsidP="005E78FB">
            <w:pPr>
              <w:rPr>
                <w:rFonts w:ascii="Times New Roman" w:hAnsi="Times New Roman" w:cs="Times New Roman"/>
                <w:szCs w:val="24"/>
                <w:lang w:val="sr-Cyrl-CS"/>
              </w:rPr>
            </w:pPr>
            <w:r w:rsidRPr="00E63136">
              <w:rPr>
                <w:rFonts w:ascii="Times New Roman" w:hAnsi="Times New Roman" w:cs="Times New Roman"/>
                <w:szCs w:val="24"/>
                <w:lang w:val="sr-Cyrl-CS"/>
              </w:rPr>
              <w:lastRenderedPageBreak/>
              <w:t xml:space="preserve">Усвојити појам биномне номенклатуре и уочити разноврсност живота кроз </w:t>
            </w:r>
            <w:r w:rsidRPr="00E63136">
              <w:rPr>
                <w:rFonts w:ascii="Times New Roman" w:hAnsi="Times New Roman" w:cs="Times New Roman"/>
                <w:szCs w:val="24"/>
                <w:lang w:val="sr-Cyrl-CS"/>
              </w:rPr>
              <w:lastRenderedPageBreak/>
              <w:t>систематске категорије.</w:t>
            </w:r>
          </w:p>
          <w:p w:rsidR="009B62FE" w:rsidRPr="00E63136" w:rsidRDefault="009B62FE" w:rsidP="005E78FB">
            <w:pPr>
              <w:rPr>
                <w:rFonts w:ascii="Times New Roman" w:hAnsi="Times New Roman" w:cs="Times New Roman"/>
                <w:szCs w:val="24"/>
              </w:rPr>
            </w:pPr>
          </w:p>
        </w:tc>
        <w:tc>
          <w:tcPr>
            <w:tcW w:w="638" w:type="pct"/>
          </w:tcPr>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lastRenderedPageBreak/>
              <w:t xml:space="preserve">– разврста организме према задатим критеријумима применом дихотомих </w:t>
            </w:r>
            <w:r w:rsidRPr="00E63136">
              <w:rPr>
                <w:rFonts w:ascii="Times New Roman" w:hAnsi="Times New Roman" w:cs="Times New Roman"/>
                <w:szCs w:val="24"/>
              </w:rPr>
              <w:lastRenderedPageBreak/>
              <w:t>кључева;</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повеже принципе систематике са филогенијом и еволуцијом на основу данашњих и изумрлих врста – фосила;</w:t>
            </w:r>
          </w:p>
          <w:p w:rsidR="009B62FE" w:rsidRPr="00E63136" w:rsidRDefault="009B62FE" w:rsidP="005E78FB">
            <w:pPr>
              <w:rPr>
                <w:rFonts w:ascii="Times New Roman" w:hAnsi="Times New Roman" w:cs="Times New Roman"/>
                <w:szCs w:val="24"/>
              </w:rPr>
            </w:pPr>
          </w:p>
        </w:tc>
        <w:tc>
          <w:tcPr>
            <w:tcW w:w="671" w:type="pct"/>
            <w:tcBorders>
              <w:right w:val="single" w:sz="4" w:space="0" w:color="auto"/>
            </w:tcBorders>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b/>
                <w:bCs/>
                <w:szCs w:val="24"/>
              </w:rPr>
              <w:lastRenderedPageBreak/>
              <w:t>ПОРЕКЛО И РАЗНОВРСНОСТ ЖИВОТА</w:t>
            </w:r>
          </w:p>
        </w:tc>
        <w:tc>
          <w:tcPr>
            <w:tcW w:w="646" w:type="pct"/>
            <w:tcBorders>
              <w:left w:val="single" w:sz="4" w:space="0" w:color="auto"/>
            </w:tcBorders>
          </w:tcPr>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xml:space="preserve">Основни принципи систематике (Карл Лине, биномна номенклатура). Приказ </w:t>
            </w:r>
            <w:r w:rsidRPr="00E63136">
              <w:rPr>
                <w:rFonts w:ascii="Times New Roman" w:hAnsi="Times New Roman" w:cs="Times New Roman"/>
                <w:szCs w:val="24"/>
              </w:rPr>
              <w:lastRenderedPageBreak/>
              <w:t>разноврсности живота кроз основне систематске категорије до нивоа кола и класе.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Докази еволуције, фосили и тумачење филогенетских низова (предачке и потомачке форме, прелазни фосили).</w:t>
            </w:r>
          </w:p>
        </w:tc>
        <w:tc>
          <w:tcPr>
            <w:tcW w:w="964"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Требало би обрадити улогу ћелија без једра и ћелија са једром у појави вишећеличности. Пажљиво би требало описати вишећеличност.</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При разврставању и </w:t>
            </w:r>
            <w:r w:rsidRPr="00E63136">
              <w:rPr>
                <w:rFonts w:ascii="Times New Roman" w:hAnsi="Times New Roman" w:cs="Times New Roman"/>
                <w:szCs w:val="24"/>
              </w:rPr>
              <w:lastRenderedPageBreak/>
              <w:t xml:space="preserve">груписању живог света, треба користити филогенетски приступ, односно заједничко порекло, принцип сродности и сличности. </w:t>
            </w:r>
          </w:p>
        </w:tc>
        <w:tc>
          <w:tcPr>
            <w:tcW w:w="511"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-природни материјал (биљни и животњски организми у непосредном окружењу)</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-прибор за цртање</w:t>
            </w:r>
          </w:p>
        </w:tc>
        <w:tc>
          <w:tcPr>
            <w:tcW w:w="1013"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 xml:space="preserve">-дискусија на часу,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проблемски задаци,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есеји,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-дебате,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истраживачки радови и пројекти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 извештаји,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 xml:space="preserve">- усмено испитивање,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посматрање,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контролне вежбе,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самоевалуа-ција, - вршњачко оцењивање,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-практичне вежбе. </w:t>
            </w:r>
          </w:p>
          <w:p w:rsidR="009B62FE" w:rsidRPr="00E63136" w:rsidRDefault="009B62FE" w:rsidP="005E78FB">
            <w:pPr>
              <w:rPr>
                <w:rFonts w:ascii="Times New Roman" w:hAnsi="Times New Roman" w:cs="Times New Roman"/>
                <w:szCs w:val="24"/>
              </w:rPr>
            </w:pPr>
          </w:p>
        </w:tc>
      </w:tr>
      <w:tr w:rsidR="009B62FE" w:rsidRPr="00E63136" w:rsidTr="00582D32">
        <w:tc>
          <w:tcPr>
            <w:tcW w:w="557"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 xml:space="preserve">Уочити састав и структуру популације, разумети шта је природни прираштај и миграције. Разликовати абиотичке и биотичке факторе. Разумети шта чини мрежу ланца исхране и значење појма конвергенције и </w:t>
            </w:r>
            <w:r w:rsidRPr="00E63136">
              <w:rPr>
                <w:rFonts w:ascii="Times New Roman" w:hAnsi="Times New Roman" w:cs="Times New Roman"/>
                <w:szCs w:val="24"/>
              </w:rPr>
              <w:lastRenderedPageBreak/>
              <w:t>дивергенције.</w:t>
            </w:r>
          </w:p>
        </w:tc>
        <w:tc>
          <w:tcPr>
            <w:tcW w:w="638" w:type="pct"/>
          </w:tcPr>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lastRenderedPageBreak/>
              <w:t>– идентификује основне односе у биоценози на задатим примерима;</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илуструје примерима однос између еколошких фактора и ефеката природне селекције;</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xml:space="preserve">– упореди прикупљене податке о изабраној врсти </w:t>
            </w:r>
            <w:r w:rsidRPr="00E63136">
              <w:rPr>
                <w:rFonts w:ascii="Times New Roman" w:hAnsi="Times New Roman" w:cs="Times New Roman"/>
                <w:szCs w:val="24"/>
              </w:rPr>
              <w:lastRenderedPageBreak/>
              <w:t>и њеној бројности на различитим стаништима;</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повеже утицај абиотичких чинилаца у одређеној животној области – биому са животним формама које га насељавају;</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анализира разлику између сличности и сродности организама на примерима конвергенције и дивергенције;</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идентификује трофички ниво организма у мрежи исхране;</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предложи акције заштите биодиверзитета и учествује у њима;</w:t>
            </w:r>
          </w:p>
          <w:p w:rsidR="009B62FE" w:rsidRPr="00E63136" w:rsidRDefault="009B62FE" w:rsidP="005E78FB">
            <w:pPr>
              <w:rPr>
                <w:rFonts w:ascii="Times New Roman" w:hAnsi="Times New Roman" w:cs="Times New Roman"/>
                <w:szCs w:val="24"/>
                <w:lang w:val="sr-Cyrl-CS"/>
              </w:rPr>
            </w:pPr>
          </w:p>
          <w:p w:rsidR="009B62FE" w:rsidRPr="00E63136" w:rsidRDefault="009B62FE" w:rsidP="005E78FB">
            <w:pPr>
              <w:rPr>
                <w:rFonts w:ascii="Times New Roman" w:hAnsi="Times New Roman" w:cs="Times New Roman"/>
                <w:szCs w:val="24"/>
                <w:lang w:val="sr-Cyrl-CS"/>
              </w:rPr>
            </w:pPr>
          </w:p>
        </w:tc>
        <w:tc>
          <w:tcPr>
            <w:tcW w:w="671" w:type="pct"/>
            <w:tcBorders>
              <w:right w:val="single" w:sz="4" w:space="0" w:color="auto"/>
            </w:tcBorders>
          </w:tcPr>
          <w:p w:rsidR="009B62FE" w:rsidRPr="00E63136" w:rsidRDefault="009B62FE" w:rsidP="005E78FB">
            <w:pPr>
              <w:rPr>
                <w:rFonts w:ascii="Times New Roman" w:hAnsi="Times New Roman" w:cs="Times New Roman"/>
                <w:b/>
                <w:szCs w:val="24"/>
              </w:rPr>
            </w:pPr>
            <w:r w:rsidRPr="00E63136">
              <w:rPr>
                <w:rFonts w:ascii="Times New Roman" w:hAnsi="Times New Roman" w:cs="Times New Roman"/>
                <w:b/>
                <w:szCs w:val="24"/>
              </w:rPr>
              <w:lastRenderedPageBreak/>
              <w:t>ЖИВОТ У ЕКОСИСТЕМУ</w:t>
            </w:r>
          </w:p>
        </w:tc>
        <w:tc>
          <w:tcPr>
            <w:tcW w:w="646" w:type="pct"/>
            <w:tcBorders>
              <w:left w:val="single" w:sz="4" w:space="0" w:color="auto"/>
            </w:tcBorders>
          </w:tcPr>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Састав и структура популација. Популациона динамика (природни прираштај и миграције).</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Абиотички фактори и биотички односи као чиниоци природне селекције (адаптације).</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xml:space="preserve">Мреже исхране. Животне </w:t>
            </w:r>
            <w:r w:rsidRPr="00E63136">
              <w:rPr>
                <w:rFonts w:ascii="Times New Roman" w:hAnsi="Times New Roman" w:cs="Times New Roman"/>
                <w:szCs w:val="24"/>
              </w:rPr>
              <w:lastRenderedPageBreak/>
              <w:t>области.</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Конвергенција и дивергенција животних форми.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Заштита природе. Заштита биодиверзитета.</w:t>
            </w:r>
          </w:p>
        </w:tc>
        <w:tc>
          <w:tcPr>
            <w:tcW w:w="964"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Обрада може бити праћена радионичарским, односно групним радом. Ученицима се могу понудити велики цртежи различитих популација. Препорука је да се теме обрађују уз више вежби теренског типа. Акценат треба ставити на односе размножавања када су у питању јединке исте популације и трофичке односе када су у питању јединке различитих популација.</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Приликом обраде абиотичких фактора </w:t>
            </w:r>
            <w:r w:rsidRPr="00E63136">
              <w:rPr>
                <w:rFonts w:ascii="Times New Roman" w:hAnsi="Times New Roman" w:cs="Times New Roman"/>
                <w:szCs w:val="24"/>
              </w:rPr>
              <w:lastRenderedPageBreak/>
              <w:t xml:space="preserve">пажњу треба усмерити на њихов утицај на раст и развиће.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Антропогени фактор треба обрадити кроз различите облике загађења </w:t>
            </w:r>
          </w:p>
        </w:tc>
        <w:tc>
          <w:tcPr>
            <w:tcW w:w="511"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 xml:space="preserve">- цртежи популација и мрежа ланаца исхране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прибор за цртање</w:t>
            </w:r>
          </w:p>
        </w:tc>
        <w:tc>
          <w:tcPr>
            <w:tcW w:w="1013"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тестови,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извештаји,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усмено</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испитивање,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есеји,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контролне вежбе,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-самоевалуација,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-вршњачко оцењивање,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oбјективни тестови са допуњавањем кратких одговора, - задаци са означавањем,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задаци вишеструког избора,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спаривање појмова.</w:t>
            </w:r>
          </w:p>
        </w:tc>
      </w:tr>
      <w:tr w:rsidR="009B62FE" w:rsidRPr="00E63136" w:rsidTr="00582D32">
        <w:tc>
          <w:tcPr>
            <w:tcW w:w="557"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Усвојити знања о грађи вируса, као и болестима које су изазване вирусима. Научити шта је имунитет, а шта вакцине, шта је пулс и крвни притисак и како се мере. Усвојити начине правилне исхране и припремање и чување намирница. Утврдити и научити да примењују здраве животне навике.</w:t>
            </w:r>
          </w:p>
        </w:tc>
        <w:tc>
          <w:tcPr>
            <w:tcW w:w="638" w:type="pct"/>
          </w:tcPr>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анализира задати јеловник са аспекта уравнотежене и разноврсне исхране;</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идентификује поремећаје исхране на основу типичних симптома (гојазност, анорексија, булимија);</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планира време за рад, одмор и рекреацију;</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доведе у везу измењено понашање људи са коришћењем психоактивних супстанци;</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аргументује предности вакцинације;</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примени поступке збрињавања лакших облика крварења;</w:t>
            </w:r>
          </w:p>
          <w:p w:rsidR="009B62FE" w:rsidRPr="00E63136" w:rsidRDefault="009B62FE" w:rsidP="005E78FB">
            <w:pPr>
              <w:rPr>
                <w:rFonts w:ascii="Times New Roman" w:hAnsi="Times New Roman" w:cs="Times New Roman"/>
                <w:szCs w:val="24"/>
                <w:lang w:val="sr-Cyrl-CS"/>
              </w:rPr>
            </w:pPr>
            <w:r w:rsidRPr="00E63136">
              <w:rPr>
                <w:rFonts w:ascii="Times New Roman" w:hAnsi="Times New Roman" w:cs="Times New Roman"/>
                <w:szCs w:val="24"/>
              </w:rPr>
              <w:lastRenderedPageBreak/>
              <w:t>– расправља о различитости међу људима са аспекта генетичке варијабилности, толеранције и прихватања различитости.</w:t>
            </w:r>
          </w:p>
          <w:p w:rsidR="009B62FE" w:rsidRPr="00E63136" w:rsidRDefault="009B62FE" w:rsidP="005E78FB">
            <w:pPr>
              <w:rPr>
                <w:rFonts w:ascii="Times New Roman" w:hAnsi="Times New Roman" w:cs="Times New Roman"/>
                <w:szCs w:val="24"/>
                <w:lang w:val="sr-Cyrl-CS"/>
              </w:rPr>
            </w:pPr>
          </w:p>
          <w:p w:rsidR="009B62FE" w:rsidRPr="00E63136" w:rsidRDefault="009B62FE" w:rsidP="005E78FB">
            <w:pPr>
              <w:rPr>
                <w:rFonts w:ascii="Times New Roman" w:hAnsi="Times New Roman" w:cs="Times New Roman"/>
                <w:szCs w:val="24"/>
                <w:lang w:val="sr-Cyrl-CS"/>
              </w:rPr>
            </w:pPr>
          </w:p>
        </w:tc>
        <w:tc>
          <w:tcPr>
            <w:tcW w:w="671" w:type="pct"/>
            <w:tcBorders>
              <w:right w:val="single" w:sz="4" w:space="0" w:color="auto"/>
            </w:tcBorders>
          </w:tcPr>
          <w:p w:rsidR="009B62FE" w:rsidRPr="00E63136" w:rsidRDefault="009B62FE" w:rsidP="005E78FB">
            <w:pPr>
              <w:rPr>
                <w:rFonts w:ascii="Times New Roman" w:hAnsi="Times New Roman" w:cs="Times New Roman"/>
                <w:b/>
                <w:szCs w:val="24"/>
              </w:rPr>
            </w:pPr>
            <w:r w:rsidRPr="00E63136">
              <w:rPr>
                <w:rFonts w:ascii="Times New Roman" w:hAnsi="Times New Roman" w:cs="Times New Roman"/>
                <w:b/>
                <w:szCs w:val="24"/>
              </w:rPr>
              <w:lastRenderedPageBreak/>
              <w:t>ЧОВЕК И ЗДРАВЉЕ</w:t>
            </w:r>
          </w:p>
        </w:tc>
        <w:tc>
          <w:tcPr>
            <w:tcW w:w="646" w:type="pct"/>
            <w:tcBorders>
              <w:left w:val="single" w:sz="4" w:space="0" w:color="auto"/>
            </w:tcBorders>
          </w:tcPr>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Примери наследних болести.</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Особине и грађа вируса. Болести изазване вирусима.</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Имунитет, вакцине.</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Пулс и крвни притисак.</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Прва помоћ: повреде крвних судова (практичан рад).</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Принципи уравнотежене исхране и поремећаји у исхрани.</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Значај правилног чувања, припреме и хигијене намирница; тровање храном.</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Промене у адолесценцији.</w:t>
            </w:r>
          </w:p>
          <w:p w:rsidR="009B62FE" w:rsidRPr="00E63136" w:rsidRDefault="009B62FE" w:rsidP="005E78FB">
            <w:pPr>
              <w:spacing w:after="150"/>
              <w:rPr>
                <w:rFonts w:ascii="Times New Roman" w:hAnsi="Times New Roman" w:cs="Times New Roman"/>
                <w:szCs w:val="24"/>
              </w:rPr>
            </w:pPr>
            <w:r w:rsidRPr="00E63136">
              <w:rPr>
                <w:rFonts w:ascii="Times New Roman" w:hAnsi="Times New Roman" w:cs="Times New Roman"/>
                <w:szCs w:val="24"/>
              </w:rPr>
              <w:t xml:space="preserve">Здрави стилови </w:t>
            </w:r>
            <w:r w:rsidRPr="00E63136">
              <w:rPr>
                <w:rFonts w:ascii="Times New Roman" w:hAnsi="Times New Roman" w:cs="Times New Roman"/>
                <w:szCs w:val="24"/>
              </w:rPr>
              <w:lastRenderedPageBreak/>
              <w:t>живота (сан, кондиција, итд).</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Последице болести зависности – наркоманија.</w:t>
            </w:r>
          </w:p>
        </w:tc>
        <w:tc>
          <w:tcPr>
            <w:tcW w:w="964"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lastRenderedPageBreak/>
              <w:t>Препоручује се да ученици прикупе податке о радовима који се тичу здравог начина живота.</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Требало би обрадити начине на који се људи могу заразити вирусима изазивачима болести и на који начин могу утицати на свој имунитет.</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Посебно треба обратити пажњу на вакцине: откриће вакцине, улога организама у њиховој производњи, зашто их је потребно узимати уз савет лекара.</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Ученици би требало да препознају ситуације када треба да се обрате лекару.</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Потребно је да ученици познају поступке приликом пружања прве помоћи услед повреде крвних судова.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Потребно је да ученик зна да је наркоманија једна од најтежих болести зависности.</w:t>
            </w:r>
          </w:p>
          <w:p w:rsidR="009B62FE" w:rsidRPr="00E63136" w:rsidRDefault="009B62FE" w:rsidP="005E78FB">
            <w:pPr>
              <w:rPr>
                <w:rFonts w:ascii="Times New Roman" w:hAnsi="Times New Roman" w:cs="Times New Roman"/>
                <w:szCs w:val="24"/>
              </w:rPr>
            </w:pPr>
          </w:p>
        </w:tc>
        <w:tc>
          <w:tcPr>
            <w:tcW w:w="511"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радови који истичу здрав начин живота</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шема грађе вируса</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средсва за пружање прве помоћи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-медицинске брошуре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интернет презентације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рачунар</w:t>
            </w:r>
          </w:p>
        </w:tc>
        <w:tc>
          <w:tcPr>
            <w:tcW w:w="1013" w:type="pct"/>
          </w:tcPr>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објективни тестови,</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дискусија на часу,</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-симулације.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-дебате,</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-тестови,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усмено испитивање,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самоевалуа-ција,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 вршњачко оцењивање, </w:t>
            </w:r>
          </w:p>
          <w:p w:rsidR="009B62FE" w:rsidRPr="00E63136" w:rsidRDefault="009B62FE" w:rsidP="005E78FB">
            <w:pPr>
              <w:rPr>
                <w:rFonts w:ascii="Times New Roman" w:hAnsi="Times New Roman" w:cs="Times New Roman"/>
                <w:szCs w:val="24"/>
              </w:rPr>
            </w:pPr>
            <w:r w:rsidRPr="00E63136">
              <w:rPr>
                <w:rFonts w:ascii="Times New Roman" w:hAnsi="Times New Roman" w:cs="Times New Roman"/>
                <w:szCs w:val="24"/>
              </w:rPr>
              <w:t xml:space="preserve">-практичне вежбе. </w:t>
            </w:r>
          </w:p>
          <w:p w:rsidR="009B62FE" w:rsidRPr="00E63136" w:rsidRDefault="009B62FE" w:rsidP="005E78FB">
            <w:pPr>
              <w:rPr>
                <w:rFonts w:ascii="Times New Roman" w:hAnsi="Times New Roman" w:cs="Times New Roman"/>
                <w:szCs w:val="24"/>
              </w:rPr>
            </w:pPr>
          </w:p>
        </w:tc>
      </w:tr>
    </w:tbl>
    <w:p w:rsidR="009B62FE" w:rsidRPr="001519A7" w:rsidRDefault="009B62FE" w:rsidP="009B62FE">
      <w:pPr>
        <w:rPr>
          <w:rFonts w:ascii="Times New Roman" w:hAnsi="Times New Roman" w:cs="Times New Roman"/>
          <w:szCs w:val="24"/>
        </w:rPr>
      </w:pPr>
    </w:p>
    <w:p w:rsidR="001519A7" w:rsidRDefault="001519A7" w:rsidP="009B62FE">
      <w:pPr>
        <w:rPr>
          <w:rFonts w:ascii="Times New Roman" w:hAnsi="Times New Roman" w:cs="Times New Roman"/>
          <w:b/>
          <w:szCs w:val="24"/>
        </w:rPr>
        <w:sectPr w:rsidR="001519A7" w:rsidSect="001519A7">
          <w:pgSz w:w="16838" w:h="11906" w:orient="landscape"/>
          <w:pgMar w:top="1440" w:right="1440" w:bottom="1440" w:left="1440" w:header="709" w:footer="709" w:gutter="0"/>
          <w:cols w:space="708"/>
          <w:docGrid w:linePitch="360"/>
        </w:sectPr>
      </w:pPr>
    </w:p>
    <w:p w:rsidR="009B62FE" w:rsidRPr="00E426E4" w:rsidRDefault="009B62FE" w:rsidP="009B62FE">
      <w:pPr>
        <w:rPr>
          <w:rFonts w:ascii="Times New Roman" w:hAnsi="Times New Roman" w:cs="Times New Roman"/>
          <w:b/>
          <w:sz w:val="24"/>
          <w:szCs w:val="24"/>
        </w:rPr>
      </w:pPr>
      <w:r w:rsidRPr="00E426E4">
        <w:rPr>
          <w:rFonts w:ascii="Times New Roman" w:hAnsi="Times New Roman" w:cs="Times New Roman"/>
          <w:b/>
          <w:sz w:val="24"/>
          <w:szCs w:val="24"/>
        </w:rPr>
        <w:lastRenderedPageBreak/>
        <w:t>Корелација са другим наставним предметима</w:t>
      </w:r>
    </w:p>
    <w:p w:rsidR="009B62FE" w:rsidRPr="00E63136" w:rsidRDefault="009B62FE" w:rsidP="009B62FE">
      <w:pPr>
        <w:rPr>
          <w:rFonts w:ascii="Times New Roman" w:hAnsi="Times New Roman" w:cs="Times New Roman"/>
          <w:b/>
          <w:szCs w:val="24"/>
        </w:rPr>
      </w:pPr>
    </w:p>
    <w:tbl>
      <w:tblPr>
        <w:tblStyle w:val="TableGrid"/>
        <w:tblW w:w="5000" w:type="pct"/>
        <w:tblLook w:val="04A0"/>
      </w:tblPr>
      <w:tblGrid>
        <w:gridCol w:w="3203"/>
        <w:gridCol w:w="6039"/>
      </w:tblGrid>
      <w:tr w:rsidR="009B62FE" w:rsidRPr="00E63136" w:rsidTr="00582D32">
        <w:tc>
          <w:tcPr>
            <w:tcW w:w="1733" w:type="pct"/>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szCs w:val="24"/>
              </w:rPr>
            </w:pPr>
            <w:r w:rsidRPr="00E63136">
              <w:rPr>
                <w:rFonts w:ascii="Times New Roman" w:eastAsia="Calibri" w:hAnsi="Times New Roman" w:cs="Times New Roman"/>
                <w:szCs w:val="24"/>
              </w:rPr>
              <w:t>Наставна област /тема</w:t>
            </w:r>
          </w:p>
        </w:tc>
        <w:tc>
          <w:tcPr>
            <w:tcW w:w="3267" w:type="pct"/>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szCs w:val="24"/>
              </w:rPr>
            </w:pPr>
            <w:r w:rsidRPr="00E63136">
              <w:rPr>
                <w:rFonts w:ascii="Times New Roman" w:eastAsia="Calibri" w:hAnsi="Times New Roman" w:cs="Times New Roman"/>
                <w:szCs w:val="24"/>
              </w:rPr>
              <w:t>Наставна област/тема/садржај и називнаставног предмета</w:t>
            </w:r>
          </w:p>
        </w:tc>
      </w:tr>
      <w:tr w:rsidR="009B62FE" w:rsidRPr="00E63136" w:rsidTr="00582D32">
        <w:tc>
          <w:tcPr>
            <w:tcW w:w="1733" w:type="pct"/>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szCs w:val="24"/>
              </w:rPr>
            </w:pPr>
            <w:r w:rsidRPr="00E63136">
              <w:rPr>
                <w:rFonts w:ascii="Times New Roman" w:eastAsia="Calibri" w:hAnsi="Times New Roman" w:cs="Times New Roman"/>
                <w:szCs w:val="24"/>
              </w:rPr>
              <w:t>НАСЛЕЂИВАЊЕ И ЕВОЛУЦИЈА</w:t>
            </w:r>
          </w:p>
        </w:tc>
        <w:tc>
          <w:tcPr>
            <w:tcW w:w="3267" w:type="pct"/>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color w:val="000000" w:themeColor="text1"/>
                <w:szCs w:val="24"/>
              </w:rPr>
            </w:pPr>
            <w:r w:rsidRPr="00E63136">
              <w:rPr>
                <w:rFonts w:ascii="Times New Roman" w:eastAsia="Calibri" w:hAnsi="Times New Roman" w:cs="Times New Roman"/>
                <w:color w:val="000000" w:themeColor="text1"/>
                <w:szCs w:val="24"/>
              </w:rPr>
              <w:t xml:space="preserve">СРПСКИ ЈЕЗИК, ЛИКОВНА КУЛТУРА, ИНФОРМАТИКА, ИСТОРИЈА, МАТЕМАТИКА </w:t>
            </w:r>
          </w:p>
        </w:tc>
      </w:tr>
      <w:tr w:rsidR="009B62FE" w:rsidRPr="00E63136" w:rsidTr="00582D32">
        <w:tc>
          <w:tcPr>
            <w:tcW w:w="1733" w:type="pct"/>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szCs w:val="24"/>
              </w:rPr>
            </w:pPr>
            <w:r w:rsidRPr="00E63136">
              <w:rPr>
                <w:rFonts w:ascii="Times New Roman" w:hAnsi="Times New Roman" w:cs="Times New Roman"/>
                <w:bCs/>
                <w:szCs w:val="24"/>
              </w:rPr>
              <w:t>ЈЕДИНСТВО ГРАЂЕ И ФУНКЦИЈЕ КАО ОСНОВА ЖИВОТА</w:t>
            </w:r>
          </w:p>
        </w:tc>
        <w:tc>
          <w:tcPr>
            <w:tcW w:w="3267" w:type="pct"/>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szCs w:val="24"/>
              </w:rPr>
            </w:pPr>
            <w:r w:rsidRPr="00E63136">
              <w:rPr>
                <w:rFonts w:ascii="Times New Roman" w:eastAsia="Calibri" w:hAnsi="Times New Roman" w:cs="Times New Roman"/>
                <w:szCs w:val="24"/>
              </w:rPr>
              <w:t>ГЕОГРАФИЈА, ФИЗИКА, ХЕМИЈА, ТЕХНИКА И ТЕХНОЛОГИЈА, СРПСКИ ЈЕЗИК, ЛИКОВНА КУЛТУРА, ИНФОРМАТИКА, ИСТОРИЈА, МАТЕМАТИКА</w:t>
            </w:r>
          </w:p>
        </w:tc>
      </w:tr>
      <w:tr w:rsidR="009B62FE" w:rsidRPr="00E63136" w:rsidTr="00582D32">
        <w:tc>
          <w:tcPr>
            <w:tcW w:w="1733" w:type="pct"/>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szCs w:val="24"/>
              </w:rPr>
            </w:pPr>
            <w:r w:rsidRPr="00E63136">
              <w:rPr>
                <w:rFonts w:ascii="Times New Roman" w:hAnsi="Times New Roman" w:cs="Times New Roman"/>
                <w:bCs/>
                <w:szCs w:val="24"/>
              </w:rPr>
              <w:t>ПОРЕКЛО И РАЗНОВРСНОСТ ЖИВОТА</w:t>
            </w:r>
          </w:p>
        </w:tc>
        <w:tc>
          <w:tcPr>
            <w:tcW w:w="3267" w:type="pct"/>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szCs w:val="24"/>
              </w:rPr>
            </w:pPr>
            <w:r w:rsidRPr="00E63136">
              <w:rPr>
                <w:rFonts w:ascii="Times New Roman" w:eastAsia="Calibri" w:hAnsi="Times New Roman" w:cs="Times New Roman"/>
                <w:szCs w:val="24"/>
              </w:rPr>
              <w:t>ГЕОГРАФИЈА, ИСТОРИЈА, СРПСКИ ЈЕЗИК, МАТЕМАТИКА, ИНФОРМАТИКА</w:t>
            </w:r>
          </w:p>
        </w:tc>
      </w:tr>
      <w:tr w:rsidR="009B62FE" w:rsidRPr="00E63136" w:rsidTr="00582D32">
        <w:tc>
          <w:tcPr>
            <w:tcW w:w="1733" w:type="pct"/>
            <w:tcBorders>
              <w:right w:val="single" w:sz="4" w:space="0" w:color="auto"/>
            </w:tcBorders>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szCs w:val="24"/>
              </w:rPr>
            </w:pPr>
            <w:r w:rsidRPr="00E63136">
              <w:rPr>
                <w:rFonts w:ascii="Times New Roman" w:eastAsia="Calibri" w:hAnsi="Times New Roman" w:cs="Times New Roman"/>
                <w:szCs w:val="24"/>
              </w:rPr>
              <w:t>ЖИВОТ У ЕКОСИСТЕМУ</w:t>
            </w:r>
          </w:p>
        </w:tc>
        <w:tc>
          <w:tcPr>
            <w:tcW w:w="3267" w:type="pct"/>
            <w:tcBorders>
              <w:left w:val="single" w:sz="4" w:space="0" w:color="auto"/>
            </w:tcBorders>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szCs w:val="24"/>
              </w:rPr>
            </w:pPr>
            <w:r w:rsidRPr="00E63136">
              <w:rPr>
                <w:rFonts w:ascii="Times New Roman" w:eastAsia="Calibri" w:hAnsi="Times New Roman" w:cs="Times New Roman"/>
                <w:szCs w:val="24"/>
              </w:rPr>
              <w:t>ГЕОГРАФИЈА, МАТЕМАТИКА, ТЕХНИКА И ТЕХНОЛОГИЈА, ИНФОРМАТИКА, СРПСКИ ЈЕЗИК, ЛИКОВНА КУЛТУРА</w:t>
            </w:r>
          </w:p>
        </w:tc>
      </w:tr>
      <w:tr w:rsidR="009B62FE" w:rsidRPr="00E63136" w:rsidTr="00582D32">
        <w:tc>
          <w:tcPr>
            <w:tcW w:w="1733" w:type="pct"/>
            <w:tcBorders>
              <w:right w:val="single" w:sz="4" w:space="0" w:color="auto"/>
            </w:tcBorders>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szCs w:val="24"/>
              </w:rPr>
            </w:pPr>
            <w:r w:rsidRPr="00E63136">
              <w:rPr>
                <w:rFonts w:ascii="Times New Roman" w:eastAsia="Calibri" w:hAnsi="Times New Roman" w:cs="Times New Roman"/>
                <w:szCs w:val="24"/>
              </w:rPr>
              <w:t>ЧОВЕК И ЗДРАВЉЕ</w:t>
            </w:r>
          </w:p>
        </w:tc>
        <w:tc>
          <w:tcPr>
            <w:tcW w:w="3267" w:type="pct"/>
            <w:tcBorders>
              <w:left w:val="single" w:sz="4" w:space="0" w:color="auto"/>
            </w:tcBorders>
            <w:vAlign w:val="center"/>
          </w:tcPr>
          <w:p w:rsidR="009B62FE" w:rsidRPr="00E63136" w:rsidRDefault="009B62FE" w:rsidP="005E78FB">
            <w:pPr>
              <w:widowControl w:val="0"/>
              <w:autoSpaceDE w:val="0"/>
              <w:autoSpaceDN w:val="0"/>
              <w:spacing w:after="200" w:line="276" w:lineRule="auto"/>
              <w:rPr>
                <w:rFonts w:ascii="Times New Roman" w:eastAsia="Calibri" w:hAnsi="Times New Roman" w:cs="Times New Roman"/>
                <w:szCs w:val="24"/>
              </w:rPr>
            </w:pPr>
            <w:r w:rsidRPr="00E63136">
              <w:rPr>
                <w:rFonts w:ascii="Times New Roman" w:eastAsia="Calibri" w:hAnsi="Times New Roman" w:cs="Times New Roman"/>
                <w:szCs w:val="24"/>
              </w:rPr>
              <w:t>ИНФОРМАТИКА, СРПСКИ ЈЕЗИК, МАТЕМАТИКА, ИСТОРИЈА, ФИЗИКА, ТЕХНИКА И ТЕХНОЛОГИЈА, ФИЗИЧКО И ЗДРАВСТВЕНО ВАСПИТАЊЕ</w:t>
            </w:r>
          </w:p>
        </w:tc>
      </w:tr>
    </w:tbl>
    <w:p w:rsidR="009B62FE" w:rsidRPr="00E63136" w:rsidRDefault="009B62FE" w:rsidP="009B62FE">
      <w:pPr>
        <w:widowControl w:val="0"/>
        <w:autoSpaceDE w:val="0"/>
        <w:autoSpaceDN w:val="0"/>
        <w:rPr>
          <w:rFonts w:ascii="Times New Roman" w:eastAsia="Calibri" w:hAnsi="Times New Roman" w:cs="Times New Roman"/>
          <w:szCs w:val="24"/>
        </w:rPr>
      </w:pPr>
    </w:p>
    <w:p w:rsidR="00460B19" w:rsidRPr="00B077B0" w:rsidRDefault="00DF7A12" w:rsidP="00460B19">
      <w:pPr>
        <w:rPr>
          <w:rStyle w:val="SubtleEmphasis"/>
          <w:rFonts w:ascii="Times New Roman" w:hAnsi="Times New Roman" w:cs="Times New Roman"/>
          <w:szCs w:val="36"/>
          <w:lang/>
        </w:rPr>
      </w:pPr>
      <w:r w:rsidRPr="000858BE">
        <w:rPr>
          <w:rStyle w:val="SubtleEmphasis"/>
          <w:rFonts w:ascii="Times New Roman" w:hAnsi="Times New Roman" w:cs="Times New Roman"/>
          <w:szCs w:val="36"/>
          <w:lang w:val="sr-Cyrl-CS"/>
        </w:rPr>
        <w:t>НАСТАВНИ ПРЕДМЕТ:  МАТЕМАТИКА</w:t>
      </w:r>
    </w:p>
    <w:p w:rsidR="00460B19" w:rsidRPr="0058020B" w:rsidRDefault="00460B19" w:rsidP="00460B19">
      <w:pPr>
        <w:spacing w:before="100" w:beforeAutospacing="1" w:after="100" w:afterAutospacing="1"/>
        <w:rPr>
          <w:rFonts w:ascii="Times New Roman" w:hAnsi="Times New Roman" w:cs="Times New Roman"/>
          <w:b/>
          <w:bCs/>
          <w:sz w:val="18"/>
          <w:szCs w:val="24"/>
          <w:lang w:val="sr-Cyrl-CS"/>
        </w:rPr>
      </w:pPr>
      <w:r w:rsidRPr="0058020B">
        <w:rPr>
          <w:rFonts w:ascii="Times New Roman" w:hAnsi="Times New Roman" w:cs="Times New Roman"/>
          <w:b/>
          <w:sz w:val="24"/>
          <w:szCs w:val="32"/>
          <w:lang w:val="sr-Cyrl-CS"/>
        </w:rPr>
        <w:t>ЦИЉЕВИ И ЗАДАЦИ:</w:t>
      </w:r>
    </w:p>
    <w:p w:rsidR="00460B19" w:rsidRPr="00DB0451" w:rsidRDefault="00460B19" w:rsidP="00460B19">
      <w:pPr>
        <w:jc w:val="both"/>
        <w:rPr>
          <w:rFonts w:ascii="Times New Roman" w:eastAsia="SimSun" w:hAnsi="Times New Roman" w:cs="Times New Roman"/>
          <w:b/>
          <w:kern w:val="2"/>
          <w:sz w:val="32"/>
          <w:szCs w:val="32"/>
        </w:rPr>
      </w:pPr>
      <w:r w:rsidRPr="00DB0451">
        <w:rPr>
          <w:rFonts w:ascii="Times New Roman" w:hAnsi="Times New Roman" w:cs="Times New Roman"/>
          <w:b/>
          <w:szCs w:val="24"/>
          <w:lang w:val="sr-Cyrl-CS"/>
        </w:rPr>
        <w:t xml:space="preserve">ЦИЉ </w:t>
      </w:r>
      <w:r w:rsidRPr="00DB0451">
        <w:rPr>
          <w:rFonts w:ascii="Times New Roman" w:hAnsi="Times New Roman" w:cs="Times New Roman"/>
          <w:bCs/>
          <w:szCs w:val="24"/>
          <w:lang w:val="sr-Cyrl-CS"/>
        </w:rPr>
        <w:t xml:space="preserve">наставе математике у основној школи јесте </w:t>
      </w:r>
      <w:r w:rsidRPr="00DB0451">
        <w:rPr>
          <w:rFonts w:ascii="Times New Roman" w:hAnsi="Times New Roman" w:cs="Times New Roman"/>
          <w:lang w:val="ru-RU"/>
        </w:rPr>
        <w:t>да ученици усвоје елементарна  математичка знања која су потребна за схватање појмова и зависности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математичкког образовања и за самообразовање; као и да допринесе развијању менталних способности, формирању научног погледа на свет и свестраном развитку личности ученика.</w:t>
      </w:r>
    </w:p>
    <w:p w:rsidR="00460B19" w:rsidRPr="00DB0451" w:rsidRDefault="00460B19" w:rsidP="00460B19">
      <w:pPr>
        <w:jc w:val="both"/>
        <w:rPr>
          <w:rFonts w:ascii="Times New Roman" w:eastAsia="SimSun" w:hAnsi="Times New Roman" w:cs="Times New Roman"/>
          <w:kern w:val="2"/>
          <w:szCs w:val="24"/>
          <w:lang w:val="sr-Latn-CS"/>
        </w:rPr>
      </w:pPr>
      <w:r w:rsidRPr="00B077B0">
        <w:rPr>
          <w:rFonts w:ascii="Times New Roman" w:eastAsia="SimSun" w:hAnsi="Times New Roman" w:cs="Times New Roman"/>
          <w:b/>
          <w:kern w:val="2"/>
          <w:lang w:val="sr-Latn-CS"/>
        </w:rPr>
        <w:t>З</w:t>
      </w:r>
      <w:r w:rsidRPr="00B077B0">
        <w:rPr>
          <w:rFonts w:ascii="Times New Roman" w:eastAsia="SimSun" w:hAnsi="Times New Roman" w:cs="Times New Roman"/>
          <w:b/>
          <w:kern w:val="2"/>
        </w:rPr>
        <w:t xml:space="preserve">АДАЦИ </w:t>
      </w:r>
      <w:r w:rsidRPr="00DB0451">
        <w:rPr>
          <w:rFonts w:ascii="Times New Roman" w:eastAsia="SimSun" w:hAnsi="Times New Roman" w:cs="Times New Roman"/>
          <w:kern w:val="2"/>
          <w:szCs w:val="24"/>
          <w:lang w:val="sr-Latn-CS"/>
        </w:rPr>
        <w:t>наставе математике јесу:</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ученици стичу знања неопходна за разумевање квантитативних и просторних односа и законитости у разним појавама у природи, друштву и свакодневном животу;</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ученици стичу основну математичку културу потребну за откривање улоге и примене математике у различитим подручјима човекове делатности (математичко моделовање), за успешно настављање образовања и укључивање у рад;</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развија ученикову способност посматрања, опажања и логичког, критичког, стваралачког и апстрактног мишљења;</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развија културне, радне, етичке и естетске навике ученика, као и математичку радозналост у посматрању и изучавању природних појава;</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lastRenderedPageBreak/>
        <w:t>-</w:t>
      </w:r>
      <w:r w:rsidRPr="00DB0451">
        <w:rPr>
          <w:rFonts w:ascii="Times New Roman" w:eastAsia="SimSun" w:hAnsi="Times New Roman" w:cs="Times New Roman"/>
          <w:kern w:val="2"/>
          <w:szCs w:val="24"/>
          <w:lang w:val="sr-Latn-CS"/>
        </w:rPr>
        <w:t>да ученици стичу способност изражавања математичким језиком, јасност и прецизност изражавања у писменом и усменом облику;</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ученици усвоје основне чињенице о скуповима, релација</w:t>
      </w:r>
      <w:r w:rsidRPr="00DB0451">
        <w:rPr>
          <w:rFonts w:ascii="Times New Roman" w:eastAsia="SimSun" w:hAnsi="Times New Roman" w:cs="Times New Roman"/>
          <w:kern w:val="2"/>
          <w:szCs w:val="24"/>
          <w:lang w:val="ru-RU"/>
        </w:rPr>
        <w:t>ма</w:t>
      </w:r>
      <w:r w:rsidRPr="00DB0451">
        <w:rPr>
          <w:rFonts w:ascii="Times New Roman" w:eastAsia="SimSun" w:hAnsi="Times New Roman" w:cs="Times New Roman"/>
          <w:kern w:val="2"/>
          <w:szCs w:val="24"/>
          <w:lang w:val="sr-Latn-CS"/>
        </w:rPr>
        <w:t xml:space="preserve"> и пресликавањима;</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ученици савладају основне операције с природним, целим, рационалним и реалним бројевима, као и основне законе тих операција;</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ученици упознају најважније равне и просторне геометријске фигуре и њихове узајамне односе;</w:t>
      </w:r>
    </w:p>
    <w:p w:rsidR="00460B19" w:rsidRPr="00DB0451" w:rsidRDefault="00460B19" w:rsidP="00460B19">
      <w:pPr>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оспособи ученике за прецизност у мерењу, цртању и геометријским конструкцијама;</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ученицима омогући разумевање одговарајућих садржаја природних наука и допринесе радном и политехничком васпитању и образовању;</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изграђује позитивне особине ученикове личности, као што су: истинољубивост, упорност, систематичност, уредност, тачност, одговорност, смисао за самостални рад;</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интерпретацијом математичких садржаја и упознавањем основних математичких метода допринесе формирању правилног погледа на свет и свестраном развитку личности ученика;</w:t>
      </w:r>
    </w:p>
    <w:p w:rsidR="00460B19" w:rsidRPr="00DB0451" w:rsidRDefault="00460B19" w:rsidP="00460B19">
      <w:pPr>
        <w:tabs>
          <w:tab w:val="left" w:pos="1276"/>
        </w:tabs>
        <w:jc w:val="both"/>
        <w:rPr>
          <w:rFonts w:ascii="Times New Roman" w:eastAsia="SimSun" w:hAnsi="Times New Roman" w:cs="Times New Roman"/>
          <w:kern w:val="2"/>
          <w:szCs w:val="24"/>
          <w:lang w:val="sr-Latn-CS"/>
        </w:rPr>
      </w:pPr>
      <w:r w:rsidRPr="00DB0451">
        <w:rPr>
          <w:rFonts w:ascii="Times New Roman" w:eastAsia="SimSun" w:hAnsi="Times New Roman" w:cs="Times New Roman"/>
          <w:kern w:val="2"/>
          <w:szCs w:val="24"/>
        </w:rPr>
        <w:t>-</w:t>
      </w:r>
      <w:r w:rsidRPr="00DB0451">
        <w:rPr>
          <w:rFonts w:ascii="Times New Roman" w:eastAsia="SimSun" w:hAnsi="Times New Roman" w:cs="Times New Roman"/>
          <w:kern w:val="2"/>
          <w:szCs w:val="24"/>
          <w:lang w:val="sr-Latn-CS"/>
        </w:rPr>
        <w:t>да ученици стичу навику и обучавају се у коришћењу разноврсних извора зн</w:t>
      </w:r>
      <w:r w:rsidRPr="00DB0451">
        <w:rPr>
          <w:rFonts w:ascii="Times New Roman" w:eastAsia="SimSun" w:hAnsi="Times New Roman" w:cs="Times New Roman"/>
          <w:kern w:val="2"/>
          <w:szCs w:val="24"/>
          <w:lang w:val="ru-RU"/>
        </w:rPr>
        <w:t>ања.</w:t>
      </w:r>
    </w:p>
    <w:p w:rsidR="00460B19" w:rsidRPr="00DB0451" w:rsidRDefault="00460B19" w:rsidP="00460B19">
      <w:pPr>
        <w:jc w:val="both"/>
        <w:rPr>
          <w:rFonts w:ascii="Times New Roman" w:hAnsi="Times New Roman" w:cs="Times New Roman"/>
          <w:bCs/>
          <w:szCs w:val="24"/>
        </w:rPr>
      </w:pPr>
    </w:p>
    <w:p w:rsidR="00460B19" w:rsidRPr="00DB0451" w:rsidRDefault="00460B19" w:rsidP="00460B19">
      <w:pPr>
        <w:rPr>
          <w:rFonts w:ascii="Times New Roman" w:hAnsi="Times New Roman" w:cs="Times New Roman"/>
          <w:lang w:val="sr-Cyrl-CS"/>
        </w:rPr>
      </w:pPr>
    </w:p>
    <w:p w:rsidR="00460B19" w:rsidRPr="00DB0451" w:rsidRDefault="00460B19" w:rsidP="00460B19">
      <w:pPr>
        <w:rPr>
          <w:rFonts w:ascii="Times New Roman" w:hAnsi="Times New Roman" w:cs="Times New Roman"/>
          <w:lang w:val="sr-Cyrl-CS"/>
        </w:rPr>
      </w:pPr>
    </w:p>
    <w:p w:rsidR="00460B19" w:rsidRPr="00DB0451" w:rsidRDefault="00460B19" w:rsidP="00460B19">
      <w:pPr>
        <w:rPr>
          <w:rFonts w:ascii="Times New Roman" w:hAnsi="Times New Roman" w:cs="Times New Roman"/>
          <w:lang w:val="sr-Cyrl-CS"/>
        </w:rPr>
      </w:pPr>
    </w:p>
    <w:p w:rsidR="00460B19" w:rsidRDefault="00460B19" w:rsidP="00460B19">
      <w:pPr>
        <w:rPr>
          <w:rFonts w:ascii="Times New Roman" w:hAnsi="Times New Roman" w:cs="Times New Roman"/>
          <w:lang w:val="sr-Cyrl-CS"/>
        </w:rPr>
      </w:pPr>
    </w:p>
    <w:p w:rsidR="001519A7" w:rsidRDefault="001519A7" w:rsidP="00460B19">
      <w:pPr>
        <w:rPr>
          <w:rFonts w:ascii="Times New Roman" w:hAnsi="Times New Roman" w:cs="Times New Roman"/>
          <w:lang w:val="sr-Cyrl-CS"/>
        </w:rPr>
      </w:pPr>
    </w:p>
    <w:p w:rsidR="001519A7" w:rsidRDefault="001519A7" w:rsidP="00460B19">
      <w:pPr>
        <w:rPr>
          <w:rFonts w:ascii="Times New Roman" w:hAnsi="Times New Roman" w:cs="Times New Roman"/>
          <w:lang w:val="sr-Cyrl-CS"/>
        </w:rPr>
      </w:pPr>
    </w:p>
    <w:p w:rsidR="001519A7" w:rsidRDefault="001519A7" w:rsidP="00460B19">
      <w:pPr>
        <w:rPr>
          <w:rFonts w:ascii="Times New Roman" w:hAnsi="Times New Roman" w:cs="Times New Roman"/>
          <w:lang w:val="sr-Cyrl-CS"/>
        </w:rPr>
      </w:pPr>
    </w:p>
    <w:p w:rsidR="00582D32" w:rsidRDefault="00582D32" w:rsidP="00460B19">
      <w:pPr>
        <w:rPr>
          <w:rFonts w:ascii="Times New Roman" w:hAnsi="Times New Roman" w:cs="Times New Roman"/>
          <w:lang w:val="sr-Cyrl-CS"/>
        </w:rPr>
      </w:pPr>
    </w:p>
    <w:p w:rsidR="00582D32" w:rsidRDefault="00582D32" w:rsidP="00460B19">
      <w:pPr>
        <w:rPr>
          <w:rFonts w:ascii="Times New Roman" w:hAnsi="Times New Roman" w:cs="Times New Roman"/>
          <w:lang w:val="sr-Cyrl-CS"/>
        </w:rPr>
      </w:pPr>
    </w:p>
    <w:p w:rsidR="00582D32" w:rsidRDefault="00582D32" w:rsidP="00460B19">
      <w:pPr>
        <w:rPr>
          <w:rFonts w:ascii="Times New Roman" w:hAnsi="Times New Roman" w:cs="Times New Roman"/>
          <w:lang w:val="sr-Cyrl-CS"/>
        </w:rPr>
      </w:pPr>
    </w:p>
    <w:p w:rsidR="00582D32" w:rsidRDefault="00582D32" w:rsidP="00460B19">
      <w:pPr>
        <w:rPr>
          <w:rFonts w:ascii="Times New Roman" w:hAnsi="Times New Roman" w:cs="Times New Roman"/>
          <w:lang w:val="sr-Cyrl-CS"/>
        </w:rPr>
      </w:pPr>
    </w:p>
    <w:p w:rsidR="001519A7" w:rsidRPr="00DB0451" w:rsidRDefault="001519A7" w:rsidP="00460B19">
      <w:pPr>
        <w:rPr>
          <w:rFonts w:ascii="Times New Roman" w:hAnsi="Times New Roman" w:cs="Times New Roman"/>
          <w:lang w:val="sr-Cyrl-CS"/>
        </w:rPr>
      </w:pPr>
    </w:p>
    <w:p w:rsidR="00460B19" w:rsidRDefault="00460B19" w:rsidP="00460B19">
      <w:pPr>
        <w:rPr>
          <w:rFonts w:ascii="Times New Roman" w:hAnsi="Times New Roman" w:cs="Times New Roman"/>
          <w:lang w:val="sr-Cyrl-CS"/>
        </w:rPr>
      </w:pPr>
    </w:p>
    <w:p w:rsidR="000A488F" w:rsidRDefault="000A488F" w:rsidP="00460B19">
      <w:pPr>
        <w:rPr>
          <w:rFonts w:ascii="Times New Roman" w:hAnsi="Times New Roman" w:cs="Times New Roman"/>
          <w:lang w:val="sr-Cyrl-CS"/>
        </w:rPr>
      </w:pPr>
    </w:p>
    <w:p w:rsidR="000A488F" w:rsidRPr="00DB0451" w:rsidRDefault="000A488F" w:rsidP="00460B19">
      <w:pPr>
        <w:rPr>
          <w:rFonts w:ascii="Times New Roman" w:hAnsi="Times New Roman" w:cs="Times New Roman"/>
          <w:lang w:val="sr-Cyrl-CS"/>
        </w:rPr>
      </w:pPr>
    </w:p>
    <w:p w:rsidR="00460B19" w:rsidRPr="00DB0451" w:rsidRDefault="00460B19" w:rsidP="00460B19">
      <w:pPr>
        <w:rPr>
          <w:rFonts w:ascii="Times New Roman" w:hAnsi="Times New Roman" w:cs="Times New Roman"/>
          <w:bCs/>
          <w:szCs w:val="24"/>
          <w:lang w:val="sr-Cyrl-CS"/>
        </w:rPr>
      </w:pPr>
      <w:r w:rsidRPr="00DB0451">
        <w:rPr>
          <w:rFonts w:ascii="Times New Roman" w:hAnsi="Times New Roman" w:cs="Times New Roman"/>
          <w:szCs w:val="24"/>
          <w:lang w:val="sr-Cyrl-CS"/>
        </w:rPr>
        <w:lastRenderedPageBreak/>
        <w:t>Наставни предмет</w:t>
      </w:r>
      <w:r w:rsidRPr="00DB0451">
        <w:rPr>
          <w:rFonts w:ascii="Times New Roman" w:hAnsi="Times New Roman" w:cs="Times New Roman"/>
          <w:b/>
          <w:szCs w:val="24"/>
          <w:lang w:val="sr-Cyrl-CS"/>
        </w:rPr>
        <w:t>: Математика,  седми  разред</w:t>
      </w:r>
    </w:p>
    <w:p w:rsidR="00460B19" w:rsidRPr="00DB0451" w:rsidRDefault="00460B19" w:rsidP="00460B19">
      <w:pPr>
        <w:rPr>
          <w:rFonts w:ascii="Times New Roman" w:hAnsi="Times New Roman" w:cs="Times New Roman"/>
          <w:b/>
          <w:color w:val="FF0000"/>
          <w:szCs w:val="24"/>
        </w:rPr>
      </w:pPr>
      <w:r w:rsidRPr="00DB0451">
        <w:rPr>
          <w:rFonts w:ascii="Times New Roman" w:hAnsi="Times New Roman" w:cs="Times New Roman"/>
          <w:szCs w:val="24"/>
          <w:lang w:val="sr-Cyrl-CS"/>
        </w:rPr>
        <w:t>годишњи фонд часова</w:t>
      </w:r>
      <w:r w:rsidRPr="00DB0451">
        <w:rPr>
          <w:rFonts w:ascii="Times New Roman" w:hAnsi="Times New Roman" w:cs="Times New Roman"/>
          <w:b/>
          <w:szCs w:val="24"/>
          <w:lang w:val="sr-Cyrl-CS"/>
        </w:rPr>
        <w:t xml:space="preserve">:144 ,   </w:t>
      </w:r>
      <w:r w:rsidRPr="00DB0451">
        <w:rPr>
          <w:rFonts w:ascii="Times New Roman" w:hAnsi="Times New Roman" w:cs="Times New Roman"/>
          <w:szCs w:val="24"/>
          <w:lang w:val="sr-Cyrl-CS"/>
        </w:rPr>
        <w:t>недељни фонд часова</w:t>
      </w:r>
      <w:r w:rsidRPr="00DB0451">
        <w:rPr>
          <w:rFonts w:ascii="Times New Roman" w:hAnsi="Times New Roman" w:cs="Times New Roman"/>
          <w:b/>
          <w:szCs w:val="24"/>
          <w:lang w:val="sr-Cyrl-CS"/>
        </w:rPr>
        <w:t>: 4</w:t>
      </w:r>
    </w:p>
    <w:tbl>
      <w:tblPr>
        <w:tblW w:w="0" w:type="auto"/>
        <w:tblInd w:w="108" w:type="dxa"/>
        <w:tblCellMar>
          <w:left w:w="10" w:type="dxa"/>
          <w:right w:w="10" w:type="dxa"/>
        </w:tblCellMar>
        <w:tblLook w:val="04A0"/>
      </w:tblPr>
      <w:tblGrid>
        <w:gridCol w:w="1151"/>
        <w:gridCol w:w="3193"/>
        <w:gridCol w:w="1969"/>
        <w:gridCol w:w="905"/>
        <w:gridCol w:w="887"/>
      </w:tblGrid>
      <w:tr w:rsidR="00460B19" w:rsidRPr="00DB0451"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B19" w:rsidRPr="00DB0451" w:rsidRDefault="00460B19" w:rsidP="005E78FB">
            <w:pPr>
              <w:rPr>
                <w:rFonts w:ascii="Times New Roman" w:hAnsi="Times New Roman" w:cs="Times New Roman"/>
                <w:b/>
                <w:szCs w:val="24"/>
              </w:rPr>
            </w:pPr>
            <w:r w:rsidRPr="00DB0451">
              <w:rPr>
                <w:rFonts w:ascii="Times New Roman" w:hAnsi="Times New Roman" w:cs="Times New Roman"/>
                <w:b/>
                <w:szCs w:val="24"/>
              </w:rPr>
              <w:t>Ред. број</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b/>
                <w:szCs w:val="24"/>
              </w:rPr>
              <w:t>теме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b/>
                <w:szCs w:val="24"/>
              </w:rPr>
              <w:t>Назив наставне теме/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Бр. часова по теми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Обрада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Остало</w:t>
            </w:r>
          </w:p>
        </w:tc>
      </w:tr>
      <w:tr w:rsidR="00460B19" w:rsidRPr="00DB0451"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Реални бројеви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13</w:t>
            </w:r>
          </w:p>
        </w:tc>
      </w:tr>
      <w:tr w:rsidR="00460B19" w:rsidRPr="00DB0451"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Питагорина теорема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13</w:t>
            </w:r>
          </w:p>
        </w:tc>
      </w:tr>
      <w:tr w:rsidR="00460B19" w:rsidRPr="00DB0451"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Цели алгебарски изрази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29</w:t>
            </w:r>
          </w:p>
        </w:tc>
      </w:tr>
      <w:tr w:rsidR="00460B19" w:rsidRPr="00DB0451"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Многоугао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12</w:t>
            </w:r>
          </w:p>
        </w:tc>
      </w:tr>
      <w:tr w:rsidR="00460B19" w:rsidRPr="00DB0451"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Круг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11</w:t>
            </w:r>
          </w:p>
        </w:tc>
      </w:tr>
      <w:tr w:rsidR="00460B19" w:rsidRPr="00DB0451"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Обрада података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3</w:t>
            </w:r>
          </w:p>
        </w:tc>
      </w:tr>
      <w:tr w:rsidR="00460B19" w:rsidRPr="00DB0451"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Писмени задаци и тестирање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12</w:t>
            </w:r>
          </w:p>
        </w:tc>
      </w:tr>
      <w:tr w:rsidR="00460B19" w:rsidRPr="00DB0451" w:rsidTr="00582D32">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r w:rsidRPr="00DB0451">
              <w:rPr>
                <w:rFonts w:ascii="Times New Roman" w:hAnsi="Times New Roman" w:cs="Times New Roman"/>
              </w:rPr>
              <w:t>УКУПНО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60B19" w:rsidRPr="00DB0451" w:rsidRDefault="00460B19" w:rsidP="005E78FB">
            <w:pPr>
              <w:rPr>
                <w:rFonts w:ascii="Times New Roman" w:hAnsi="Times New Roman" w:cs="Times New Roman"/>
                <w:color w:val="000000"/>
                <w:shd w:val="clear" w:color="auto" w:fill="FFFFFF"/>
              </w:rPr>
            </w:pPr>
            <w:r w:rsidRPr="00DB0451">
              <w:rPr>
                <w:rFonts w:ascii="Times New Roman" w:hAnsi="Times New Roman" w:cs="Times New Roman"/>
                <w:color w:val="000000"/>
                <w:shd w:val="clear" w:color="auto" w:fill="FFFFFF"/>
              </w:rPr>
              <w:t>93</w:t>
            </w:r>
          </w:p>
        </w:tc>
      </w:tr>
    </w:tbl>
    <w:p w:rsidR="00460B19" w:rsidRPr="00DB0451" w:rsidRDefault="00460B19" w:rsidP="00460B19">
      <w:pPr>
        <w:widowControl w:val="0"/>
        <w:autoSpaceDE w:val="0"/>
        <w:autoSpaceDN w:val="0"/>
        <w:rPr>
          <w:rFonts w:ascii="Times New Roman" w:hAnsi="Times New Roman" w:cs="Times New Roman"/>
        </w:rPr>
      </w:pPr>
    </w:p>
    <w:p w:rsidR="00460B19" w:rsidRPr="00DB0451" w:rsidRDefault="00460B19" w:rsidP="00460B19">
      <w:pPr>
        <w:widowControl w:val="0"/>
        <w:autoSpaceDE w:val="0"/>
        <w:autoSpaceDN w:val="0"/>
        <w:rPr>
          <w:rFonts w:ascii="Times New Roman" w:hAnsi="Times New Roman" w:cs="Times New Roman"/>
        </w:rPr>
      </w:pPr>
    </w:p>
    <w:p w:rsidR="00460B19" w:rsidRPr="00DB0451" w:rsidRDefault="00460B19" w:rsidP="00460B19">
      <w:pPr>
        <w:widowControl w:val="0"/>
        <w:autoSpaceDE w:val="0"/>
        <w:autoSpaceDN w:val="0"/>
        <w:rPr>
          <w:rFonts w:ascii="Times New Roman" w:hAnsi="Times New Roman" w:cs="Times New Roman"/>
        </w:rPr>
      </w:pPr>
    </w:p>
    <w:p w:rsidR="00460B19" w:rsidRPr="00DB0451" w:rsidRDefault="00460B19" w:rsidP="00460B19">
      <w:pPr>
        <w:rPr>
          <w:rFonts w:ascii="Times New Roman" w:hAnsi="Times New Roman" w:cs="Times New Roman"/>
        </w:rPr>
      </w:pPr>
    </w:p>
    <w:p w:rsidR="00460B19" w:rsidRPr="00DB0451" w:rsidRDefault="00460B19" w:rsidP="00460B19">
      <w:pPr>
        <w:rPr>
          <w:rFonts w:ascii="Times New Roman" w:hAnsi="Times New Roman" w:cs="Times New Roman"/>
        </w:rPr>
      </w:pPr>
    </w:p>
    <w:p w:rsidR="00460B19" w:rsidRPr="00DB0451" w:rsidRDefault="00460B19" w:rsidP="00460B19">
      <w:pPr>
        <w:rPr>
          <w:rFonts w:ascii="Times New Roman" w:hAnsi="Times New Roman" w:cs="Times New Roman"/>
        </w:rPr>
      </w:pPr>
    </w:p>
    <w:p w:rsidR="00460B19" w:rsidRPr="00DB0451" w:rsidRDefault="00460B19" w:rsidP="00460B19">
      <w:pPr>
        <w:rPr>
          <w:rFonts w:ascii="Times New Roman" w:hAnsi="Times New Roman" w:cs="Times New Roman"/>
        </w:rPr>
      </w:pPr>
    </w:p>
    <w:p w:rsidR="00460B19" w:rsidRPr="00DB0451" w:rsidRDefault="00460B19" w:rsidP="00460B19">
      <w:pPr>
        <w:rPr>
          <w:rFonts w:ascii="Times New Roman" w:hAnsi="Times New Roman" w:cs="Times New Roman"/>
        </w:rPr>
      </w:pPr>
    </w:p>
    <w:p w:rsidR="00460B19" w:rsidRPr="00DB0451" w:rsidRDefault="00460B19" w:rsidP="00460B19">
      <w:pPr>
        <w:rPr>
          <w:rFonts w:ascii="Times New Roman" w:hAnsi="Times New Roman" w:cs="Times New Roman"/>
        </w:rPr>
      </w:pPr>
    </w:p>
    <w:p w:rsidR="00460B19" w:rsidRPr="00DB0451" w:rsidRDefault="00460B19" w:rsidP="00460B19">
      <w:pPr>
        <w:rPr>
          <w:rFonts w:ascii="Times New Roman" w:hAnsi="Times New Roman" w:cs="Times New Roman"/>
        </w:rPr>
      </w:pPr>
    </w:p>
    <w:p w:rsidR="00460B19" w:rsidRPr="00DB0451" w:rsidRDefault="00460B19" w:rsidP="00460B19">
      <w:pPr>
        <w:rPr>
          <w:rFonts w:ascii="Times New Roman" w:hAnsi="Times New Roman" w:cs="Times New Roman"/>
        </w:rPr>
      </w:pPr>
    </w:p>
    <w:p w:rsidR="00460B19" w:rsidRPr="00DB0451" w:rsidRDefault="00460B19" w:rsidP="00460B19">
      <w:pPr>
        <w:rPr>
          <w:rStyle w:val="SubtleEmphasis"/>
          <w:rFonts w:ascii="Times New Roman" w:hAnsi="Times New Roman" w:cs="Times New Roman"/>
          <w:i w:val="0"/>
          <w:color w:val="FF0000"/>
          <w:sz w:val="36"/>
          <w:szCs w:val="36"/>
        </w:rPr>
      </w:pPr>
    </w:p>
    <w:p w:rsidR="001519A7" w:rsidRDefault="001519A7" w:rsidP="00460B19">
      <w:pPr>
        <w:rPr>
          <w:rFonts w:ascii="Times New Roman" w:hAnsi="Times New Roman" w:cs="Times New Roman"/>
          <w:b/>
          <w:sz w:val="28"/>
          <w:szCs w:val="28"/>
          <w:lang w:val="sr-Cyrl-CS"/>
        </w:rPr>
      </w:pPr>
    </w:p>
    <w:p w:rsidR="001519A7" w:rsidRDefault="001519A7" w:rsidP="00460B19">
      <w:pPr>
        <w:rPr>
          <w:rFonts w:ascii="Times New Roman" w:hAnsi="Times New Roman" w:cs="Times New Roman"/>
          <w:b/>
          <w:sz w:val="28"/>
          <w:szCs w:val="28"/>
          <w:lang w:val="sr-Cyrl-CS"/>
        </w:rPr>
      </w:pPr>
    </w:p>
    <w:p w:rsidR="001519A7" w:rsidRDefault="001519A7" w:rsidP="00460B19">
      <w:pPr>
        <w:rPr>
          <w:rFonts w:ascii="Times New Roman" w:hAnsi="Times New Roman" w:cs="Times New Roman"/>
          <w:b/>
          <w:sz w:val="28"/>
          <w:szCs w:val="28"/>
          <w:lang w:val="sr-Cyrl-CS"/>
        </w:rPr>
      </w:pPr>
    </w:p>
    <w:p w:rsidR="001519A7" w:rsidRDefault="001519A7" w:rsidP="00460B19">
      <w:pPr>
        <w:rPr>
          <w:rFonts w:ascii="Times New Roman" w:hAnsi="Times New Roman" w:cs="Times New Roman"/>
          <w:b/>
          <w:sz w:val="28"/>
          <w:szCs w:val="28"/>
          <w:lang w:val="sr-Cyrl-CS"/>
        </w:rPr>
        <w:sectPr w:rsidR="001519A7" w:rsidSect="001519A7">
          <w:pgSz w:w="11906" w:h="16838"/>
          <w:pgMar w:top="1440" w:right="1440" w:bottom="1440" w:left="1440" w:header="709" w:footer="709" w:gutter="0"/>
          <w:cols w:space="708"/>
          <w:docGrid w:linePitch="360"/>
        </w:sectPr>
      </w:pPr>
    </w:p>
    <w:p w:rsidR="00460B19" w:rsidRPr="00DB0451" w:rsidRDefault="00460B19" w:rsidP="00460B19">
      <w:pPr>
        <w:rPr>
          <w:rFonts w:ascii="Times New Roman" w:hAnsi="Times New Roman" w:cs="Times New Roman"/>
          <w:b/>
          <w:sz w:val="28"/>
          <w:szCs w:val="28"/>
        </w:rPr>
      </w:pPr>
      <w:r w:rsidRPr="00DB0451">
        <w:rPr>
          <w:rFonts w:ascii="Times New Roman" w:hAnsi="Times New Roman" w:cs="Times New Roman"/>
          <w:b/>
          <w:sz w:val="28"/>
          <w:szCs w:val="28"/>
          <w:lang w:val="sr-Cyrl-CS"/>
        </w:rPr>
        <w:lastRenderedPageBreak/>
        <w:t xml:space="preserve">Тематска структура годишњег програма </w:t>
      </w:r>
      <w:r w:rsidRPr="00DB0451">
        <w:rPr>
          <w:rFonts w:ascii="Times New Roman" w:hAnsi="Times New Roman" w:cs="Times New Roman"/>
          <w:b/>
          <w:sz w:val="28"/>
          <w:szCs w:val="28"/>
        </w:rPr>
        <w:t>Математике за седми разред</w:t>
      </w:r>
    </w:p>
    <w:p w:rsidR="00460B19" w:rsidRPr="00DB0451" w:rsidRDefault="00460B19" w:rsidP="00460B19">
      <w:pPr>
        <w:rPr>
          <w:rFonts w:ascii="Times New Roman" w:hAnsi="Times New Roman" w:cs="Times New Roman"/>
          <w:b/>
          <w:sz w:val="28"/>
          <w:szCs w:val="28"/>
        </w:rPr>
      </w:pPr>
    </w:p>
    <w:tbl>
      <w:tblPr>
        <w:tblStyle w:val="TableGrid"/>
        <w:tblW w:w="5000" w:type="pct"/>
        <w:tblLook w:val="04A0"/>
      </w:tblPr>
      <w:tblGrid>
        <w:gridCol w:w="1405"/>
        <w:gridCol w:w="1801"/>
        <w:gridCol w:w="1936"/>
        <w:gridCol w:w="2037"/>
        <w:gridCol w:w="2774"/>
        <w:gridCol w:w="1306"/>
        <w:gridCol w:w="2915"/>
      </w:tblGrid>
      <w:tr w:rsidR="001519A7" w:rsidRPr="00DB0451" w:rsidTr="00582D32">
        <w:tc>
          <w:tcPr>
            <w:tcW w:w="494"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Циљ</w:t>
            </w:r>
          </w:p>
        </w:tc>
        <w:tc>
          <w:tcPr>
            <w:tcW w:w="635"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w:t>
            </w:r>
            <w:r w:rsidRPr="00DB0451">
              <w:rPr>
                <w:rFonts w:ascii="Times New Roman" w:hAnsi="Times New Roman" w:cs="Times New Roman"/>
                <w:szCs w:val="24"/>
                <w:lang w:val="sr-Cyrl-CS"/>
              </w:rPr>
              <w:t>сходи</w:t>
            </w:r>
          </w:p>
        </w:tc>
        <w:tc>
          <w:tcPr>
            <w:tcW w:w="683" w:type="pct"/>
            <w:tcBorders>
              <w:right w:val="single" w:sz="4" w:space="0" w:color="auto"/>
            </w:tcBorders>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Наставнаобласт/тема</w:t>
            </w:r>
          </w:p>
          <w:p w:rsidR="00460B19" w:rsidRPr="00DB0451" w:rsidRDefault="00460B19" w:rsidP="005E78FB">
            <w:pPr>
              <w:rPr>
                <w:rFonts w:ascii="Times New Roman" w:hAnsi="Times New Roman" w:cs="Times New Roman"/>
                <w:szCs w:val="24"/>
                <w:lang w:val="sr-Cyrl-CS"/>
              </w:rPr>
            </w:pPr>
          </w:p>
        </w:tc>
        <w:tc>
          <w:tcPr>
            <w:tcW w:w="718" w:type="pct"/>
            <w:tcBorders>
              <w:left w:val="single" w:sz="4" w:space="0" w:color="auto"/>
            </w:tcBorders>
            <w:vAlign w:val="center"/>
          </w:tcPr>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rPr>
              <w:t>Садржај</w:t>
            </w:r>
          </w:p>
        </w:tc>
        <w:tc>
          <w:tcPr>
            <w:tcW w:w="98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Активности, методе, начини и поступциостваривањапрограма</w:t>
            </w:r>
          </w:p>
        </w:tc>
        <w:tc>
          <w:tcPr>
            <w:tcW w:w="459"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Средства</w:t>
            </w:r>
          </w:p>
          <w:p w:rsidR="00460B19" w:rsidRPr="00DB0451" w:rsidRDefault="00460B19" w:rsidP="005E78FB">
            <w:pPr>
              <w:rPr>
                <w:rFonts w:ascii="Times New Roman" w:hAnsi="Times New Roman" w:cs="Times New Roman"/>
                <w:szCs w:val="24"/>
              </w:rPr>
            </w:pPr>
          </w:p>
        </w:tc>
        <w:tc>
          <w:tcPr>
            <w:tcW w:w="103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Евалуацијаостваривањапрограма</w:t>
            </w:r>
          </w:p>
        </w:tc>
      </w:tr>
      <w:tr w:rsidR="001519A7" w:rsidRPr="00DB0451" w:rsidTr="00582D32">
        <w:tc>
          <w:tcPr>
            <w:tcW w:w="494"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Ученик треба да: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-усвоји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појам</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степена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реалног</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броја 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квадратни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корен</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-усвоји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основна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својства 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рачунске операције с ираци_</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оналним и реалним</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бројевима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-одређује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приближну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вредност 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апсолутну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грешку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-црта графике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директне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пропорцио_</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налности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-усвоје примену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продужене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пропорције</w:t>
            </w:r>
          </w:p>
          <w:p w:rsidR="00460B19" w:rsidRPr="00DB0451" w:rsidRDefault="00460B19" w:rsidP="005E78FB">
            <w:pPr>
              <w:rPr>
                <w:rFonts w:ascii="Times New Roman" w:hAnsi="Times New Roman" w:cs="Times New Roman"/>
                <w:szCs w:val="24"/>
              </w:rPr>
            </w:pPr>
          </w:p>
        </w:tc>
        <w:tc>
          <w:tcPr>
            <w:tcW w:w="635" w:type="pct"/>
            <w:vAlign w:val="center"/>
          </w:tcPr>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lastRenderedPageBreak/>
              <w:t>По завршетку разреда ученик ће бити у стању да:</w:t>
            </w:r>
          </w:p>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-израчуна степен реалног броја и квадратни корен потпуног квадрата и примени одговарајућа својства операција;</w:t>
            </w:r>
          </w:p>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-одреди бројевну вредност једноставнијег израза са реалним бројевима;</w:t>
            </w:r>
          </w:p>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 xml:space="preserve">-одреди приближну вредност реалног броја и процени апсолутну </w:t>
            </w:r>
            <w:r w:rsidRPr="00DB0451">
              <w:rPr>
                <w:rFonts w:ascii="Times New Roman" w:hAnsi="Times New Roman" w:cs="Times New Roman"/>
                <w:szCs w:val="24"/>
                <w:lang w:val="sr-Cyrl-CS"/>
              </w:rPr>
              <w:lastRenderedPageBreak/>
              <w:t>грешку;</w:t>
            </w:r>
          </w:p>
          <w:p w:rsidR="00460B19" w:rsidRPr="00DB0451" w:rsidRDefault="00460B19" w:rsidP="005E78FB">
            <w:pPr>
              <w:rPr>
                <w:rFonts w:ascii="Times New Roman" w:hAnsi="Times New Roman" w:cs="Times New Roman"/>
                <w:szCs w:val="24"/>
                <w:lang w:val="en-US"/>
              </w:rPr>
            </w:pPr>
            <w:r w:rsidRPr="00DB0451">
              <w:rPr>
                <w:rFonts w:ascii="Times New Roman" w:hAnsi="Times New Roman" w:cs="Times New Roman"/>
                <w:szCs w:val="24"/>
                <w:lang w:val="sr-Cyrl-CS"/>
              </w:rPr>
              <w:t xml:space="preserve">-нацрта график функције </w:t>
            </w:r>
            <w:r w:rsidRPr="00DB0451">
              <w:rPr>
                <w:rFonts w:ascii="Times New Roman" w:hAnsi="Times New Roman" w:cs="Times New Roman"/>
                <w:szCs w:val="24"/>
                <w:lang w:val="en-US"/>
              </w:rPr>
              <w:t>y=kx, k</w:t>
            </w:r>
            <m:oMath>
              <m:r>
                <w:rPr>
                  <w:rFonts w:ascii="Cambria Math" w:hAnsi="Cambria Math" w:cs="Times New Roman"/>
                  <w:szCs w:val="24"/>
                  <w:lang w:val="en-US"/>
                </w:rPr>
                <m:t>∈R</m:t>
              </m:r>
            </m:oMath>
            <w:r w:rsidRPr="00DB0451">
              <w:rPr>
                <w:rFonts w:ascii="Times New Roman" w:hAnsi="Times New Roman" w:cs="Times New Roman"/>
                <w:szCs w:val="24"/>
                <w:lang w:val="en-US"/>
              </w:rPr>
              <w:t>\{0}:</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-примени продужену пропорцију у реалним ситуацијама;</w:t>
            </w:r>
          </w:p>
        </w:tc>
        <w:tc>
          <w:tcPr>
            <w:tcW w:w="683" w:type="pct"/>
            <w:tcBorders>
              <w:right w:val="single" w:sz="4" w:space="0" w:color="auto"/>
            </w:tcBorders>
            <w:vAlign w:val="center"/>
          </w:tcPr>
          <w:p w:rsidR="00460B19" w:rsidRPr="00DB0451" w:rsidRDefault="00460B19" w:rsidP="005E78FB">
            <w:pPr>
              <w:rPr>
                <w:rFonts w:ascii="Times New Roman" w:hAnsi="Times New Roman" w:cs="Times New Roman"/>
                <w:b/>
                <w:bCs/>
                <w:szCs w:val="24"/>
              </w:rPr>
            </w:pPr>
            <w:r w:rsidRPr="00DB0451">
              <w:rPr>
                <w:rFonts w:ascii="Times New Roman" w:hAnsi="Times New Roman" w:cs="Times New Roman"/>
                <w:b/>
                <w:bCs/>
                <w:szCs w:val="24"/>
              </w:rPr>
              <w:lastRenderedPageBreak/>
              <w:t>Реални бројеви</w:t>
            </w:r>
          </w:p>
        </w:tc>
        <w:tc>
          <w:tcPr>
            <w:tcW w:w="718" w:type="pct"/>
            <w:tcBorders>
              <w:left w:val="single" w:sz="4" w:space="0" w:color="auto"/>
            </w:tcBorders>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Квадарт рационалног броја.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Решавање једначине </w:t>
            </w:r>
          </w:p>
          <w:p w:rsidR="00460B19" w:rsidRPr="00DB0451" w:rsidRDefault="009811B9" w:rsidP="005E78FB">
            <w:pPr>
              <w:rPr>
                <w:rFonts w:ascii="Times New Roman" w:hAnsi="Times New Roman" w:cs="Times New Roman"/>
                <w:iCs/>
                <w:szCs w:val="24"/>
              </w:rPr>
            </w:pPr>
            <m:oMath>
              <m:sSup>
                <m:sSupPr>
                  <m:ctrlPr>
                    <w:rPr>
                      <w:rFonts w:ascii="Cambria Math" w:hAnsi="Cambria Math" w:cs="Times New Roman"/>
                      <w:i/>
                      <w:szCs w:val="24"/>
                    </w:rPr>
                  </m:ctrlPr>
                </m:sSupPr>
                <m:e>
                  <m:r>
                    <w:rPr>
                      <w:rFonts w:ascii="Cambria Math" w:hAnsi="Cambria Math" w:cs="Times New Roman"/>
                      <w:szCs w:val="24"/>
                      <w:lang w:val="en-US"/>
                    </w:rPr>
                    <m:t>x</m:t>
                  </m:r>
                </m:e>
                <m:sup>
                  <m:r>
                    <w:rPr>
                      <w:rFonts w:ascii="Cambria Math" w:hAnsi="Cambria Math" w:cs="Times New Roman"/>
                      <w:szCs w:val="24"/>
                    </w:rPr>
                    <m:t>2</m:t>
                  </m:r>
                </m:sup>
              </m:sSup>
              <m:r>
                <m:rPr>
                  <m:scr m:val="script"/>
                </m:rPr>
                <w:rPr>
                  <w:rFonts w:ascii="Cambria Math" w:hAnsi="Cambria Math" w:cs="Times New Roman"/>
                  <w:szCs w:val="24"/>
                </w:rPr>
                <m:t>=a,a</m:t>
              </m:r>
              <m:r>
                <w:rPr>
                  <w:rFonts w:ascii="Cambria Math" w:hAnsi="Cambria Math" w:cs="Times New Roman"/>
                  <w:szCs w:val="24"/>
                </w:rPr>
                <m:t>≥0</m:t>
              </m:r>
            </m:oMath>
            <w:r w:rsidR="00460B19" w:rsidRPr="00DB0451">
              <w:rPr>
                <w:rFonts w:ascii="Times New Roman" w:hAnsi="Times New Roman" w:cs="Times New Roman"/>
                <w:iCs/>
                <w:szCs w:val="24"/>
                <w:lang w:val="en-US"/>
              </w:rPr>
              <w:t>,</w:t>
            </w:r>
          </w:p>
          <w:p w:rsidR="00460B19" w:rsidRPr="00DB0451" w:rsidRDefault="00460B19" w:rsidP="005E78FB">
            <w:pPr>
              <w:rPr>
                <w:rFonts w:ascii="Times New Roman" w:hAnsi="Times New Roman" w:cs="Times New Roman"/>
                <w:iCs/>
                <w:szCs w:val="24"/>
                <w:lang w:val="en-US"/>
              </w:rPr>
            </w:pPr>
            <w:r w:rsidRPr="00DB0451">
              <w:rPr>
                <w:rFonts w:ascii="Times New Roman" w:hAnsi="Times New Roman" w:cs="Times New Roman"/>
                <w:iCs/>
                <w:szCs w:val="24"/>
              </w:rPr>
              <w:t xml:space="preserve">постојање ирационалних бројева(нпр.решавање једначине </w:t>
            </w:r>
            <m:oMath>
              <m:sSup>
                <m:sSupPr>
                  <m:ctrlPr>
                    <w:rPr>
                      <w:rFonts w:ascii="Cambria Math" w:hAnsi="Cambria Math" w:cs="Times New Roman"/>
                      <w:i/>
                      <w:iCs/>
                      <w:szCs w:val="24"/>
                    </w:rPr>
                  </m:ctrlPr>
                </m:sSupPr>
                <m:e>
                  <m:r>
                    <w:rPr>
                      <w:rFonts w:ascii="Cambria Math" w:hAnsi="Cambria Math" w:cs="Times New Roman"/>
                      <w:szCs w:val="24"/>
                      <w:lang w:val="en-US"/>
                    </w:rPr>
                    <m:t>x</m:t>
                  </m:r>
                </m:e>
                <m:sup>
                  <m:r>
                    <w:rPr>
                      <w:rFonts w:ascii="Cambria Math" w:hAnsi="Cambria Math" w:cs="Times New Roman"/>
                      <w:szCs w:val="24"/>
                    </w:rPr>
                    <m:t>2</m:t>
                  </m:r>
                </m:sup>
              </m:sSup>
              <m:r>
                <w:rPr>
                  <w:rFonts w:ascii="Cambria Math" w:hAnsi="Cambria Math" w:cs="Times New Roman"/>
                  <w:szCs w:val="24"/>
                </w:rPr>
                <m:t>=2</m:t>
              </m:r>
            </m:oMath>
            <w:r w:rsidRPr="00DB0451">
              <w:rPr>
                <w:rFonts w:ascii="Times New Roman" w:hAnsi="Times New Roman" w:cs="Times New Roman"/>
                <w:iCs/>
                <w:szCs w:val="24"/>
                <w:lang w:val="en-US"/>
              </w:rPr>
              <w:t>).</w:t>
            </w:r>
          </w:p>
          <w:p w:rsidR="00460B19" w:rsidRPr="00DB0451" w:rsidRDefault="00460B19" w:rsidP="005E78FB">
            <w:pPr>
              <w:rPr>
                <w:rFonts w:ascii="Times New Roman" w:hAnsi="Times New Roman" w:cs="Times New Roman"/>
                <w:iCs/>
                <w:szCs w:val="24"/>
              </w:rPr>
            </w:pPr>
            <w:r w:rsidRPr="00DB0451">
              <w:rPr>
                <w:rFonts w:ascii="Times New Roman" w:hAnsi="Times New Roman" w:cs="Times New Roman"/>
                <w:iCs/>
                <w:szCs w:val="24"/>
              </w:rPr>
              <w:t>Реални бројеви и бројевна права.</w:t>
            </w:r>
          </w:p>
          <w:p w:rsidR="00460B19" w:rsidRPr="00DB0451" w:rsidRDefault="00460B19" w:rsidP="005E78FB">
            <w:pPr>
              <w:rPr>
                <w:rFonts w:ascii="Times New Roman" w:hAnsi="Times New Roman" w:cs="Times New Roman"/>
                <w:iCs/>
                <w:szCs w:val="24"/>
              </w:rPr>
            </w:pPr>
            <w:r w:rsidRPr="00DB0451">
              <w:rPr>
                <w:rFonts w:ascii="Times New Roman" w:hAnsi="Times New Roman" w:cs="Times New Roman"/>
                <w:iCs/>
                <w:szCs w:val="24"/>
              </w:rPr>
              <w:t>Квадратни корен,једнакост.</w:t>
            </w:r>
          </w:p>
          <w:p w:rsidR="00460B19" w:rsidRPr="00DB0451" w:rsidRDefault="00460B19" w:rsidP="005E78FB">
            <w:pPr>
              <w:rPr>
                <w:rFonts w:ascii="Times New Roman" w:hAnsi="Times New Roman" w:cs="Times New Roman"/>
                <w:iCs/>
                <w:szCs w:val="24"/>
              </w:rPr>
            </w:pPr>
            <w:r w:rsidRPr="00DB0451">
              <w:rPr>
                <w:rFonts w:ascii="Times New Roman" w:hAnsi="Times New Roman" w:cs="Times New Roman"/>
                <w:iCs/>
                <w:szCs w:val="24"/>
              </w:rPr>
              <w:t>Децимални запис реалног броја,приближна вредност</w:t>
            </w:r>
          </w:p>
          <w:p w:rsidR="00460B19" w:rsidRPr="00DB0451" w:rsidRDefault="00460B19" w:rsidP="005E78FB">
            <w:pPr>
              <w:rPr>
                <w:rFonts w:ascii="Times New Roman" w:hAnsi="Times New Roman" w:cs="Times New Roman"/>
                <w:iCs/>
                <w:szCs w:val="24"/>
              </w:rPr>
            </w:pPr>
            <w:r w:rsidRPr="00DB0451">
              <w:rPr>
                <w:rFonts w:ascii="Times New Roman" w:hAnsi="Times New Roman" w:cs="Times New Roman"/>
                <w:iCs/>
                <w:szCs w:val="24"/>
              </w:rPr>
              <w:t xml:space="preserve">реалног броја,апсолутна </w:t>
            </w:r>
          </w:p>
          <w:p w:rsidR="00460B19" w:rsidRPr="00DB0451" w:rsidRDefault="00460B19" w:rsidP="005E78FB">
            <w:pPr>
              <w:rPr>
                <w:rFonts w:ascii="Times New Roman" w:hAnsi="Times New Roman" w:cs="Times New Roman"/>
                <w:iCs/>
                <w:szCs w:val="24"/>
              </w:rPr>
            </w:pPr>
            <w:r w:rsidRPr="00DB0451">
              <w:rPr>
                <w:rFonts w:ascii="Times New Roman" w:hAnsi="Times New Roman" w:cs="Times New Roman"/>
                <w:iCs/>
                <w:szCs w:val="24"/>
              </w:rPr>
              <w:t>грешка.Основна</w:t>
            </w:r>
          </w:p>
          <w:p w:rsidR="00460B19" w:rsidRPr="00DB0451" w:rsidRDefault="00460B19" w:rsidP="005E78FB">
            <w:pPr>
              <w:rPr>
                <w:rFonts w:ascii="Times New Roman" w:hAnsi="Times New Roman" w:cs="Times New Roman"/>
                <w:iCs/>
                <w:szCs w:val="24"/>
              </w:rPr>
            </w:pPr>
            <w:r w:rsidRPr="00DB0451">
              <w:rPr>
                <w:rFonts w:ascii="Times New Roman" w:hAnsi="Times New Roman" w:cs="Times New Roman"/>
                <w:iCs/>
                <w:szCs w:val="24"/>
              </w:rPr>
              <w:t>својства операција с реалним бројевима.</w:t>
            </w:r>
          </w:p>
          <w:p w:rsidR="00460B19" w:rsidRPr="00DB0451" w:rsidRDefault="00460B19" w:rsidP="005E78FB">
            <w:pPr>
              <w:rPr>
                <w:rFonts w:ascii="Times New Roman" w:hAnsi="Times New Roman" w:cs="Times New Roman"/>
                <w:iCs/>
                <w:szCs w:val="24"/>
              </w:rPr>
            </w:pPr>
            <w:r w:rsidRPr="00DB0451">
              <w:rPr>
                <w:rFonts w:ascii="Times New Roman" w:hAnsi="Times New Roman" w:cs="Times New Roman"/>
                <w:iCs/>
                <w:szCs w:val="24"/>
              </w:rPr>
              <w:t>Функција директне</w:t>
            </w:r>
          </w:p>
          <w:p w:rsidR="00460B19" w:rsidRPr="00DB0451" w:rsidRDefault="00460B19" w:rsidP="005E78FB">
            <w:pPr>
              <w:rPr>
                <w:rFonts w:ascii="Times New Roman" w:hAnsi="Times New Roman" w:cs="Times New Roman"/>
                <w:iCs/>
                <w:szCs w:val="24"/>
                <w:lang w:val="en-US"/>
              </w:rPr>
            </w:pPr>
            <w:r w:rsidRPr="00DB0451">
              <w:rPr>
                <w:rFonts w:ascii="Times New Roman" w:hAnsi="Times New Roman" w:cs="Times New Roman"/>
                <w:iCs/>
                <w:szCs w:val="24"/>
              </w:rPr>
              <w:t>пропорционалност</w:t>
            </w:r>
            <w:r w:rsidRPr="00DB0451">
              <w:rPr>
                <w:rFonts w:ascii="Times New Roman" w:hAnsi="Times New Roman" w:cs="Times New Roman"/>
                <w:iCs/>
                <w:szCs w:val="24"/>
              </w:rPr>
              <w:lastRenderedPageBreak/>
              <w:t xml:space="preserve">и </w:t>
            </w:r>
            <w:r w:rsidRPr="00DB0451">
              <w:rPr>
                <w:rFonts w:ascii="Times New Roman" w:hAnsi="Times New Roman" w:cs="Times New Roman"/>
                <w:iCs/>
                <w:szCs w:val="24"/>
                <w:lang w:val="en-US"/>
              </w:rPr>
              <w:t>y=kx,</w:t>
            </w:r>
          </w:p>
          <w:p w:rsidR="00460B19" w:rsidRPr="00DB0451" w:rsidRDefault="00460B19" w:rsidP="005E78FB">
            <w:pPr>
              <w:rPr>
                <w:rFonts w:ascii="Times New Roman" w:hAnsi="Times New Roman" w:cs="Times New Roman"/>
                <w:iCs/>
                <w:szCs w:val="24"/>
                <w:lang w:val="en-US"/>
              </w:rPr>
            </w:pPr>
            <w:r w:rsidRPr="00DB0451">
              <w:rPr>
                <w:rFonts w:ascii="Times New Roman" w:hAnsi="Times New Roman" w:cs="Times New Roman"/>
                <w:iCs/>
                <w:szCs w:val="24"/>
                <w:lang w:val="en-US"/>
              </w:rPr>
              <w:t>k</w:t>
            </w:r>
            <m:oMath>
              <m:r>
                <w:rPr>
                  <w:rFonts w:ascii="Cambria Math" w:hAnsi="Cambria Math" w:cs="Times New Roman"/>
                  <w:szCs w:val="24"/>
                  <w:lang w:val="en-US"/>
                </w:rPr>
                <m:t>∈R</m:t>
              </m:r>
            </m:oMath>
            <w:r w:rsidRPr="00DB0451">
              <w:rPr>
                <w:rFonts w:ascii="Times New Roman" w:hAnsi="Times New Roman" w:cs="Times New Roman"/>
                <w:iCs/>
                <w:szCs w:val="24"/>
                <w:lang w:val="en-US"/>
              </w:rPr>
              <w:t>\{0}.</w:t>
            </w:r>
          </w:p>
          <w:p w:rsidR="00460B19" w:rsidRPr="00DB0451" w:rsidRDefault="00460B19" w:rsidP="005E78FB">
            <w:pPr>
              <w:rPr>
                <w:rFonts w:ascii="Times New Roman" w:hAnsi="Times New Roman" w:cs="Times New Roman"/>
                <w:iCs/>
                <w:szCs w:val="24"/>
              </w:rPr>
            </w:pPr>
            <w:r w:rsidRPr="00DB0451">
              <w:rPr>
                <w:rFonts w:ascii="Times New Roman" w:hAnsi="Times New Roman" w:cs="Times New Roman"/>
                <w:iCs/>
                <w:szCs w:val="24"/>
              </w:rPr>
              <w:t>Продужена пропорција.</w:t>
            </w:r>
          </w:p>
        </w:tc>
        <w:tc>
          <w:tcPr>
            <w:tcW w:w="98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Дијалошка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Монолошка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Илустративна</w:t>
            </w: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Фронтални,групни,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индивидуални,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тандем</w:t>
            </w:r>
          </w:p>
        </w:tc>
        <w:tc>
          <w:tcPr>
            <w:tcW w:w="459"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Табла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Креда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Уџбеник</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Збирка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Панои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Презентације</w:t>
            </w:r>
          </w:p>
        </w:tc>
        <w:tc>
          <w:tcPr>
            <w:tcW w:w="103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Процена нивоа на коме се ученик налази.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Прикупљање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информација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из различитих</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извора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(свакодневна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посматрања,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активност на часу,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учествовање у разговоруи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дискусији,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самостални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рад,рад у групи,тестови,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напредак 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остваривању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исхода).</w:t>
            </w:r>
          </w:p>
        </w:tc>
      </w:tr>
      <w:tr w:rsidR="001519A7" w:rsidRPr="00DB0451" w:rsidTr="00582D32">
        <w:tc>
          <w:tcPr>
            <w:tcW w:w="494"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-усвоји примену П.</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теореме на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квадрат,</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правоуга_</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оник,</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троугао,</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паралелограм,</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делтоид,</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трапез</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-знапримену Питагорине т.</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 конструкти_</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вним задацима</w:t>
            </w:r>
          </w:p>
        </w:tc>
        <w:tc>
          <w:tcPr>
            <w:tcW w:w="635"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-примени Питагорину теорему у рачунским и конструктивним задацима;</w:t>
            </w:r>
          </w:p>
        </w:tc>
        <w:tc>
          <w:tcPr>
            <w:tcW w:w="683" w:type="pct"/>
            <w:tcBorders>
              <w:right w:val="single" w:sz="4" w:space="0" w:color="auto"/>
            </w:tcBorders>
            <w:vAlign w:val="center"/>
          </w:tcPr>
          <w:p w:rsidR="00460B19" w:rsidRPr="00DB0451" w:rsidRDefault="00460B19" w:rsidP="005E78FB">
            <w:pPr>
              <w:rPr>
                <w:rFonts w:ascii="Times New Roman" w:hAnsi="Times New Roman" w:cs="Times New Roman"/>
                <w:b/>
                <w:bCs/>
                <w:szCs w:val="24"/>
              </w:rPr>
            </w:pPr>
            <w:r w:rsidRPr="00DB0451">
              <w:rPr>
                <w:rFonts w:ascii="Times New Roman" w:hAnsi="Times New Roman" w:cs="Times New Roman"/>
                <w:b/>
                <w:bCs/>
                <w:szCs w:val="24"/>
              </w:rPr>
              <w:t xml:space="preserve">Питагорина </w:t>
            </w:r>
          </w:p>
          <w:p w:rsidR="00460B19" w:rsidRPr="00DB0451" w:rsidRDefault="00460B19" w:rsidP="005E78FB">
            <w:pPr>
              <w:rPr>
                <w:rFonts w:ascii="Times New Roman" w:hAnsi="Times New Roman" w:cs="Times New Roman"/>
                <w:b/>
                <w:bCs/>
                <w:szCs w:val="24"/>
              </w:rPr>
            </w:pPr>
            <w:r w:rsidRPr="00DB0451">
              <w:rPr>
                <w:rFonts w:ascii="Times New Roman" w:hAnsi="Times New Roman" w:cs="Times New Roman"/>
                <w:b/>
                <w:bCs/>
                <w:szCs w:val="24"/>
              </w:rPr>
              <w:t>теорема</w:t>
            </w:r>
          </w:p>
        </w:tc>
        <w:tc>
          <w:tcPr>
            <w:tcW w:w="718" w:type="pct"/>
            <w:tcBorders>
              <w:left w:val="single" w:sz="4" w:space="0" w:color="auto"/>
            </w:tcBorders>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Питагорина теорема(директна и обрнута).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Важније примене Питагорине теореме.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Конструкције тачака на бројевној правој које одговарају бројевима</w:t>
            </w:r>
          </w:p>
          <w:p w:rsidR="00460B19" w:rsidRPr="00DB0451" w:rsidRDefault="009811B9" w:rsidP="005E78FB">
            <w:pPr>
              <w:rPr>
                <w:rFonts w:ascii="Times New Roman" w:hAnsi="Times New Roman" w:cs="Times New Roman"/>
                <w:szCs w:val="24"/>
              </w:rPr>
            </w:pPr>
            <m:oMath>
              <m:rad>
                <m:radPr>
                  <m:degHide m:val="on"/>
                  <m:ctrlPr>
                    <w:rPr>
                      <w:rFonts w:ascii="Cambria Math" w:hAnsi="Cambria Math" w:cs="Times New Roman"/>
                      <w:i/>
                      <w:szCs w:val="24"/>
                    </w:rPr>
                  </m:ctrlPr>
                </m:radPr>
                <m:deg/>
                <m:e>
                  <m:r>
                    <w:rPr>
                      <w:rFonts w:ascii="Cambria Math" w:hAnsi="Cambria Math" w:cs="Times New Roman"/>
                      <w:szCs w:val="24"/>
                    </w:rPr>
                    <m:t>2</m:t>
                  </m:r>
                </m:e>
              </m:rad>
              <m:r>
                <w:rPr>
                  <w:rFonts w:ascii="Cambria Math" w:hAnsi="Cambria Math" w:cs="Times New Roman"/>
                  <w:szCs w:val="24"/>
                </w:rPr>
                <m:t xml:space="preserve">, </m:t>
              </m:r>
              <m:rad>
                <m:radPr>
                  <m:degHide m:val="on"/>
                  <m:ctrlPr>
                    <w:rPr>
                      <w:rFonts w:ascii="Cambria Math" w:hAnsi="Cambria Math" w:cs="Times New Roman"/>
                      <w:i/>
                      <w:szCs w:val="24"/>
                    </w:rPr>
                  </m:ctrlPr>
                </m:radPr>
                <m:deg/>
                <m:e>
                  <m:r>
                    <w:rPr>
                      <w:rFonts w:ascii="Cambria Math" w:hAnsi="Cambria Math" w:cs="Times New Roman"/>
                      <w:szCs w:val="24"/>
                    </w:rPr>
                    <m:t>3</m:t>
                  </m:r>
                </m:e>
              </m:rad>
              <m:r>
                <w:rPr>
                  <w:rFonts w:ascii="Cambria Math" w:hAnsi="Cambria Math" w:cs="Times New Roman"/>
                  <w:szCs w:val="24"/>
                </w:rPr>
                <m:t xml:space="preserve">, </m:t>
              </m:r>
              <m:rad>
                <m:radPr>
                  <m:degHide m:val="on"/>
                  <m:ctrlPr>
                    <w:rPr>
                      <w:rFonts w:ascii="Cambria Math" w:hAnsi="Cambria Math" w:cs="Times New Roman"/>
                      <w:i/>
                      <w:szCs w:val="24"/>
                    </w:rPr>
                  </m:ctrlPr>
                </m:radPr>
                <m:deg/>
                <m:e>
                  <m:r>
                    <w:rPr>
                      <w:rFonts w:ascii="Cambria Math" w:hAnsi="Cambria Math" w:cs="Times New Roman"/>
                      <w:szCs w:val="24"/>
                    </w:rPr>
                    <m:t>5</m:t>
                  </m:r>
                </m:e>
              </m:rad>
            </m:oMath>
            <w:r w:rsidR="00460B19" w:rsidRPr="00DB0451">
              <w:rPr>
                <w:rFonts w:ascii="Times New Roman" w:hAnsi="Times New Roman" w:cs="Times New Roman"/>
                <w:szCs w:val="24"/>
              </w:rPr>
              <w:t>, итд.</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Растојање између две тачке у координатном систему.</w:t>
            </w:r>
          </w:p>
        </w:tc>
        <w:tc>
          <w:tcPr>
            <w:tcW w:w="98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Дијалошка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Монолошка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Илустративна</w:t>
            </w: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Фронтални,групни,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индивидуални,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тандем</w:t>
            </w:r>
          </w:p>
        </w:tc>
        <w:tc>
          <w:tcPr>
            <w:tcW w:w="459"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Табла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Креда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Уџбеник</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Збирка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Панои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Презентације</w:t>
            </w:r>
          </w:p>
        </w:tc>
        <w:tc>
          <w:tcPr>
            <w:tcW w:w="1030" w:type="pct"/>
            <w:vAlign w:val="center"/>
          </w:tcPr>
          <w:p w:rsidR="00460B19" w:rsidRPr="00DB0451" w:rsidRDefault="00460B19" w:rsidP="005E78FB">
            <w:pPr>
              <w:rPr>
                <w:rFonts w:ascii="Times New Roman" w:hAnsi="Times New Roman" w:cs="Times New Roman"/>
                <w:szCs w:val="24"/>
              </w:rPr>
            </w:pPr>
          </w:p>
        </w:tc>
      </w:tr>
      <w:tr w:rsidR="001519A7" w:rsidRPr="00DB0451" w:rsidTr="00582D32">
        <w:tc>
          <w:tcPr>
            <w:tcW w:w="494"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-усвоји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рачунске операције с степенима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-примењује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формуле за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разлику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квадрата 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квадрат бинома</w:t>
            </w: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-усвоји растављање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монома,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бинома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тринома,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полинома на чиниоце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-изводи операције с полиномима и решава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једначине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применом</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трансфо_</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рмације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полинома</w:t>
            </w:r>
          </w:p>
        </w:tc>
        <w:tc>
          <w:tcPr>
            <w:tcW w:w="635" w:type="pct"/>
            <w:vAlign w:val="center"/>
          </w:tcPr>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lastRenderedPageBreak/>
              <w:t>-трансформише збир,разлику и производ полинома;</w:t>
            </w:r>
          </w:p>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 xml:space="preserve">-примени формуле за разлику квадрата и </w:t>
            </w:r>
            <w:r w:rsidRPr="00DB0451">
              <w:rPr>
                <w:rFonts w:ascii="Times New Roman" w:hAnsi="Times New Roman" w:cs="Times New Roman"/>
                <w:szCs w:val="24"/>
                <w:lang w:val="sr-Cyrl-CS"/>
              </w:rPr>
              <w:lastRenderedPageBreak/>
              <w:t>квадрат бинома;</w:t>
            </w:r>
          </w:p>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-растави полином на чиниоце(користећи дистрибутивни закон и формуле за квадрат бинома и разлику квадрата);</w:t>
            </w:r>
          </w:p>
          <w:p w:rsidR="00460B19" w:rsidRPr="00DB0451" w:rsidRDefault="00460B19" w:rsidP="005E78FB">
            <w:pPr>
              <w:rPr>
                <w:rFonts w:ascii="Times New Roman" w:hAnsi="Times New Roman" w:cs="Times New Roman"/>
                <w:szCs w:val="24"/>
                <w:lang w:val="sr-Cyrl-CS"/>
              </w:rPr>
            </w:pPr>
          </w:p>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-примени трансформације полинома на решавање једначина;</w:t>
            </w:r>
          </w:p>
          <w:p w:rsidR="00460B19" w:rsidRPr="00DB0451" w:rsidRDefault="00460B19" w:rsidP="005E78FB">
            <w:pPr>
              <w:rPr>
                <w:rFonts w:ascii="Times New Roman" w:hAnsi="Times New Roman" w:cs="Times New Roman"/>
                <w:szCs w:val="24"/>
                <w:lang w:val="sr-Cyrl-CS"/>
              </w:rPr>
            </w:pPr>
          </w:p>
        </w:tc>
        <w:tc>
          <w:tcPr>
            <w:tcW w:w="683" w:type="pct"/>
            <w:tcBorders>
              <w:right w:val="single" w:sz="4" w:space="0" w:color="auto"/>
            </w:tcBorders>
            <w:vAlign w:val="center"/>
          </w:tcPr>
          <w:p w:rsidR="00460B19" w:rsidRPr="00DB0451" w:rsidRDefault="00460B19" w:rsidP="005E78FB">
            <w:pPr>
              <w:rPr>
                <w:rFonts w:ascii="Times New Roman" w:hAnsi="Times New Roman" w:cs="Times New Roman"/>
                <w:b/>
                <w:bCs/>
                <w:szCs w:val="24"/>
              </w:rPr>
            </w:pPr>
            <w:r w:rsidRPr="00DB0451">
              <w:rPr>
                <w:rFonts w:ascii="Times New Roman" w:hAnsi="Times New Roman" w:cs="Times New Roman"/>
                <w:b/>
                <w:bCs/>
                <w:szCs w:val="24"/>
              </w:rPr>
              <w:lastRenderedPageBreak/>
              <w:t>Цели алгебарски изрази</w:t>
            </w:r>
          </w:p>
        </w:tc>
        <w:tc>
          <w:tcPr>
            <w:tcW w:w="718" w:type="pct"/>
            <w:tcBorders>
              <w:left w:val="single" w:sz="4" w:space="0" w:color="auto"/>
            </w:tcBorders>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Први део:</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Степен чији је изложилац природан број;степен декадне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Јединице чоји је изложилац цео </w:t>
            </w:r>
            <w:r w:rsidRPr="00DB0451">
              <w:rPr>
                <w:rFonts w:ascii="Times New Roman" w:hAnsi="Times New Roman" w:cs="Times New Roman"/>
                <w:szCs w:val="24"/>
              </w:rPr>
              <w:lastRenderedPageBreak/>
              <w:t>број;</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операције са степенима; степен</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производа, количника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 степена.</w:t>
            </w: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Други део:</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Алгебарски изрази.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Полиноми и операције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(мономи,сређени облик,тран сформације збира,разлике 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производа пполинома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 сређен облик полинома),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Квадрат бинома и разлика квадрата.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Растављање полинома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на чиниоце коришћењем дистрибутивног закона,формуле за квадрат бинома и разлику квадрата.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Примене.</w:t>
            </w:r>
          </w:p>
        </w:tc>
        <w:tc>
          <w:tcPr>
            <w:tcW w:w="98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Дијалошка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Монолошка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Илустративна</w:t>
            </w: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Фронтални,групни,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индивидуални,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тандем</w:t>
            </w:r>
          </w:p>
        </w:tc>
        <w:tc>
          <w:tcPr>
            <w:tcW w:w="459"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Табла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Креда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Уџбеник</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Збирка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Панои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Презентације</w:t>
            </w:r>
          </w:p>
        </w:tc>
        <w:tc>
          <w:tcPr>
            <w:tcW w:w="103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Процена нивоа на коме се ученик налази.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Прикупљање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информација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из различитих</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извора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(свакодневна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посматрања,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активност на часу,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учествовање у разговоруи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дискусији,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самостални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рад,рад у групи,тестови,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напредак 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остваривању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исхода).</w:t>
            </w:r>
          </w:p>
        </w:tc>
      </w:tr>
      <w:tr w:rsidR="001519A7" w:rsidRPr="00DB0451" w:rsidTr="00582D32">
        <w:tc>
          <w:tcPr>
            <w:tcW w:w="494"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 xml:space="preserve">-усвоји </w:t>
            </w:r>
            <w:r w:rsidRPr="00DB0451">
              <w:rPr>
                <w:rFonts w:ascii="Times New Roman" w:hAnsi="Times New Roman" w:cs="Times New Roman"/>
                <w:szCs w:val="24"/>
              </w:rPr>
              <w:lastRenderedPageBreak/>
              <w:t>појам</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страница,угао,</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дијагонала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многоугла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 примењује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обрасце у решавању задатака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-примењује обрасце за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површину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многоугла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-усвоји појмове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ортоцентар</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 тежиште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троугла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-усвоји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примену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ставова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подуда_</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рности 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доказним 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конструкти_</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вним</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задацима</w:t>
            </w:r>
          </w:p>
        </w:tc>
        <w:tc>
          <w:tcPr>
            <w:tcW w:w="635" w:type="pct"/>
            <w:vAlign w:val="center"/>
          </w:tcPr>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lastRenderedPageBreak/>
              <w:t xml:space="preserve">-примени </w:t>
            </w:r>
            <w:r w:rsidRPr="00DB0451">
              <w:rPr>
                <w:rFonts w:ascii="Times New Roman" w:hAnsi="Times New Roman" w:cs="Times New Roman"/>
                <w:szCs w:val="24"/>
                <w:lang w:val="sr-Cyrl-CS"/>
              </w:rPr>
              <w:lastRenderedPageBreak/>
              <w:t>својства страница,углова и дијагонала многоугла;</w:t>
            </w:r>
          </w:p>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-израчуна површину многоугла користећи обрасце или разложиву једнакост;</w:t>
            </w:r>
          </w:p>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-конструише ортоцентар и тежиште троугла;</w:t>
            </w:r>
          </w:p>
          <w:p w:rsidR="00460B19" w:rsidRPr="00DB0451" w:rsidRDefault="00460B19" w:rsidP="005E78FB">
            <w:pPr>
              <w:rPr>
                <w:rFonts w:ascii="Times New Roman" w:hAnsi="Times New Roman" w:cs="Times New Roman"/>
                <w:szCs w:val="24"/>
                <w:lang w:val="sr-Cyrl-CS"/>
              </w:rPr>
            </w:pPr>
          </w:p>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-примени ставове подударности при доказивању једноставнијих тврђења и у конструктивним задацима;</w:t>
            </w:r>
          </w:p>
          <w:p w:rsidR="00460B19" w:rsidRPr="00DB0451" w:rsidRDefault="00460B19" w:rsidP="005E78FB">
            <w:pPr>
              <w:rPr>
                <w:rFonts w:ascii="Times New Roman" w:hAnsi="Times New Roman" w:cs="Times New Roman"/>
                <w:szCs w:val="24"/>
                <w:lang w:val="sr-Cyrl-CS"/>
              </w:rPr>
            </w:pPr>
          </w:p>
        </w:tc>
        <w:tc>
          <w:tcPr>
            <w:tcW w:w="683" w:type="pct"/>
            <w:tcBorders>
              <w:right w:val="single" w:sz="4" w:space="0" w:color="auto"/>
            </w:tcBorders>
            <w:vAlign w:val="center"/>
          </w:tcPr>
          <w:p w:rsidR="00460B19" w:rsidRPr="00DB0451" w:rsidRDefault="00460B19" w:rsidP="005E78FB">
            <w:pPr>
              <w:rPr>
                <w:rFonts w:ascii="Times New Roman" w:hAnsi="Times New Roman" w:cs="Times New Roman"/>
                <w:b/>
                <w:bCs/>
                <w:szCs w:val="24"/>
              </w:rPr>
            </w:pPr>
            <w:r w:rsidRPr="00DB0451">
              <w:rPr>
                <w:rFonts w:ascii="Times New Roman" w:hAnsi="Times New Roman" w:cs="Times New Roman"/>
                <w:b/>
                <w:bCs/>
                <w:szCs w:val="24"/>
              </w:rPr>
              <w:lastRenderedPageBreak/>
              <w:t xml:space="preserve">Многоугао </w:t>
            </w:r>
          </w:p>
        </w:tc>
        <w:tc>
          <w:tcPr>
            <w:tcW w:w="718" w:type="pct"/>
            <w:tcBorders>
              <w:left w:val="single" w:sz="4" w:space="0" w:color="auto"/>
            </w:tcBorders>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Појам многоугла.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Врсте многоуглова.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Збир углова многоугла.Број дијагонала многоугла.Правилни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многоуглови (појам,својства,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конструкције).Обим 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површина многоугла.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Тежишна дуж троугла.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Ортоцентар и тежиште троугла.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Сложеније примене ставова подударности.</w:t>
            </w:r>
          </w:p>
        </w:tc>
        <w:tc>
          <w:tcPr>
            <w:tcW w:w="98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Дијалошка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Монолошка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Илустративна</w:t>
            </w: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Фронтални,групни,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индивидуални,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тандем</w:t>
            </w: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tc>
        <w:tc>
          <w:tcPr>
            <w:tcW w:w="459"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Табла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Креда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Уџбеник</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Збирка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Панои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Презентације</w:t>
            </w:r>
          </w:p>
        </w:tc>
        <w:tc>
          <w:tcPr>
            <w:tcW w:w="103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 xml:space="preserve">Процена нивоа на коме се </w:t>
            </w:r>
            <w:r w:rsidRPr="00DB0451">
              <w:rPr>
                <w:rFonts w:ascii="Times New Roman" w:hAnsi="Times New Roman" w:cs="Times New Roman"/>
                <w:szCs w:val="24"/>
              </w:rPr>
              <w:lastRenderedPageBreak/>
              <w:t>ученик налази.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Прикупљање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информација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из различитих</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извора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(свакодневна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посматрања,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активност на часу,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учествовање у разговоруи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дискусији,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самостални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рад,рад у групи,тестови,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напредак 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остваривању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исхода).</w:t>
            </w:r>
          </w:p>
        </w:tc>
      </w:tr>
      <w:tr w:rsidR="001519A7" w:rsidRPr="00DB0451" w:rsidTr="00582D32">
        <w:tc>
          <w:tcPr>
            <w:tcW w:w="494"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-усвоји појмове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централни 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периферијски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угао круга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-примењује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обрасце за </w:t>
            </w:r>
            <w:r w:rsidRPr="00DB0451">
              <w:rPr>
                <w:rFonts w:ascii="Times New Roman" w:hAnsi="Times New Roman" w:cs="Times New Roman"/>
                <w:szCs w:val="24"/>
              </w:rPr>
              <w:lastRenderedPageBreak/>
              <w:t xml:space="preserve">обим и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површину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круга 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његових делова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-применом ротације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пресликава дати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геометријски објекти</w:t>
            </w:r>
          </w:p>
        </w:tc>
        <w:tc>
          <w:tcPr>
            <w:tcW w:w="635" w:type="pct"/>
            <w:vAlign w:val="center"/>
          </w:tcPr>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lastRenderedPageBreak/>
              <w:t>-примени својства централног и периферијског угла у кругу;</w:t>
            </w:r>
          </w:p>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 xml:space="preserve">-израчуна обим и површину круга и његових </w:t>
            </w:r>
            <w:r w:rsidRPr="00DB0451">
              <w:rPr>
                <w:rFonts w:ascii="Times New Roman" w:hAnsi="Times New Roman" w:cs="Times New Roman"/>
                <w:szCs w:val="24"/>
                <w:lang w:val="sr-Cyrl-CS"/>
              </w:rPr>
              <w:lastRenderedPageBreak/>
              <w:t>делова;</w:t>
            </w:r>
          </w:p>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-преслика дати геометријски објекат ротацијом;</w:t>
            </w:r>
          </w:p>
          <w:p w:rsidR="00460B19" w:rsidRPr="00DB0451" w:rsidRDefault="00460B19" w:rsidP="005E78FB">
            <w:pPr>
              <w:rPr>
                <w:rFonts w:ascii="Times New Roman" w:hAnsi="Times New Roman" w:cs="Times New Roman"/>
                <w:szCs w:val="24"/>
                <w:lang w:val="sr-Cyrl-CS"/>
              </w:rPr>
            </w:pPr>
          </w:p>
          <w:p w:rsidR="00460B19" w:rsidRPr="00DB0451" w:rsidRDefault="00460B19" w:rsidP="005E78FB">
            <w:pPr>
              <w:rPr>
                <w:rFonts w:ascii="Times New Roman" w:hAnsi="Times New Roman" w:cs="Times New Roman"/>
                <w:szCs w:val="24"/>
                <w:lang w:val="sr-Cyrl-CS"/>
              </w:rPr>
            </w:pPr>
          </w:p>
        </w:tc>
        <w:tc>
          <w:tcPr>
            <w:tcW w:w="683" w:type="pct"/>
            <w:tcBorders>
              <w:right w:val="single" w:sz="4" w:space="0" w:color="auto"/>
            </w:tcBorders>
            <w:vAlign w:val="center"/>
          </w:tcPr>
          <w:p w:rsidR="00460B19" w:rsidRPr="00DB0451" w:rsidRDefault="00460B19" w:rsidP="005E78FB">
            <w:pPr>
              <w:rPr>
                <w:rFonts w:ascii="Times New Roman" w:hAnsi="Times New Roman" w:cs="Times New Roman"/>
                <w:b/>
                <w:bCs/>
                <w:szCs w:val="24"/>
              </w:rPr>
            </w:pPr>
            <w:r w:rsidRPr="00DB0451">
              <w:rPr>
                <w:rFonts w:ascii="Times New Roman" w:hAnsi="Times New Roman" w:cs="Times New Roman"/>
                <w:b/>
                <w:bCs/>
                <w:szCs w:val="24"/>
              </w:rPr>
              <w:lastRenderedPageBreak/>
              <w:t>Круг</w:t>
            </w:r>
          </w:p>
        </w:tc>
        <w:tc>
          <w:tcPr>
            <w:tcW w:w="718" w:type="pct"/>
            <w:tcBorders>
              <w:left w:val="single" w:sz="4" w:space="0" w:color="auto"/>
            </w:tcBorders>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Централни и периферијски угао у кругу.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Обим круга.Број </w:t>
            </w:r>
            <m:oMath>
              <m:r>
                <w:rPr>
                  <w:rFonts w:ascii="Cambria Math" w:hAnsi="Cambria Math" w:cs="Times New Roman"/>
                  <w:szCs w:val="24"/>
                </w:rPr>
                <m:t>π</m:t>
              </m:r>
            </m:oMath>
            <w:r w:rsidRPr="00DB0451">
              <w:rPr>
                <w:rFonts w:ascii="Times New Roman" w:hAnsi="Times New Roman" w:cs="Times New Roman"/>
                <w:szCs w:val="24"/>
              </w:rPr>
              <w:t>.</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Дужина кружног лука.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Површина круга,кружног </w:t>
            </w:r>
            <w:r w:rsidRPr="00DB0451">
              <w:rPr>
                <w:rFonts w:ascii="Times New Roman" w:hAnsi="Times New Roman" w:cs="Times New Roman"/>
                <w:szCs w:val="24"/>
              </w:rPr>
              <w:lastRenderedPageBreak/>
              <w:t>исечка и кружног прстена.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Ротација.</w:t>
            </w:r>
          </w:p>
        </w:tc>
        <w:tc>
          <w:tcPr>
            <w:tcW w:w="980" w:type="pct"/>
            <w:vAlign w:val="center"/>
          </w:tcPr>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Дијалошка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Монолошка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Илустративна</w:t>
            </w: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Фронтални,групни,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индивидуални,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тандем</w:t>
            </w:r>
          </w:p>
        </w:tc>
        <w:tc>
          <w:tcPr>
            <w:tcW w:w="459"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Табла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Креда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Уџбеник</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Збирка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Панои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Презентације</w:t>
            </w:r>
          </w:p>
        </w:tc>
        <w:tc>
          <w:tcPr>
            <w:tcW w:w="103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Процена нивоа на коме се ученик налази.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Прикупљање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информација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из различитих</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извора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(свакодневна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посматрања,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активност на часу,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учествовање у разговоруи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дискусији,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самостални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рад,рад у групи,тестови,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напредак 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остваривању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исхода).</w:t>
            </w:r>
          </w:p>
        </w:tc>
      </w:tr>
      <w:tr w:rsidR="001519A7" w:rsidRPr="00DB0451" w:rsidTr="00582D32">
        <w:tc>
          <w:tcPr>
            <w:tcW w:w="494"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lastRenderedPageBreak/>
              <w:t>-усваја обрасце за средњу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вредност,</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медијану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 мод-</w:t>
            </w:r>
          </w:p>
        </w:tc>
        <w:tc>
          <w:tcPr>
            <w:tcW w:w="635" w:type="pct"/>
            <w:vAlign w:val="center"/>
          </w:tcPr>
          <w:p w:rsidR="00460B19" w:rsidRPr="00DB0451" w:rsidRDefault="00460B19" w:rsidP="005E78FB">
            <w:pPr>
              <w:rPr>
                <w:rFonts w:ascii="Times New Roman" w:hAnsi="Times New Roman" w:cs="Times New Roman"/>
                <w:szCs w:val="24"/>
                <w:lang w:val="sr-Cyrl-CS"/>
              </w:rPr>
            </w:pPr>
            <w:r w:rsidRPr="00DB0451">
              <w:rPr>
                <w:rFonts w:ascii="Times New Roman" w:hAnsi="Times New Roman" w:cs="Times New Roman"/>
                <w:szCs w:val="24"/>
                <w:lang w:val="sr-Cyrl-CS"/>
              </w:rPr>
              <w:t>-одређује средњу вредност ,медијану и мод</w:t>
            </w:r>
          </w:p>
        </w:tc>
        <w:tc>
          <w:tcPr>
            <w:tcW w:w="683" w:type="pct"/>
            <w:tcBorders>
              <w:right w:val="single" w:sz="4" w:space="0" w:color="auto"/>
            </w:tcBorders>
            <w:vAlign w:val="center"/>
          </w:tcPr>
          <w:p w:rsidR="00460B19" w:rsidRPr="00DB0451" w:rsidRDefault="00460B19" w:rsidP="005E78FB">
            <w:pPr>
              <w:rPr>
                <w:rFonts w:ascii="Times New Roman" w:hAnsi="Times New Roman" w:cs="Times New Roman"/>
                <w:b/>
                <w:bCs/>
                <w:szCs w:val="24"/>
              </w:rPr>
            </w:pPr>
            <w:r w:rsidRPr="00DB0451">
              <w:rPr>
                <w:rFonts w:ascii="Times New Roman" w:hAnsi="Times New Roman" w:cs="Times New Roman"/>
                <w:b/>
                <w:bCs/>
                <w:szCs w:val="24"/>
              </w:rPr>
              <w:t>Обрада података</w:t>
            </w:r>
          </w:p>
        </w:tc>
        <w:tc>
          <w:tcPr>
            <w:tcW w:w="718" w:type="pct"/>
            <w:tcBorders>
              <w:left w:val="single" w:sz="4" w:space="0" w:color="auto"/>
            </w:tcBorders>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Средња вредност,</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медијана и мод.</w:t>
            </w:r>
          </w:p>
        </w:tc>
        <w:tc>
          <w:tcPr>
            <w:tcW w:w="98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Дијалошка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Монолошка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Илустративна</w:t>
            </w: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Фронтални,групни,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индивидуални,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тандем</w:t>
            </w:r>
          </w:p>
        </w:tc>
        <w:tc>
          <w:tcPr>
            <w:tcW w:w="459"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Табла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Креда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Уџбеник</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Збирка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Панои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Презентације</w:t>
            </w:r>
          </w:p>
        </w:tc>
        <w:tc>
          <w:tcPr>
            <w:tcW w:w="1030" w:type="pct"/>
            <w:vAlign w:val="center"/>
          </w:tcPr>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Процена нивоа на коме се ученик налази.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Прикупљање</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информација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из различитих</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извора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 xml:space="preserve">(свакодневна </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посматрања,</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активност на часу,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учествовање у разговоруи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дискусији,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самостални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рад,рад у групи,тестови,</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напредак 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остваривању</w:t>
            </w:r>
          </w:p>
          <w:p w:rsidR="00460B19" w:rsidRPr="00DB0451" w:rsidRDefault="00460B19" w:rsidP="005E78FB">
            <w:pPr>
              <w:rPr>
                <w:rFonts w:ascii="Times New Roman" w:hAnsi="Times New Roman" w:cs="Times New Roman"/>
                <w:szCs w:val="24"/>
              </w:rPr>
            </w:pPr>
            <w:r w:rsidRPr="00DB0451">
              <w:rPr>
                <w:rFonts w:ascii="Times New Roman" w:hAnsi="Times New Roman" w:cs="Times New Roman"/>
                <w:szCs w:val="24"/>
              </w:rPr>
              <w:t>исхода).</w:t>
            </w:r>
          </w:p>
        </w:tc>
      </w:tr>
    </w:tbl>
    <w:p w:rsidR="00460B19" w:rsidRPr="0058020B" w:rsidRDefault="00460B19" w:rsidP="00460B19">
      <w:pPr>
        <w:rPr>
          <w:rFonts w:ascii="Times New Roman" w:hAnsi="Times New Roman" w:cs="Times New Roman"/>
          <w:bCs/>
          <w:szCs w:val="24"/>
        </w:rPr>
      </w:pPr>
      <w:r w:rsidRPr="0058020B">
        <w:rPr>
          <w:rFonts w:ascii="Times New Roman" w:hAnsi="Times New Roman" w:cs="Times New Roman"/>
          <w:bCs/>
          <w:szCs w:val="24"/>
        </w:rPr>
        <w:t>Кључни појмови садржаја: реални бројеви, степен, квадратни корен, Питагорина теорема, полином, многоугао, ортоцентар и тежиште,круг,број</w:t>
      </w:r>
      <m:oMath>
        <m:r>
          <w:rPr>
            <w:rFonts w:ascii="Cambria Math" w:hAnsi="Cambria Math" w:cs="Times New Roman"/>
            <w:szCs w:val="24"/>
          </w:rPr>
          <m:t xml:space="preserve"> π</m:t>
        </m:r>
      </m:oMath>
      <w:r w:rsidRPr="0058020B">
        <w:rPr>
          <w:rFonts w:ascii="Times New Roman" w:hAnsi="Times New Roman" w:cs="Times New Roman"/>
          <w:bCs/>
          <w:szCs w:val="24"/>
        </w:rPr>
        <w:t>, ротација и средња вредност.</w:t>
      </w:r>
    </w:p>
    <w:p w:rsidR="00460B19" w:rsidRPr="00DB0451" w:rsidRDefault="00460B19" w:rsidP="00460B19">
      <w:pPr>
        <w:rPr>
          <w:rFonts w:ascii="Times New Roman" w:hAnsi="Times New Roman" w:cs="Times New Roman"/>
          <w:szCs w:val="24"/>
        </w:rPr>
      </w:pPr>
    </w:p>
    <w:p w:rsidR="001519A7" w:rsidRPr="00582D32" w:rsidRDefault="001519A7" w:rsidP="00460B19">
      <w:pPr>
        <w:rPr>
          <w:rFonts w:ascii="Times New Roman" w:hAnsi="Times New Roman" w:cs="Times New Roman"/>
          <w:b/>
          <w:szCs w:val="24"/>
        </w:rPr>
        <w:sectPr w:rsidR="001519A7" w:rsidRPr="00582D32" w:rsidSect="001519A7">
          <w:pgSz w:w="16838" w:h="11906" w:orient="landscape"/>
          <w:pgMar w:top="1440" w:right="1440" w:bottom="1440" w:left="1440" w:header="709" w:footer="709" w:gutter="0"/>
          <w:cols w:space="708"/>
          <w:docGrid w:linePitch="360"/>
        </w:sectPr>
      </w:pPr>
    </w:p>
    <w:p w:rsidR="00460B19" w:rsidRPr="00E426E4" w:rsidRDefault="00460B19" w:rsidP="00460B19">
      <w:pPr>
        <w:rPr>
          <w:rFonts w:ascii="Times New Roman" w:hAnsi="Times New Roman" w:cs="Times New Roman"/>
          <w:b/>
          <w:sz w:val="24"/>
          <w:szCs w:val="24"/>
        </w:rPr>
      </w:pPr>
      <w:r w:rsidRPr="00E426E4">
        <w:rPr>
          <w:rFonts w:ascii="Times New Roman" w:hAnsi="Times New Roman" w:cs="Times New Roman"/>
          <w:b/>
          <w:sz w:val="24"/>
          <w:szCs w:val="24"/>
        </w:rPr>
        <w:lastRenderedPageBreak/>
        <w:t>Корелација са другим наставним предметима</w:t>
      </w:r>
    </w:p>
    <w:p w:rsidR="00460B19" w:rsidRPr="00DB0451" w:rsidRDefault="00460B19" w:rsidP="00460B19">
      <w:pPr>
        <w:rPr>
          <w:rFonts w:ascii="Times New Roman" w:hAnsi="Times New Roman" w:cs="Times New Roman"/>
          <w:b/>
          <w:szCs w:val="24"/>
        </w:rPr>
      </w:pPr>
    </w:p>
    <w:tbl>
      <w:tblPr>
        <w:tblStyle w:val="TableGrid"/>
        <w:tblW w:w="5000" w:type="pct"/>
        <w:tblLook w:val="04A0"/>
      </w:tblPr>
      <w:tblGrid>
        <w:gridCol w:w="1843"/>
        <w:gridCol w:w="7399"/>
      </w:tblGrid>
      <w:tr w:rsidR="00460B19" w:rsidRPr="00DB0451" w:rsidTr="00582D32">
        <w:tc>
          <w:tcPr>
            <w:tcW w:w="997" w:type="pct"/>
            <w:vAlign w:val="center"/>
          </w:tcPr>
          <w:p w:rsidR="00460B19" w:rsidRPr="00DB0451" w:rsidRDefault="00460B19" w:rsidP="005E78FB">
            <w:pPr>
              <w:widowControl w:val="0"/>
              <w:autoSpaceDE w:val="0"/>
              <w:autoSpaceDN w:val="0"/>
              <w:spacing w:after="200" w:line="276" w:lineRule="auto"/>
              <w:rPr>
                <w:rFonts w:ascii="Times New Roman" w:eastAsia="Calibri" w:hAnsi="Times New Roman" w:cs="Times New Roman"/>
                <w:szCs w:val="24"/>
              </w:rPr>
            </w:pPr>
            <w:r w:rsidRPr="00DB0451">
              <w:rPr>
                <w:rFonts w:ascii="Times New Roman" w:eastAsia="Calibri" w:hAnsi="Times New Roman" w:cs="Times New Roman"/>
                <w:szCs w:val="24"/>
              </w:rPr>
              <w:t>Наставна област /тема</w:t>
            </w:r>
          </w:p>
        </w:tc>
        <w:tc>
          <w:tcPr>
            <w:tcW w:w="4003" w:type="pct"/>
            <w:vAlign w:val="center"/>
          </w:tcPr>
          <w:p w:rsidR="00460B19" w:rsidRPr="00DB0451" w:rsidRDefault="00460B19" w:rsidP="005E78FB">
            <w:pPr>
              <w:widowControl w:val="0"/>
              <w:autoSpaceDE w:val="0"/>
              <w:autoSpaceDN w:val="0"/>
              <w:spacing w:after="200" w:line="276" w:lineRule="auto"/>
              <w:rPr>
                <w:rFonts w:ascii="Times New Roman" w:eastAsia="Calibri" w:hAnsi="Times New Roman" w:cs="Times New Roman"/>
                <w:szCs w:val="24"/>
              </w:rPr>
            </w:pPr>
            <w:r w:rsidRPr="00DB0451">
              <w:rPr>
                <w:rFonts w:ascii="Times New Roman" w:eastAsia="Calibri" w:hAnsi="Times New Roman" w:cs="Times New Roman"/>
                <w:szCs w:val="24"/>
              </w:rPr>
              <w:t>Наставна област/тема/садржај и назив наставног предмета</w:t>
            </w:r>
          </w:p>
        </w:tc>
      </w:tr>
      <w:tr w:rsidR="00460B19" w:rsidRPr="00DB0451" w:rsidTr="00582D32">
        <w:tc>
          <w:tcPr>
            <w:tcW w:w="997" w:type="pct"/>
            <w:vAlign w:val="center"/>
          </w:tcPr>
          <w:p w:rsidR="00460B19" w:rsidRPr="00DB0451" w:rsidRDefault="00460B19" w:rsidP="005E78FB">
            <w:pPr>
              <w:widowControl w:val="0"/>
              <w:autoSpaceDE w:val="0"/>
              <w:autoSpaceDN w:val="0"/>
              <w:spacing w:after="200" w:line="276" w:lineRule="auto"/>
              <w:rPr>
                <w:rFonts w:ascii="Times New Roman" w:eastAsia="Calibri" w:hAnsi="Times New Roman" w:cs="Times New Roman"/>
                <w:szCs w:val="24"/>
              </w:rPr>
            </w:pPr>
            <w:r w:rsidRPr="00DB0451">
              <w:rPr>
                <w:rFonts w:ascii="Times New Roman" w:eastAsia="Calibri" w:hAnsi="Times New Roman" w:cs="Times New Roman"/>
                <w:szCs w:val="24"/>
              </w:rPr>
              <w:t xml:space="preserve"> Реални бројеви</w:t>
            </w:r>
          </w:p>
        </w:tc>
        <w:tc>
          <w:tcPr>
            <w:tcW w:w="4003" w:type="pct"/>
            <w:vAlign w:val="center"/>
          </w:tcPr>
          <w:p w:rsidR="00460B19" w:rsidRPr="00DB0451" w:rsidRDefault="00460B19" w:rsidP="005E78FB">
            <w:pPr>
              <w:widowControl w:val="0"/>
              <w:autoSpaceDE w:val="0"/>
              <w:autoSpaceDN w:val="0"/>
              <w:spacing w:after="200" w:line="276" w:lineRule="auto"/>
              <w:rPr>
                <w:rFonts w:ascii="Times New Roman" w:eastAsia="Calibri" w:hAnsi="Times New Roman" w:cs="Times New Roman"/>
                <w:bCs/>
                <w:szCs w:val="24"/>
              </w:rPr>
            </w:pPr>
            <w:r w:rsidRPr="00DB0451">
              <w:rPr>
                <w:rFonts w:ascii="Times New Roman" w:eastAsia="Calibri" w:hAnsi="Times New Roman" w:cs="Times New Roman"/>
                <w:bCs/>
                <w:szCs w:val="24"/>
              </w:rPr>
              <w:t>При обради наставних јединица Пропорција, Функција директне и обрнуте пропорционалности, корелација са Физиком</w:t>
            </w:r>
          </w:p>
        </w:tc>
      </w:tr>
      <w:tr w:rsidR="00460B19" w:rsidRPr="00DB0451" w:rsidTr="00582D32">
        <w:tc>
          <w:tcPr>
            <w:tcW w:w="997" w:type="pct"/>
            <w:vAlign w:val="center"/>
          </w:tcPr>
          <w:p w:rsidR="00460B19" w:rsidRPr="00DB0451" w:rsidRDefault="00460B19" w:rsidP="005E78FB">
            <w:pPr>
              <w:widowControl w:val="0"/>
              <w:autoSpaceDE w:val="0"/>
              <w:autoSpaceDN w:val="0"/>
              <w:spacing w:after="200" w:line="276" w:lineRule="auto"/>
              <w:rPr>
                <w:rFonts w:ascii="Times New Roman" w:eastAsia="Calibri" w:hAnsi="Times New Roman" w:cs="Times New Roman"/>
                <w:szCs w:val="24"/>
              </w:rPr>
            </w:pPr>
            <w:r w:rsidRPr="00DB0451">
              <w:rPr>
                <w:rFonts w:ascii="Times New Roman" w:eastAsia="Calibri" w:hAnsi="Times New Roman" w:cs="Times New Roman"/>
                <w:szCs w:val="24"/>
              </w:rPr>
              <w:t>Многоугао</w:t>
            </w:r>
          </w:p>
        </w:tc>
        <w:tc>
          <w:tcPr>
            <w:tcW w:w="4003" w:type="pct"/>
            <w:vAlign w:val="center"/>
          </w:tcPr>
          <w:p w:rsidR="00460B19" w:rsidRPr="00DB0451" w:rsidRDefault="00460B19" w:rsidP="005E78FB">
            <w:pPr>
              <w:widowControl w:val="0"/>
              <w:autoSpaceDE w:val="0"/>
              <w:autoSpaceDN w:val="0"/>
              <w:spacing w:after="200" w:line="276" w:lineRule="auto"/>
              <w:rPr>
                <w:rFonts w:ascii="Times New Roman" w:eastAsia="Calibri" w:hAnsi="Times New Roman" w:cs="Times New Roman"/>
                <w:szCs w:val="24"/>
              </w:rPr>
            </w:pPr>
            <w:r w:rsidRPr="00DB0451">
              <w:rPr>
                <w:rFonts w:ascii="Times New Roman" w:eastAsia="Calibri" w:hAnsi="Times New Roman" w:cs="Times New Roman"/>
                <w:szCs w:val="24"/>
              </w:rPr>
              <w:t>При обради наставних јединица везаних за конструкције, корелација са Техником и технологијом</w:t>
            </w:r>
          </w:p>
        </w:tc>
      </w:tr>
      <w:tr w:rsidR="00460B19" w:rsidRPr="00DB0451" w:rsidTr="00582D32">
        <w:tc>
          <w:tcPr>
            <w:tcW w:w="997" w:type="pct"/>
            <w:vAlign w:val="center"/>
          </w:tcPr>
          <w:p w:rsidR="00460B19" w:rsidRPr="00DB0451" w:rsidRDefault="00460B19" w:rsidP="005E78FB">
            <w:pPr>
              <w:widowControl w:val="0"/>
              <w:autoSpaceDE w:val="0"/>
              <w:autoSpaceDN w:val="0"/>
              <w:spacing w:after="200" w:line="276" w:lineRule="auto"/>
              <w:rPr>
                <w:rFonts w:ascii="Times New Roman" w:eastAsia="Calibri" w:hAnsi="Times New Roman" w:cs="Times New Roman"/>
                <w:szCs w:val="24"/>
              </w:rPr>
            </w:pPr>
            <w:r w:rsidRPr="00DB0451">
              <w:rPr>
                <w:rFonts w:ascii="Times New Roman" w:eastAsia="Calibri" w:hAnsi="Times New Roman" w:cs="Times New Roman"/>
                <w:szCs w:val="24"/>
              </w:rPr>
              <w:t>Круг</w:t>
            </w:r>
          </w:p>
        </w:tc>
        <w:tc>
          <w:tcPr>
            <w:tcW w:w="4003" w:type="pct"/>
            <w:vAlign w:val="center"/>
          </w:tcPr>
          <w:p w:rsidR="00460B19" w:rsidRPr="00DB0451" w:rsidRDefault="00460B19" w:rsidP="005E78FB">
            <w:pPr>
              <w:widowControl w:val="0"/>
              <w:autoSpaceDE w:val="0"/>
              <w:autoSpaceDN w:val="0"/>
              <w:spacing w:after="200" w:line="276" w:lineRule="auto"/>
              <w:rPr>
                <w:rFonts w:ascii="Times New Roman" w:eastAsia="Calibri" w:hAnsi="Times New Roman" w:cs="Times New Roman"/>
                <w:szCs w:val="24"/>
              </w:rPr>
            </w:pPr>
            <w:r w:rsidRPr="00DB0451">
              <w:rPr>
                <w:rFonts w:ascii="Times New Roman" w:eastAsia="Calibri" w:hAnsi="Times New Roman" w:cs="Times New Roman"/>
                <w:szCs w:val="24"/>
              </w:rPr>
              <w:t>При обради наставних јединица везаних за конструкције, корелација са Техником и технологијом</w:t>
            </w:r>
          </w:p>
        </w:tc>
      </w:tr>
    </w:tbl>
    <w:p w:rsidR="00460B19" w:rsidRPr="00DB0451" w:rsidRDefault="00460B19" w:rsidP="00460B19">
      <w:pPr>
        <w:widowControl w:val="0"/>
        <w:autoSpaceDE w:val="0"/>
        <w:autoSpaceDN w:val="0"/>
        <w:rPr>
          <w:rFonts w:ascii="Times New Roman" w:eastAsia="Calibri" w:hAnsi="Times New Roman" w:cs="Times New Roman"/>
          <w:szCs w:val="24"/>
        </w:rPr>
      </w:pPr>
    </w:p>
    <w:p w:rsidR="00460B19" w:rsidRPr="00DB0451" w:rsidRDefault="00460B19" w:rsidP="00460B19">
      <w:pPr>
        <w:widowControl w:val="0"/>
        <w:autoSpaceDE w:val="0"/>
        <w:autoSpaceDN w:val="0"/>
        <w:rPr>
          <w:rFonts w:ascii="Times New Roman" w:eastAsia="Calibri" w:hAnsi="Times New Roman" w:cs="Times New Roman"/>
          <w:szCs w:val="24"/>
        </w:rPr>
      </w:pPr>
    </w:p>
    <w:p w:rsidR="005E78FB" w:rsidRPr="005E78FB" w:rsidRDefault="00DF7A12" w:rsidP="005E78FB">
      <w:pPr>
        <w:rPr>
          <w:rStyle w:val="SubtleEmphasis"/>
          <w:rFonts w:ascii="Times New Roman" w:hAnsi="Times New Roman" w:cs="Times New Roman"/>
          <w:szCs w:val="36"/>
        </w:rPr>
      </w:pPr>
      <w:r w:rsidRPr="000858BE">
        <w:rPr>
          <w:rStyle w:val="SubtleEmphasis"/>
          <w:rFonts w:ascii="Times New Roman" w:hAnsi="Times New Roman" w:cs="Times New Roman"/>
          <w:szCs w:val="36"/>
          <w:lang w:val="sr-Cyrl-CS"/>
        </w:rPr>
        <w:t>НАСТАВНИ ПРЕДМЕТ:  ФИЗИКА</w:t>
      </w:r>
    </w:p>
    <w:p w:rsidR="005E78FB" w:rsidRPr="005E78FB" w:rsidRDefault="005E78FB" w:rsidP="00582D32">
      <w:pPr>
        <w:jc w:val="both"/>
        <w:rPr>
          <w:rFonts w:ascii="Times New Roman" w:hAnsi="Times New Roman" w:cs="Times New Roman"/>
          <w:color w:val="FF0000"/>
          <w:sz w:val="36"/>
          <w:szCs w:val="36"/>
        </w:rPr>
      </w:pPr>
      <w:r w:rsidRPr="005E78FB">
        <w:rPr>
          <w:rFonts w:ascii="Times New Roman" w:hAnsi="Times New Roman" w:cs="Times New Roman"/>
          <w:b/>
          <w:lang w:val="sr-Cyrl-CS"/>
        </w:rPr>
        <w:t xml:space="preserve">ЦИЉЕВИ И ЗАДАЦИ: </w:t>
      </w:r>
    </w:p>
    <w:p w:rsidR="005E78FB" w:rsidRPr="00552144" w:rsidRDefault="005E78FB" w:rsidP="00582D32">
      <w:pPr>
        <w:spacing w:before="100" w:beforeAutospacing="1" w:after="100" w:afterAutospacing="1"/>
        <w:jc w:val="both"/>
        <w:rPr>
          <w:rFonts w:ascii="Times New Roman" w:hAnsi="Times New Roman" w:cs="Times New Roman"/>
          <w:bCs/>
          <w:szCs w:val="24"/>
          <w:lang w:val="sr-Cyrl-CS"/>
        </w:rPr>
      </w:pPr>
    </w:p>
    <w:p w:rsidR="005E78FB" w:rsidRPr="00552144" w:rsidRDefault="005E78FB" w:rsidP="00582D32">
      <w:pPr>
        <w:spacing w:before="100" w:beforeAutospacing="1" w:after="100" w:afterAutospacing="1"/>
        <w:jc w:val="both"/>
        <w:rPr>
          <w:rFonts w:ascii="Times New Roman" w:hAnsi="Times New Roman" w:cs="Times New Roman"/>
          <w:bCs/>
          <w:szCs w:val="24"/>
          <w:lang w:val="sr-Cyrl-CS"/>
        </w:rPr>
      </w:pPr>
      <w:r w:rsidRPr="00552144">
        <w:rPr>
          <w:rFonts w:ascii="Times New Roman" w:hAnsi="Times New Roman" w:cs="Times New Roman"/>
          <w:szCs w:val="24"/>
          <w:lang w:val="sr-Cyrl-CS"/>
        </w:rPr>
        <w:t>Циљ наставе физике јесте да осигура да сви ученици стекну базичну језичку и научну писменост и да напредују ка реализацији одговарајућих Стандарда образовних постигнућа, да се оспособе да решавају проблеме и задатке у новим и непознатим ситуацијама, да изразе и образложе своје мишљење и дискутују са другима, развију мотивисаност за учење и заинтересованост за предметне садржаје, као и да упознају природне појаве и основне природне законе, да се оспособе за уочавање и распознавање физичких појава у свакодневном животу и за активно стицање знања о физичким појавама кроз истраживање, да оформе основу научног метода и да се усмере према примени физичких закона у свакодневном животу и раду.</w:t>
      </w:r>
    </w:p>
    <w:p w:rsidR="005E78FB" w:rsidRPr="00552144" w:rsidRDefault="005E78FB" w:rsidP="00582D32">
      <w:pPr>
        <w:jc w:val="both"/>
        <w:rPr>
          <w:rFonts w:ascii="Times New Roman" w:hAnsi="Times New Roman" w:cs="Times New Roman"/>
          <w:lang w:val="sr-Cyrl-CS"/>
        </w:rPr>
      </w:pPr>
      <w:r w:rsidRPr="00552144">
        <w:rPr>
          <w:rFonts w:ascii="Times New Roman" w:hAnsi="Times New Roman" w:cs="Times New Roman"/>
          <w:lang w:val="sr-Cyrl-CS"/>
        </w:rPr>
        <w:t>Задаци наставе физике су: стварање разноврсних могућности да кроз различите садржаје и облике рада током наставе физике сврха, циљеви и задаци образовања, као и циљеви наставе физике буду у пуној мери реализовани; развијање функционалне писмености; упознавање основних начина мишљења и расуђивања у физици; разумевање појав, процеса и односа у природи на основу физичких закона; развијање раљдозналости, способности рационалног расуђивања, самосталоности у мишљењу и вештине јасног и прецизног изражавања; развијање логичког и апстрактног мишљења; схватање смисла и метода остваривања експеримената и значаја мерења; решавање једноставних проблема и задатака у оквиру наставних садржаја; развијање способности за примену знања из физике; схватање повезаности физичких појава и екологије и развијање свести о потреби заштите, обнове и унапређивања животне средине; развијање радних навика и склоности ка изучавању наука о природи; развијање свести о споственим знањима, способностима и даљој професионалној оријентацији.</w:t>
      </w:r>
    </w:p>
    <w:p w:rsidR="005E78FB" w:rsidRPr="00552144" w:rsidRDefault="005E78FB" w:rsidP="005E78FB">
      <w:pPr>
        <w:rPr>
          <w:rFonts w:ascii="Times New Roman" w:hAnsi="Times New Roman" w:cs="Times New Roman"/>
          <w:lang w:val="sr-Cyrl-CS"/>
        </w:rPr>
      </w:pPr>
    </w:p>
    <w:p w:rsidR="005E78FB" w:rsidRPr="00552144" w:rsidRDefault="005E78FB" w:rsidP="005E78FB">
      <w:pPr>
        <w:rPr>
          <w:rFonts w:ascii="Times New Roman" w:hAnsi="Times New Roman" w:cs="Times New Roman"/>
          <w:lang w:val="sr-Cyrl-CS"/>
        </w:rPr>
      </w:pPr>
    </w:p>
    <w:p w:rsidR="005E78FB" w:rsidRPr="00552144" w:rsidRDefault="005E78FB" w:rsidP="005E78FB">
      <w:pPr>
        <w:rPr>
          <w:rFonts w:ascii="Times New Roman" w:hAnsi="Times New Roman" w:cs="Times New Roman"/>
          <w:b/>
          <w:szCs w:val="24"/>
          <w:lang w:val="sr-Cyrl-CS"/>
        </w:rPr>
      </w:pPr>
      <w:r w:rsidRPr="00552144">
        <w:rPr>
          <w:rFonts w:ascii="Times New Roman" w:hAnsi="Times New Roman" w:cs="Times New Roman"/>
          <w:szCs w:val="24"/>
          <w:lang w:val="sr-Cyrl-CS"/>
        </w:rPr>
        <w:lastRenderedPageBreak/>
        <w:t>Наставни предмет</w:t>
      </w:r>
      <w:r w:rsidRPr="00552144">
        <w:rPr>
          <w:rFonts w:ascii="Times New Roman" w:hAnsi="Times New Roman" w:cs="Times New Roman"/>
          <w:b/>
          <w:szCs w:val="24"/>
          <w:lang w:val="sr-Cyrl-CS"/>
        </w:rPr>
        <w:t xml:space="preserve">: </w:t>
      </w:r>
      <w:r w:rsidR="0058020B">
        <w:rPr>
          <w:rFonts w:ascii="Times New Roman" w:hAnsi="Times New Roman" w:cs="Times New Roman"/>
          <w:b/>
          <w:szCs w:val="24"/>
        </w:rPr>
        <w:t>Ф</w:t>
      </w:r>
      <w:r w:rsidRPr="00552144">
        <w:rPr>
          <w:rFonts w:ascii="Times New Roman" w:hAnsi="Times New Roman" w:cs="Times New Roman"/>
          <w:b/>
          <w:szCs w:val="24"/>
          <w:lang w:val="sr-Cyrl-CS"/>
        </w:rPr>
        <w:t>изика – 7. разред,</w:t>
      </w:r>
    </w:p>
    <w:p w:rsidR="005E78FB" w:rsidRPr="00552144" w:rsidRDefault="005E78FB" w:rsidP="005E78FB">
      <w:pPr>
        <w:rPr>
          <w:rFonts w:ascii="Times New Roman" w:hAnsi="Times New Roman" w:cs="Times New Roman"/>
          <w:b/>
          <w:color w:val="FF0000"/>
          <w:szCs w:val="24"/>
        </w:rPr>
      </w:pPr>
      <w:r w:rsidRPr="00552144">
        <w:rPr>
          <w:rFonts w:ascii="Times New Roman" w:hAnsi="Times New Roman" w:cs="Times New Roman"/>
          <w:szCs w:val="24"/>
          <w:lang w:val="sr-Cyrl-CS"/>
        </w:rPr>
        <w:t>годишњи фонд часова</w:t>
      </w:r>
      <w:r w:rsidRPr="00552144">
        <w:rPr>
          <w:rFonts w:ascii="Times New Roman" w:hAnsi="Times New Roman" w:cs="Times New Roman"/>
          <w:b/>
          <w:szCs w:val="24"/>
          <w:lang w:val="sr-Cyrl-CS"/>
        </w:rPr>
        <w:t xml:space="preserve">: 72,   </w:t>
      </w:r>
      <w:r w:rsidRPr="00552144">
        <w:rPr>
          <w:rFonts w:ascii="Times New Roman" w:hAnsi="Times New Roman" w:cs="Times New Roman"/>
          <w:szCs w:val="24"/>
          <w:lang w:val="sr-Cyrl-CS"/>
        </w:rPr>
        <w:t>недељни фонд часова</w:t>
      </w:r>
      <w:r w:rsidRPr="00552144">
        <w:rPr>
          <w:rFonts w:ascii="Times New Roman" w:hAnsi="Times New Roman" w:cs="Times New Roman"/>
          <w:b/>
          <w:szCs w:val="24"/>
          <w:lang w:val="sr-Cyrl-CS"/>
        </w:rPr>
        <w:t>: 2</w:t>
      </w:r>
    </w:p>
    <w:tbl>
      <w:tblPr>
        <w:tblW w:w="5000" w:type="pct"/>
        <w:tblCellMar>
          <w:left w:w="10" w:type="dxa"/>
          <w:right w:w="10" w:type="dxa"/>
        </w:tblCellMar>
        <w:tblLook w:val="04A0"/>
      </w:tblPr>
      <w:tblGrid>
        <w:gridCol w:w="1078"/>
        <w:gridCol w:w="4615"/>
        <w:gridCol w:w="1736"/>
        <w:gridCol w:w="915"/>
        <w:gridCol w:w="898"/>
      </w:tblGrid>
      <w:tr w:rsidR="005E78FB" w:rsidRPr="00552144" w:rsidTr="00582D32">
        <w:trPr>
          <w:trHeight w:val="1"/>
        </w:trPr>
        <w:tc>
          <w:tcPr>
            <w:tcW w:w="58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78FB" w:rsidRPr="00552144" w:rsidRDefault="005E78FB" w:rsidP="005E78FB">
            <w:pPr>
              <w:rPr>
                <w:rFonts w:ascii="Times New Roman" w:hAnsi="Times New Roman" w:cs="Times New Roman"/>
                <w:b/>
                <w:szCs w:val="24"/>
              </w:rPr>
            </w:pPr>
            <w:r w:rsidRPr="00552144">
              <w:rPr>
                <w:rFonts w:ascii="Times New Roman" w:hAnsi="Times New Roman" w:cs="Times New Roman"/>
                <w:b/>
                <w:szCs w:val="24"/>
              </w:rPr>
              <w:t>Ред. број</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b/>
                <w:szCs w:val="24"/>
              </w:rPr>
              <w:t>теме</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b/>
                <w:szCs w:val="24"/>
              </w:rPr>
              <w:t>Називнаставнетеме/ области</w:t>
            </w:r>
          </w:p>
        </w:tc>
        <w:tc>
          <w:tcPr>
            <w:tcW w:w="9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E78FB" w:rsidRPr="00552144" w:rsidRDefault="005E78FB" w:rsidP="005E78FB">
            <w:pPr>
              <w:jc w:val="center"/>
              <w:rPr>
                <w:rFonts w:ascii="Times New Roman" w:hAnsi="Times New Roman" w:cs="Times New Roman"/>
                <w:szCs w:val="24"/>
              </w:rPr>
            </w:pPr>
            <w:r w:rsidRPr="00552144">
              <w:rPr>
                <w:rFonts w:ascii="Times New Roman" w:hAnsi="Times New Roman" w:cs="Times New Roman"/>
                <w:szCs w:val="24"/>
              </w:rPr>
              <w:t>Бр. чсовапотеми</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E78FB" w:rsidRPr="00552144" w:rsidRDefault="005E78FB" w:rsidP="005E78FB">
            <w:pPr>
              <w:jc w:val="center"/>
              <w:rPr>
                <w:rFonts w:ascii="Times New Roman" w:hAnsi="Times New Roman" w:cs="Times New Roman"/>
                <w:szCs w:val="24"/>
              </w:rPr>
            </w:pPr>
            <w:r w:rsidRPr="00552144">
              <w:rPr>
                <w:rFonts w:ascii="Times New Roman" w:hAnsi="Times New Roman" w:cs="Times New Roman"/>
                <w:szCs w:val="24"/>
              </w:rPr>
              <w:t>Обрада</w:t>
            </w:r>
          </w:p>
        </w:tc>
        <w:tc>
          <w:tcPr>
            <w:tcW w:w="4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E78FB" w:rsidRPr="00552144" w:rsidRDefault="005E78FB" w:rsidP="005E78FB">
            <w:pPr>
              <w:jc w:val="center"/>
              <w:rPr>
                <w:rFonts w:ascii="Times New Roman" w:hAnsi="Times New Roman" w:cs="Times New Roman"/>
                <w:szCs w:val="24"/>
              </w:rPr>
            </w:pPr>
            <w:r w:rsidRPr="00552144">
              <w:rPr>
                <w:rFonts w:ascii="Times New Roman" w:hAnsi="Times New Roman" w:cs="Times New Roman"/>
                <w:szCs w:val="24"/>
              </w:rPr>
              <w:t>Остало</w:t>
            </w:r>
          </w:p>
        </w:tc>
      </w:tr>
      <w:tr w:rsidR="005E78FB" w:rsidRPr="00552144" w:rsidTr="00582D32">
        <w:trPr>
          <w:trHeight w:val="1"/>
        </w:trPr>
        <w:tc>
          <w:tcPr>
            <w:tcW w:w="58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E78FB" w:rsidRPr="00552144" w:rsidRDefault="005E78FB" w:rsidP="005E78FB">
            <w:pPr>
              <w:jc w:val="center"/>
              <w:rPr>
                <w:rFonts w:ascii="Times New Roman" w:hAnsi="Times New Roman" w:cs="Times New Roman"/>
                <w:szCs w:val="24"/>
              </w:rPr>
            </w:pPr>
            <w:r w:rsidRPr="00552144">
              <w:rPr>
                <w:rFonts w:ascii="Times New Roman" w:hAnsi="Times New Roman" w:cs="Times New Roman"/>
                <w:color w:val="000000"/>
                <w:szCs w:val="24"/>
                <w:shd w:val="clear" w:color="auto" w:fill="FFFFFF"/>
              </w:rPr>
              <w:t>1.</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szCs w:val="24"/>
              </w:rPr>
            </w:pPr>
            <w:r w:rsidRPr="00552144">
              <w:rPr>
                <w:rFonts w:ascii="Times New Roman" w:hAnsi="Times New Roman" w:cs="Times New Roman"/>
                <w:szCs w:val="24"/>
              </w:rPr>
              <w:t>Сила и кретање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szCs w:val="24"/>
              </w:rPr>
            </w:pPr>
            <w:r w:rsidRPr="00552144">
              <w:rPr>
                <w:rFonts w:ascii="Times New Roman" w:hAnsi="Times New Roman" w:cs="Times New Roman"/>
                <w:szCs w:val="24"/>
              </w:rPr>
              <w:t>25</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szCs w:val="24"/>
              </w:rPr>
            </w:pPr>
            <w:r w:rsidRPr="00552144">
              <w:rPr>
                <w:rFonts w:ascii="Times New Roman" w:hAnsi="Times New Roman" w:cs="Times New Roman"/>
                <w:szCs w:val="24"/>
              </w:rPr>
              <w:t>9</w:t>
            </w:r>
          </w:p>
        </w:tc>
        <w:tc>
          <w:tcPr>
            <w:tcW w:w="4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szCs w:val="24"/>
              </w:rPr>
            </w:pPr>
            <w:r w:rsidRPr="00552144">
              <w:rPr>
                <w:rFonts w:ascii="Times New Roman" w:hAnsi="Times New Roman" w:cs="Times New Roman"/>
                <w:szCs w:val="24"/>
              </w:rPr>
              <w:t>16</w:t>
            </w:r>
          </w:p>
        </w:tc>
      </w:tr>
      <w:tr w:rsidR="005E78FB" w:rsidRPr="00552144" w:rsidTr="00582D32">
        <w:trPr>
          <w:trHeight w:val="1"/>
        </w:trPr>
        <w:tc>
          <w:tcPr>
            <w:tcW w:w="58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2.</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Кретање тела под дејством силе теже. Сила трења</w:t>
            </w:r>
          </w:p>
        </w:tc>
        <w:tc>
          <w:tcPr>
            <w:tcW w:w="9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12</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4</w:t>
            </w:r>
          </w:p>
        </w:tc>
        <w:tc>
          <w:tcPr>
            <w:tcW w:w="4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8</w:t>
            </w:r>
          </w:p>
        </w:tc>
      </w:tr>
      <w:tr w:rsidR="005E78FB" w:rsidRPr="00552144" w:rsidTr="00582D32">
        <w:trPr>
          <w:trHeight w:val="1"/>
        </w:trPr>
        <w:tc>
          <w:tcPr>
            <w:tcW w:w="58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3.</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Равнотежа тела</w:t>
            </w:r>
          </w:p>
        </w:tc>
        <w:tc>
          <w:tcPr>
            <w:tcW w:w="9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11</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4</w:t>
            </w:r>
          </w:p>
        </w:tc>
        <w:tc>
          <w:tcPr>
            <w:tcW w:w="4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7</w:t>
            </w:r>
          </w:p>
        </w:tc>
      </w:tr>
      <w:tr w:rsidR="005E78FB" w:rsidRPr="00552144" w:rsidTr="00582D32">
        <w:trPr>
          <w:trHeight w:val="1"/>
        </w:trPr>
        <w:tc>
          <w:tcPr>
            <w:tcW w:w="58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4.</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Механички рад и енергија. Снага</w:t>
            </w:r>
          </w:p>
        </w:tc>
        <w:tc>
          <w:tcPr>
            <w:tcW w:w="9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14</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5</w:t>
            </w:r>
          </w:p>
        </w:tc>
        <w:tc>
          <w:tcPr>
            <w:tcW w:w="4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9</w:t>
            </w:r>
          </w:p>
        </w:tc>
      </w:tr>
      <w:tr w:rsidR="005E78FB" w:rsidRPr="00552144" w:rsidTr="00582D32">
        <w:trPr>
          <w:trHeight w:val="1"/>
        </w:trPr>
        <w:tc>
          <w:tcPr>
            <w:tcW w:w="58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5.</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Топлотне појаве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10</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5</w:t>
            </w:r>
          </w:p>
        </w:tc>
        <w:tc>
          <w:tcPr>
            <w:tcW w:w="4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5</w:t>
            </w:r>
          </w:p>
        </w:tc>
      </w:tr>
      <w:tr w:rsidR="005E78FB" w:rsidRPr="00552144" w:rsidTr="00582D32">
        <w:trPr>
          <w:trHeight w:val="1"/>
        </w:trPr>
        <w:tc>
          <w:tcPr>
            <w:tcW w:w="58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Укупно</w:t>
            </w:r>
          </w:p>
        </w:tc>
        <w:tc>
          <w:tcPr>
            <w:tcW w:w="2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p>
        </w:tc>
        <w:tc>
          <w:tcPr>
            <w:tcW w:w="93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rPr>
            </w:pPr>
            <w:r w:rsidRPr="00552144">
              <w:rPr>
                <w:rFonts w:ascii="Times New Roman" w:hAnsi="Times New Roman" w:cs="Times New Roman"/>
              </w:rPr>
              <w:t>72</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color w:val="000000"/>
                <w:shd w:val="clear" w:color="auto" w:fill="FFFFFF"/>
              </w:rPr>
            </w:pPr>
            <w:r w:rsidRPr="00552144">
              <w:rPr>
                <w:rFonts w:ascii="Times New Roman" w:hAnsi="Times New Roman" w:cs="Times New Roman"/>
                <w:color w:val="000000"/>
                <w:shd w:val="clear" w:color="auto" w:fill="FFFFFF"/>
              </w:rPr>
              <w:t>27</w:t>
            </w:r>
          </w:p>
        </w:tc>
        <w:tc>
          <w:tcPr>
            <w:tcW w:w="486"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E78FB" w:rsidRPr="00552144" w:rsidRDefault="005E78FB" w:rsidP="005E78FB">
            <w:pPr>
              <w:jc w:val="center"/>
              <w:rPr>
                <w:rFonts w:ascii="Times New Roman" w:hAnsi="Times New Roman" w:cs="Times New Roman"/>
                <w:color w:val="000000"/>
                <w:shd w:val="clear" w:color="auto" w:fill="FFFFFF"/>
              </w:rPr>
            </w:pPr>
            <w:r w:rsidRPr="00552144">
              <w:rPr>
                <w:rFonts w:ascii="Times New Roman" w:hAnsi="Times New Roman" w:cs="Times New Roman"/>
                <w:color w:val="000000"/>
                <w:shd w:val="clear" w:color="auto" w:fill="FFFFFF"/>
              </w:rPr>
              <w:t>45</w:t>
            </w:r>
          </w:p>
        </w:tc>
      </w:tr>
    </w:tbl>
    <w:p w:rsidR="005E78FB" w:rsidRPr="00552144" w:rsidRDefault="005E78FB" w:rsidP="005E78FB">
      <w:pPr>
        <w:widowControl w:val="0"/>
        <w:autoSpaceDE w:val="0"/>
        <w:autoSpaceDN w:val="0"/>
        <w:rPr>
          <w:rFonts w:ascii="Times New Roman" w:hAnsi="Times New Roman" w:cs="Times New Roman"/>
        </w:rPr>
      </w:pPr>
    </w:p>
    <w:p w:rsidR="005E78FB" w:rsidRPr="00552144" w:rsidRDefault="005E78FB" w:rsidP="005E78FB">
      <w:pPr>
        <w:rPr>
          <w:rFonts w:ascii="Times New Roman" w:hAnsi="Times New Roman" w:cs="Times New Roman"/>
        </w:rPr>
      </w:pPr>
    </w:p>
    <w:p w:rsidR="005E78FB" w:rsidRPr="00552144" w:rsidRDefault="005E78FB" w:rsidP="005E78FB">
      <w:pPr>
        <w:rPr>
          <w:rStyle w:val="SubtleEmphasis"/>
          <w:rFonts w:ascii="Times New Roman" w:hAnsi="Times New Roman" w:cs="Times New Roman"/>
          <w:i w:val="0"/>
          <w:color w:val="FF0000"/>
          <w:sz w:val="36"/>
          <w:szCs w:val="36"/>
        </w:rPr>
      </w:pPr>
    </w:p>
    <w:p w:rsidR="005E78FB" w:rsidRPr="00552144" w:rsidRDefault="005E78FB" w:rsidP="005E78FB">
      <w:pPr>
        <w:rPr>
          <w:rStyle w:val="SubtleEmphasis"/>
          <w:rFonts w:ascii="Times New Roman" w:hAnsi="Times New Roman" w:cs="Times New Roman"/>
          <w:i w:val="0"/>
          <w:color w:val="FF0000"/>
          <w:sz w:val="36"/>
          <w:szCs w:val="36"/>
        </w:rPr>
      </w:pPr>
    </w:p>
    <w:p w:rsidR="001519A7" w:rsidRDefault="001519A7" w:rsidP="005E78FB">
      <w:pPr>
        <w:rPr>
          <w:rFonts w:ascii="Times New Roman" w:hAnsi="Times New Roman" w:cs="Times New Roman"/>
          <w:b/>
          <w:sz w:val="28"/>
          <w:szCs w:val="28"/>
          <w:lang w:val="sr-Cyrl-CS"/>
        </w:rPr>
      </w:pPr>
    </w:p>
    <w:p w:rsidR="001519A7" w:rsidRDefault="001519A7" w:rsidP="005E78FB">
      <w:pPr>
        <w:rPr>
          <w:rFonts w:ascii="Times New Roman" w:hAnsi="Times New Roman" w:cs="Times New Roman"/>
          <w:b/>
          <w:sz w:val="28"/>
          <w:szCs w:val="28"/>
          <w:lang w:val="sr-Cyrl-CS"/>
        </w:rPr>
      </w:pPr>
    </w:p>
    <w:p w:rsidR="001519A7" w:rsidRDefault="001519A7" w:rsidP="005E78FB">
      <w:pPr>
        <w:rPr>
          <w:rFonts w:ascii="Times New Roman" w:hAnsi="Times New Roman" w:cs="Times New Roman"/>
          <w:b/>
          <w:sz w:val="28"/>
          <w:szCs w:val="28"/>
          <w:lang w:val="sr-Cyrl-CS"/>
        </w:rPr>
      </w:pPr>
    </w:p>
    <w:p w:rsidR="001519A7" w:rsidRDefault="001519A7" w:rsidP="005E78FB">
      <w:pPr>
        <w:rPr>
          <w:rFonts w:ascii="Times New Roman" w:hAnsi="Times New Roman" w:cs="Times New Roman"/>
          <w:b/>
          <w:sz w:val="28"/>
          <w:szCs w:val="28"/>
          <w:lang w:val="sr-Cyrl-CS"/>
        </w:rPr>
      </w:pPr>
    </w:p>
    <w:p w:rsidR="001519A7" w:rsidRDefault="001519A7" w:rsidP="005E78FB">
      <w:pPr>
        <w:rPr>
          <w:rFonts w:ascii="Times New Roman" w:hAnsi="Times New Roman" w:cs="Times New Roman"/>
          <w:b/>
          <w:sz w:val="28"/>
          <w:szCs w:val="28"/>
          <w:lang w:val="sr-Cyrl-CS"/>
        </w:rPr>
      </w:pPr>
    </w:p>
    <w:p w:rsidR="001519A7" w:rsidRDefault="001519A7" w:rsidP="005E78FB">
      <w:pPr>
        <w:rPr>
          <w:rFonts w:ascii="Times New Roman" w:hAnsi="Times New Roman" w:cs="Times New Roman"/>
          <w:b/>
          <w:sz w:val="28"/>
          <w:szCs w:val="28"/>
          <w:lang w:val="sr-Cyrl-CS"/>
        </w:rPr>
      </w:pPr>
    </w:p>
    <w:p w:rsidR="001519A7" w:rsidRDefault="001519A7" w:rsidP="005E78FB">
      <w:pPr>
        <w:rPr>
          <w:rFonts w:ascii="Times New Roman" w:hAnsi="Times New Roman" w:cs="Times New Roman"/>
          <w:b/>
          <w:sz w:val="28"/>
          <w:szCs w:val="28"/>
          <w:lang w:val="sr-Cyrl-CS"/>
        </w:rPr>
        <w:sectPr w:rsidR="001519A7" w:rsidSect="001519A7">
          <w:pgSz w:w="11906" w:h="16838"/>
          <w:pgMar w:top="1440" w:right="1440" w:bottom="1440" w:left="1440" w:header="709" w:footer="709" w:gutter="0"/>
          <w:cols w:space="708"/>
          <w:docGrid w:linePitch="360"/>
        </w:sectPr>
      </w:pPr>
    </w:p>
    <w:p w:rsidR="005E78FB" w:rsidRPr="00552144" w:rsidRDefault="005E78FB" w:rsidP="005E78FB">
      <w:pPr>
        <w:rPr>
          <w:rFonts w:ascii="Times New Roman" w:hAnsi="Times New Roman" w:cs="Times New Roman"/>
          <w:b/>
          <w:sz w:val="28"/>
          <w:szCs w:val="28"/>
        </w:rPr>
      </w:pPr>
      <w:r w:rsidRPr="00552144">
        <w:rPr>
          <w:rFonts w:ascii="Times New Roman" w:hAnsi="Times New Roman" w:cs="Times New Roman"/>
          <w:b/>
          <w:sz w:val="28"/>
          <w:szCs w:val="28"/>
          <w:lang w:val="sr-Cyrl-CS"/>
        </w:rPr>
        <w:lastRenderedPageBreak/>
        <w:t xml:space="preserve">Тематска структура годишњег програма </w:t>
      </w:r>
      <w:r w:rsidRPr="00552144">
        <w:rPr>
          <w:rFonts w:ascii="Times New Roman" w:hAnsi="Times New Roman" w:cs="Times New Roman"/>
          <w:b/>
          <w:sz w:val="28"/>
          <w:szCs w:val="28"/>
        </w:rPr>
        <w:t>7. разред, физика</w:t>
      </w:r>
    </w:p>
    <w:tbl>
      <w:tblPr>
        <w:tblStyle w:val="TableGrid"/>
        <w:tblW w:w="5000" w:type="pct"/>
        <w:tblLayout w:type="fixed"/>
        <w:tblLook w:val="04A0"/>
      </w:tblPr>
      <w:tblGrid>
        <w:gridCol w:w="2455"/>
        <w:gridCol w:w="1624"/>
        <w:gridCol w:w="1755"/>
        <w:gridCol w:w="1500"/>
        <w:gridCol w:w="2713"/>
        <w:gridCol w:w="1281"/>
        <w:gridCol w:w="2846"/>
      </w:tblGrid>
      <w:tr w:rsidR="005E78FB" w:rsidRPr="00552144" w:rsidTr="00E426E4">
        <w:tc>
          <w:tcPr>
            <w:tcW w:w="866"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Циљ</w:t>
            </w:r>
          </w:p>
        </w:tc>
        <w:tc>
          <w:tcPr>
            <w:tcW w:w="573"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w:t>
            </w:r>
            <w:r w:rsidRPr="00552144">
              <w:rPr>
                <w:rFonts w:ascii="Times New Roman" w:hAnsi="Times New Roman" w:cs="Times New Roman"/>
                <w:szCs w:val="24"/>
                <w:lang w:val="sr-Cyrl-CS"/>
              </w:rPr>
              <w:t>сходи</w:t>
            </w:r>
          </w:p>
        </w:tc>
        <w:tc>
          <w:tcPr>
            <w:tcW w:w="619" w:type="pct"/>
            <w:tcBorders>
              <w:right w:val="single" w:sz="4" w:space="0" w:color="auto"/>
            </w:tcBorders>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Наставнаобласт/тема</w:t>
            </w:r>
          </w:p>
          <w:p w:rsidR="005E78FB" w:rsidRPr="00552144" w:rsidRDefault="005E78FB" w:rsidP="005E78FB">
            <w:pPr>
              <w:rPr>
                <w:rFonts w:ascii="Times New Roman" w:hAnsi="Times New Roman" w:cs="Times New Roman"/>
                <w:szCs w:val="24"/>
                <w:lang w:val="sr-Cyrl-CS"/>
              </w:rPr>
            </w:pPr>
          </w:p>
        </w:tc>
        <w:tc>
          <w:tcPr>
            <w:tcW w:w="529" w:type="pct"/>
            <w:tcBorders>
              <w:left w:val="single" w:sz="4" w:space="0" w:color="auto"/>
            </w:tcBorders>
          </w:tcPr>
          <w:p w:rsidR="005E78FB" w:rsidRPr="00552144" w:rsidRDefault="005E78FB" w:rsidP="005E78FB">
            <w:pPr>
              <w:rPr>
                <w:rFonts w:ascii="Times New Roman" w:hAnsi="Times New Roman" w:cs="Times New Roman"/>
                <w:szCs w:val="24"/>
                <w:lang w:val="sr-Cyrl-CS"/>
              </w:rPr>
            </w:pPr>
            <w:r w:rsidRPr="00552144">
              <w:rPr>
                <w:rFonts w:ascii="Times New Roman" w:hAnsi="Times New Roman" w:cs="Times New Roman"/>
                <w:szCs w:val="24"/>
              </w:rPr>
              <w:t>Садржај</w:t>
            </w:r>
          </w:p>
        </w:tc>
        <w:tc>
          <w:tcPr>
            <w:tcW w:w="957"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Активности, методе, начини и поступциостваривањапрограма</w:t>
            </w:r>
          </w:p>
        </w:tc>
        <w:tc>
          <w:tcPr>
            <w:tcW w:w="452"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Средства</w:t>
            </w:r>
          </w:p>
          <w:p w:rsidR="005E78FB" w:rsidRPr="00552144" w:rsidRDefault="005E78FB" w:rsidP="005E78FB">
            <w:pPr>
              <w:rPr>
                <w:rFonts w:ascii="Times New Roman" w:hAnsi="Times New Roman" w:cs="Times New Roman"/>
                <w:szCs w:val="24"/>
              </w:rPr>
            </w:pPr>
          </w:p>
        </w:tc>
        <w:tc>
          <w:tcPr>
            <w:tcW w:w="1005"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Евалуацијаостваривањапрограма</w:t>
            </w:r>
          </w:p>
        </w:tc>
      </w:tr>
      <w:tr w:rsidR="005E78FB" w:rsidRPr="00552144" w:rsidTr="00E426E4">
        <w:tc>
          <w:tcPr>
            <w:tcW w:w="866" w:type="pct"/>
          </w:tcPr>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упознавање ученика са предметом проучавања физике у седмом разреду,</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уочавање везе између наставних садржаја из шестог и седмог разреда.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разликовати променљиво од равномерној праволинијског кретања,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ученици би требало да знају шта је узрок промене брзине тела,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усвојити појмове убрзаног и успореног кретања,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пробудити радозналост и интересовање код ученика,-на основу демонстрације закључити да је носила узрок промене брзине и појаве убрзања,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xml:space="preserve">- објаснити значење тренутне и средње </w:t>
            </w:r>
            <w:r w:rsidRPr="00552144">
              <w:rPr>
                <w:rFonts w:ascii="Times New Roman" w:hAnsi="Times New Roman" w:cs="Times New Roman"/>
                <w:color w:val="222222"/>
                <w:szCs w:val="24"/>
                <w:lang w:val="en-US"/>
              </w:rPr>
              <w:lastRenderedPageBreak/>
              <w:t>брзине,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ученик треба да зна од чега зависи тренутна брзина,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ученик уме да користи интерпретира табеларно и графички приказ зависности тренутне брзине од времена,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ученик треба да зна од чега зависи тренутна брзина,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увести различите начине мерења силе,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демонстрирати мерење силе динамометром,</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оспособити ученике да Трећи Њутнов закон користе на нивоу примене,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разликовати силу акције и реакције,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увести векторе и скаларе као појмове,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проверити степен усвјености три Њутнов а закон 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развијање способности оцењивања и самоодрицања,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xml:space="preserve">- проверити степен усвјености основних </w:t>
            </w:r>
            <w:r w:rsidRPr="00552144">
              <w:rPr>
                <w:rFonts w:ascii="Times New Roman" w:hAnsi="Times New Roman" w:cs="Times New Roman"/>
                <w:color w:val="222222"/>
                <w:szCs w:val="24"/>
                <w:lang w:val="en-US"/>
              </w:rPr>
              <w:lastRenderedPageBreak/>
              <w:t>представа о сили и кретању,</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вредновање и оцењивање ученичких постигнућа.</w:t>
            </w: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p>
        </w:tc>
        <w:tc>
          <w:tcPr>
            <w:tcW w:w="573"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 разликује скаларне и векторске физичке величине</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користи и анализира резултате мерeња различитих физичких</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величина и приказује их табеларно и графички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анализира зависност брзине и пређеног пута од времена код</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праволинијских кретања са сталним убрзањем</w:t>
            </w:r>
          </w:p>
          <w:p w:rsidR="005E78FB" w:rsidRPr="00552144" w:rsidRDefault="005E78FB" w:rsidP="005E78FB">
            <w:pPr>
              <w:rPr>
                <w:rFonts w:ascii="Times New Roman" w:hAnsi="Times New Roman" w:cs="Times New Roman"/>
                <w:szCs w:val="24"/>
                <w:lang w:val="sr-Cyrl-CS"/>
              </w:rPr>
            </w:pPr>
            <w:r w:rsidRPr="00552144">
              <w:rPr>
                <w:rFonts w:ascii="Times New Roman" w:hAnsi="Times New Roman" w:cs="Times New Roman"/>
                <w:szCs w:val="24"/>
              </w:rPr>
              <w:t xml:space="preserve">– примени Њутнове законе динамике на </w:t>
            </w:r>
            <w:r w:rsidRPr="00552144">
              <w:rPr>
                <w:rFonts w:ascii="Times New Roman" w:hAnsi="Times New Roman" w:cs="Times New Roman"/>
                <w:szCs w:val="24"/>
              </w:rPr>
              <w:lastRenderedPageBreak/>
              <w:t>кретање тела из окружења</w:t>
            </w:r>
          </w:p>
          <w:p w:rsidR="005E78FB" w:rsidRPr="00552144" w:rsidRDefault="005E78FB" w:rsidP="005E78FB">
            <w:pPr>
              <w:rPr>
                <w:rFonts w:ascii="Times New Roman" w:hAnsi="Times New Roman" w:cs="Times New Roman"/>
                <w:szCs w:val="24"/>
              </w:rPr>
            </w:pPr>
          </w:p>
        </w:tc>
        <w:tc>
          <w:tcPr>
            <w:tcW w:w="619" w:type="pct"/>
            <w:tcBorders>
              <w:right w:val="single" w:sz="4" w:space="0" w:color="auto"/>
            </w:tcBorders>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Сила и кретање</w:t>
            </w:r>
          </w:p>
        </w:tc>
        <w:tc>
          <w:tcPr>
            <w:tcW w:w="529" w:type="pct"/>
            <w:tcBorders>
              <w:left w:val="single" w:sz="4" w:space="0" w:color="auto"/>
            </w:tcBorders>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Обнављање дела градива 6. разреда које се односи на равномерно праволинијско кретање, силу као узрок промене стања тела и инертност тела. Сила као узрок промене брзине тела. Појам убрзања. Успостављање везе између силе, масе тела и убрзања. Други Њутнов закон. Динамичко мерење силе. </w:t>
            </w:r>
            <w:r w:rsidRPr="00552144">
              <w:rPr>
                <w:rFonts w:ascii="Times New Roman" w:hAnsi="Times New Roman" w:cs="Times New Roman"/>
                <w:szCs w:val="24"/>
              </w:rPr>
              <w:lastRenderedPageBreak/>
              <w:t xml:space="preserve">Равномерно променљиво праволинијско кретање. Интезитет, правац и смер брзине и убрзања. Тренутна и средња брзина тела. Зависност брзине и пута од времена при равномерно променљивом праволинијском кретању. Графичко представљање зависности брзине и пута од времена код равномерног праволинијског кретања. Графичко представљање зависности брзине тела од времена код </w:t>
            </w:r>
            <w:r w:rsidRPr="00552144">
              <w:rPr>
                <w:rFonts w:ascii="Times New Roman" w:hAnsi="Times New Roman" w:cs="Times New Roman"/>
                <w:szCs w:val="24"/>
              </w:rPr>
              <w:lastRenderedPageBreak/>
              <w:t>равномерно променљивог праволинијског кретања. Међусобно деловање два тела – силе акције и реакције. Трећи Њутнов закон.</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Лабораторијске вежбе: Одређивање сталног убезања при кретању куглице низ жљеб. Провера Другог Њутновог закона помоћу покретног тела (колица) или помоћу Атвудове машине.</w:t>
            </w:r>
          </w:p>
        </w:tc>
        <w:tc>
          <w:tcPr>
            <w:tcW w:w="957"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Дијалошка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Монолошка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Илустративна</w:t>
            </w: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Фронтални,групни,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индивидуални,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тандем</w:t>
            </w: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Лабораторијске вежбе</w:t>
            </w:r>
          </w:p>
          <w:p w:rsidR="005E78FB" w:rsidRPr="00552144" w:rsidRDefault="005E78FB" w:rsidP="005E78FB">
            <w:pPr>
              <w:rPr>
                <w:rFonts w:ascii="Times New Roman" w:hAnsi="Times New Roman" w:cs="Times New Roman"/>
                <w:b/>
                <w:color w:val="FF0000"/>
                <w:szCs w:val="24"/>
              </w:rPr>
            </w:pPr>
            <w:r w:rsidRPr="00552144">
              <w:rPr>
                <w:rFonts w:ascii="Times New Roman" w:hAnsi="Times New Roman" w:cs="Times New Roman"/>
                <w:szCs w:val="24"/>
              </w:rPr>
              <w:t>Демонстрациони огледи</w:t>
            </w:r>
          </w:p>
        </w:tc>
        <w:tc>
          <w:tcPr>
            <w:tcW w:w="452"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Табла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Креда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Уџбеник</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Збирка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Панои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Презентације</w:t>
            </w:r>
          </w:p>
        </w:tc>
        <w:tc>
          <w:tcPr>
            <w:tcW w:w="1005"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Процена нивоа на коме се ученик налази.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Прикупљање</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информација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из различитих</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извора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(свакодневна </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посматрања,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активност на часу,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учествовање у разговоруи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дискусији,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самостални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рад,рад у групи,тестови,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напредак 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остваривању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исхода).</w:t>
            </w:r>
          </w:p>
        </w:tc>
      </w:tr>
      <w:tr w:rsidR="005E78FB" w:rsidRPr="00552144" w:rsidTr="00E426E4">
        <w:tc>
          <w:tcPr>
            <w:tcW w:w="866" w:type="pct"/>
          </w:tcPr>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lastRenderedPageBreak/>
              <w:t>- да ученици препознају гравитациону силу,</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xml:space="preserve">- знају да се тела крећу убрзано у пољу </w:t>
            </w:r>
            <w:r w:rsidRPr="00552144">
              <w:rPr>
                <w:rFonts w:ascii="Times New Roman" w:hAnsi="Times New Roman" w:cs="Times New Roman"/>
                <w:color w:val="222222"/>
                <w:szCs w:val="24"/>
                <w:lang w:val="en-US"/>
              </w:rPr>
              <w:lastRenderedPageBreak/>
              <w:t>Земљине теже,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да се упознају са вредностима убрзања  Земљине теже,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развијање свести о значају Галилејског и Њутновиг огледа за даљи развој науке,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проверити степен усвјености нових појмова ,</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развијање манипулативне вештина,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издвајање основних знања о механичком кретању,</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ученици би требало да знају узрок трења клизања ,котрљања и мировања,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да дефинишу коефицијент трења,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знање о трењу примењују у свакодневном животу,</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ученици би требало да знају узрок трења и уочавају особине силе трења,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разликују силе трења клизања , котрљања и мировања,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xml:space="preserve"> - решење једноставних </w:t>
            </w:r>
            <w:r w:rsidRPr="00552144">
              <w:rPr>
                <w:rFonts w:ascii="Times New Roman" w:hAnsi="Times New Roman" w:cs="Times New Roman"/>
                <w:color w:val="222222"/>
                <w:szCs w:val="24"/>
                <w:lang w:val="en-US"/>
              </w:rPr>
              <w:lastRenderedPageBreak/>
              <w:t>проблема и задатака,.</w:t>
            </w:r>
          </w:p>
          <w:p w:rsidR="005E78FB" w:rsidRPr="00552144" w:rsidRDefault="005E78FB" w:rsidP="005E78FB">
            <w:pPr>
              <w:rPr>
                <w:rFonts w:ascii="Times New Roman" w:hAnsi="Times New Roman" w:cs="Times New Roman"/>
                <w:szCs w:val="24"/>
                <w:lang w:val="en-US"/>
              </w:rPr>
            </w:pPr>
          </w:p>
        </w:tc>
        <w:tc>
          <w:tcPr>
            <w:tcW w:w="573"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 xml:space="preserve">– користи и анализира резултате мерeња различитих </w:t>
            </w:r>
            <w:r w:rsidRPr="00552144">
              <w:rPr>
                <w:rFonts w:ascii="Times New Roman" w:hAnsi="Times New Roman" w:cs="Times New Roman"/>
                <w:szCs w:val="24"/>
              </w:rPr>
              <w:lastRenderedPageBreak/>
              <w:t>физичких</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величина и приказује их табеларно и графички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анализира зависност брзине и пређеног пута од времена код</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праволинијских кретања са сталним убрзањем</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покаже од чега зависи сила трења и на основу тога процени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како може променити њено деловање</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демонстрира појаве: инерције тела, убрзаног кретања, кретање</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тела под дејством сталне силе, силе трења  на примерима из </w:t>
            </w:r>
            <w:r w:rsidRPr="00552144">
              <w:rPr>
                <w:rFonts w:ascii="Times New Roman" w:hAnsi="Times New Roman" w:cs="Times New Roman"/>
                <w:szCs w:val="24"/>
              </w:rPr>
              <w:lastRenderedPageBreak/>
              <w:t>окружења</w:t>
            </w:r>
          </w:p>
          <w:p w:rsidR="005E78FB" w:rsidRPr="00552144" w:rsidRDefault="005E78FB" w:rsidP="005E78FB">
            <w:pPr>
              <w:rPr>
                <w:rFonts w:ascii="Times New Roman" w:hAnsi="Times New Roman" w:cs="Times New Roman"/>
                <w:szCs w:val="24"/>
                <w:lang w:val="sr-Cyrl-CS"/>
              </w:rPr>
            </w:pPr>
            <w:r w:rsidRPr="00552144">
              <w:rPr>
                <w:rFonts w:ascii="Times New Roman" w:hAnsi="Times New Roman" w:cs="Times New Roman"/>
                <w:szCs w:val="24"/>
              </w:rPr>
              <w:t>– самостално изведе експеримент из области кинематике и динамике, прикупи податке мерењем, одреди тражену физичку величину и објасни резултате експеримента</w:t>
            </w:r>
          </w:p>
        </w:tc>
        <w:tc>
          <w:tcPr>
            <w:tcW w:w="619" w:type="pct"/>
            <w:tcBorders>
              <w:right w:val="single" w:sz="4" w:space="0" w:color="auto"/>
            </w:tcBorders>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Кретање тела под дејством силе теже. Сила трења</w:t>
            </w:r>
          </w:p>
        </w:tc>
        <w:tc>
          <w:tcPr>
            <w:tcW w:w="529" w:type="pct"/>
            <w:tcBorders>
              <w:left w:val="single" w:sz="4" w:space="0" w:color="auto"/>
            </w:tcBorders>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Убрзање при кретању тела под дејством силе теже. Галилејев </w:t>
            </w:r>
            <w:r w:rsidRPr="00552144">
              <w:rPr>
                <w:rFonts w:ascii="Times New Roman" w:hAnsi="Times New Roman" w:cs="Times New Roman"/>
                <w:szCs w:val="24"/>
              </w:rPr>
              <w:lastRenderedPageBreak/>
              <w:t>оглед. Слободно падање тела, бестежинско стање. Хитац навише и хитац наниже. Силе трења и силе отпора средине (трење мировања, клизања и котрљања). Утицај ових сила на кретање тела. Лабораторијске вежбе: Одређивање убрзања тела које слободно пада. Одређивање коефицијента трења клизања.</w:t>
            </w:r>
          </w:p>
        </w:tc>
        <w:tc>
          <w:tcPr>
            <w:tcW w:w="957"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Дијалошка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Монолошка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Илустративна</w:t>
            </w: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Фронтални,групни,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индивидуални,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тандем</w:t>
            </w: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Лабораторијске вежбе</w:t>
            </w:r>
          </w:p>
          <w:p w:rsidR="005E78FB" w:rsidRPr="00552144" w:rsidRDefault="005E78FB" w:rsidP="005E78FB">
            <w:pPr>
              <w:rPr>
                <w:rFonts w:ascii="Times New Roman" w:hAnsi="Times New Roman" w:cs="Times New Roman"/>
                <w:b/>
                <w:color w:val="FF0000"/>
                <w:szCs w:val="24"/>
              </w:rPr>
            </w:pPr>
            <w:r w:rsidRPr="00552144">
              <w:rPr>
                <w:rFonts w:ascii="Times New Roman" w:hAnsi="Times New Roman" w:cs="Times New Roman"/>
                <w:szCs w:val="24"/>
              </w:rPr>
              <w:t>Демонстрациони огледи</w:t>
            </w:r>
          </w:p>
        </w:tc>
        <w:tc>
          <w:tcPr>
            <w:tcW w:w="452"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Табла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Креда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Уџбеник</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Збирка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Панои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Презентације</w:t>
            </w:r>
          </w:p>
        </w:tc>
        <w:tc>
          <w:tcPr>
            <w:tcW w:w="1005"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Процена нивоа на коме се ученик налази.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Прикупљање</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информација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из различитих</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извора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(свакодневна </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посматрања,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активност на часу,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учествовање у разговоруи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дискусији,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самостални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рад,рад у групи,тестови,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напредак 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остваривању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исхода).</w:t>
            </w:r>
          </w:p>
        </w:tc>
      </w:tr>
      <w:tr w:rsidR="005E78FB" w:rsidRPr="00552144" w:rsidTr="00E426E4">
        <w:tc>
          <w:tcPr>
            <w:tcW w:w="866" w:type="pct"/>
          </w:tcPr>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lastRenderedPageBreak/>
              <w:t>- упознавање ученика са садржајем наставне теме,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да ученици знају који су услови за равнотежу тела,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да знају да се тело у равнотежи креће по инерцији,</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да разликује врсте равнотеже,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препознају у ком положају је дато тело стабилно,</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да ученик препознаје када је полуга у стању равнотеже и примени услова равнотеже,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lastRenderedPageBreak/>
              <w:t> - да разликује ротационо од транслаторно кретања,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зна да је код ротационог кретања важно растојање нападне тачке силе од осе ротације,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упознати ученике са неким од начина примене полуге као просте машине,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усвојити појам силе потиска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демонстрирати Архимедов закон и истаћи његов значај ,</w:t>
            </w:r>
          </w:p>
          <w:p w:rsidR="005E78FB" w:rsidRPr="00552144" w:rsidRDefault="005E78FB" w:rsidP="005E78FB">
            <w:pPr>
              <w:shd w:val="clear" w:color="auto" w:fill="FFFFFF"/>
              <w:rPr>
                <w:rFonts w:ascii="Times New Roman" w:hAnsi="Times New Roman" w:cs="Times New Roman"/>
                <w:color w:val="222222"/>
                <w:szCs w:val="24"/>
              </w:rPr>
            </w:pPr>
            <w:r w:rsidRPr="00552144">
              <w:rPr>
                <w:rFonts w:ascii="Times New Roman" w:hAnsi="Times New Roman" w:cs="Times New Roman"/>
                <w:color w:val="222222"/>
                <w:szCs w:val="24"/>
                <w:lang w:val="en-US"/>
              </w:rPr>
              <w:t>- оспособити ученике да на основу односа силе потиска и тежине тела одреде положај тела</w:t>
            </w:r>
          </w:p>
          <w:p w:rsidR="005E78FB" w:rsidRPr="00552144" w:rsidRDefault="005E78FB" w:rsidP="005E78FB">
            <w:pPr>
              <w:rPr>
                <w:rFonts w:ascii="Times New Roman" w:hAnsi="Times New Roman" w:cs="Times New Roman"/>
                <w:szCs w:val="24"/>
              </w:rPr>
            </w:pPr>
          </w:p>
        </w:tc>
        <w:tc>
          <w:tcPr>
            <w:tcW w:w="573"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 покаже врсте и услове равнотеже чврстих тела на примеру из</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окружења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наводи примере простих машина које се користе у свакодневном животу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 прикаже како сила потиска утиче на понашање тела </w:t>
            </w:r>
            <w:r w:rsidRPr="00552144">
              <w:rPr>
                <w:rFonts w:ascii="Times New Roman" w:hAnsi="Times New Roman" w:cs="Times New Roman"/>
                <w:szCs w:val="24"/>
              </w:rPr>
              <w:lastRenderedPageBreak/>
              <w:t>потопљених у течност и наведе услове пливања тела на води</w:t>
            </w:r>
          </w:p>
        </w:tc>
        <w:tc>
          <w:tcPr>
            <w:tcW w:w="619" w:type="pct"/>
            <w:tcBorders>
              <w:right w:val="single" w:sz="4" w:space="0" w:color="auto"/>
            </w:tcBorders>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Равнотежа тела</w:t>
            </w:r>
          </w:p>
        </w:tc>
        <w:tc>
          <w:tcPr>
            <w:tcW w:w="529" w:type="pct"/>
            <w:tcBorders>
              <w:left w:val="single" w:sz="4" w:space="0" w:color="auto"/>
            </w:tcBorders>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Деловање две силе на тело дуж истог правца. Појам и врсте равнотеже тела. Полуга, момент силе. Равнотежа полуге и њена примена. Сила потиска у течности и гасу. Архимедов закон и </w:t>
            </w:r>
            <w:r w:rsidRPr="00552144">
              <w:rPr>
                <w:rFonts w:ascii="Times New Roman" w:hAnsi="Times New Roman" w:cs="Times New Roman"/>
                <w:szCs w:val="24"/>
              </w:rPr>
              <w:lastRenderedPageBreak/>
              <w:t xml:space="preserve">његова примена. Пливање и тоњење тела. </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Лабораторијска вежба: Одређивање густине чврстог тела применом Архимедовог закона.</w:t>
            </w:r>
          </w:p>
        </w:tc>
        <w:tc>
          <w:tcPr>
            <w:tcW w:w="957"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Дијалошка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Монолошка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Илустративна</w:t>
            </w: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Фронтални,групни,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индивидуални,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тандем</w:t>
            </w: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Лабораторијске вежбе</w:t>
            </w:r>
          </w:p>
          <w:p w:rsidR="005E78FB" w:rsidRPr="00552144" w:rsidRDefault="005E78FB" w:rsidP="005E78FB">
            <w:pPr>
              <w:rPr>
                <w:rFonts w:ascii="Times New Roman" w:hAnsi="Times New Roman" w:cs="Times New Roman"/>
                <w:b/>
                <w:color w:val="FF0000"/>
                <w:szCs w:val="24"/>
              </w:rPr>
            </w:pPr>
            <w:r w:rsidRPr="00552144">
              <w:rPr>
                <w:rFonts w:ascii="Times New Roman" w:hAnsi="Times New Roman" w:cs="Times New Roman"/>
                <w:szCs w:val="24"/>
              </w:rPr>
              <w:t>Демонстрациони огледи</w:t>
            </w:r>
          </w:p>
        </w:tc>
        <w:tc>
          <w:tcPr>
            <w:tcW w:w="452"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Табла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Креда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Уџбеник</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Збирка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Панои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Презентације</w:t>
            </w:r>
          </w:p>
        </w:tc>
        <w:tc>
          <w:tcPr>
            <w:tcW w:w="1005"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Процена нивоа на коме се ученик налази.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Прикупљање</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информација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из различитих</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извора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(свакодневна </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посматрања,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активност на часу,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учествовање у разговоруи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дискусији,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самостални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рад,рад у групи,тестови,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напредак 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остваривању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исхода).</w:t>
            </w:r>
          </w:p>
        </w:tc>
      </w:tr>
      <w:tr w:rsidR="005E78FB" w:rsidRPr="00552144" w:rsidTr="00E426E4">
        <w:tc>
          <w:tcPr>
            <w:tcW w:w="866" w:type="pct"/>
          </w:tcPr>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lastRenderedPageBreak/>
              <w:t>- упознавање ученика са појмом рада у физици,</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дефинисање силе као узрока вршења рада,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упознати ученике са одликама рада силе трења и рада при подизању терета,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уочавање зависности рад од врсте додирне површине ,</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lastRenderedPageBreak/>
              <w:t>- да ученици разумеју повезаност кретања са силом и енергијом,</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разликују различите врсте механичке енергије,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знају од чега зависи кинетичка енергија,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знају да кинетичка енергија зависи од брзине,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ученици препознају када тела поседују потенцијалну енергију,</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знају врсте потнцлне енергије,</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знају од чега зависи гравитациона  потенцијална енергија,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ученици би требало да знају да се укупна механичка енергија тела при слободном падању не мења,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дапотенцијална  енергија при слободном падању прелази у кинетичку, </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да се при вршењу рада мења механичка енергија,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lastRenderedPageBreak/>
              <w:t>- да ученици знају о појму снаге ,односно даје брзина вршења рада у ствари снага,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ученици знају појмове корисна и уложена снага,сходно користан и уложен рад,</w:t>
            </w:r>
          </w:p>
          <w:p w:rsidR="005E78FB" w:rsidRPr="00552144" w:rsidRDefault="005E78FB" w:rsidP="005E78FB">
            <w:pPr>
              <w:rPr>
                <w:rFonts w:ascii="Times New Roman" w:hAnsi="Times New Roman" w:cs="Times New Roman"/>
                <w:szCs w:val="24"/>
              </w:rPr>
            </w:pPr>
          </w:p>
        </w:tc>
        <w:tc>
          <w:tcPr>
            <w:tcW w:w="573"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 повеже појмове механички рад, енергија и снага и израчуна рад силе теже и рад силе трења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 разликује кинетичку и потенцијалну </w:t>
            </w:r>
            <w:r w:rsidRPr="00552144">
              <w:rPr>
                <w:rFonts w:ascii="Times New Roman" w:hAnsi="Times New Roman" w:cs="Times New Roman"/>
                <w:szCs w:val="24"/>
              </w:rPr>
              <w:lastRenderedPageBreak/>
              <w:t>енергију тела и повеже њихове промене са извршеним радом</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демонстрира важење закона одржања енергије на примерима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из окружења</w:t>
            </w:r>
          </w:p>
          <w:p w:rsidR="005E78FB" w:rsidRPr="00552144" w:rsidRDefault="005E78FB" w:rsidP="005E78FB">
            <w:pPr>
              <w:rPr>
                <w:rFonts w:ascii="Times New Roman" w:hAnsi="Times New Roman" w:cs="Times New Roman"/>
                <w:szCs w:val="24"/>
                <w:lang w:val="sr-Cyrl-CS"/>
              </w:rPr>
            </w:pPr>
            <w:r w:rsidRPr="00552144">
              <w:rPr>
                <w:rFonts w:ascii="Times New Roman" w:hAnsi="Times New Roman" w:cs="Times New Roman"/>
                <w:szCs w:val="24"/>
              </w:rPr>
              <w:t>– решава квалитативне, квантитативне и графичке задатке (кинематика и динамика кретања тела, трење, равнотежа полуге, сила потиска, закони одржања...)</w:t>
            </w:r>
          </w:p>
          <w:p w:rsidR="005E78FB" w:rsidRPr="00552144" w:rsidRDefault="005E78FB" w:rsidP="005E78FB">
            <w:pPr>
              <w:rPr>
                <w:rFonts w:ascii="Times New Roman" w:hAnsi="Times New Roman" w:cs="Times New Roman"/>
                <w:szCs w:val="24"/>
                <w:lang w:val="sr-Cyrl-CS"/>
              </w:rPr>
            </w:pPr>
          </w:p>
          <w:p w:rsidR="005E78FB" w:rsidRPr="00552144" w:rsidRDefault="005E78FB" w:rsidP="005E78FB">
            <w:pPr>
              <w:rPr>
                <w:rFonts w:ascii="Times New Roman" w:hAnsi="Times New Roman" w:cs="Times New Roman"/>
                <w:szCs w:val="24"/>
                <w:lang w:val="sr-Cyrl-CS"/>
              </w:rPr>
            </w:pPr>
          </w:p>
        </w:tc>
        <w:tc>
          <w:tcPr>
            <w:tcW w:w="619" w:type="pct"/>
            <w:tcBorders>
              <w:right w:val="single" w:sz="4" w:space="0" w:color="auto"/>
            </w:tcBorders>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color w:val="222222"/>
                <w:szCs w:val="24"/>
                <w:shd w:val="clear" w:color="auto" w:fill="FFFFFF"/>
              </w:rPr>
              <w:lastRenderedPageBreak/>
              <w:t>Рад, снага и енергија</w:t>
            </w:r>
          </w:p>
        </w:tc>
        <w:tc>
          <w:tcPr>
            <w:tcW w:w="529" w:type="pct"/>
            <w:tcBorders>
              <w:left w:val="single" w:sz="4" w:space="0" w:color="auto"/>
            </w:tcBorders>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Механички рад. Рад силе. Рад силе теже и силе трења. Квалитативно увођење појма механичке енергије тела. Кинетичка </w:t>
            </w:r>
            <w:r w:rsidRPr="00552144">
              <w:rPr>
                <w:rFonts w:ascii="Times New Roman" w:hAnsi="Times New Roman" w:cs="Times New Roman"/>
                <w:szCs w:val="24"/>
              </w:rPr>
              <w:lastRenderedPageBreak/>
              <w:t xml:space="preserve">енергија тела. Потенцијална енергија. Гравитациона потенцијална енергија тела. Веза итмеђу промене механичке енергије тела и извршеног рада. Закон о одржању механичке енергије. Снага. Коефицијент корисног дејства. </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Лабораторијске вежбе: Одређивање рада силе под чијим дејством се тело креће по различитим подлогама. Провера закона одржања механичке </w:t>
            </w:r>
            <w:r w:rsidRPr="00552144">
              <w:rPr>
                <w:rFonts w:ascii="Times New Roman" w:hAnsi="Times New Roman" w:cs="Times New Roman"/>
                <w:szCs w:val="24"/>
              </w:rPr>
              <w:lastRenderedPageBreak/>
              <w:t>енергије (Максвелов точак)</w:t>
            </w:r>
          </w:p>
        </w:tc>
        <w:tc>
          <w:tcPr>
            <w:tcW w:w="957"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Дијалошка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Монолошка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Илустративна</w:t>
            </w: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Фронтални,групни,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индивидуални,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тандем</w:t>
            </w: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Лабораторијске вежбе</w:t>
            </w:r>
          </w:p>
          <w:p w:rsidR="005E78FB" w:rsidRPr="00552144" w:rsidRDefault="005E78FB" w:rsidP="005E78FB">
            <w:pPr>
              <w:rPr>
                <w:rFonts w:ascii="Times New Roman" w:hAnsi="Times New Roman" w:cs="Times New Roman"/>
                <w:b/>
                <w:color w:val="FF0000"/>
                <w:szCs w:val="24"/>
              </w:rPr>
            </w:pPr>
            <w:r w:rsidRPr="00552144">
              <w:rPr>
                <w:rFonts w:ascii="Times New Roman" w:hAnsi="Times New Roman" w:cs="Times New Roman"/>
                <w:szCs w:val="24"/>
              </w:rPr>
              <w:t>Демонстрациони огледи</w:t>
            </w:r>
          </w:p>
        </w:tc>
        <w:tc>
          <w:tcPr>
            <w:tcW w:w="452"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Табла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Креда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Уџбеник</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Збирка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Панои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Презентације</w:t>
            </w:r>
          </w:p>
        </w:tc>
        <w:tc>
          <w:tcPr>
            <w:tcW w:w="1005"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Процена нивоа на коме се ученик налази.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Прикупљање</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информација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из различитих</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извора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(свакодневна </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посматрања,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активност на часу,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учествовање у разговоруи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дискусији,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самостални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рад,рад у групи,тестови,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напредак 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остваривању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исхода).</w:t>
            </w:r>
          </w:p>
        </w:tc>
      </w:tr>
      <w:tr w:rsidR="005E78FB" w:rsidRPr="00552144" w:rsidTr="00E426E4">
        <w:tc>
          <w:tcPr>
            <w:tcW w:w="866" w:type="pct"/>
          </w:tcPr>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lastRenderedPageBreak/>
              <w:t>- да ученици знају како ће се тела понашати при загревању и хлађењу,</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усвоје појам топлоте , </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да схвате последице загревања и хлађења воде у природи,односно да познају последице аномалије воде и њен значај за климу и живот,</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усвајање појмова линеарно и запреминско ширење тела, </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 увиђање разлике при хлађењу и загревању супстанцијеа у различитим агрегатном стањима,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xml:space="preserve"> - научити ученике да разликују појмове топлота и </w:t>
            </w:r>
            <w:r w:rsidRPr="00552144">
              <w:rPr>
                <w:rFonts w:ascii="Times New Roman" w:hAnsi="Times New Roman" w:cs="Times New Roman"/>
                <w:color w:val="222222"/>
                <w:szCs w:val="24"/>
                <w:lang w:val="en-US"/>
              </w:rPr>
              <w:lastRenderedPageBreak/>
              <w:t>температура, </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да знају да користе основне јединице за температуру,</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xml:space="preserve"> - оспособити ученике да мере температуру и да прерачунавају температурне вредности из једне у другу температурни скали </w:t>
            </w:r>
            <w:r w:rsidR="00E426E4">
              <w:rPr>
                <w:rFonts w:ascii="Times New Roman" w:hAnsi="Times New Roman" w:cs="Times New Roman"/>
                <w:color w:val="222222"/>
                <w:szCs w:val="24"/>
                <w:lang w:val="en-US"/>
              </w:rPr>
              <w:t>од две које најчешће користимо,</w:t>
            </w:r>
            <w:r w:rsidRPr="00552144">
              <w:rPr>
                <w:rFonts w:ascii="Times New Roman" w:hAnsi="Times New Roman" w:cs="Times New Roman"/>
                <w:color w:val="222222"/>
                <w:szCs w:val="24"/>
                <w:lang w:val="en-US"/>
              </w:rPr>
              <w:t>- ускоро нове појмове ( количина топлоте и специфична топлота ,</w:t>
            </w:r>
            <w:r w:rsidR="00E426E4">
              <w:rPr>
                <w:rFonts w:ascii="Times New Roman" w:hAnsi="Times New Roman" w:cs="Times New Roman"/>
                <w:color w:val="222222"/>
                <w:szCs w:val="24"/>
                <w:lang w:val="en-US"/>
              </w:rPr>
              <w:t xml:space="preserve">топлотна размена и равнотежа) , </w:t>
            </w:r>
            <w:r w:rsidRPr="00552144">
              <w:rPr>
                <w:rFonts w:ascii="Times New Roman" w:hAnsi="Times New Roman" w:cs="Times New Roman"/>
                <w:color w:val="222222"/>
                <w:szCs w:val="24"/>
                <w:lang w:val="en-US"/>
              </w:rPr>
              <w:t>- усвојити зна</w:t>
            </w:r>
            <w:r w:rsidR="00E426E4">
              <w:rPr>
                <w:rFonts w:ascii="Times New Roman" w:hAnsi="Times New Roman" w:cs="Times New Roman"/>
                <w:color w:val="222222"/>
                <w:szCs w:val="24"/>
                <w:lang w:val="en-US"/>
              </w:rPr>
              <w:t xml:space="preserve">ња о начину преношења топлоте,  </w:t>
            </w:r>
            <w:r w:rsidRPr="00552144">
              <w:rPr>
                <w:rFonts w:ascii="Times New Roman" w:hAnsi="Times New Roman" w:cs="Times New Roman"/>
                <w:color w:val="222222"/>
                <w:szCs w:val="24"/>
                <w:lang w:val="en-US"/>
              </w:rPr>
              <w:t xml:space="preserve">- упознати ученике са </w:t>
            </w:r>
            <w:r w:rsidR="00E426E4">
              <w:rPr>
                <w:rFonts w:ascii="Times New Roman" w:hAnsi="Times New Roman" w:cs="Times New Roman"/>
                <w:color w:val="222222"/>
                <w:szCs w:val="24"/>
                <w:lang w:val="en-US"/>
              </w:rPr>
              <w:t xml:space="preserve">глобалним загревањем планете,  </w:t>
            </w:r>
            <w:r w:rsidRPr="00552144">
              <w:rPr>
                <w:rFonts w:ascii="Times New Roman" w:hAnsi="Times New Roman" w:cs="Times New Roman"/>
                <w:color w:val="222222"/>
                <w:szCs w:val="24"/>
                <w:lang w:val="en-US"/>
              </w:rPr>
              <w:t> - да ученици знају да унутрашња енерг</w:t>
            </w:r>
            <w:r w:rsidR="00E426E4">
              <w:rPr>
                <w:rFonts w:ascii="Times New Roman" w:hAnsi="Times New Roman" w:cs="Times New Roman"/>
                <w:color w:val="222222"/>
                <w:szCs w:val="24"/>
                <w:lang w:val="en-US"/>
              </w:rPr>
              <w:t xml:space="preserve">ија зависи од температуре тела, </w:t>
            </w:r>
            <w:r w:rsidRPr="00552144">
              <w:rPr>
                <w:rFonts w:ascii="Times New Roman" w:hAnsi="Times New Roman" w:cs="Times New Roman"/>
                <w:color w:val="222222"/>
                <w:szCs w:val="24"/>
                <w:lang w:val="en-US"/>
              </w:rPr>
              <w:t>- пробудити интересовање и радозналост код ученика,</w:t>
            </w:r>
          </w:p>
          <w:p w:rsidR="005E78FB" w:rsidRPr="00552144" w:rsidRDefault="005E78FB" w:rsidP="005E78FB">
            <w:pPr>
              <w:shd w:val="clear" w:color="auto" w:fill="FFFFFF"/>
              <w:rPr>
                <w:rFonts w:ascii="Times New Roman" w:hAnsi="Times New Roman" w:cs="Times New Roman"/>
                <w:color w:val="222222"/>
                <w:szCs w:val="24"/>
                <w:lang w:val="en-US"/>
              </w:rPr>
            </w:pPr>
            <w:r w:rsidRPr="00552144">
              <w:rPr>
                <w:rFonts w:ascii="Times New Roman" w:hAnsi="Times New Roman" w:cs="Times New Roman"/>
                <w:color w:val="222222"/>
                <w:szCs w:val="24"/>
                <w:lang w:val="en-US"/>
              </w:rPr>
              <w:t> Упознати ученике са неким од начина  примене знања из физике.</w:t>
            </w:r>
          </w:p>
          <w:p w:rsidR="005E78FB" w:rsidRPr="00552144" w:rsidRDefault="005E78FB" w:rsidP="005E78FB">
            <w:pPr>
              <w:rPr>
                <w:rFonts w:ascii="Times New Roman" w:hAnsi="Times New Roman" w:cs="Times New Roman"/>
                <w:szCs w:val="24"/>
                <w:lang w:val="en-US"/>
              </w:rPr>
            </w:pPr>
          </w:p>
        </w:tc>
        <w:tc>
          <w:tcPr>
            <w:tcW w:w="573"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 разликује појмове температуре и количине топлоте и прикаже</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различите механизме преноса топлоте са једног тела на друго</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анализира промене стања тела (димензија, запремине и агрегатног стања) приликом грејања или хлађења</w:t>
            </w:r>
          </w:p>
          <w:p w:rsidR="005E78FB" w:rsidRPr="00552144" w:rsidRDefault="005E78FB" w:rsidP="005E78FB">
            <w:pPr>
              <w:rPr>
                <w:rFonts w:ascii="Times New Roman" w:hAnsi="Times New Roman" w:cs="Times New Roman"/>
                <w:szCs w:val="24"/>
                <w:lang w:val="sr-Cyrl-CS"/>
              </w:rPr>
            </w:pPr>
            <w:r w:rsidRPr="00552144">
              <w:rPr>
                <w:rFonts w:ascii="Times New Roman" w:hAnsi="Times New Roman" w:cs="Times New Roman"/>
                <w:szCs w:val="24"/>
              </w:rPr>
              <w:t xml:space="preserve">– наведе методе добијања топлотне </w:t>
            </w:r>
            <w:r w:rsidRPr="00552144">
              <w:rPr>
                <w:rFonts w:ascii="Times New Roman" w:hAnsi="Times New Roman" w:cs="Times New Roman"/>
                <w:szCs w:val="24"/>
              </w:rPr>
              <w:lastRenderedPageBreak/>
              <w:t>енергије и укаже на примере њеног рационалног коришћења.</w:t>
            </w:r>
          </w:p>
          <w:p w:rsidR="005E78FB" w:rsidRPr="00552144" w:rsidRDefault="005E78FB" w:rsidP="005E78FB">
            <w:pPr>
              <w:rPr>
                <w:rFonts w:ascii="Times New Roman" w:hAnsi="Times New Roman" w:cs="Times New Roman"/>
                <w:szCs w:val="24"/>
                <w:lang w:val="sr-Cyrl-CS"/>
              </w:rPr>
            </w:pPr>
          </w:p>
          <w:p w:rsidR="005E78FB" w:rsidRPr="00552144" w:rsidRDefault="005E78FB" w:rsidP="005E78FB">
            <w:pPr>
              <w:rPr>
                <w:rFonts w:ascii="Times New Roman" w:hAnsi="Times New Roman" w:cs="Times New Roman"/>
                <w:szCs w:val="24"/>
                <w:lang w:val="sr-Cyrl-CS"/>
              </w:rPr>
            </w:pPr>
          </w:p>
        </w:tc>
        <w:tc>
          <w:tcPr>
            <w:tcW w:w="619" w:type="pct"/>
            <w:tcBorders>
              <w:right w:val="single" w:sz="4" w:space="0" w:color="auto"/>
            </w:tcBorders>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color w:val="222222"/>
                <w:szCs w:val="24"/>
                <w:shd w:val="clear" w:color="auto" w:fill="FFFFFF"/>
              </w:rPr>
              <w:lastRenderedPageBreak/>
              <w:t>Топлотне појаве</w:t>
            </w:r>
          </w:p>
        </w:tc>
        <w:tc>
          <w:tcPr>
            <w:tcW w:w="529" w:type="pct"/>
            <w:tcBorders>
              <w:left w:val="single" w:sz="4" w:space="0" w:color="auto"/>
            </w:tcBorders>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Топлотно ширење тела. Појам и мерење температуре. Количина топлоте. Специфични топлотни капацитет. Топлотна равнотежа. Честични састав супстанције: молекули и њихово хаотично кретање. Унутрашња енергија и температура.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Лабораторијска вежба: Мерење температуре </w:t>
            </w:r>
            <w:r w:rsidRPr="00552144">
              <w:rPr>
                <w:rFonts w:ascii="Times New Roman" w:hAnsi="Times New Roman" w:cs="Times New Roman"/>
                <w:szCs w:val="24"/>
              </w:rPr>
              <w:lastRenderedPageBreak/>
              <w:t>мешавине топле и хладне воде после успостављања топлотне равнотеже</w:t>
            </w:r>
          </w:p>
        </w:tc>
        <w:tc>
          <w:tcPr>
            <w:tcW w:w="957"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lastRenderedPageBreak/>
              <w:t>Дијалошка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Монолошка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Илустративна</w:t>
            </w: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Фронтални,групни,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индивидуални,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тандем</w:t>
            </w:r>
          </w:p>
          <w:p w:rsidR="005E78FB" w:rsidRPr="00552144" w:rsidRDefault="005E78FB" w:rsidP="005E78FB">
            <w:pPr>
              <w:rPr>
                <w:rFonts w:ascii="Times New Roman" w:hAnsi="Times New Roman" w:cs="Times New Roman"/>
                <w:szCs w:val="24"/>
              </w:rPr>
            </w:pP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Лабораторијске вежбе</w:t>
            </w:r>
          </w:p>
          <w:p w:rsidR="005E78FB" w:rsidRPr="00552144" w:rsidRDefault="005E78FB" w:rsidP="005E78FB">
            <w:pPr>
              <w:rPr>
                <w:rFonts w:ascii="Times New Roman" w:hAnsi="Times New Roman" w:cs="Times New Roman"/>
                <w:b/>
                <w:color w:val="FF0000"/>
                <w:szCs w:val="24"/>
              </w:rPr>
            </w:pPr>
            <w:r w:rsidRPr="00552144">
              <w:rPr>
                <w:rFonts w:ascii="Times New Roman" w:hAnsi="Times New Roman" w:cs="Times New Roman"/>
                <w:szCs w:val="24"/>
              </w:rPr>
              <w:t>Демонстрациони огледи</w:t>
            </w:r>
          </w:p>
        </w:tc>
        <w:tc>
          <w:tcPr>
            <w:tcW w:w="452"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Табла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Креда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Уџбеник</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Збирка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Панои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Презентације</w:t>
            </w:r>
          </w:p>
        </w:tc>
        <w:tc>
          <w:tcPr>
            <w:tcW w:w="1005" w:type="pct"/>
          </w:tcPr>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Процена нивоа на коме се ученик налази.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Прикупљање</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информација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из различитих</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извора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 xml:space="preserve">(свакодневна </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посматрања,</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активност на часу,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учествовање у разговоруи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дискусији,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самостални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рад,рад у групи,тестови,</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напредак 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остваривању</w:t>
            </w:r>
          </w:p>
          <w:p w:rsidR="005E78FB" w:rsidRPr="00552144" w:rsidRDefault="005E78FB" w:rsidP="005E78FB">
            <w:pPr>
              <w:rPr>
                <w:rFonts w:ascii="Times New Roman" w:hAnsi="Times New Roman" w:cs="Times New Roman"/>
                <w:szCs w:val="24"/>
              </w:rPr>
            </w:pPr>
            <w:r w:rsidRPr="00552144">
              <w:rPr>
                <w:rFonts w:ascii="Times New Roman" w:hAnsi="Times New Roman" w:cs="Times New Roman"/>
                <w:szCs w:val="24"/>
              </w:rPr>
              <w:t>исхода).</w:t>
            </w:r>
          </w:p>
        </w:tc>
      </w:tr>
    </w:tbl>
    <w:p w:rsidR="001519A7" w:rsidRDefault="001519A7" w:rsidP="005E78FB">
      <w:pPr>
        <w:rPr>
          <w:rFonts w:ascii="Times New Roman" w:hAnsi="Times New Roman" w:cs="Times New Roman"/>
          <w:b/>
          <w:sz w:val="28"/>
          <w:szCs w:val="28"/>
        </w:rPr>
      </w:pPr>
    </w:p>
    <w:p w:rsidR="001519A7" w:rsidRPr="0058020B" w:rsidRDefault="001519A7" w:rsidP="005E78FB">
      <w:pPr>
        <w:rPr>
          <w:rFonts w:ascii="Times New Roman" w:hAnsi="Times New Roman" w:cs="Times New Roman"/>
          <w:b/>
          <w:sz w:val="28"/>
          <w:szCs w:val="28"/>
        </w:rPr>
        <w:sectPr w:rsidR="001519A7" w:rsidRPr="0058020B" w:rsidSect="001519A7">
          <w:pgSz w:w="16838" w:h="11906" w:orient="landscape"/>
          <w:pgMar w:top="1440" w:right="1440" w:bottom="1440" w:left="1440" w:header="709" w:footer="709" w:gutter="0"/>
          <w:cols w:space="708"/>
          <w:docGrid w:linePitch="360"/>
        </w:sectPr>
      </w:pPr>
    </w:p>
    <w:p w:rsidR="005E78FB" w:rsidRPr="00552144" w:rsidRDefault="005E78FB" w:rsidP="005E78FB">
      <w:pPr>
        <w:rPr>
          <w:rFonts w:ascii="Times New Roman" w:hAnsi="Times New Roman" w:cs="Times New Roman"/>
          <w:b/>
          <w:sz w:val="28"/>
          <w:szCs w:val="28"/>
        </w:rPr>
      </w:pPr>
      <w:r w:rsidRPr="00552144">
        <w:rPr>
          <w:rFonts w:ascii="Times New Roman" w:hAnsi="Times New Roman" w:cs="Times New Roman"/>
          <w:b/>
          <w:sz w:val="28"/>
          <w:szCs w:val="28"/>
        </w:rPr>
        <w:lastRenderedPageBreak/>
        <w:t>Корелацијасадругимнаставнимпредметима</w:t>
      </w:r>
    </w:p>
    <w:p w:rsidR="005E78FB" w:rsidRPr="00552144" w:rsidRDefault="005E78FB" w:rsidP="005E78FB">
      <w:pPr>
        <w:rPr>
          <w:rFonts w:ascii="Times New Roman" w:hAnsi="Times New Roman" w:cs="Times New Roman"/>
          <w:b/>
          <w:sz w:val="28"/>
          <w:szCs w:val="28"/>
        </w:rPr>
      </w:pPr>
    </w:p>
    <w:tbl>
      <w:tblPr>
        <w:tblStyle w:val="TableGrid"/>
        <w:tblW w:w="5000" w:type="pct"/>
        <w:tblLook w:val="04A0"/>
      </w:tblPr>
      <w:tblGrid>
        <w:gridCol w:w="4218"/>
        <w:gridCol w:w="5024"/>
      </w:tblGrid>
      <w:tr w:rsidR="005E78FB" w:rsidRPr="00552144" w:rsidTr="00FB6FAF">
        <w:tc>
          <w:tcPr>
            <w:tcW w:w="2282"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Наставна област /тема</w:t>
            </w:r>
          </w:p>
        </w:tc>
        <w:tc>
          <w:tcPr>
            <w:tcW w:w="2718"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Наставнаобласт/тема/садржај и називнаставногпредмета</w:t>
            </w:r>
          </w:p>
        </w:tc>
      </w:tr>
      <w:tr w:rsidR="005E78FB" w:rsidRPr="00552144" w:rsidTr="00FB6FAF">
        <w:tc>
          <w:tcPr>
            <w:tcW w:w="2282"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Кретање и сила</w:t>
            </w:r>
          </w:p>
        </w:tc>
        <w:tc>
          <w:tcPr>
            <w:tcW w:w="2718"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математика, техника и технологија</w:t>
            </w:r>
          </w:p>
        </w:tc>
      </w:tr>
      <w:tr w:rsidR="005E78FB" w:rsidRPr="00552144" w:rsidTr="00FB6FAF">
        <w:tc>
          <w:tcPr>
            <w:tcW w:w="2282"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Кретање тела под дејством силе теже. Сила трења</w:t>
            </w:r>
          </w:p>
        </w:tc>
        <w:tc>
          <w:tcPr>
            <w:tcW w:w="2718"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математика, географија</w:t>
            </w:r>
          </w:p>
        </w:tc>
      </w:tr>
      <w:tr w:rsidR="005E78FB" w:rsidRPr="00552144" w:rsidTr="00FB6FAF">
        <w:tc>
          <w:tcPr>
            <w:tcW w:w="2282"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Равнотежа</w:t>
            </w:r>
          </w:p>
        </w:tc>
        <w:tc>
          <w:tcPr>
            <w:tcW w:w="2718"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математика, техника и технологија</w:t>
            </w:r>
          </w:p>
        </w:tc>
      </w:tr>
      <w:tr w:rsidR="005E78FB" w:rsidRPr="00552144" w:rsidTr="00FB6FAF">
        <w:tc>
          <w:tcPr>
            <w:tcW w:w="2282"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Рад, снага и енергија</w:t>
            </w:r>
          </w:p>
        </w:tc>
        <w:tc>
          <w:tcPr>
            <w:tcW w:w="2718"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математика</w:t>
            </w:r>
          </w:p>
        </w:tc>
      </w:tr>
      <w:tr w:rsidR="005E78FB" w:rsidRPr="00552144" w:rsidTr="00FB6FAF">
        <w:tc>
          <w:tcPr>
            <w:tcW w:w="2282"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Температура</w:t>
            </w:r>
          </w:p>
        </w:tc>
        <w:tc>
          <w:tcPr>
            <w:tcW w:w="2718" w:type="pct"/>
          </w:tcPr>
          <w:p w:rsidR="005E78FB" w:rsidRPr="00552144" w:rsidRDefault="005E78FB" w:rsidP="005E78FB">
            <w:pPr>
              <w:widowControl w:val="0"/>
              <w:autoSpaceDE w:val="0"/>
              <w:autoSpaceDN w:val="0"/>
              <w:spacing w:after="200" w:line="276" w:lineRule="auto"/>
              <w:rPr>
                <w:rFonts w:ascii="Times New Roman" w:eastAsia="Calibri" w:hAnsi="Times New Roman" w:cs="Times New Roman"/>
                <w:szCs w:val="24"/>
              </w:rPr>
            </w:pPr>
            <w:r w:rsidRPr="00552144">
              <w:rPr>
                <w:rFonts w:ascii="Times New Roman" w:eastAsia="Calibri" w:hAnsi="Times New Roman" w:cs="Times New Roman"/>
                <w:szCs w:val="24"/>
              </w:rPr>
              <w:t>математика, биологија, географија</w:t>
            </w:r>
          </w:p>
        </w:tc>
      </w:tr>
    </w:tbl>
    <w:p w:rsidR="005E78FB" w:rsidRPr="00881FA8" w:rsidRDefault="005E78FB" w:rsidP="00DF7A12">
      <w:pPr>
        <w:rPr>
          <w:rStyle w:val="SubtleEmphasis"/>
          <w:rFonts w:ascii="Times New Roman" w:hAnsi="Times New Roman" w:cs="Times New Roman"/>
          <w:szCs w:val="36"/>
        </w:rPr>
      </w:pPr>
    </w:p>
    <w:p w:rsidR="00DF7A12" w:rsidRDefault="00DF7A12" w:rsidP="00DF7A12">
      <w:pPr>
        <w:rPr>
          <w:rStyle w:val="SubtleEmphasis"/>
          <w:rFonts w:ascii="Times New Roman" w:hAnsi="Times New Roman" w:cs="Times New Roman"/>
          <w:szCs w:val="36"/>
        </w:rPr>
      </w:pPr>
      <w:r w:rsidRPr="000858BE">
        <w:rPr>
          <w:rStyle w:val="SubtleEmphasis"/>
          <w:rFonts w:ascii="Times New Roman" w:hAnsi="Times New Roman" w:cs="Times New Roman"/>
          <w:szCs w:val="36"/>
          <w:lang w:val="sr-Cyrl-CS"/>
        </w:rPr>
        <w:t>НАСТАВНИ ПРЕДМЕТ:  ХЕМИЈА</w:t>
      </w:r>
    </w:p>
    <w:p w:rsidR="003F6BF4" w:rsidRPr="00CE3C29" w:rsidRDefault="003F6BF4" w:rsidP="003F6BF4">
      <w:pPr>
        <w:pStyle w:val="Normal1"/>
        <w:spacing w:before="280" w:after="280"/>
        <w:rPr>
          <w:rFonts w:ascii="Times New Roman" w:hAnsi="Times New Roman" w:cs="Times New Roman"/>
          <w:b/>
        </w:rPr>
      </w:pPr>
      <w:r w:rsidRPr="00CE3C29">
        <w:rPr>
          <w:rFonts w:ascii="Times New Roman" w:hAnsi="Times New Roman" w:cs="Times New Roman"/>
          <w:b/>
        </w:rPr>
        <w:t>ЦИЉЕВИ И ЗАДАЦИ: Развијање базичне хемијске писмености; Развијање апстрактног и критичног мишљења; Комуникација у социјалној групи, развој еколошке свести</w:t>
      </w:r>
    </w:p>
    <w:p w:rsidR="003F6BF4" w:rsidRPr="00FB6FAF" w:rsidRDefault="003F6BF4" w:rsidP="00FB6FAF">
      <w:pPr>
        <w:pStyle w:val="Normal1"/>
        <w:jc w:val="both"/>
        <w:rPr>
          <w:rFonts w:ascii="Times New Roman" w:hAnsi="Times New Roman" w:cs="Times New Roman"/>
        </w:rPr>
      </w:pPr>
      <w:r w:rsidRPr="00CE3C29">
        <w:rPr>
          <w:rFonts w:ascii="Times New Roman" w:hAnsi="Times New Roman" w:cs="Times New Roman"/>
          <w:b/>
        </w:rPr>
        <w:t>ЦИЉ</w:t>
      </w:r>
      <w:r w:rsidRPr="00CE3C29">
        <w:rPr>
          <w:rFonts w:ascii="Times New Roman" w:hAnsi="Times New Roman" w:cs="Times New Roman"/>
        </w:rPr>
        <w:t>...Стицање знања и вештина; Сагледавање значаја хемије у</w:t>
      </w:r>
      <w:r w:rsidR="00FB6FAF">
        <w:rPr>
          <w:rFonts w:ascii="Times New Roman" w:hAnsi="Times New Roman" w:cs="Times New Roman"/>
        </w:rPr>
        <w:t xml:space="preserve"> развоју савремених технологија</w:t>
      </w:r>
    </w:p>
    <w:p w:rsidR="003F6BF4" w:rsidRPr="00CE3C29" w:rsidRDefault="003F6BF4" w:rsidP="003F6BF4">
      <w:pPr>
        <w:pStyle w:val="Normal1"/>
        <w:rPr>
          <w:rFonts w:ascii="Times New Roman" w:hAnsi="Times New Roman" w:cs="Times New Roman"/>
          <w:b/>
        </w:rPr>
      </w:pPr>
      <w:r w:rsidRPr="00CE3C29">
        <w:rPr>
          <w:rFonts w:ascii="Times New Roman" w:hAnsi="Times New Roman" w:cs="Times New Roman"/>
        </w:rPr>
        <w:t>Наставни предмет</w:t>
      </w:r>
      <w:r w:rsidRPr="00CE3C29">
        <w:rPr>
          <w:rFonts w:ascii="Times New Roman" w:hAnsi="Times New Roman" w:cs="Times New Roman"/>
          <w:b/>
        </w:rPr>
        <w:t>: Хемија, 7  разред,</w:t>
      </w:r>
    </w:p>
    <w:p w:rsidR="003F6BF4" w:rsidRPr="00CE3C29" w:rsidRDefault="003F6BF4" w:rsidP="003F6BF4">
      <w:pPr>
        <w:pStyle w:val="Normal1"/>
        <w:rPr>
          <w:rFonts w:ascii="Times New Roman" w:hAnsi="Times New Roman" w:cs="Times New Roman"/>
          <w:b/>
          <w:color w:val="FF0000"/>
        </w:rPr>
      </w:pPr>
      <w:r w:rsidRPr="00CE3C29">
        <w:rPr>
          <w:rFonts w:ascii="Times New Roman" w:hAnsi="Times New Roman" w:cs="Times New Roman"/>
        </w:rPr>
        <w:t>годишњи фонд часова</w:t>
      </w:r>
      <w:r w:rsidRPr="00CE3C29">
        <w:rPr>
          <w:rFonts w:ascii="Times New Roman" w:hAnsi="Times New Roman" w:cs="Times New Roman"/>
          <w:b/>
        </w:rPr>
        <w:t xml:space="preserve">: 72  </w:t>
      </w:r>
      <w:r w:rsidRPr="00CE3C29">
        <w:rPr>
          <w:rFonts w:ascii="Times New Roman" w:hAnsi="Times New Roman" w:cs="Times New Roman"/>
        </w:rPr>
        <w:t>недељни фонд часова</w:t>
      </w:r>
      <w:r w:rsidRPr="00CE3C29">
        <w:rPr>
          <w:rFonts w:ascii="Times New Roman" w:hAnsi="Times New Roman" w:cs="Times New Roman"/>
          <w:b/>
        </w:rPr>
        <w:t>: 2</w:t>
      </w:r>
    </w:p>
    <w:tbl>
      <w:tblPr>
        <w:tblStyle w:val="5"/>
        <w:tblW w:w="5000" w:type="pct"/>
        <w:tblLook w:val="0400"/>
      </w:tblPr>
      <w:tblGrid>
        <w:gridCol w:w="1166"/>
        <w:gridCol w:w="6120"/>
        <w:gridCol w:w="1956"/>
      </w:tblGrid>
      <w:tr w:rsidR="003F6BF4" w:rsidRPr="00CE3C29" w:rsidTr="00FB6FAF">
        <w:trPr>
          <w:trHeight w:val="1"/>
        </w:trPr>
        <w:tc>
          <w:tcPr>
            <w:tcW w:w="6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b/>
              </w:rPr>
            </w:pPr>
            <w:r w:rsidRPr="00CE3C29">
              <w:rPr>
                <w:rFonts w:ascii="Times New Roman" w:hAnsi="Times New Roman" w:cs="Times New Roman"/>
                <w:b/>
              </w:rPr>
              <w:t>Ред. број</w:t>
            </w:r>
          </w:p>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b/>
              </w:rPr>
              <w:t>теме</w:t>
            </w:r>
          </w:p>
        </w:tc>
        <w:tc>
          <w:tcPr>
            <w:tcW w:w="33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b/>
              </w:rPr>
              <w:t>Назив наставне теме/ области</w:t>
            </w:r>
          </w:p>
        </w:tc>
        <w:tc>
          <w:tcPr>
            <w:tcW w:w="10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Бр. чсова по теми</w:t>
            </w:r>
          </w:p>
        </w:tc>
      </w:tr>
      <w:tr w:rsidR="003F6BF4" w:rsidRPr="00CE3C29" w:rsidTr="00FB6FAF">
        <w:trPr>
          <w:trHeight w:val="1"/>
        </w:trPr>
        <w:tc>
          <w:tcPr>
            <w:tcW w:w="6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color w:val="000000"/>
                <w:highlight w:val="white"/>
              </w:rPr>
              <w:t>1.</w:t>
            </w:r>
          </w:p>
        </w:tc>
        <w:tc>
          <w:tcPr>
            <w:tcW w:w="33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Хемија као експериментална наука и хемија у свету око нас</w:t>
            </w:r>
          </w:p>
        </w:tc>
        <w:tc>
          <w:tcPr>
            <w:tcW w:w="10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eastAsia="Calibri" w:hAnsi="Times New Roman" w:cs="Times New Roman"/>
              </w:rPr>
            </w:pPr>
            <w:r w:rsidRPr="00CE3C29">
              <w:rPr>
                <w:rFonts w:ascii="Times New Roman" w:eastAsia="Calibri" w:hAnsi="Times New Roman" w:cs="Times New Roman"/>
              </w:rPr>
              <w:t>5</w:t>
            </w:r>
          </w:p>
        </w:tc>
      </w:tr>
      <w:tr w:rsidR="003F6BF4" w:rsidRPr="00CE3C29" w:rsidTr="00FB6FAF">
        <w:trPr>
          <w:trHeight w:val="1"/>
        </w:trPr>
        <w:tc>
          <w:tcPr>
            <w:tcW w:w="6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2.</w:t>
            </w:r>
          </w:p>
        </w:tc>
        <w:tc>
          <w:tcPr>
            <w:tcW w:w="33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Хемија као експериментална наука и хемијска лабораторија</w:t>
            </w:r>
          </w:p>
        </w:tc>
        <w:tc>
          <w:tcPr>
            <w:tcW w:w="10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eastAsia="Calibri" w:hAnsi="Times New Roman" w:cs="Times New Roman"/>
              </w:rPr>
            </w:pPr>
            <w:r w:rsidRPr="00CE3C29">
              <w:rPr>
                <w:rFonts w:ascii="Times New Roman" w:eastAsia="Calibri" w:hAnsi="Times New Roman" w:cs="Times New Roman"/>
              </w:rPr>
              <w:t>8</w:t>
            </w:r>
          </w:p>
        </w:tc>
      </w:tr>
      <w:tr w:rsidR="003F6BF4" w:rsidRPr="00CE3C29" w:rsidTr="00FB6FAF">
        <w:trPr>
          <w:trHeight w:val="1"/>
        </w:trPr>
        <w:tc>
          <w:tcPr>
            <w:tcW w:w="6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3.</w:t>
            </w:r>
          </w:p>
        </w:tc>
        <w:tc>
          <w:tcPr>
            <w:tcW w:w="33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Атоми и хемијски елементи</w:t>
            </w:r>
          </w:p>
        </w:tc>
        <w:tc>
          <w:tcPr>
            <w:tcW w:w="10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11</w:t>
            </w:r>
          </w:p>
        </w:tc>
      </w:tr>
      <w:tr w:rsidR="003F6BF4" w:rsidRPr="00CE3C29" w:rsidTr="00FB6FAF">
        <w:trPr>
          <w:trHeight w:val="1"/>
        </w:trPr>
        <w:tc>
          <w:tcPr>
            <w:tcW w:w="6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4.</w:t>
            </w:r>
          </w:p>
        </w:tc>
        <w:tc>
          <w:tcPr>
            <w:tcW w:w="33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Молекули елемената и једињења, јони и јонска једињења</w:t>
            </w:r>
          </w:p>
        </w:tc>
        <w:tc>
          <w:tcPr>
            <w:tcW w:w="10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10</w:t>
            </w:r>
          </w:p>
          <w:p w:rsidR="003F6BF4" w:rsidRPr="00CE3C29" w:rsidRDefault="003F6BF4" w:rsidP="00F04A79">
            <w:pPr>
              <w:pStyle w:val="Normal1"/>
              <w:spacing w:line="276" w:lineRule="auto"/>
              <w:rPr>
                <w:rFonts w:ascii="Times New Roman" w:hAnsi="Times New Roman" w:cs="Times New Roman"/>
              </w:rPr>
            </w:pPr>
          </w:p>
        </w:tc>
      </w:tr>
      <w:tr w:rsidR="003F6BF4" w:rsidRPr="00CE3C29" w:rsidTr="00FB6FAF">
        <w:trPr>
          <w:trHeight w:val="1"/>
        </w:trPr>
        <w:tc>
          <w:tcPr>
            <w:tcW w:w="6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5.</w:t>
            </w:r>
          </w:p>
        </w:tc>
        <w:tc>
          <w:tcPr>
            <w:tcW w:w="33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Хомогене и хетерогене смеше</w:t>
            </w:r>
          </w:p>
        </w:tc>
        <w:tc>
          <w:tcPr>
            <w:tcW w:w="10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12</w:t>
            </w:r>
          </w:p>
        </w:tc>
      </w:tr>
      <w:tr w:rsidR="003F6BF4" w:rsidRPr="00CE3C29" w:rsidTr="00FB6FAF">
        <w:trPr>
          <w:trHeight w:val="1"/>
        </w:trPr>
        <w:tc>
          <w:tcPr>
            <w:tcW w:w="6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6.</w:t>
            </w:r>
          </w:p>
        </w:tc>
        <w:tc>
          <w:tcPr>
            <w:tcW w:w="33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Хемијске реакције и хемијске једначине</w:t>
            </w:r>
          </w:p>
        </w:tc>
        <w:tc>
          <w:tcPr>
            <w:tcW w:w="10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6</w:t>
            </w:r>
          </w:p>
        </w:tc>
      </w:tr>
      <w:tr w:rsidR="003F6BF4" w:rsidRPr="00CE3C29" w:rsidTr="00FB6FAF">
        <w:trPr>
          <w:trHeight w:val="1"/>
        </w:trPr>
        <w:tc>
          <w:tcPr>
            <w:tcW w:w="6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7.</w:t>
            </w:r>
          </w:p>
        </w:tc>
        <w:tc>
          <w:tcPr>
            <w:tcW w:w="33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Израчунавања у хемији</w:t>
            </w:r>
          </w:p>
        </w:tc>
        <w:tc>
          <w:tcPr>
            <w:tcW w:w="10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8</w:t>
            </w:r>
          </w:p>
        </w:tc>
      </w:tr>
      <w:tr w:rsidR="003F6BF4" w:rsidRPr="00CE3C29" w:rsidTr="00FB6FAF">
        <w:trPr>
          <w:trHeight w:val="1"/>
        </w:trPr>
        <w:tc>
          <w:tcPr>
            <w:tcW w:w="6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8.</w:t>
            </w:r>
          </w:p>
        </w:tc>
        <w:tc>
          <w:tcPr>
            <w:tcW w:w="33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Водоник и кисеоник и њихова једињења.Соли</w:t>
            </w:r>
          </w:p>
        </w:tc>
        <w:tc>
          <w:tcPr>
            <w:tcW w:w="10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eastAsia="Calibri" w:hAnsi="Times New Roman" w:cs="Times New Roman"/>
              </w:rPr>
            </w:pPr>
            <w:r w:rsidRPr="00CE3C29">
              <w:rPr>
                <w:rFonts w:ascii="Times New Roman" w:eastAsia="Calibri" w:hAnsi="Times New Roman" w:cs="Times New Roman"/>
              </w:rPr>
              <w:t xml:space="preserve">12 </w:t>
            </w:r>
          </w:p>
        </w:tc>
      </w:tr>
      <w:tr w:rsidR="003F6BF4" w:rsidRPr="00CE3C29" w:rsidTr="00FB6FAF">
        <w:trPr>
          <w:trHeight w:val="1"/>
        </w:trPr>
        <w:tc>
          <w:tcPr>
            <w:tcW w:w="63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hAnsi="Times New Roman" w:cs="Times New Roman"/>
              </w:rPr>
            </w:pPr>
            <w:r w:rsidRPr="00CE3C29">
              <w:rPr>
                <w:rFonts w:ascii="Times New Roman" w:hAnsi="Times New Roman" w:cs="Times New Roman"/>
              </w:rPr>
              <w:t>Укупно</w:t>
            </w:r>
          </w:p>
        </w:tc>
        <w:tc>
          <w:tcPr>
            <w:tcW w:w="33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ind w:left="103"/>
              <w:rPr>
                <w:rFonts w:ascii="Times New Roman" w:hAnsi="Times New Roman" w:cs="Times New Roman"/>
              </w:rPr>
            </w:pPr>
          </w:p>
        </w:tc>
        <w:tc>
          <w:tcPr>
            <w:tcW w:w="10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F6BF4" w:rsidRPr="00CE3C29" w:rsidRDefault="003F6BF4" w:rsidP="00F04A79">
            <w:pPr>
              <w:pStyle w:val="Normal1"/>
              <w:spacing w:line="276" w:lineRule="auto"/>
              <w:rPr>
                <w:rFonts w:ascii="Times New Roman" w:eastAsia="Calibri" w:hAnsi="Times New Roman" w:cs="Times New Roman"/>
              </w:rPr>
            </w:pPr>
            <w:r w:rsidRPr="00CE3C29">
              <w:rPr>
                <w:rFonts w:ascii="Times New Roman" w:eastAsia="Calibri" w:hAnsi="Times New Roman" w:cs="Times New Roman"/>
              </w:rPr>
              <w:t>72</w:t>
            </w:r>
          </w:p>
        </w:tc>
      </w:tr>
    </w:tbl>
    <w:p w:rsidR="003723A3" w:rsidRPr="00FB6FAF" w:rsidRDefault="003723A3" w:rsidP="003F6BF4">
      <w:pPr>
        <w:pStyle w:val="Normal1"/>
        <w:rPr>
          <w:rFonts w:ascii="Times New Roman" w:hAnsi="Times New Roman" w:cs="Times New Roman"/>
          <w:b/>
        </w:rPr>
        <w:sectPr w:rsidR="003723A3" w:rsidRPr="00FB6FAF" w:rsidSect="001519A7">
          <w:pgSz w:w="11906" w:h="16838"/>
          <w:pgMar w:top="1440" w:right="1440" w:bottom="1440" w:left="1440" w:header="709" w:footer="709" w:gutter="0"/>
          <w:cols w:space="708"/>
          <w:docGrid w:linePitch="360"/>
        </w:sectPr>
      </w:pPr>
      <w:bookmarkStart w:id="5" w:name="_30j0zll" w:colFirst="0" w:colLast="0"/>
      <w:bookmarkEnd w:id="5"/>
    </w:p>
    <w:p w:rsidR="003F6BF4" w:rsidRPr="00E426E4" w:rsidRDefault="003F6BF4" w:rsidP="003F6BF4">
      <w:pPr>
        <w:pStyle w:val="Normal1"/>
        <w:rPr>
          <w:rFonts w:ascii="Times New Roman" w:hAnsi="Times New Roman" w:cs="Times New Roman"/>
          <w:b/>
          <w:sz w:val="24"/>
        </w:rPr>
      </w:pPr>
      <w:r w:rsidRPr="00E426E4">
        <w:rPr>
          <w:rFonts w:ascii="Times New Roman" w:hAnsi="Times New Roman" w:cs="Times New Roman"/>
          <w:b/>
          <w:sz w:val="24"/>
        </w:rPr>
        <w:lastRenderedPageBreak/>
        <w:t xml:space="preserve">Тематска структура годишњег програма  </w:t>
      </w:r>
      <w:r w:rsidRPr="00E426E4">
        <w:rPr>
          <w:rFonts w:ascii="Times New Roman" w:eastAsia="Calibri" w:hAnsi="Times New Roman" w:cs="Times New Roman"/>
          <w:b/>
          <w:sz w:val="24"/>
        </w:rPr>
        <w:t>7. разред, хемија</w:t>
      </w:r>
    </w:p>
    <w:tbl>
      <w:tblPr>
        <w:tblStyle w:v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208"/>
        <w:gridCol w:w="2154"/>
        <w:gridCol w:w="1875"/>
        <w:gridCol w:w="2277"/>
        <w:gridCol w:w="1926"/>
        <w:gridCol w:w="2008"/>
        <w:gridCol w:w="1726"/>
      </w:tblGrid>
      <w:tr w:rsidR="003F6BF4" w:rsidRPr="00CE3C29" w:rsidTr="00FB6FAF">
        <w:tc>
          <w:tcPr>
            <w:tcW w:w="42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 xml:space="preserve">Циљ </w:t>
            </w:r>
          </w:p>
        </w:tc>
        <w:tc>
          <w:tcPr>
            <w:tcW w:w="1054"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Исходи</w:t>
            </w:r>
          </w:p>
        </w:tc>
        <w:tc>
          <w:tcPr>
            <w:tcW w:w="586" w:type="pct"/>
            <w:tcBorders>
              <w:righ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Наставна област/тема</w:t>
            </w:r>
          </w:p>
          <w:p w:rsidR="003F6BF4" w:rsidRPr="00CE3C29" w:rsidRDefault="003F6BF4" w:rsidP="00F04A79">
            <w:pPr>
              <w:pStyle w:val="Normal1"/>
              <w:rPr>
                <w:rFonts w:ascii="Times New Roman" w:hAnsi="Times New Roman" w:cs="Times New Roman"/>
                <w:sz w:val="24"/>
                <w:szCs w:val="24"/>
              </w:rPr>
            </w:pPr>
          </w:p>
        </w:tc>
        <w:tc>
          <w:tcPr>
            <w:tcW w:w="1038" w:type="pct"/>
            <w:tcBorders>
              <w:lef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Садржај</w:t>
            </w:r>
          </w:p>
        </w:tc>
        <w:tc>
          <w:tcPr>
            <w:tcW w:w="886"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Активности, методе, начини и поступци остваривања програма</w:t>
            </w:r>
          </w:p>
        </w:tc>
        <w:tc>
          <w:tcPr>
            <w:tcW w:w="48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Средства</w:t>
            </w:r>
          </w:p>
          <w:p w:rsidR="003F6BF4" w:rsidRPr="00CE3C29" w:rsidRDefault="003F6BF4" w:rsidP="00F04A79">
            <w:pPr>
              <w:pStyle w:val="Normal1"/>
              <w:rPr>
                <w:rFonts w:ascii="Times New Roman" w:hAnsi="Times New Roman" w:cs="Times New Roman"/>
                <w:sz w:val="24"/>
                <w:szCs w:val="24"/>
              </w:rPr>
            </w:pPr>
          </w:p>
        </w:tc>
        <w:tc>
          <w:tcPr>
            <w:tcW w:w="520"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Евалуација остваривања програма</w:t>
            </w:r>
          </w:p>
        </w:tc>
      </w:tr>
      <w:tr w:rsidR="003F6BF4" w:rsidRPr="00CE3C29" w:rsidTr="00FB6FAF">
        <w:tc>
          <w:tcPr>
            <w:tcW w:w="428" w:type="pct"/>
            <w:vAlign w:val="center"/>
          </w:tcPr>
          <w:p w:rsidR="003F6BF4" w:rsidRPr="00CE3C29" w:rsidRDefault="003F6BF4" w:rsidP="00F04A79">
            <w:pPr>
              <w:pStyle w:val="Normal1"/>
              <w:rPr>
                <w:rFonts w:ascii="Times New Roman" w:eastAsia="Calibri" w:hAnsi="Times New Roman" w:cs="Times New Roman"/>
                <w:sz w:val="24"/>
                <w:szCs w:val="24"/>
              </w:rPr>
            </w:pPr>
            <w:r w:rsidRPr="00CE3C29">
              <w:rPr>
                <w:rFonts w:ascii="Times New Roman" w:eastAsia="Calibri" w:hAnsi="Times New Roman" w:cs="Times New Roman"/>
                <w:sz w:val="24"/>
                <w:szCs w:val="24"/>
              </w:rPr>
              <w:t>Значај хемије</w:t>
            </w:r>
          </w:p>
        </w:tc>
        <w:tc>
          <w:tcPr>
            <w:tcW w:w="1054" w:type="pct"/>
            <w:vAlign w:val="center"/>
          </w:tcPr>
          <w:p w:rsidR="003F6BF4" w:rsidRPr="00CE3C29" w:rsidRDefault="003F6BF4" w:rsidP="003F6BF4">
            <w:pPr>
              <w:widowControl w:val="0"/>
              <w:numPr>
                <w:ilvl w:val="0"/>
                <w:numId w:val="86"/>
              </w:numPr>
              <w:ind w:left="284" w:hanging="284"/>
              <w:contextualSpacing/>
              <w:rPr>
                <w:rFonts w:ascii="Times New Roman" w:hAnsi="Times New Roman" w:cs="Times New Roman"/>
                <w:sz w:val="24"/>
                <w:szCs w:val="24"/>
              </w:rPr>
            </w:pPr>
            <w:r w:rsidRPr="00CE3C29">
              <w:rPr>
                <w:rFonts w:ascii="Times New Roman" w:hAnsi="Times New Roman" w:cs="Times New Roman"/>
                <w:sz w:val="24"/>
                <w:szCs w:val="24"/>
                <w:shd w:val="clear" w:color="auto" w:fill="FFFFFF"/>
              </w:rPr>
              <w:t>идентификује и објашњава појмове који повезују хемију са другим наукама и различитим професијама и принципима одрживог развоја;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разуме значај хемије за развој технологије и развој друштва уопште;</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разликује елементе од једињења на примерима супстанци из окружења;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зна да постоји 118 елемената </w:t>
            </w:r>
            <w:r w:rsidRPr="00CE3C29">
              <w:rPr>
                <w:rFonts w:ascii="Times New Roman" w:hAnsi="Times New Roman" w:cs="Times New Roman"/>
                <w:sz w:val="24"/>
                <w:szCs w:val="24"/>
              </w:rPr>
              <w:lastRenderedPageBreak/>
              <w:t>и да постоји могућност откривања нових;</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закључује на основу огледа да елементи у једињењима не задржавају своја својства;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разликује једињења од смеша;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препознају примере смеша у свакодневном окружењу;</w:t>
            </w:r>
          </w:p>
          <w:p w:rsidR="003F6BF4" w:rsidRPr="00CE3C29" w:rsidRDefault="003F6BF4" w:rsidP="00F04A79">
            <w:pPr>
              <w:pStyle w:val="Normal1"/>
              <w:rPr>
                <w:rFonts w:ascii="Times New Roman" w:eastAsia="Calibri" w:hAnsi="Times New Roman" w:cs="Times New Roman"/>
                <w:sz w:val="24"/>
                <w:szCs w:val="24"/>
              </w:rPr>
            </w:pPr>
            <w:r w:rsidRPr="00CE3C29">
              <w:rPr>
                <w:rFonts w:ascii="Times New Roman" w:hAnsi="Times New Roman" w:cs="Times New Roman"/>
                <w:sz w:val="24"/>
                <w:szCs w:val="24"/>
              </w:rPr>
              <w:t>разликује врсте смеша на примерима.</w:t>
            </w:r>
          </w:p>
        </w:tc>
        <w:tc>
          <w:tcPr>
            <w:tcW w:w="586" w:type="pct"/>
            <w:tcBorders>
              <w:righ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lastRenderedPageBreak/>
              <w:t xml:space="preserve"> Хемија као експериментална наука и хемија у свету око нас</w:t>
            </w:r>
          </w:p>
        </w:tc>
        <w:tc>
          <w:tcPr>
            <w:tcW w:w="1038" w:type="pct"/>
            <w:tcBorders>
              <w:lef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eastAsia="Calibri" w:hAnsi="Times New Roman" w:cs="Times New Roman"/>
                <w:sz w:val="24"/>
                <w:szCs w:val="24"/>
              </w:rPr>
              <w:t>Објашњење повезаности хемије са другим наукама</w:t>
            </w:r>
          </w:p>
        </w:tc>
        <w:tc>
          <w:tcPr>
            <w:tcW w:w="886" w:type="pct"/>
            <w:vAlign w:val="center"/>
          </w:tcPr>
          <w:p w:rsidR="003F6BF4" w:rsidRPr="00CE3C29" w:rsidRDefault="003F6BF4" w:rsidP="00F04A79">
            <w:pPr>
              <w:pStyle w:val="Normal1"/>
              <w:rPr>
                <w:rFonts w:ascii="Times New Roman" w:eastAsia="Calibri" w:hAnsi="Times New Roman" w:cs="Times New Roman"/>
                <w:color w:val="000000" w:themeColor="text1"/>
                <w:sz w:val="24"/>
                <w:szCs w:val="24"/>
              </w:rPr>
            </w:pPr>
            <w:r w:rsidRPr="00CE3C29">
              <w:rPr>
                <w:rFonts w:ascii="Times New Roman" w:eastAsia="Calibri" w:hAnsi="Times New Roman" w:cs="Times New Roman"/>
                <w:color w:val="000000" w:themeColor="text1"/>
                <w:sz w:val="24"/>
                <w:szCs w:val="24"/>
              </w:rPr>
              <w:t>Доминира метода лабораторијских вежби</w:t>
            </w:r>
          </w:p>
        </w:tc>
        <w:tc>
          <w:tcPr>
            <w:tcW w:w="48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Лаб.прибор</w:t>
            </w:r>
          </w:p>
        </w:tc>
        <w:tc>
          <w:tcPr>
            <w:tcW w:w="520" w:type="pct"/>
            <w:vAlign w:val="center"/>
          </w:tcPr>
          <w:p w:rsidR="003F6BF4" w:rsidRPr="00CE3C29" w:rsidRDefault="003F6BF4" w:rsidP="00F04A79">
            <w:pPr>
              <w:pStyle w:val="Normal1"/>
              <w:rPr>
                <w:rFonts w:ascii="Times New Roman" w:hAnsi="Times New Roman" w:cs="Times New Roman"/>
                <w:sz w:val="24"/>
                <w:szCs w:val="24"/>
              </w:rPr>
            </w:pPr>
          </w:p>
        </w:tc>
      </w:tr>
      <w:tr w:rsidR="003F6BF4" w:rsidRPr="00CE3C29" w:rsidTr="00FB6FAF">
        <w:tc>
          <w:tcPr>
            <w:tcW w:w="42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lang w:val="en-US"/>
              </w:rPr>
              <w:lastRenderedPageBreak/>
              <w:t>Разумвање</w:t>
            </w:r>
            <w:r w:rsidRPr="00CE3C29">
              <w:rPr>
                <w:rFonts w:ascii="Times New Roman" w:hAnsi="Times New Roman" w:cs="Times New Roman"/>
                <w:sz w:val="24"/>
                <w:szCs w:val="24"/>
              </w:rPr>
              <w:t>хемијског експеримента</w:t>
            </w:r>
          </w:p>
        </w:tc>
        <w:tc>
          <w:tcPr>
            <w:tcW w:w="1054" w:type="pct"/>
            <w:vAlign w:val="center"/>
          </w:tcPr>
          <w:p w:rsidR="003F6BF4" w:rsidRPr="00CE3C29" w:rsidRDefault="003F6BF4" w:rsidP="003F6BF4">
            <w:pPr>
              <w:numPr>
                <w:ilvl w:val="0"/>
                <w:numId w:val="86"/>
              </w:numPr>
              <w:contextualSpacing/>
              <w:rPr>
                <w:rFonts w:ascii="Times New Roman" w:eastAsia="Arial" w:hAnsi="Times New Roman" w:cs="Times New Roman"/>
                <w:bCs/>
                <w:kern w:val="24"/>
                <w:sz w:val="24"/>
                <w:szCs w:val="24"/>
              </w:rPr>
            </w:pPr>
            <w:r w:rsidRPr="00CE3C29">
              <w:rPr>
                <w:rFonts w:ascii="Times New Roman" w:eastAsia="Arial" w:hAnsi="Times New Roman" w:cs="Times New Roman"/>
                <w:bCs/>
                <w:kern w:val="24"/>
                <w:sz w:val="24"/>
                <w:szCs w:val="24"/>
              </w:rPr>
              <w:t>разуме фазе научног метода.</w:t>
            </w:r>
          </w:p>
          <w:p w:rsidR="003F6BF4" w:rsidRPr="00CE3C29" w:rsidRDefault="003F6BF4" w:rsidP="003F6BF4">
            <w:pPr>
              <w:numPr>
                <w:ilvl w:val="0"/>
                <w:numId w:val="86"/>
              </w:numPr>
              <w:contextualSpacing/>
              <w:rPr>
                <w:rFonts w:ascii="Times New Roman" w:eastAsia="Arial" w:hAnsi="Times New Roman" w:cs="Times New Roman"/>
                <w:bCs/>
                <w:kern w:val="24"/>
                <w:sz w:val="24"/>
                <w:szCs w:val="24"/>
              </w:rPr>
            </w:pPr>
            <w:r w:rsidRPr="00CE3C29">
              <w:rPr>
                <w:rFonts w:ascii="Times New Roman" w:eastAsia="Arial" w:hAnsi="Times New Roman" w:cs="Times New Roman"/>
                <w:bCs/>
                <w:kern w:val="24"/>
                <w:sz w:val="24"/>
                <w:szCs w:val="24"/>
              </w:rPr>
              <w:t>зна шта је хемијски експеримент и где се изводи;</w:t>
            </w:r>
          </w:p>
          <w:p w:rsidR="003F6BF4" w:rsidRPr="00CE3C29" w:rsidRDefault="003F6BF4" w:rsidP="003F6BF4">
            <w:pPr>
              <w:numPr>
                <w:ilvl w:val="0"/>
                <w:numId w:val="86"/>
              </w:numPr>
              <w:contextualSpacing/>
              <w:rPr>
                <w:rFonts w:ascii="Times New Roman" w:eastAsia="Arial" w:hAnsi="Times New Roman" w:cs="Times New Roman"/>
                <w:bCs/>
                <w:kern w:val="24"/>
                <w:sz w:val="24"/>
                <w:szCs w:val="24"/>
              </w:rPr>
            </w:pPr>
            <w:r w:rsidRPr="00CE3C29">
              <w:rPr>
                <w:rFonts w:ascii="Times New Roman" w:eastAsia="Arial" w:hAnsi="Times New Roman" w:cs="Times New Roman"/>
                <w:bCs/>
                <w:kern w:val="24"/>
                <w:sz w:val="24"/>
                <w:szCs w:val="24"/>
              </w:rPr>
              <w:t>зна и разуме шта је демонстрацион</w:t>
            </w:r>
            <w:r w:rsidRPr="00CE3C29">
              <w:rPr>
                <w:rFonts w:ascii="Times New Roman" w:eastAsia="Arial" w:hAnsi="Times New Roman" w:cs="Times New Roman"/>
                <w:bCs/>
                <w:kern w:val="24"/>
                <w:sz w:val="24"/>
                <w:szCs w:val="24"/>
              </w:rPr>
              <w:lastRenderedPageBreak/>
              <w:t xml:space="preserve">и оглед и ко га изводи; </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eastAsia="Arial" w:hAnsi="Times New Roman" w:cs="Times New Roman"/>
                <w:bCs/>
                <w:kern w:val="24"/>
                <w:sz w:val="24"/>
                <w:szCs w:val="24"/>
              </w:rPr>
              <w:t>разуме и зна физичке величине и њихове мерне јединице и препознаје мерне инструменте и физичке величине које се њима мере;</w:t>
            </w:r>
          </w:p>
          <w:p w:rsidR="003F6BF4" w:rsidRPr="00CE3C29" w:rsidRDefault="003F6BF4" w:rsidP="003F6BF4">
            <w:pPr>
              <w:widowControl w:val="0"/>
              <w:numPr>
                <w:ilvl w:val="0"/>
                <w:numId w:val="86"/>
              </w:numPr>
              <w:autoSpaceDE w:val="0"/>
              <w:autoSpaceDN w:val="0"/>
              <w:adjustRightInd w:val="0"/>
              <w:contextualSpacing/>
              <w:rPr>
                <w:rFonts w:ascii="Times New Roman" w:hAnsi="Times New Roman" w:cs="Times New Roman"/>
                <w:sz w:val="24"/>
                <w:szCs w:val="24"/>
              </w:rPr>
            </w:pPr>
            <w:r w:rsidRPr="00CE3C29">
              <w:rPr>
                <w:rFonts w:ascii="Times New Roman" w:hAnsi="Times New Roman" w:cs="Times New Roman"/>
                <w:sz w:val="24"/>
                <w:szCs w:val="24"/>
                <w:shd w:val="clear" w:color="auto" w:fill="FFFFFF"/>
              </w:rPr>
              <w:t xml:space="preserve">зна и разуме основна правила рада, </w:t>
            </w:r>
            <w:r w:rsidRPr="00CE3C29">
              <w:rPr>
                <w:rFonts w:ascii="Times New Roman" w:hAnsi="Times New Roman" w:cs="Times New Roman"/>
                <w:sz w:val="24"/>
                <w:szCs w:val="24"/>
              </w:rPr>
              <w:t>мере опреза у хемијској лабораторији;</w:t>
            </w:r>
          </w:p>
          <w:p w:rsidR="003F6BF4" w:rsidRPr="00CE3C29" w:rsidRDefault="003F6BF4" w:rsidP="003F6BF4">
            <w:pPr>
              <w:numPr>
                <w:ilvl w:val="0"/>
                <w:numId w:val="86"/>
              </w:numPr>
              <w:autoSpaceDE w:val="0"/>
              <w:autoSpaceDN w:val="0"/>
              <w:adjustRightInd w:val="0"/>
              <w:rPr>
                <w:rFonts w:ascii="Times New Roman" w:hAnsi="Times New Roman" w:cs="Times New Roman"/>
                <w:sz w:val="24"/>
                <w:szCs w:val="24"/>
              </w:rPr>
            </w:pPr>
            <w:r w:rsidRPr="00CE3C29">
              <w:rPr>
                <w:rFonts w:ascii="Times New Roman" w:hAnsi="Times New Roman" w:cs="Times New Roman"/>
                <w:sz w:val="24"/>
                <w:szCs w:val="24"/>
                <w:shd w:val="clear" w:color="auto" w:fill="FFFFFF"/>
              </w:rPr>
              <w:t xml:space="preserve">зна </w:t>
            </w:r>
            <w:r w:rsidRPr="00CE3C29">
              <w:rPr>
                <w:rFonts w:ascii="Times New Roman" w:hAnsi="Times New Roman" w:cs="Times New Roman"/>
                <w:sz w:val="24"/>
                <w:szCs w:val="24"/>
              </w:rPr>
              <w:t>какве незгоде могу настати у хемијској лабораторији;</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зна и разуме шта подразумева прва помоћ у хемијској лабораторији;</w:t>
            </w:r>
          </w:p>
          <w:p w:rsidR="003F6BF4" w:rsidRPr="00CE3C29" w:rsidRDefault="003F6BF4" w:rsidP="003F6BF4">
            <w:pPr>
              <w:widowControl w:val="0"/>
              <w:numPr>
                <w:ilvl w:val="0"/>
                <w:numId w:val="86"/>
              </w:numPr>
              <w:ind w:left="284" w:hanging="284"/>
              <w:contextualSpacing/>
              <w:rPr>
                <w:rFonts w:ascii="Times New Roman" w:hAnsi="Times New Roman" w:cs="Times New Roman"/>
                <w:sz w:val="24"/>
                <w:szCs w:val="24"/>
              </w:rPr>
            </w:pPr>
            <w:r w:rsidRPr="00CE3C29">
              <w:rPr>
                <w:rFonts w:ascii="Times New Roman" w:hAnsi="Times New Roman" w:cs="Times New Roman"/>
                <w:sz w:val="24"/>
                <w:szCs w:val="24"/>
                <w:shd w:val="clear" w:color="auto" w:fill="FFFFFF"/>
              </w:rPr>
              <w:t xml:space="preserve">правилно рукује </w:t>
            </w:r>
            <w:r w:rsidRPr="00CE3C29">
              <w:rPr>
                <w:rFonts w:ascii="Times New Roman" w:hAnsi="Times New Roman" w:cs="Times New Roman"/>
                <w:sz w:val="24"/>
                <w:szCs w:val="24"/>
                <w:shd w:val="clear" w:color="auto" w:fill="FFFFFF"/>
              </w:rPr>
              <w:lastRenderedPageBreak/>
              <w:t>лабораторијским посуђем, прибором и супстанцама, и показује одговоран однос према здрављу и животној средини;</w:t>
            </w:r>
          </w:p>
          <w:p w:rsidR="003F6BF4" w:rsidRPr="00CE3C29" w:rsidRDefault="003F6BF4" w:rsidP="003F6BF4">
            <w:pPr>
              <w:widowControl w:val="0"/>
              <w:numPr>
                <w:ilvl w:val="0"/>
                <w:numId w:val="86"/>
              </w:numPr>
              <w:ind w:left="284" w:hanging="284"/>
              <w:contextualSpacing/>
              <w:rPr>
                <w:rFonts w:ascii="Times New Roman" w:hAnsi="Times New Roman" w:cs="Times New Roman"/>
                <w:sz w:val="24"/>
                <w:szCs w:val="24"/>
              </w:rPr>
            </w:pPr>
            <w:r w:rsidRPr="00CE3C29">
              <w:rPr>
                <w:rFonts w:ascii="Times New Roman" w:hAnsi="Times New Roman" w:cs="Times New Roman"/>
                <w:sz w:val="24"/>
                <w:szCs w:val="24"/>
              </w:rPr>
              <w:t>експериментално појединачно и у групи испита, опише и објасни физичка и хемијска својства супстанци и физичке и хемијске промене супстанци;</w:t>
            </w:r>
          </w:p>
          <w:p w:rsidR="003F6BF4" w:rsidRPr="00CE3C29" w:rsidRDefault="003F6BF4" w:rsidP="003F6BF4">
            <w:pPr>
              <w:widowControl w:val="0"/>
              <w:numPr>
                <w:ilvl w:val="0"/>
                <w:numId w:val="86"/>
              </w:numPr>
              <w:ind w:left="284" w:hanging="284"/>
              <w:contextualSpacing/>
              <w:rPr>
                <w:rFonts w:ascii="Times New Roman" w:hAnsi="Times New Roman" w:cs="Times New Roman"/>
                <w:sz w:val="24"/>
                <w:szCs w:val="24"/>
              </w:rPr>
            </w:pPr>
            <w:r w:rsidRPr="00CE3C29">
              <w:rPr>
                <w:rFonts w:ascii="Times New Roman" w:hAnsi="Times New Roman" w:cs="Times New Roman"/>
                <w:sz w:val="24"/>
                <w:szCs w:val="24"/>
              </w:rPr>
              <w:t xml:space="preserve">објашњава основну разлику између хемијских елемената и једињења и препознаје примере хемијских </w:t>
            </w:r>
            <w:r w:rsidRPr="00CE3C29">
              <w:rPr>
                <w:rFonts w:ascii="Times New Roman" w:hAnsi="Times New Roman" w:cs="Times New Roman"/>
                <w:sz w:val="24"/>
                <w:szCs w:val="24"/>
              </w:rPr>
              <w:lastRenderedPageBreak/>
              <w:t>елемената и једињења у свакодневном животу;</w:t>
            </w:r>
          </w:p>
          <w:p w:rsidR="003F6BF4" w:rsidRPr="00CE3C29" w:rsidRDefault="003F6BF4" w:rsidP="00F04A79">
            <w:pPr>
              <w:pStyle w:val="Normal1"/>
              <w:rPr>
                <w:rFonts w:ascii="Times New Roman" w:eastAsia="Calibri" w:hAnsi="Times New Roman" w:cs="Times New Roman"/>
                <w:sz w:val="24"/>
                <w:szCs w:val="24"/>
              </w:rPr>
            </w:pPr>
            <w:r w:rsidRPr="00CE3C29">
              <w:rPr>
                <w:rFonts w:ascii="Times New Roman" w:hAnsi="Times New Roman" w:cs="Times New Roman"/>
                <w:sz w:val="24"/>
                <w:szCs w:val="24"/>
              </w:rPr>
              <w:t>објашњава по чему се разликују чисте супстанце од смеша и илуструје то примерима.</w:t>
            </w:r>
          </w:p>
        </w:tc>
        <w:tc>
          <w:tcPr>
            <w:tcW w:w="586" w:type="pct"/>
            <w:tcBorders>
              <w:righ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lastRenderedPageBreak/>
              <w:t>Хемија као експериментална наука и хемијска лабораторија</w:t>
            </w:r>
          </w:p>
        </w:tc>
        <w:tc>
          <w:tcPr>
            <w:tcW w:w="1038" w:type="pct"/>
            <w:tcBorders>
              <w:lef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p>
          <w:p w:rsidR="003F6BF4" w:rsidRPr="00CE3C29" w:rsidRDefault="003F6BF4" w:rsidP="00F04A79">
            <w:pPr>
              <w:pStyle w:val="Normal1"/>
              <w:rPr>
                <w:rFonts w:ascii="Times New Roman" w:hAnsi="Times New Roman" w:cs="Times New Roman"/>
                <w:sz w:val="24"/>
                <w:szCs w:val="24"/>
              </w:rPr>
            </w:pPr>
            <w:r w:rsidRPr="00CE3C29">
              <w:rPr>
                <w:rFonts w:ascii="Times New Roman" w:eastAsia="Calibri" w:hAnsi="Times New Roman" w:cs="Times New Roman"/>
                <w:sz w:val="24"/>
                <w:szCs w:val="24"/>
              </w:rPr>
              <w:t>Знање о основним правилима рада и мера опреза у хемијској лабораторији</w:t>
            </w:r>
          </w:p>
        </w:tc>
        <w:tc>
          <w:tcPr>
            <w:tcW w:w="886"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Метода лабораторијских вежби и практичан рад</w:t>
            </w:r>
          </w:p>
        </w:tc>
        <w:tc>
          <w:tcPr>
            <w:tcW w:w="48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Лабораторијски прибор и посуђе</w:t>
            </w:r>
          </w:p>
        </w:tc>
        <w:tc>
          <w:tcPr>
            <w:tcW w:w="520"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Тест</w:t>
            </w:r>
          </w:p>
        </w:tc>
      </w:tr>
      <w:tr w:rsidR="003F6BF4" w:rsidRPr="00CE3C29" w:rsidTr="00FB6FAF">
        <w:tc>
          <w:tcPr>
            <w:tcW w:w="428" w:type="pct"/>
            <w:vAlign w:val="center"/>
          </w:tcPr>
          <w:p w:rsidR="003F6BF4" w:rsidRPr="00CE3C29" w:rsidRDefault="003F6BF4" w:rsidP="00F04A79">
            <w:pPr>
              <w:pStyle w:val="Normal1"/>
              <w:rPr>
                <w:rFonts w:ascii="Times New Roman" w:eastAsia="Calibri" w:hAnsi="Times New Roman" w:cs="Times New Roman"/>
                <w:sz w:val="24"/>
                <w:szCs w:val="24"/>
              </w:rPr>
            </w:pPr>
            <w:r w:rsidRPr="00CE3C29">
              <w:rPr>
                <w:rFonts w:ascii="Times New Roman" w:eastAsia="Calibri" w:hAnsi="Times New Roman" w:cs="Times New Roman"/>
                <w:sz w:val="24"/>
                <w:szCs w:val="24"/>
              </w:rPr>
              <w:lastRenderedPageBreak/>
              <w:t>Разумевање структуре атома</w:t>
            </w:r>
          </w:p>
        </w:tc>
        <w:tc>
          <w:tcPr>
            <w:tcW w:w="1054" w:type="pct"/>
            <w:vAlign w:val="center"/>
          </w:tcPr>
          <w:p w:rsidR="003F6BF4" w:rsidRPr="00CE3C29" w:rsidRDefault="003F6BF4" w:rsidP="003F6BF4">
            <w:pPr>
              <w:widowControl w:val="0"/>
              <w:numPr>
                <w:ilvl w:val="0"/>
                <w:numId w:val="86"/>
              </w:numPr>
              <w:ind w:left="284" w:hanging="284"/>
              <w:contextualSpacing/>
              <w:rPr>
                <w:rFonts w:ascii="Times New Roman" w:hAnsi="Times New Roman" w:cs="Times New Roman"/>
                <w:sz w:val="24"/>
                <w:szCs w:val="24"/>
              </w:rPr>
            </w:pPr>
            <w:r w:rsidRPr="00CE3C29">
              <w:rPr>
                <w:rFonts w:ascii="Times New Roman" w:hAnsi="Times New Roman" w:cs="Times New Roman"/>
                <w:sz w:val="24"/>
                <w:szCs w:val="24"/>
              </w:rPr>
              <w:t>представља структуру атома, молекула и јона помоћу модела, хемијских симбола и формула;</w:t>
            </w:r>
          </w:p>
          <w:p w:rsidR="003F6BF4" w:rsidRPr="00CE3C29" w:rsidRDefault="003F6BF4" w:rsidP="003F6BF4">
            <w:pPr>
              <w:widowControl w:val="0"/>
              <w:numPr>
                <w:ilvl w:val="0"/>
                <w:numId w:val="86"/>
              </w:numPr>
              <w:ind w:left="284" w:hanging="284"/>
              <w:contextualSpacing/>
              <w:rPr>
                <w:rFonts w:ascii="Times New Roman" w:hAnsi="Times New Roman" w:cs="Times New Roman"/>
                <w:sz w:val="24"/>
                <w:szCs w:val="24"/>
              </w:rPr>
            </w:pPr>
            <w:r w:rsidRPr="00CE3C29">
              <w:rPr>
                <w:rFonts w:ascii="Times New Roman" w:hAnsi="Times New Roman" w:cs="Times New Roman"/>
                <w:sz w:val="24"/>
                <w:szCs w:val="24"/>
              </w:rPr>
              <w:t>повезује распоред електрона у атому елемента с положајем елемента у Периодном систему елемената и својствима елемента;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зна да нуклеони чине </w:t>
            </w:r>
            <w:r w:rsidRPr="00CE3C29">
              <w:rPr>
                <w:rFonts w:ascii="Times New Roman" w:hAnsi="Times New Roman" w:cs="Times New Roman"/>
                <w:sz w:val="24"/>
                <w:szCs w:val="24"/>
              </w:rPr>
              <w:lastRenderedPageBreak/>
              <w:t>језгро, а електрони образују електронски омотач атома;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зна релативна наелектрисања протона, неутрона и електрона;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повезује наелектрисања протона, неутрона и електрона са наелектрисањем атома;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зна однос маса протона, неутрона и електрона;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разликују атомски од масеног броја;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објашњава зависност масеног броја од броја нуклеона;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повезује атомски и масени број са </w:t>
            </w:r>
            <w:r w:rsidRPr="00CE3C29">
              <w:rPr>
                <w:rFonts w:ascii="Times New Roman" w:hAnsi="Times New Roman" w:cs="Times New Roman"/>
                <w:sz w:val="24"/>
                <w:szCs w:val="24"/>
              </w:rPr>
              <w:lastRenderedPageBreak/>
              <w:t>израчунавањем броја протона, неутрона и електрона;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уочава да су изотопи атоми истог елемента, али да се разликују по маси;</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повезује знање о изотопима са њиховом применом;</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разуме да се електрони крећу у електронском омотачу по енергетским нивоима;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зна да се електрони по енергетским нивоима разликују по енергији;</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разуме појам валентних електрона;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примењује правила </w:t>
            </w:r>
            <w:r w:rsidRPr="00CE3C29">
              <w:rPr>
                <w:rFonts w:ascii="Times New Roman" w:hAnsi="Times New Roman" w:cs="Times New Roman"/>
                <w:sz w:val="24"/>
                <w:szCs w:val="24"/>
              </w:rPr>
              <w:lastRenderedPageBreak/>
              <w:t>распоређивања електрона по енергетским нивоима;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уочава, анализира и објашњава податке из таблице Периодног система елемената;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разуме својства елемената, атомски број, број и распоред електрона у електронском омотачу;</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разликује хемијске елементе и једињења на основу хемијских симбола и хемијских формула;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изгради знање о племенитим </w:t>
            </w:r>
            <w:r w:rsidRPr="00CE3C29">
              <w:rPr>
                <w:rFonts w:ascii="Times New Roman" w:hAnsi="Times New Roman" w:cs="Times New Roman"/>
                <w:sz w:val="24"/>
                <w:szCs w:val="24"/>
              </w:rPr>
              <w:lastRenderedPageBreak/>
              <w:t>гасовима;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зна на који начин се добијају племенити гасови;</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зна физичка својства племенитих гасова;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објасни стабилност племенитих гасова.</w:t>
            </w:r>
          </w:p>
          <w:p w:rsidR="003F6BF4" w:rsidRPr="00CE3C29" w:rsidRDefault="003F6BF4" w:rsidP="00F04A79">
            <w:pPr>
              <w:pStyle w:val="Normal1"/>
              <w:rPr>
                <w:rFonts w:ascii="Times New Roman" w:hAnsi="Times New Roman" w:cs="Times New Roman"/>
                <w:sz w:val="24"/>
                <w:szCs w:val="24"/>
              </w:rPr>
            </w:pPr>
          </w:p>
        </w:tc>
        <w:tc>
          <w:tcPr>
            <w:tcW w:w="586" w:type="pct"/>
            <w:tcBorders>
              <w:righ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lastRenderedPageBreak/>
              <w:t>Атоми и хемијски елементи</w:t>
            </w:r>
          </w:p>
        </w:tc>
        <w:tc>
          <w:tcPr>
            <w:tcW w:w="1038" w:type="pct"/>
            <w:tcBorders>
              <w:lef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Знање о унтрашњој структури атома,наелектрисању честица, односу маса протона, електрона и неутрона</w:t>
            </w:r>
          </w:p>
        </w:tc>
        <w:tc>
          <w:tcPr>
            <w:tcW w:w="886"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Метода лабораторијских вежби и интернет презентација</w:t>
            </w:r>
          </w:p>
        </w:tc>
        <w:tc>
          <w:tcPr>
            <w:tcW w:w="48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Модели атома</w:t>
            </w:r>
          </w:p>
        </w:tc>
        <w:tc>
          <w:tcPr>
            <w:tcW w:w="520" w:type="pct"/>
            <w:vAlign w:val="center"/>
          </w:tcPr>
          <w:p w:rsidR="003F6BF4" w:rsidRPr="00CE3C29" w:rsidRDefault="003F6BF4" w:rsidP="00F04A79">
            <w:pPr>
              <w:pStyle w:val="Normal1"/>
              <w:rPr>
                <w:rFonts w:ascii="Times New Roman" w:hAnsi="Times New Roman" w:cs="Times New Roman"/>
                <w:sz w:val="24"/>
                <w:szCs w:val="24"/>
              </w:rPr>
            </w:pPr>
          </w:p>
        </w:tc>
      </w:tr>
      <w:tr w:rsidR="003F6BF4" w:rsidRPr="00CE3C29" w:rsidTr="00FB6FAF">
        <w:tc>
          <w:tcPr>
            <w:tcW w:w="42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lastRenderedPageBreak/>
              <w:t>Разумевање типова хемијских веза</w:t>
            </w:r>
          </w:p>
          <w:p w:rsidR="003F6BF4" w:rsidRPr="00CE3C29" w:rsidRDefault="003F6BF4" w:rsidP="00F04A79">
            <w:pPr>
              <w:pStyle w:val="Normal1"/>
              <w:rPr>
                <w:rFonts w:ascii="Times New Roman" w:eastAsia="Calibri" w:hAnsi="Times New Roman" w:cs="Times New Roman"/>
                <w:sz w:val="24"/>
                <w:szCs w:val="24"/>
              </w:rPr>
            </w:pPr>
          </w:p>
        </w:tc>
        <w:tc>
          <w:tcPr>
            <w:tcW w:w="1054" w:type="pct"/>
            <w:vAlign w:val="center"/>
          </w:tcPr>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препознаје тип хемијске везе у супстанцама и повезује га са својствима тих супстанци;</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објашњава настајање ковалентне везе на једноставнијим примерима;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разликује поларну и неполарну ковалентну </w:t>
            </w:r>
            <w:r w:rsidRPr="00CE3C29">
              <w:rPr>
                <w:rFonts w:ascii="Times New Roman" w:hAnsi="Times New Roman" w:cs="Times New Roman"/>
                <w:sz w:val="24"/>
                <w:szCs w:val="24"/>
              </w:rPr>
              <w:lastRenderedPageBreak/>
              <w:t>везу;</w:t>
            </w:r>
          </w:p>
          <w:p w:rsidR="003F6BF4" w:rsidRPr="00CE3C29" w:rsidRDefault="003F6BF4" w:rsidP="003F6BF4">
            <w:pPr>
              <w:numPr>
                <w:ilvl w:val="0"/>
                <w:numId w:val="86"/>
              </w:numPr>
              <w:contextualSpacing/>
              <w:rPr>
                <w:rFonts w:ascii="Times New Roman" w:eastAsia="Arial" w:hAnsi="Times New Roman" w:cs="Times New Roman"/>
                <w:bCs/>
                <w:kern w:val="24"/>
                <w:sz w:val="24"/>
                <w:szCs w:val="24"/>
              </w:rPr>
            </w:pPr>
            <w:r w:rsidRPr="00CE3C29">
              <w:rPr>
                <w:rFonts w:ascii="Times New Roman" w:hAnsi="Times New Roman" w:cs="Times New Roman"/>
                <w:sz w:val="24"/>
                <w:szCs w:val="24"/>
              </w:rPr>
              <w:t>разуме квалитативно и квантитативно значење хемијских формула;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разликује молекулске, електронске и структурне формуле и разуме њихово значење;</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објашњава настајање молекула елемената и молекула једињења;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објашњава настанак јонске везе на примерима;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разуме да је хемијска формула једињења са јонском везом најмањи бројчани однос </w:t>
            </w:r>
            <w:r w:rsidRPr="00CE3C29">
              <w:rPr>
                <w:rFonts w:ascii="Times New Roman" w:hAnsi="Times New Roman" w:cs="Times New Roman"/>
                <w:sz w:val="24"/>
                <w:szCs w:val="24"/>
              </w:rPr>
              <w:lastRenderedPageBreak/>
              <w:t>јона у јонској кристалној решетки;</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разуме разлике и сличности између атома и јона по броју и врсти субатомских честица; </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разуме појам кристалне решетке и разликује атомске, молекулске и јонске кристалне решетке на примерима;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повезује честичну структуру супстанце и агрегатно стање које она има при нормалн</w:t>
            </w:r>
            <w:r w:rsidRPr="00CE3C29">
              <w:rPr>
                <w:rFonts w:ascii="Times New Roman" w:hAnsi="Times New Roman" w:cs="Times New Roman"/>
                <w:sz w:val="24"/>
                <w:szCs w:val="24"/>
                <w:lang w:val="sr-Cyrl-BA"/>
              </w:rPr>
              <w:t>и</w:t>
            </w:r>
            <w:r w:rsidRPr="00CE3C29">
              <w:rPr>
                <w:rFonts w:ascii="Times New Roman" w:hAnsi="Times New Roman" w:cs="Times New Roman"/>
                <w:sz w:val="24"/>
                <w:szCs w:val="24"/>
              </w:rPr>
              <w:t>м условима;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уочава и објашњава зависност </w:t>
            </w:r>
            <w:r w:rsidRPr="00CE3C29">
              <w:rPr>
                <w:rFonts w:ascii="Times New Roman" w:hAnsi="Times New Roman" w:cs="Times New Roman"/>
                <w:sz w:val="24"/>
                <w:szCs w:val="24"/>
              </w:rPr>
              <w:lastRenderedPageBreak/>
              <w:t>својстава хемијских једињења од типа хемијске везе и врсте кристалне решетке;</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уочава, анализира, објашњава и закључује о разликама у својствима једињења са поларном и неполарном ковалентном везом на основу огледа;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примењује правила писања хемијских формула на основу валенце елемената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разликује молекулске, електронске и структурне формуле и разуме њихово </w:t>
            </w:r>
            <w:r w:rsidRPr="00CE3C29">
              <w:rPr>
                <w:rFonts w:ascii="Times New Roman" w:hAnsi="Times New Roman" w:cs="Times New Roman"/>
                <w:sz w:val="24"/>
                <w:szCs w:val="24"/>
              </w:rPr>
              <w:lastRenderedPageBreak/>
              <w:t>значење;</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одређује валенце елемената на основу хемијске формуле;</w:t>
            </w:r>
          </w:p>
          <w:p w:rsidR="003F6BF4" w:rsidRPr="00CE3C29" w:rsidRDefault="003F6BF4" w:rsidP="00F04A79">
            <w:pPr>
              <w:pStyle w:val="Normal1"/>
              <w:rPr>
                <w:rFonts w:ascii="Times New Roman" w:hAnsi="Times New Roman" w:cs="Times New Roman"/>
                <w:sz w:val="24"/>
                <w:szCs w:val="24"/>
              </w:rPr>
            </w:pPr>
            <w:r w:rsidRPr="00CE3C29">
              <w:rPr>
                <w:rFonts w:ascii="Times New Roman" w:eastAsia="Arial" w:hAnsi="Times New Roman" w:cs="Times New Roman"/>
                <w:bCs/>
                <w:kern w:val="24"/>
                <w:sz w:val="24"/>
                <w:szCs w:val="24"/>
              </w:rPr>
              <w:t>на основу модела напише хемијску формулу.</w:t>
            </w:r>
          </w:p>
        </w:tc>
        <w:tc>
          <w:tcPr>
            <w:tcW w:w="586" w:type="pct"/>
            <w:tcBorders>
              <w:righ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lastRenderedPageBreak/>
              <w:t>Молекули елемената и једињења, јони и јонска једињења</w:t>
            </w:r>
          </w:p>
        </w:tc>
        <w:tc>
          <w:tcPr>
            <w:tcW w:w="1038" w:type="pct"/>
            <w:tcBorders>
              <w:lef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Знање о повезаности хемијских веза са својствима супстанци</w:t>
            </w:r>
          </w:p>
        </w:tc>
        <w:tc>
          <w:tcPr>
            <w:tcW w:w="886"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Метода демонстрационих огледа и текстуална метода</w:t>
            </w:r>
          </w:p>
        </w:tc>
        <w:tc>
          <w:tcPr>
            <w:tcW w:w="48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Лабораторијски прибор,посуђе и хемикалије</w:t>
            </w:r>
          </w:p>
        </w:tc>
        <w:tc>
          <w:tcPr>
            <w:tcW w:w="520"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Лабораторијска вежба</w:t>
            </w:r>
          </w:p>
        </w:tc>
      </w:tr>
      <w:tr w:rsidR="003F6BF4" w:rsidRPr="00CE3C29" w:rsidTr="00FB6FAF">
        <w:tc>
          <w:tcPr>
            <w:tcW w:w="42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lastRenderedPageBreak/>
              <w:t>Разликовање хомогених и хетерогених смеша</w:t>
            </w:r>
          </w:p>
        </w:tc>
        <w:tc>
          <w:tcPr>
            <w:tcW w:w="1054" w:type="pct"/>
            <w:vAlign w:val="center"/>
          </w:tcPr>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разликује хомогене и хетерогене смеше;</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наводи примере смеша из свакодневног живота;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зна да је састав смеше произвољан;</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објашњава по чему се разликују чисте супстанце од смеша и илуструје то примерима;</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објасни процес </w:t>
            </w:r>
            <w:r w:rsidRPr="00CE3C29">
              <w:rPr>
                <w:rFonts w:ascii="Times New Roman" w:hAnsi="Times New Roman" w:cs="Times New Roman"/>
                <w:sz w:val="24"/>
                <w:szCs w:val="24"/>
              </w:rPr>
              <w:lastRenderedPageBreak/>
              <w:t>растварања супстанце и квантитативно значење растворљивости супстанце;</w:t>
            </w:r>
          </w:p>
          <w:p w:rsidR="003F6BF4" w:rsidRPr="00CE3C29" w:rsidRDefault="003F6BF4" w:rsidP="003F6BF4">
            <w:pPr>
              <w:numPr>
                <w:ilvl w:val="0"/>
                <w:numId w:val="86"/>
              </w:numPr>
              <w:autoSpaceDE w:val="0"/>
              <w:autoSpaceDN w:val="0"/>
              <w:adjustRightInd w:val="0"/>
              <w:rPr>
                <w:rFonts w:ascii="Times New Roman" w:hAnsi="Times New Roman" w:cs="Times New Roman"/>
                <w:sz w:val="24"/>
                <w:szCs w:val="24"/>
              </w:rPr>
            </w:pPr>
            <w:r w:rsidRPr="00CE3C29">
              <w:rPr>
                <w:rFonts w:ascii="Times New Roman" w:hAnsi="Times New Roman" w:cs="Times New Roman"/>
                <w:sz w:val="24"/>
                <w:szCs w:val="24"/>
              </w:rPr>
              <w:t>зна који је састав и шта утиче на квалитет и састав ваздуха;</w:t>
            </w:r>
          </w:p>
          <w:p w:rsidR="003F6BF4" w:rsidRPr="00CE3C29" w:rsidRDefault="003F6BF4" w:rsidP="003F6BF4">
            <w:pPr>
              <w:numPr>
                <w:ilvl w:val="0"/>
                <w:numId w:val="86"/>
              </w:numPr>
              <w:autoSpaceDE w:val="0"/>
              <w:autoSpaceDN w:val="0"/>
              <w:adjustRightInd w:val="0"/>
              <w:rPr>
                <w:rFonts w:ascii="Times New Roman" w:hAnsi="Times New Roman" w:cs="Times New Roman"/>
                <w:sz w:val="24"/>
                <w:szCs w:val="24"/>
              </w:rPr>
            </w:pPr>
            <w:r w:rsidRPr="00CE3C29">
              <w:rPr>
                <w:rFonts w:ascii="Times New Roman" w:hAnsi="Times New Roman" w:cs="Times New Roman"/>
                <w:sz w:val="24"/>
                <w:szCs w:val="24"/>
              </w:rPr>
              <w:t>зна значај воде за живи свет и разликује једињење воде од вода у природи;</w:t>
            </w:r>
          </w:p>
          <w:p w:rsidR="003F6BF4" w:rsidRPr="00CE3C29" w:rsidRDefault="003F6BF4" w:rsidP="003F6BF4">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изводи израчунавања у вези с масеним процентним саставом раствора;</w:t>
            </w:r>
          </w:p>
          <w:p w:rsidR="003F6BF4" w:rsidRPr="005D1C66" w:rsidRDefault="003F6BF4" w:rsidP="00F04A79">
            <w:pPr>
              <w:widowControl w:val="0"/>
              <w:numPr>
                <w:ilvl w:val="0"/>
                <w:numId w:val="86"/>
              </w:numPr>
              <w:contextualSpacing/>
              <w:rPr>
                <w:rFonts w:ascii="Times New Roman" w:hAnsi="Times New Roman" w:cs="Times New Roman"/>
                <w:sz w:val="24"/>
                <w:szCs w:val="24"/>
              </w:rPr>
            </w:pPr>
            <w:r w:rsidRPr="00CE3C29">
              <w:rPr>
                <w:rFonts w:ascii="Times New Roman" w:hAnsi="Times New Roman" w:cs="Times New Roman"/>
                <w:sz w:val="24"/>
                <w:szCs w:val="24"/>
              </w:rPr>
              <w:t>зна да наведе, бира и примењује основне методе раздвајања састојака смеше.</w:t>
            </w:r>
          </w:p>
        </w:tc>
        <w:tc>
          <w:tcPr>
            <w:tcW w:w="586" w:type="pct"/>
            <w:tcBorders>
              <w:righ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lastRenderedPageBreak/>
              <w:t>Хомогене и хетерогене смеше</w:t>
            </w:r>
          </w:p>
        </w:tc>
        <w:tc>
          <w:tcPr>
            <w:tcW w:w="1038" w:type="pct"/>
            <w:tcBorders>
              <w:lef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Објашњење разлика између врста смеша и илустрација на примерима</w:t>
            </w:r>
          </w:p>
        </w:tc>
        <w:tc>
          <w:tcPr>
            <w:tcW w:w="886"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Метода лабораторијских радова и интернет презентација</w:t>
            </w:r>
          </w:p>
        </w:tc>
        <w:tc>
          <w:tcPr>
            <w:tcW w:w="48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Лабораторијски прибор, посуђе и хемикалије</w:t>
            </w:r>
          </w:p>
        </w:tc>
        <w:tc>
          <w:tcPr>
            <w:tcW w:w="520"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Тест</w:t>
            </w:r>
          </w:p>
        </w:tc>
      </w:tr>
      <w:tr w:rsidR="003F6BF4" w:rsidRPr="00CE3C29" w:rsidTr="00FB6FAF">
        <w:tc>
          <w:tcPr>
            <w:tcW w:w="42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lastRenderedPageBreak/>
              <w:t>Квалитативно и квантитативно значење једначина хемијских реакција</w:t>
            </w:r>
          </w:p>
        </w:tc>
        <w:tc>
          <w:tcPr>
            <w:tcW w:w="1054" w:type="pct"/>
            <w:vAlign w:val="center"/>
          </w:tcPr>
          <w:p w:rsidR="003F6BF4" w:rsidRPr="00CE3C29" w:rsidRDefault="003F6BF4" w:rsidP="00F04A79">
            <w:pPr>
              <w:pStyle w:val="Normal1"/>
              <w:rPr>
                <w:rFonts w:ascii="Times New Roman" w:eastAsia="Calibri" w:hAnsi="Times New Roman" w:cs="Times New Roman"/>
                <w:sz w:val="24"/>
                <w:szCs w:val="24"/>
              </w:rPr>
            </w:pPr>
          </w:p>
          <w:p w:rsidR="003F6BF4" w:rsidRPr="00CE3C29" w:rsidRDefault="003F6BF4" w:rsidP="003F6BF4">
            <w:pPr>
              <w:widowControl w:val="0"/>
              <w:numPr>
                <w:ilvl w:val="0"/>
                <w:numId w:val="87"/>
              </w:numPr>
              <w:contextualSpacing/>
              <w:rPr>
                <w:rFonts w:ascii="Times New Roman" w:hAnsi="Times New Roman" w:cs="Times New Roman"/>
                <w:sz w:val="24"/>
                <w:szCs w:val="24"/>
              </w:rPr>
            </w:pPr>
            <w:r w:rsidRPr="00CE3C29">
              <w:rPr>
                <w:rFonts w:ascii="Times New Roman" w:hAnsi="Times New Roman" w:cs="Times New Roman"/>
                <w:sz w:val="24"/>
                <w:szCs w:val="24"/>
              </w:rPr>
              <w:t>напише једначине хемијских реакција и објасни њихово квалитативно и квантитативно значење;</w:t>
            </w:r>
          </w:p>
          <w:p w:rsidR="003F6BF4" w:rsidRPr="00CE3C29" w:rsidRDefault="003F6BF4" w:rsidP="003F6BF4">
            <w:pPr>
              <w:pStyle w:val="Normal1"/>
              <w:numPr>
                <w:ilvl w:val="0"/>
                <w:numId w:val="88"/>
              </w:numPr>
              <w:spacing w:before="0" w:beforeAutospacing="0" w:after="0" w:afterAutospacing="0"/>
              <w:ind w:left="340"/>
              <w:rPr>
                <w:rFonts w:ascii="Times New Roman" w:eastAsia="Calibri" w:hAnsi="Times New Roman" w:cs="Times New Roman"/>
                <w:sz w:val="24"/>
                <w:szCs w:val="24"/>
              </w:rPr>
            </w:pPr>
            <w:r w:rsidRPr="00CE3C29">
              <w:rPr>
                <w:rFonts w:ascii="Times New Roman" w:hAnsi="Times New Roman" w:cs="Times New Roman"/>
                <w:sz w:val="24"/>
                <w:szCs w:val="24"/>
              </w:rPr>
              <w:t>квантитативно тумачи хемијске симболе и формуле.</w:t>
            </w:r>
          </w:p>
          <w:p w:rsidR="003F6BF4" w:rsidRPr="00CE3C29" w:rsidRDefault="003F6BF4" w:rsidP="00F04A79">
            <w:pPr>
              <w:pStyle w:val="Normal1"/>
              <w:rPr>
                <w:rFonts w:ascii="Times New Roman" w:eastAsia="Calibri" w:hAnsi="Times New Roman" w:cs="Times New Roman"/>
                <w:sz w:val="24"/>
                <w:szCs w:val="24"/>
              </w:rPr>
            </w:pPr>
          </w:p>
          <w:p w:rsidR="003F6BF4" w:rsidRPr="00CE3C29" w:rsidRDefault="003F6BF4" w:rsidP="00F04A79">
            <w:pPr>
              <w:pStyle w:val="Normal1"/>
              <w:rPr>
                <w:rFonts w:ascii="Times New Roman" w:eastAsia="Calibri" w:hAnsi="Times New Roman" w:cs="Times New Roman"/>
                <w:sz w:val="24"/>
                <w:szCs w:val="24"/>
              </w:rPr>
            </w:pPr>
          </w:p>
          <w:p w:rsidR="003F6BF4" w:rsidRPr="00CE3C29" w:rsidRDefault="003F6BF4" w:rsidP="00F04A79">
            <w:pPr>
              <w:pStyle w:val="Normal1"/>
              <w:rPr>
                <w:rFonts w:ascii="Times New Roman" w:eastAsia="Calibri" w:hAnsi="Times New Roman" w:cs="Times New Roman"/>
                <w:sz w:val="24"/>
                <w:szCs w:val="24"/>
              </w:rPr>
            </w:pPr>
          </w:p>
          <w:p w:rsidR="003F6BF4" w:rsidRPr="00CE3C29" w:rsidRDefault="003F6BF4" w:rsidP="00F04A79">
            <w:pPr>
              <w:pStyle w:val="Normal1"/>
              <w:rPr>
                <w:rFonts w:ascii="Times New Roman" w:eastAsia="Calibri" w:hAnsi="Times New Roman" w:cs="Times New Roman"/>
                <w:sz w:val="24"/>
                <w:szCs w:val="24"/>
              </w:rPr>
            </w:pPr>
          </w:p>
        </w:tc>
        <w:tc>
          <w:tcPr>
            <w:tcW w:w="586" w:type="pct"/>
            <w:tcBorders>
              <w:righ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Хемијске реакције и хемијске једначине</w:t>
            </w:r>
          </w:p>
        </w:tc>
        <w:tc>
          <w:tcPr>
            <w:tcW w:w="1038" w:type="pct"/>
            <w:tcBorders>
              <w:left w:val="single" w:sz="4" w:space="0" w:color="000000"/>
            </w:tcBorders>
            <w:vAlign w:val="center"/>
          </w:tcPr>
          <w:p w:rsidR="003F6BF4" w:rsidRPr="00CE3C29" w:rsidRDefault="003F6BF4" w:rsidP="00F04A79">
            <w:pPr>
              <w:pStyle w:val="Normal1"/>
              <w:rPr>
                <w:rFonts w:ascii="Times New Roman" w:eastAsia="Calibri" w:hAnsi="Times New Roman" w:cs="Times New Roman"/>
                <w:sz w:val="24"/>
                <w:szCs w:val="24"/>
              </w:rPr>
            </w:pPr>
            <w:r w:rsidRPr="00CE3C29">
              <w:rPr>
                <w:rFonts w:ascii="Times New Roman" w:eastAsia="Calibri" w:hAnsi="Times New Roman" w:cs="Times New Roman"/>
                <w:sz w:val="24"/>
                <w:szCs w:val="24"/>
              </w:rPr>
              <w:t>Тумачење хемијских симбола и формула и писање једначина хемијских реакција</w:t>
            </w:r>
          </w:p>
          <w:p w:rsidR="003F6BF4" w:rsidRPr="00CE3C29" w:rsidRDefault="003F6BF4" w:rsidP="00F04A79">
            <w:pPr>
              <w:pStyle w:val="Normal1"/>
              <w:rPr>
                <w:rFonts w:ascii="Times New Roman" w:hAnsi="Times New Roman" w:cs="Times New Roman"/>
                <w:sz w:val="24"/>
                <w:szCs w:val="24"/>
              </w:rPr>
            </w:pPr>
          </w:p>
          <w:p w:rsidR="003F6BF4" w:rsidRPr="00CE3C29" w:rsidRDefault="003F6BF4" w:rsidP="00F04A79">
            <w:pPr>
              <w:pStyle w:val="Normal1"/>
              <w:rPr>
                <w:rFonts w:ascii="Times New Roman" w:hAnsi="Times New Roman" w:cs="Times New Roman"/>
                <w:sz w:val="24"/>
                <w:szCs w:val="24"/>
              </w:rPr>
            </w:pPr>
          </w:p>
          <w:p w:rsidR="003F6BF4" w:rsidRPr="00CE3C29" w:rsidRDefault="003F6BF4" w:rsidP="00F04A79">
            <w:pPr>
              <w:pStyle w:val="Normal1"/>
              <w:rPr>
                <w:rFonts w:ascii="Times New Roman" w:hAnsi="Times New Roman" w:cs="Times New Roman"/>
                <w:sz w:val="24"/>
                <w:szCs w:val="24"/>
              </w:rPr>
            </w:pPr>
          </w:p>
          <w:p w:rsidR="003F6BF4" w:rsidRPr="00CE3C29" w:rsidRDefault="003F6BF4" w:rsidP="00F04A79">
            <w:pPr>
              <w:pStyle w:val="Normal1"/>
              <w:rPr>
                <w:rFonts w:ascii="Times New Roman" w:hAnsi="Times New Roman" w:cs="Times New Roman"/>
                <w:sz w:val="24"/>
                <w:szCs w:val="24"/>
              </w:rPr>
            </w:pPr>
          </w:p>
        </w:tc>
        <w:tc>
          <w:tcPr>
            <w:tcW w:w="886"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Метода лабораторијских радова и текстуална метода</w:t>
            </w:r>
          </w:p>
          <w:p w:rsidR="003F6BF4" w:rsidRPr="00CE3C29" w:rsidRDefault="003F6BF4" w:rsidP="00F04A79">
            <w:pPr>
              <w:pStyle w:val="Normal1"/>
              <w:rPr>
                <w:rFonts w:ascii="Times New Roman" w:hAnsi="Times New Roman" w:cs="Times New Roman"/>
                <w:sz w:val="24"/>
                <w:szCs w:val="24"/>
              </w:rPr>
            </w:pPr>
          </w:p>
          <w:p w:rsidR="003F6BF4" w:rsidRPr="00CE3C29" w:rsidRDefault="003F6BF4" w:rsidP="00F04A79">
            <w:pPr>
              <w:pStyle w:val="Normal1"/>
              <w:rPr>
                <w:rFonts w:ascii="Times New Roman" w:hAnsi="Times New Roman" w:cs="Times New Roman"/>
                <w:sz w:val="24"/>
                <w:szCs w:val="24"/>
              </w:rPr>
            </w:pPr>
          </w:p>
          <w:p w:rsidR="003F6BF4" w:rsidRPr="00CE3C29" w:rsidRDefault="003F6BF4" w:rsidP="00F04A79">
            <w:pPr>
              <w:pStyle w:val="Normal1"/>
              <w:rPr>
                <w:rFonts w:ascii="Times New Roman" w:hAnsi="Times New Roman" w:cs="Times New Roman"/>
                <w:sz w:val="24"/>
                <w:szCs w:val="24"/>
              </w:rPr>
            </w:pPr>
          </w:p>
          <w:p w:rsidR="003F6BF4" w:rsidRPr="00CE3C29" w:rsidRDefault="003F6BF4" w:rsidP="00F04A79">
            <w:pPr>
              <w:pStyle w:val="Normal1"/>
              <w:rPr>
                <w:rFonts w:ascii="Times New Roman" w:hAnsi="Times New Roman" w:cs="Times New Roman"/>
                <w:sz w:val="24"/>
                <w:szCs w:val="24"/>
              </w:rPr>
            </w:pPr>
          </w:p>
        </w:tc>
        <w:tc>
          <w:tcPr>
            <w:tcW w:w="48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Лабораторијски прибор и посуђе</w:t>
            </w:r>
          </w:p>
          <w:p w:rsidR="003F6BF4" w:rsidRPr="00CE3C29" w:rsidRDefault="003F6BF4" w:rsidP="00F04A79">
            <w:pPr>
              <w:pStyle w:val="Normal1"/>
              <w:rPr>
                <w:rFonts w:ascii="Times New Roman" w:hAnsi="Times New Roman" w:cs="Times New Roman"/>
                <w:sz w:val="24"/>
                <w:szCs w:val="24"/>
              </w:rPr>
            </w:pPr>
          </w:p>
          <w:p w:rsidR="003F6BF4" w:rsidRPr="00CE3C29" w:rsidRDefault="003F6BF4" w:rsidP="00F04A79">
            <w:pPr>
              <w:pStyle w:val="Normal1"/>
              <w:rPr>
                <w:rFonts w:ascii="Times New Roman" w:hAnsi="Times New Roman" w:cs="Times New Roman"/>
                <w:sz w:val="24"/>
                <w:szCs w:val="24"/>
              </w:rPr>
            </w:pPr>
          </w:p>
          <w:p w:rsidR="003F6BF4" w:rsidRPr="00CE3C29" w:rsidRDefault="003F6BF4" w:rsidP="00F04A79">
            <w:pPr>
              <w:pStyle w:val="Normal1"/>
              <w:rPr>
                <w:rFonts w:ascii="Times New Roman" w:hAnsi="Times New Roman" w:cs="Times New Roman"/>
                <w:sz w:val="24"/>
                <w:szCs w:val="24"/>
              </w:rPr>
            </w:pPr>
          </w:p>
        </w:tc>
        <w:tc>
          <w:tcPr>
            <w:tcW w:w="520"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 xml:space="preserve"> Лабораторијска вежба</w:t>
            </w:r>
          </w:p>
          <w:p w:rsidR="003F6BF4" w:rsidRPr="00CE3C29" w:rsidRDefault="003F6BF4" w:rsidP="00F04A79">
            <w:pPr>
              <w:pStyle w:val="Normal1"/>
              <w:rPr>
                <w:rFonts w:ascii="Times New Roman" w:hAnsi="Times New Roman" w:cs="Times New Roman"/>
                <w:sz w:val="24"/>
                <w:szCs w:val="24"/>
              </w:rPr>
            </w:pPr>
          </w:p>
          <w:p w:rsidR="003F6BF4" w:rsidRPr="00CE3C29" w:rsidRDefault="003F6BF4" w:rsidP="00F04A79">
            <w:pPr>
              <w:pStyle w:val="Normal1"/>
              <w:rPr>
                <w:rFonts w:ascii="Times New Roman" w:hAnsi="Times New Roman" w:cs="Times New Roman"/>
                <w:sz w:val="24"/>
                <w:szCs w:val="24"/>
              </w:rPr>
            </w:pPr>
          </w:p>
          <w:p w:rsidR="003F6BF4" w:rsidRPr="00CE3C29" w:rsidRDefault="003F6BF4" w:rsidP="00F04A79">
            <w:pPr>
              <w:pStyle w:val="Normal1"/>
              <w:rPr>
                <w:rFonts w:ascii="Times New Roman" w:hAnsi="Times New Roman" w:cs="Times New Roman"/>
                <w:sz w:val="24"/>
                <w:szCs w:val="24"/>
              </w:rPr>
            </w:pPr>
          </w:p>
        </w:tc>
      </w:tr>
      <w:tr w:rsidR="003F6BF4" w:rsidRPr="00CE3C29" w:rsidTr="00FB6FAF">
        <w:tc>
          <w:tcPr>
            <w:tcW w:w="42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Разумевање величине маса атома</w:t>
            </w:r>
          </w:p>
        </w:tc>
        <w:tc>
          <w:tcPr>
            <w:tcW w:w="1054" w:type="pct"/>
            <w:vAlign w:val="center"/>
          </w:tcPr>
          <w:p w:rsidR="003F6BF4" w:rsidRPr="00CE3C29" w:rsidRDefault="003F6BF4" w:rsidP="003F6BF4">
            <w:pPr>
              <w:widowControl w:val="0"/>
              <w:numPr>
                <w:ilvl w:val="0"/>
                <w:numId w:val="87"/>
              </w:numPr>
              <w:contextualSpacing/>
              <w:rPr>
                <w:rFonts w:ascii="Times New Roman" w:hAnsi="Times New Roman" w:cs="Times New Roman"/>
                <w:sz w:val="24"/>
                <w:szCs w:val="24"/>
              </w:rPr>
            </w:pPr>
            <w:r w:rsidRPr="00CE3C29">
              <w:rPr>
                <w:rFonts w:ascii="Times New Roman" w:hAnsi="Times New Roman" w:cs="Times New Roman"/>
                <w:sz w:val="24"/>
                <w:szCs w:val="24"/>
              </w:rPr>
              <w:t>разуме да је стварна маса атома мала и да се користи релативна атомска маса;</w:t>
            </w:r>
          </w:p>
          <w:p w:rsidR="003F6BF4" w:rsidRPr="00CE3C29" w:rsidRDefault="003F6BF4" w:rsidP="003F6BF4">
            <w:pPr>
              <w:widowControl w:val="0"/>
              <w:numPr>
                <w:ilvl w:val="0"/>
                <w:numId w:val="87"/>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разуме да је </w:t>
            </w:r>
            <w:r w:rsidRPr="00CE3C29">
              <w:rPr>
                <w:rFonts w:ascii="Times New Roman" w:hAnsi="Times New Roman" w:cs="Times New Roman"/>
                <w:sz w:val="24"/>
                <w:szCs w:val="24"/>
              </w:rPr>
              <w:lastRenderedPageBreak/>
              <w:t>стварна маса молекула мала;</w:t>
            </w:r>
          </w:p>
          <w:p w:rsidR="003F6BF4" w:rsidRPr="00CE3C29" w:rsidRDefault="003F6BF4" w:rsidP="003F6BF4">
            <w:pPr>
              <w:widowControl w:val="0"/>
              <w:numPr>
                <w:ilvl w:val="0"/>
                <w:numId w:val="87"/>
              </w:numPr>
              <w:contextualSpacing/>
              <w:rPr>
                <w:rFonts w:ascii="Times New Roman" w:hAnsi="Times New Roman" w:cs="Times New Roman"/>
                <w:sz w:val="24"/>
                <w:szCs w:val="24"/>
              </w:rPr>
            </w:pPr>
            <w:r w:rsidRPr="00CE3C29">
              <w:rPr>
                <w:rFonts w:ascii="Times New Roman" w:hAnsi="Times New Roman" w:cs="Times New Roman"/>
                <w:sz w:val="24"/>
                <w:szCs w:val="24"/>
              </w:rPr>
              <w:t>на основу хемијске формуле израчуна релативну молекулску масу;</w:t>
            </w:r>
          </w:p>
          <w:p w:rsidR="003F6BF4" w:rsidRPr="00CE3C29" w:rsidRDefault="003F6BF4" w:rsidP="003F6BF4">
            <w:pPr>
              <w:widowControl w:val="0"/>
              <w:numPr>
                <w:ilvl w:val="0"/>
                <w:numId w:val="87"/>
              </w:numPr>
              <w:contextualSpacing/>
              <w:rPr>
                <w:rFonts w:ascii="Times New Roman" w:hAnsi="Times New Roman" w:cs="Times New Roman"/>
                <w:sz w:val="24"/>
                <w:szCs w:val="24"/>
              </w:rPr>
            </w:pPr>
            <w:r w:rsidRPr="00CE3C29">
              <w:rPr>
                <w:rFonts w:ascii="Times New Roman" w:hAnsi="Times New Roman" w:cs="Times New Roman"/>
                <w:sz w:val="24"/>
                <w:szCs w:val="24"/>
              </w:rPr>
              <w:t>квантитативно тумачи хемијске симболе и формуле користећи појмове релативна атомска и молекулска маса, количина супстанце и моларна маса;</w:t>
            </w:r>
          </w:p>
          <w:p w:rsidR="003F6BF4" w:rsidRPr="00CE3C29" w:rsidRDefault="003F6BF4" w:rsidP="003F6BF4">
            <w:pPr>
              <w:widowControl w:val="0"/>
              <w:numPr>
                <w:ilvl w:val="0"/>
                <w:numId w:val="87"/>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изводи израчунавања у вези с масеним процентним саставом раствора; </w:t>
            </w:r>
          </w:p>
          <w:p w:rsidR="003F6BF4" w:rsidRPr="00CE3C29" w:rsidRDefault="003F6BF4" w:rsidP="003F6BF4">
            <w:pPr>
              <w:widowControl w:val="0"/>
              <w:numPr>
                <w:ilvl w:val="0"/>
                <w:numId w:val="87"/>
              </w:numPr>
              <w:contextualSpacing/>
              <w:rPr>
                <w:rFonts w:ascii="Times New Roman" w:hAnsi="Times New Roman" w:cs="Times New Roman"/>
                <w:sz w:val="24"/>
                <w:szCs w:val="24"/>
              </w:rPr>
            </w:pPr>
            <w:r w:rsidRPr="00CE3C29">
              <w:rPr>
                <w:rFonts w:ascii="Times New Roman" w:hAnsi="Times New Roman" w:cs="Times New Roman"/>
                <w:sz w:val="24"/>
                <w:szCs w:val="24"/>
              </w:rPr>
              <w:t xml:space="preserve">разуме и примењује Закон о </w:t>
            </w:r>
            <w:r w:rsidRPr="00CE3C29">
              <w:rPr>
                <w:rFonts w:ascii="Times New Roman" w:hAnsi="Times New Roman" w:cs="Times New Roman"/>
                <w:sz w:val="24"/>
                <w:szCs w:val="24"/>
              </w:rPr>
              <w:lastRenderedPageBreak/>
              <w:t>одржању масе при писању једначина хемијских реакција и при хемијским израчунавањима;</w:t>
            </w:r>
          </w:p>
          <w:p w:rsidR="003F6BF4" w:rsidRPr="00CE3C29" w:rsidRDefault="003F6BF4" w:rsidP="003F6BF4">
            <w:pPr>
              <w:pStyle w:val="Normal1"/>
              <w:numPr>
                <w:ilvl w:val="0"/>
                <w:numId w:val="88"/>
              </w:numPr>
              <w:spacing w:before="0" w:beforeAutospacing="0" w:after="0" w:afterAutospacing="0"/>
              <w:ind w:left="340"/>
              <w:rPr>
                <w:rFonts w:ascii="Times New Roman" w:eastAsia="Calibri" w:hAnsi="Times New Roman" w:cs="Times New Roman"/>
                <w:sz w:val="24"/>
                <w:szCs w:val="24"/>
              </w:rPr>
            </w:pPr>
            <w:r w:rsidRPr="00CE3C29">
              <w:rPr>
                <w:rFonts w:ascii="Times New Roman" w:hAnsi="Times New Roman" w:cs="Times New Roman"/>
                <w:sz w:val="24"/>
                <w:szCs w:val="24"/>
              </w:rPr>
              <w:t>изводи једноставна израчунавања на основу једначине хемијске реакције – стехиометријска израчунавања.</w:t>
            </w:r>
          </w:p>
        </w:tc>
        <w:tc>
          <w:tcPr>
            <w:tcW w:w="586" w:type="pct"/>
            <w:tcBorders>
              <w:right w:val="single" w:sz="4" w:space="0" w:color="000000"/>
            </w:tcBorders>
            <w:vAlign w:val="center"/>
          </w:tcPr>
          <w:p w:rsidR="003F6BF4" w:rsidRPr="00CE3C29" w:rsidRDefault="003F6BF4" w:rsidP="00F04A79">
            <w:pPr>
              <w:pStyle w:val="Normal1"/>
              <w:spacing w:line="276" w:lineRule="auto"/>
              <w:rPr>
                <w:rFonts w:ascii="Times New Roman" w:hAnsi="Times New Roman" w:cs="Times New Roman"/>
                <w:sz w:val="24"/>
                <w:szCs w:val="24"/>
              </w:rPr>
            </w:pPr>
            <w:r w:rsidRPr="00CE3C29">
              <w:rPr>
                <w:rFonts w:ascii="Times New Roman" w:hAnsi="Times New Roman" w:cs="Times New Roman"/>
                <w:sz w:val="24"/>
                <w:szCs w:val="24"/>
              </w:rPr>
              <w:lastRenderedPageBreak/>
              <w:t>Израчунавања у хемији</w:t>
            </w:r>
          </w:p>
        </w:tc>
        <w:tc>
          <w:tcPr>
            <w:tcW w:w="1038" w:type="pct"/>
            <w:tcBorders>
              <w:lef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eastAsia="Calibri" w:hAnsi="Times New Roman" w:cs="Times New Roman"/>
                <w:sz w:val="24"/>
                <w:szCs w:val="24"/>
              </w:rPr>
              <w:t>Квантитативно тумачење хемијских симбола и формула, стехиометријска израчунавања</w:t>
            </w:r>
          </w:p>
        </w:tc>
        <w:tc>
          <w:tcPr>
            <w:tcW w:w="886"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Текстуална метода</w:t>
            </w:r>
          </w:p>
        </w:tc>
        <w:tc>
          <w:tcPr>
            <w:tcW w:w="48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Лабораторијски прибор и посуђе, хемикалије</w:t>
            </w:r>
          </w:p>
        </w:tc>
        <w:tc>
          <w:tcPr>
            <w:tcW w:w="520"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Тест</w:t>
            </w:r>
          </w:p>
        </w:tc>
      </w:tr>
      <w:tr w:rsidR="003F6BF4" w:rsidRPr="00CE3C29" w:rsidTr="00FB6FAF">
        <w:tc>
          <w:tcPr>
            <w:tcW w:w="42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lastRenderedPageBreak/>
              <w:t>Разумевање разлика појмова оксида,хидроксида, киселина и соли</w:t>
            </w:r>
          </w:p>
        </w:tc>
        <w:tc>
          <w:tcPr>
            <w:tcW w:w="1054" w:type="pct"/>
            <w:vAlign w:val="center"/>
          </w:tcPr>
          <w:p w:rsidR="003F6BF4" w:rsidRPr="00CE3C29" w:rsidRDefault="003F6BF4" w:rsidP="003F6BF4">
            <w:pPr>
              <w:widowControl w:val="0"/>
              <w:numPr>
                <w:ilvl w:val="0"/>
                <w:numId w:val="87"/>
              </w:numPr>
              <w:contextualSpacing/>
              <w:rPr>
                <w:rFonts w:ascii="Times New Roman" w:hAnsi="Times New Roman" w:cs="Times New Roman"/>
                <w:sz w:val="24"/>
                <w:szCs w:val="24"/>
              </w:rPr>
            </w:pPr>
            <w:r w:rsidRPr="00CE3C29">
              <w:rPr>
                <w:rFonts w:ascii="Times New Roman" w:hAnsi="Times New Roman" w:cs="Times New Roman"/>
                <w:sz w:val="24"/>
                <w:szCs w:val="24"/>
              </w:rPr>
              <w:t>опише и објасни физичка и хемијска својства водоника и кисеоника;</w:t>
            </w:r>
          </w:p>
          <w:p w:rsidR="003F6BF4" w:rsidRPr="00CE3C29" w:rsidRDefault="003F6BF4" w:rsidP="003F6BF4">
            <w:pPr>
              <w:numPr>
                <w:ilvl w:val="0"/>
                <w:numId w:val="87"/>
              </w:numPr>
              <w:rPr>
                <w:rFonts w:ascii="Times New Roman" w:hAnsi="Times New Roman" w:cs="Times New Roman"/>
                <w:sz w:val="24"/>
                <w:szCs w:val="24"/>
              </w:rPr>
            </w:pPr>
            <w:r w:rsidRPr="00CE3C29">
              <w:rPr>
                <w:rFonts w:ascii="Times New Roman" w:hAnsi="Times New Roman" w:cs="Times New Roman"/>
                <w:sz w:val="24"/>
                <w:szCs w:val="24"/>
              </w:rPr>
              <w:t>зна појам оксид и оксидација;</w:t>
            </w:r>
          </w:p>
          <w:p w:rsidR="003F6BF4" w:rsidRPr="00CE3C29" w:rsidRDefault="003F6BF4" w:rsidP="003F6BF4">
            <w:pPr>
              <w:numPr>
                <w:ilvl w:val="0"/>
                <w:numId w:val="87"/>
              </w:numPr>
              <w:rPr>
                <w:rFonts w:ascii="Times New Roman" w:hAnsi="Times New Roman" w:cs="Times New Roman"/>
                <w:sz w:val="24"/>
                <w:szCs w:val="24"/>
              </w:rPr>
            </w:pPr>
            <w:r w:rsidRPr="00CE3C29">
              <w:rPr>
                <w:rFonts w:ascii="Times New Roman" w:hAnsi="Times New Roman" w:cs="Times New Roman"/>
                <w:sz w:val="24"/>
                <w:szCs w:val="24"/>
              </w:rPr>
              <w:t>зна и примењује правила писања оксида;</w:t>
            </w:r>
          </w:p>
          <w:p w:rsidR="003F6BF4" w:rsidRPr="00CE3C29" w:rsidRDefault="003F6BF4" w:rsidP="003F6BF4">
            <w:pPr>
              <w:numPr>
                <w:ilvl w:val="0"/>
                <w:numId w:val="87"/>
              </w:numPr>
              <w:rPr>
                <w:rFonts w:ascii="Times New Roman" w:hAnsi="Times New Roman" w:cs="Times New Roman"/>
                <w:sz w:val="24"/>
                <w:szCs w:val="24"/>
              </w:rPr>
            </w:pPr>
            <w:r w:rsidRPr="00CE3C29">
              <w:rPr>
                <w:rFonts w:ascii="Times New Roman" w:hAnsi="Times New Roman" w:cs="Times New Roman"/>
                <w:sz w:val="24"/>
                <w:szCs w:val="24"/>
              </w:rPr>
              <w:lastRenderedPageBreak/>
              <w:t>представља хемијским једначинама хемијске реакције оксидације;</w:t>
            </w:r>
          </w:p>
          <w:p w:rsidR="003F6BF4" w:rsidRPr="00CE3C29" w:rsidRDefault="003F6BF4" w:rsidP="003F6BF4">
            <w:pPr>
              <w:numPr>
                <w:ilvl w:val="0"/>
                <w:numId w:val="87"/>
              </w:numPr>
              <w:rPr>
                <w:rFonts w:ascii="Times New Roman" w:hAnsi="Times New Roman" w:cs="Times New Roman"/>
                <w:sz w:val="24"/>
                <w:szCs w:val="24"/>
              </w:rPr>
            </w:pPr>
            <w:r w:rsidRPr="00CE3C29">
              <w:rPr>
                <w:rFonts w:ascii="Times New Roman" w:hAnsi="Times New Roman" w:cs="Times New Roman"/>
                <w:sz w:val="24"/>
                <w:szCs w:val="24"/>
              </w:rPr>
              <w:t>разуме појам киселина и начине добијања киселина;</w:t>
            </w:r>
          </w:p>
          <w:p w:rsidR="003F6BF4" w:rsidRPr="00CE3C29" w:rsidRDefault="003F6BF4" w:rsidP="003F6BF4">
            <w:pPr>
              <w:numPr>
                <w:ilvl w:val="0"/>
                <w:numId w:val="87"/>
              </w:numPr>
              <w:rPr>
                <w:rFonts w:ascii="Times New Roman" w:hAnsi="Times New Roman" w:cs="Times New Roman"/>
                <w:sz w:val="24"/>
                <w:szCs w:val="24"/>
              </w:rPr>
            </w:pPr>
            <w:r w:rsidRPr="00CE3C29">
              <w:rPr>
                <w:rFonts w:ascii="Times New Roman" w:hAnsi="Times New Roman" w:cs="Times New Roman"/>
                <w:sz w:val="24"/>
                <w:szCs w:val="24"/>
              </w:rPr>
              <w:t>доказује киселине индикаторима;</w:t>
            </w:r>
          </w:p>
          <w:p w:rsidR="003F6BF4" w:rsidRPr="00CE3C29" w:rsidRDefault="003F6BF4" w:rsidP="003F6BF4">
            <w:pPr>
              <w:numPr>
                <w:ilvl w:val="0"/>
                <w:numId w:val="87"/>
              </w:numPr>
              <w:rPr>
                <w:rFonts w:ascii="Times New Roman" w:hAnsi="Times New Roman" w:cs="Times New Roman"/>
                <w:sz w:val="24"/>
                <w:szCs w:val="24"/>
              </w:rPr>
            </w:pPr>
            <w:r w:rsidRPr="00CE3C29">
              <w:rPr>
                <w:rFonts w:ascii="Times New Roman" w:hAnsi="Times New Roman" w:cs="Times New Roman"/>
                <w:sz w:val="24"/>
                <w:szCs w:val="24"/>
              </w:rPr>
              <w:t>разликује киселине од оксида;</w:t>
            </w:r>
          </w:p>
          <w:p w:rsidR="003F6BF4" w:rsidRPr="003723A3" w:rsidRDefault="003F6BF4" w:rsidP="00F04A79">
            <w:pPr>
              <w:numPr>
                <w:ilvl w:val="0"/>
                <w:numId w:val="87"/>
              </w:numPr>
              <w:rPr>
                <w:rFonts w:ascii="Times New Roman" w:hAnsi="Times New Roman" w:cs="Times New Roman"/>
                <w:sz w:val="24"/>
                <w:szCs w:val="24"/>
              </w:rPr>
            </w:pPr>
            <w:r w:rsidRPr="00CE3C29">
              <w:rPr>
                <w:rFonts w:ascii="Times New Roman" w:hAnsi="Times New Roman" w:cs="Times New Roman"/>
                <w:sz w:val="24"/>
                <w:szCs w:val="24"/>
              </w:rPr>
              <w:t>разуме појам хидроксиди и начин њиховог добијања;</w:t>
            </w:r>
          </w:p>
        </w:tc>
        <w:tc>
          <w:tcPr>
            <w:tcW w:w="586" w:type="pct"/>
            <w:tcBorders>
              <w:right w:val="single" w:sz="4" w:space="0" w:color="000000"/>
            </w:tcBorders>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lastRenderedPageBreak/>
              <w:t>Водоник и кисеоник и њихова једињења.Соли</w:t>
            </w:r>
          </w:p>
        </w:tc>
        <w:tc>
          <w:tcPr>
            <w:tcW w:w="1038" w:type="pct"/>
            <w:tcBorders>
              <w:left w:val="single" w:sz="4" w:space="0" w:color="000000"/>
            </w:tcBorders>
            <w:vAlign w:val="center"/>
          </w:tcPr>
          <w:p w:rsidR="003F6BF4" w:rsidRPr="00CE3C29" w:rsidRDefault="003F6BF4" w:rsidP="00F04A79">
            <w:pPr>
              <w:pStyle w:val="Normal1"/>
              <w:rPr>
                <w:rFonts w:ascii="Times New Roman" w:eastAsia="Calibri" w:hAnsi="Times New Roman" w:cs="Times New Roman"/>
                <w:sz w:val="24"/>
                <w:szCs w:val="24"/>
              </w:rPr>
            </w:pPr>
            <w:r w:rsidRPr="00CE3C29">
              <w:rPr>
                <w:rFonts w:ascii="Times New Roman" w:eastAsia="Calibri" w:hAnsi="Times New Roman" w:cs="Times New Roman"/>
                <w:sz w:val="24"/>
                <w:szCs w:val="24"/>
              </w:rPr>
              <w:t>Знање и примена правила писања формула различитих класа неорганских једињења</w:t>
            </w:r>
          </w:p>
          <w:p w:rsidR="003F6BF4" w:rsidRPr="00CE3C29" w:rsidRDefault="003F6BF4" w:rsidP="00F04A79">
            <w:pPr>
              <w:pStyle w:val="Normal1"/>
              <w:rPr>
                <w:rFonts w:ascii="Times New Roman" w:hAnsi="Times New Roman" w:cs="Times New Roman"/>
                <w:sz w:val="24"/>
                <w:szCs w:val="24"/>
              </w:rPr>
            </w:pPr>
          </w:p>
        </w:tc>
        <w:tc>
          <w:tcPr>
            <w:tcW w:w="886"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Доминира метода лабораторијских радова и текстуална метода</w:t>
            </w:r>
          </w:p>
        </w:tc>
        <w:tc>
          <w:tcPr>
            <w:tcW w:w="488"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Лабораторијски прибор и посуђе,хемикалије</w:t>
            </w:r>
          </w:p>
        </w:tc>
        <w:tc>
          <w:tcPr>
            <w:tcW w:w="520" w:type="pct"/>
            <w:vAlign w:val="center"/>
          </w:tcPr>
          <w:p w:rsidR="003F6BF4" w:rsidRPr="00CE3C29" w:rsidRDefault="003F6BF4" w:rsidP="00F04A79">
            <w:pPr>
              <w:pStyle w:val="Normal1"/>
              <w:rPr>
                <w:rFonts w:ascii="Times New Roman" w:hAnsi="Times New Roman" w:cs="Times New Roman"/>
                <w:sz w:val="24"/>
                <w:szCs w:val="24"/>
              </w:rPr>
            </w:pPr>
            <w:r w:rsidRPr="00CE3C29">
              <w:rPr>
                <w:rFonts w:ascii="Times New Roman" w:hAnsi="Times New Roman" w:cs="Times New Roman"/>
                <w:sz w:val="24"/>
                <w:szCs w:val="24"/>
              </w:rPr>
              <w:t xml:space="preserve"> Тест</w:t>
            </w:r>
          </w:p>
        </w:tc>
      </w:tr>
    </w:tbl>
    <w:p w:rsidR="003F6BF4" w:rsidRPr="00CE3C29" w:rsidRDefault="003F6BF4" w:rsidP="003F6BF4">
      <w:pPr>
        <w:pStyle w:val="Normal1"/>
        <w:rPr>
          <w:rFonts w:ascii="Times New Roman" w:eastAsia="Calibri" w:hAnsi="Times New Roman" w:cs="Times New Roman"/>
        </w:rPr>
      </w:pPr>
    </w:p>
    <w:p w:rsidR="003723A3" w:rsidRDefault="003723A3" w:rsidP="003F6BF4">
      <w:pPr>
        <w:pStyle w:val="Normal1"/>
        <w:rPr>
          <w:rFonts w:ascii="Times New Roman" w:hAnsi="Times New Roman" w:cs="Times New Roman"/>
          <w:b/>
        </w:rPr>
        <w:sectPr w:rsidR="003723A3" w:rsidSect="003723A3">
          <w:pgSz w:w="16838" w:h="11906" w:orient="landscape"/>
          <w:pgMar w:top="1440" w:right="1440" w:bottom="1440" w:left="1440" w:header="709" w:footer="709" w:gutter="0"/>
          <w:cols w:space="708"/>
          <w:docGrid w:linePitch="360"/>
        </w:sectPr>
      </w:pPr>
    </w:p>
    <w:p w:rsidR="003F6BF4" w:rsidRPr="0058020B" w:rsidRDefault="003F6BF4" w:rsidP="003F6BF4">
      <w:pPr>
        <w:pStyle w:val="Normal1"/>
        <w:rPr>
          <w:rFonts w:ascii="Times New Roman" w:eastAsia="Calibri" w:hAnsi="Times New Roman" w:cs="Times New Roman"/>
          <w:b/>
          <w:sz w:val="24"/>
        </w:rPr>
      </w:pPr>
      <w:r w:rsidRPr="0058020B">
        <w:rPr>
          <w:rFonts w:ascii="Times New Roman" w:hAnsi="Times New Roman" w:cs="Times New Roman"/>
          <w:b/>
          <w:sz w:val="24"/>
        </w:rPr>
        <w:lastRenderedPageBreak/>
        <w:t>Корелација</w:t>
      </w:r>
      <w:r w:rsidRPr="0058020B">
        <w:rPr>
          <w:rFonts w:ascii="Times New Roman" w:eastAsia="Calibri" w:hAnsi="Times New Roman" w:cs="Times New Roman"/>
          <w:b/>
          <w:sz w:val="24"/>
        </w:rPr>
        <w:t xml:space="preserve"> са другим наставним предметима</w:t>
      </w:r>
    </w:p>
    <w:p w:rsidR="003F6BF4" w:rsidRPr="00CE3C29" w:rsidRDefault="003F6BF4" w:rsidP="003F6BF4">
      <w:pPr>
        <w:pStyle w:val="Normal1"/>
        <w:rPr>
          <w:rFonts w:ascii="Times New Roman" w:eastAsia="Calibri" w:hAnsi="Times New Roman" w:cs="Times New Roman"/>
          <w:b/>
        </w:rPr>
      </w:pPr>
    </w:p>
    <w:tbl>
      <w:tblPr>
        <w:tblStyle w:v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622"/>
        <w:gridCol w:w="5620"/>
      </w:tblGrid>
      <w:tr w:rsidR="003F6BF4" w:rsidRPr="00CE3C29" w:rsidTr="00FB6FAF">
        <w:trPr>
          <w:trHeight w:val="638"/>
        </w:trPr>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Наставна област /тема</w:t>
            </w:r>
          </w:p>
        </w:tc>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Наставна област/тема/садржај и назив наставног предмета</w:t>
            </w:r>
          </w:p>
        </w:tc>
      </w:tr>
      <w:tr w:rsidR="003F6BF4" w:rsidRPr="00CE3C29" w:rsidTr="00FB6FAF">
        <w:trPr>
          <w:trHeight w:val="866"/>
        </w:trPr>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Хемија као експериментална наука</w:t>
            </w:r>
          </w:p>
        </w:tc>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color w:val="000000" w:themeColor="text1"/>
                <w:sz w:val="24"/>
                <w:szCs w:val="24"/>
              </w:rPr>
            </w:pPr>
            <w:r w:rsidRPr="00CE3C29">
              <w:rPr>
                <w:rFonts w:ascii="Times New Roman" w:eastAsia="Calibri" w:hAnsi="Times New Roman" w:cs="Times New Roman"/>
                <w:color w:val="000000" w:themeColor="text1"/>
                <w:sz w:val="24"/>
                <w:szCs w:val="24"/>
              </w:rPr>
              <w:t>Физика ( структура атома), математика (израчунавања), биологија (хемијски процеси у организмима)</w:t>
            </w:r>
          </w:p>
        </w:tc>
      </w:tr>
      <w:tr w:rsidR="003F6BF4" w:rsidRPr="00CE3C29" w:rsidTr="00FB6FAF">
        <w:trPr>
          <w:trHeight w:val="399"/>
        </w:trPr>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Хемијска лабораторија</w:t>
            </w:r>
          </w:p>
        </w:tc>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Физика (физичке особине супстанци)</w:t>
            </w:r>
          </w:p>
        </w:tc>
      </w:tr>
      <w:tr w:rsidR="003F6BF4" w:rsidRPr="00CE3C29" w:rsidTr="00FB6FAF">
        <w:trPr>
          <w:trHeight w:val="638"/>
        </w:trPr>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Молекули елемената и једињења, јони и јонска једињења</w:t>
            </w:r>
          </w:p>
        </w:tc>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Физика (структура атома)</w:t>
            </w:r>
          </w:p>
        </w:tc>
      </w:tr>
      <w:tr w:rsidR="003F6BF4" w:rsidRPr="00CE3C29" w:rsidTr="00FB6FAF">
        <w:trPr>
          <w:trHeight w:val="387"/>
        </w:trPr>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Хомогене и хетерогене смеше</w:t>
            </w:r>
          </w:p>
        </w:tc>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Математика (процентни састав)</w:t>
            </w:r>
          </w:p>
        </w:tc>
      </w:tr>
      <w:tr w:rsidR="003F6BF4" w:rsidRPr="00CE3C29" w:rsidTr="00FB6FAF">
        <w:trPr>
          <w:trHeight w:val="387"/>
        </w:trPr>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Хемијке реакције и хемијске једначине</w:t>
            </w:r>
          </w:p>
        </w:tc>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Физика (закон одржања масе)</w:t>
            </w:r>
          </w:p>
        </w:tc>
      </w:tr>
      <w:tr w:rsidR="003F6BF4" w:rsidRPr="00CE3C29" w:rsidTr="00FB6FAF">
        <w:trPr>
          <w:trHeight w:val="627"/>
        </w:trPr>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Израчунавања у хемији</w:t>
            </w:r>
          </w:p>
        </w:tc>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Физика (мол,количина супстанце), математика (масени удео)</w:t>
            </w:r>
          </w:p>
        </w:tc>
      </w:tr>
      <w:tr w:rsidR="003F6BF4" w:rsidRPr="00CE3C29" w:rsidTr="00FB6FAF">
        <w:trPr>
          <w:trHeight w:val="638"/>
        </w:trPr>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Водоник и кисеоник и њихова једињења. Соли</w:t>
            </w:r>
          </w:p>
        </w:tc>
        <w:tc>
          <w:tcPr>
            <w:tcW w:w="0" w:type="auto"/>
            <w:vAlign w:val="center"/>
          </w:tcPr>
          <w:p w:rsidR="003F6BF4" w:rsidRPr="00CE3C29" w:rsidRDefault="003F6BF4" w:rsidP="00F04A79">
            <w:pPr>
              <w:pStyle w:val="Normal1"/>
              <w:widowControl w:val="0"/>
              <w:spacing w:after="200" w:line="276" w:lineRule="auto"/>
              <w:rPr>
                <w:rFonts w:ascii="Times New Roman" w:eastAsia="Calibri" w:hAnsi="Times New Roman" w:cs="Times New Roman"/>
                <w:sz w:val="24"/>
                <w:szCs w:val="24"/>
              </w:rPr>
            </w:pPr>
            <w:r w:rsidRPr="00CE3C29">
              <w:rPr>
                <w:rFonts w:ascii="Times New Roman" w:eastAsia="Calibri" w:hAnsi="Times New Roman" w:cs="Times New Roman"/>
                <w:sz w:val="24"/>
                <w:szCs w:val="24"/>
              </w:rPr>
              <w:t>Математика (израчунавања)</w:t>
            </w:r>
          </w:p>
        </w:tc>
      </w:tr>
    </w:tbl>
    <w:p w:rsidR="003F6BF4" w:rsidRDefault="003F6BF4" w:rsidP="003F6BF4">
      <w:pPr>
        <w:pStyle w:val="Normal1"/>
        <w:widowControl w:val="0"/>
        <w:spacing w:after="200" w:line="276" w:lineRule="auto"/>
        <w:rPr>
          <w:rFonts w:ascii="Times New Roman" w:eastAsia="Calibri" w:hAnsi="Times New Roman" w:cs="Times New Roman"/>
        </w:rPr>
      </w:pPr>
    </w:p>
    <w:p w:rsidR="00FB6FAF" w:rsidRDefault="00FB6FAF" w:rsidP="003F6BF4">
      <w:pPr>
        <w:pStyle w:val="Normal1"/>
        <w:widowControl w:val="0"/>
        <w:spacing w:after="200" w:line="276" w:lineRule="auto"/>
        <w:rPr>
          <w:rFonts w:ascii="Times New Roman" w:eastAsia="Calibri" w:hAnsi="Times New Roman" w:cs="Times New Roman"/>
        </w:rPr>
      </w:pPr>
    </w:p>
    <w:p w:rsidR="00FB6FAF" w:rsidRDefault="00FB6FAF" w:rsidP="003F6BF4">
      <w:pPr>
        <w:pStyle w:val="Normal1"/>
        <w:widowControl w:val="0"/>
        <w:spacing w:after="200" w:line="276" w:lineRule="auto"/>
        <w:rPr>
          <w:rFonts w:ascii="Times New Roman" w:eastAsia="Calibri" w:hAnsi="Times New Roman" w:cs="Times New Roman"/>
        </w:rPr>
      </w:pPr>
    </w:p>
    <w:p w:rsidR="00FB6FAF" w:rsidRDefault="00FB6FAF" w:rsidP="003F6BF4">
      <w:pPr>
        <w:pStyle w:val="Normal1"/>
        <w:widowControl w:val="0"/>
        <w:spacing w:after="200" w:line="276" w:lineRule="auto"/>
        <w:rPr>
          <w:rFonts w:ascii="Times New Roman" w:eastAsia="Calibri" w:hAnsi="Times New Roman" w:cs="Times New Roman"/>
        </w:rPr>
      </w:pPr>
    </w:p>
    <w:p w:rsidR="00FB6FAF" w:rsidRDefault="00FB6FAF" w:rsidP="003F6BF4">
      <w:pPr>
        <w:pStyle w:val="Normal1"/>
        <w:widowControl w:val="0"/>
        <w:spacing w:after="200" w:line="276" w:lineRule="auto"/>
        <w:rPr>
          <w:rFonts w:ascii="Times New Roman" w:eastAsia="Calibri" w:hAnsi="Times New Roman" w:cs="Times New Roman"/>
        </w:rPr>
      </w:pPr>
    </w:p>
    <w:p w:rsidR="00FB6FAF" w:rsidRDefault="00FB6FAF" w:rsidP="003F6BF4">
      <w:pPr>
        <w:pStyle w:val="Normal1"/>
        <w:widowControl w:val="0"/>
        <w:spacing w:after="200" w:line="276" w:lineRule="auto"/>
        <w:rPr>
          <w:rFonts w:ascii="Times New Roman" w:eastAsia="Calibri" w:hAnsi="Times New Roman" w:cs="Times New Roman"/>
        </w:rPr>
      </w:pPr>
    </w:p>
    <w:p w:rsidR="00FB6FAF" w:rsidRDefault="00FB6FAF" w:rsidP="003F6BF4">
      <w:pPr>
        <w:pStyle w:val="Normal1"/>
        <w:widowControl w:val="0"/>
        <w:spacing w:after="200" w:line="276" w:lineRule="auto"/>
        <w:rPr>
          <w:rFonts w:ascii="Times New Roman" w:eastAsia="Calibri" w:hAnsi="Times New Roman" w:cs="Times New Roman"/>
        </w:rPr>
      </w:pPr>
    </w:p>
    <w:p w:rsidR="00FB6FAF" w:rsidRDefault="00FB6FAF" w:rsidP="003F6BF4">
      <w:pPr>
        <w:pStyle w:val="Normal1"/>
        <w:widowControl w:val="0"/>
        <w:spacing w:after="200" w:line="276" w:lineRule="auto"/>
        <w:rPr>
          <w:rFonts w:ascii="Times New Roman" w:eastAsia="Calibri" w:hAnsi="Times New Roman" w:cs="Times New Roman"/>
        </w:rPr>
      </w:pPr>
    </w:p>
    <w:p w:rsidR="00FB6FAF" w:rsidRDefault="00FB6FAF" w:rsidP="003F6BF4">
      <w:pPr>
        <w:pStyle w:val="Normal1"/>
        <w:widowControl w:val="0"/>
        <w:spacing w:after="200" w:line="276" w:lineRule="auto"/>
        <w:rPr>
          <w:rFonts w:ascii="Times New Roman" w:eastAsia="Calibri" w:hAnsi="Times New Roman" w:cs="Times New Roman"/>
        </w:rPr>
      </w:pPr>
    </w:p>
    <w:p w:rsidR="00FB6FAF" w:rsidRDefault="00FB6FAF" w:rsidP="003F6BF4">
      <w:pPr>
        <w:pStyle w:val="Normal1"/>
        <w:widowControl w:val="0"/>
        <w:spacing w:after="200" w:line="276" w:lineRule="auto"/>
        <w:rPr>
          <w:rFonts w:ascii="Times New Roman" w:eastAsia="Calibri" w:hAnsi="Times New Roman" w:cs="Times New Roman"/>
        </w:rPr>
      </w:pPr>
    </w:p>
    <w:p w:rsidR="00FB6FAF" w:rsidRDefault="00FB6FAF" w:rsidP="003F6BF4">
      <w:pPr>
        <w:pStyle w:val="Normal1"/>
        <w:widowControl w:val="0"/>
        <w:spacing w:after="200" w:line="276" w:lineRule="auto"/>
        <w:rPr>
          <w:rFonts w:ascii="Times New Roman" w:eastAsia="Calibri" w:hAnsi="Times New Roman" w:cs="Times New Roman"/>
        </w:rPr>
      </w:pPr>
    </w:p>
    <w:p w:rsidR="00FB6FAF" w:rsidRPr="00FB6FAF" w:rsidRDefault="00FB6FAF" w:rsidP="003F6BF4">
      <w:pPr>
        <w:pStyle w:val="Normal1"/>
        <w:widowControl w:val="0"/>
        <w:spacing w:after="200" w:line="276" w:lineRule="auto"/>
        <w:rPr>
          <w:rFonts w:ascii="Times New Roman" w:eastAsia="Calibri" w:hAnsi="Times New Roman" w:cs="Times New Roman"/>
        </w:rPr>
      </w:pPr>
    </w:p>
    <w:p w:rsidR="00881FA8" w:rsidRPr="00881FA8" w:rsidRDefault="00881FA8" w:rsidP="00DF7A12">
      <w:pPr>
        <w:rPr>
          <w:rStyle w:val="SubtleEmphasis"/>
          <w:rFonts w:ascii="Times New Roman" w:hAnsi="Times New Roman" w:cs="Times New Roman"/>
          <w:szCs w:val="36"/>
        </w:rPr>
      </w:pPr>
    </w:p>
    <w:p w:rsidR="00DF7A12" w:rsidRDefault="00DF7A12" w:rsidP="00DF7A12">
      <w:pPr>
        <w:rPr>
          <w:rStyle w:val="SubtleEmphasis"/>
          <w:rFonts w:ascii="Times New Roman" w:hAnsi="Times New Roman" w:cs="Times New Roman"/>
          <w:szCs w:val="36"/>
          <w:lang w:val="sr-Cyrl-CS"/>
        </w:rPr>
      </w:pPr>
      <w:r w:rsidRPr="000858BE">
        <w:rPr>
          <w:rStyle w:val="SubtleEmphasis"/>
          <w:rFonts w:ascii="Times New Roman" w:hAnsi="Times New Roman" w:cs="Times New Roman"/>
          <w:szCs w:val="36"/>
          <w:lang w:val="sr-Cyrl-CS"/>
        </w:rPr>
        <w:lastRenderedPageBreak/>
        <w:t>НАСТАВНИ ПРЕДМЕТ:  ИНФОРМАТИКА И РАЧУНАРСТВО</w:t>
      </w:r>
    </w:p>
    <w:p w:rsidR="003A6701" w:rsidRPr="00E25A4D" w:rsidRDefault="003A6701" w:rsidP="003A6701">
      <w:pPr>
        <w:spacing w:before="100" w:beforeAutospacing="1" w:after="100" w:afterAutospacing="1" w:line="240" w:lineRule="auto"/>
        <w:contextualSpacing/>
        <w:jc w:val="center"/>
        <w:rPr>
          <w:rFonts w:ascii="Times New Roman" w:hAnsi="Times New Roman" w:cs="Times New Roman"/>
          <w:sz w:val="24"/>
          <w:szCs w:val="24"/>
          <w:lang w:val="sr-Cyrl-CS"/>
        </w:rPr>
      </w:pPr>
    </w:p>
    <w:p w:rsidR="003A6701" w:rsidRPr="000A488F" w:rsidRDefault="003A6701" w:rsidP="0058020B">
      <w:pPr>
        <w:spacing w:before="100" w:beforeAutospacing="1" w:after="100" w:afterAutospacing="1" w:line="240" w:lineRule="auto"/>
        <w:contextualSpacing/>
        <w:jc w:val="both"/>
        <w:rPr>
          <w:rFonts w:ascii="Times New Roman" w:hAnsi="Times New Roman" w:cs="Times New Roman"/>
          <w:lang/>
        </w:rPr>
      </w:pPr>
    </w:p>
    <w:p w:rsidR="003A6701" w:rsidRDefault="003A6701" w:rsidP="0058020B">
      <w:pPr>
        <w:spacing w:before="100" w:beforeAutospacing="1" w:after="100" w:afterAutospacing="1" w:line="240" w:lineRule="auto"/>
        <w:contextualSpacing/>
        <w:jc w:val="both"/>
        <w:rPr>
          <w:rFonts w:ascii="Times New Roman" w:hAnsi="Times New Roman" w:cs="Times New Roman"/>
        </w:rPr>
      </w:pPr>
      <w:r w:rsidRPr="003A6701">
        <w:rPr>
          <w:rFonts w:ascii="Times New Roman" w:hAnsi="Times New Roman" w:cs="Times New Roman"/>
        </w:rPr>
        <w:t>ЦИЉ НАСТАВЕ ИНФОРМАТИКЕ И РАЧУНАРСТВА У СЕДМОМ РАЗРЕДУ</w:t>
      </w:r>
    </w:p>
    <w:p w:rsidR="00FB6FAF" w:rsidRPr="00FB6FAF" w:rsidRDefault="00FB6FAF" w:rsidP="0058020B">
      <w:pPr>
        <w:spacing w:before="100" w:beforeAutospacing="1" w:after="100" w:afterAutospacing="1" w:line="240" w:lineRule="auto"/>
        <w:contextualSpacing/>
        <w:jc w:val="both"/>
        <w:rPr>
          <w:rFonts w:ascii="Times New Roman" w:hAnsi="Times New Roman" w:cs="Times New Roman"/>
        </w:rPr>
      </w:pPr>
    </w:p>
    <w:p w:rsidR="003A6701" w:rsidRPr="00E25A4D" w:rsidRDefault="003A6701" w:rsidP="0058020B">
      <w:pPr>
        <w:spacing w:before="100" w:beforeAutospacing="1" w:after="100" w:afterAutospacing="1"/>
        <w:contextualSpacing/>
        <w:jc w:val="both"/>
        <w:rPr>
          <w:rFonts w:ascii="Times New Roman" w:hAnsi="Times New Roman" w:cs="Times New Roman"/>
          <w:bCs/>
          <w:sz w:val="24"/>
          <w:szCs w:val="24"/>
          <w:lang w:val="ru-RU"/>
        </w:rPr>
      </w:pPr>
      <w:r w:rsidRPr="00E25A4D">
        <w:rPr>
          <w:rFonts w:ascii="Times New Roman" w:hAnsi="Times New Roman" w:cs="Times New Roman"/>
          <w:bCs/>
          <w:sz w:val="24"/>
          <w:szCs w:val="24"/>
          <w:lang w:val="ru-RU"/>
        </w:rPr>
        <w:t>· Оспособљавање ученика за учење, живот и рад у дру штву које се, развојем дигиталних технологија, брзо мења</w:t>
      </w:r>
    </w:p>
    <w:p w:rsidR="003A6701" w:rsidRPr="00E25A4D" w:rsidRDefault="003A6701" w:rsidP="0058020B">
      <w:pPr>
        <w:spacing w:before="100" w:beforeAutospacing="1" w:after="100" w:afterAutospacing="1"/>
        <w:contextualSpacing/>
        <w:jc w:val="both"/>
        <w:rPr>
          <w:rFonts w:ascii="Times New Roman" w:hAnsi="Times New Roman" w:cs="Times New Roman"/>
          <w:bCs/>
          <w:sz w:val="24"/>
          <w:szCs w:val="24"/>
          <w:lang w:val="ru-RU"/>
        </w:rPr>
      </w:pPr>
      <w:r w:rsidRPr="00E25A4D">
        <w:rPr>
          <w:rFonts w:ascii="Times New Roman" w:hAnsi="Times New Roman" w:cs="Times New Roman"/>
          <w:bCs/>
          <w:sz w:val="24"/>
          <w:szCs w:val="24"/>
          <w:lang w:val="ru-RU"/>
        </w:rPr>
        <w:t>· Развијање информатичких знања, вештина и ставова неопходних за самосталну, одговорну и при мерену употребу рачунара у решавању свакодневних задатака у процесу учења, рада и комуникације</w:t>
      </w:r>
    </w:p>
    <w:p w:rsidR="003A6701" w:rsidRPr="00E25A4D" w:rsidRDefault="003A6701" w:rsidP="0058020B">
      <w:pPr>
        <w:spacing w:before="100" w:beforeAutospacing="1" w:after="100" w:afterAutospacing="1"/>
        <w:contextualSpacing/>
        <w:jc w:val="both"/>
        <w:rPr>
          <w:rFonts w:ascii="Times New Roman" w:hAnsi="Times New Roman" w:cs="Times New Roman"/>
          <w:bCs/>
          <w:sz w:val="24"/>
          <w:szCs w:val="24"/>
          <w:lang w:val="ru-RU"/>
        </w:rPr>
      </w:pPr>
      <w:r w:rsidRPr="00E25A4D">
        <w:rPr>
          <w:rFonts w:ascii="Times New Roman" w:hAnsi="Times New Roman" w:cs="Times New Roman"/>
          <w:bCs/>
          <w:sz w:val="24"/>
          <w:szCs w:val="24"/>
          <w:lang w:val="ru-RU"/>
        </w:rPr>
        <w:t>· Оспособљавање ученика да одаберу и употребе одговарајућу технологију сходно задатку, области у којој је примењују или проблему који решавају</w:t>
      </w:r>
    </w:p>
    <w:p w:rsidR="003A6701" w:rsidRPr="00E25A4D" w:rsidRDefault="003A6701" w:rsidP="0058020B">
      <w:pPr>
        <w:spacing w:before="100" w:beforeAutospacing="1" w:after="100" w:afterAutospacing="1"/>
        <w:contextualSpacing/>
        <w:jc w:val="both"/>
        <w:rPr>
          <w:rFonts w:ascii="Times New Roman" w:hAnsi="Times New Roman" w:cs="Times New Roman"/>
          <w:bCs/>
          <w:sz w:val="24"/>
          <w:szCs w:val="24"/>
          <w:lang w:val="ru-RU"/>
        </w:rPr>
      </w:pPr>
      <w:r w:rsidRPr="00E25A4D">
        <w:rPr>
          <w:rFonts w:ascii="Times New Roman" w:hAnsi="Times New Roman" w:cs="Times New Roman"/>
          <w:bCs/>
          <w:sz w:val="24"/>
          <w:szCs w:val="24"/>
          <w:lang w:val="ru-RU"/>
        </w:rPr>
        <w:t>· Развијање креативности и оспособљавање за креативно изражавање применом рачунарске, информационе и комуникационе технологије</w:t>
      </w:r>
    </w:p>
    <w:p w:rsidR="003A6701" w:rsidRPr="00E25A4D" w:rsidRDefault="003A6701" w:rsidP="0058020B">
      <w:pPr>
        <w:spacing w:before="100" w:beforeAutospacing="1" w:after="100" w:afterAutospacing="1"/>
        <w:contextualSpacing/>
        <w:jc w:val="both"/>
        <w:rPr>
          <w:rFonts w:ascii="Times New Roman" w:hAnsi="Times New Roman" w:cs="Times New Roman"/>
          <w:bCs/>
          <w:sz w:val="24"/>
          <w:szCs w:val="24"/>
          <w:lang w:val="ru-RU"/>
        </w:rPr>
      </w:pPr>
      <w:r w:rsidRPr="00E25A4D">
        <w:rPr>
          <w:rFonts w:ascii="Times New Roman" w:hAnsi="Times New Roman" w:cs="Times New Roman"/>
          <w:bCs/>
          <w:sz w:val="24"/>
          <w:szCs w:val="24"/>
          <w:lang w:val="ru-RU"/>
        </w:rPr>
        <w:t>· Оспособљавање ученика да препознају проблем, реше и по потреби рашчлане проблем на делове и решење представе у виду текста, алгоритамског дијаграма или програма</w:t>
      </w:r>
    </w:p>
    <w:p w:rsidR="003A6701" w:rsidRPr="00E25A4D" w:rsidRDefault="003A6701" w:rsidP="0058020B">
      <w:pPr>
        <w:spacing w:before="100" w:beforeAutospacing="1" w:after="100" w:afterAutospacing="1"/>
        <w:contextualSpacing/>
        <w:jc w:val="both"/>
        <w:rPr>
          <w:rFonts w:ascii="Times New Roman" w:hAnsi="Times New Roman" w:cs="Times New Roman"/>
          <w:bCs/>
          <w:sz w:val="24"/>
          <w:szCs w:val="24"/>
          <w:lang w:val="ru-RU"/>
        </w:rPr>
      </w:pPr>
      <w:r w:rsidRPr="00E25A4D">
        <w:rPr>
          <w:rFonts w:ascii="Times New Roman" w:hAnsi="Times New Roman" w:cs="Times New Roman"/>
          <w:bCs/>
          <w:sz w:val="24"/>
          <w:szCs w:val="24"/>
          <w:lang w:val="ru-RU"/>
        </w:rPr>
        <w:t xml:space="preserve">· Оспособљавање ученика да планирају стратегију решавања проблема (претпоставе решења, планирају редослед активности, изаберу извор информација, средстава/опрему коју ће користити, са ким ће сарађивати, кога ће се консултовати) </w:t>
      </w:r>
    </w:p>
    <w:p w:rsidR="003A6701" w:rsidRDefault="003A6701" w:rsidP="0058020B">
      <w:pPr>
        <w:spacing w:before="100" w:beforeAutospacing="1" w:after="100" w:afterAutospacing="1"/>
        <w:contextualSpacing/>
        <w:jc w:val="both"/>
        <w:rPr>
          <w:rFonts w:ascii="Times New Roman" w:hAnsi="Times New Roman" w:cs="Times New Roman"/>
          <w:bCs/>
          <w:sz w:val="24"/>
          <w:szCs w:val="24"/>
          <w:lang w:val="ru-RU"/>
        </w:rPr>
      </w:pPr>
      <w:r w:rsidRPr="00E25A4D">
        <w:rPr>
          <w:rFonts w:ascii="Times New Roman" w:hAnsi="Times New Roman" w:cs="Times New Roman"/>
          <w:bCs/>
          <w:sz w:val="24"/>
          <w:szCs w:val="24"/>
          <w:lang w:val="ru-RU"/>
        </w:rPr>
        <w:t>· Оспособљавање ученика за одговорну примену препорука заштите здравља, безбедности, личне и приватности других у свакодневном раду у дигиталном окружењу</w:t>
      </w:r>
    </w:p>
    <w:p w:rsidR="00FB6FAF" w:rsidRDefault="00FB6FAF" w:rsidP="003A6701">
      <w:pPr>
        <w:spacing w:before="100" w:beforeAutospacing="1" w:after="100" w:afterAutospacing="1"/>
        <w:contextualSpacing/>
        <w:rPr>
          <w:rFonts w:ascii="Times New Roman" w:hAnsi="Times New Roman" w:cs="Times New Roman"/>
          <w:bCs/>
          <w:sz w:val="24"/>
          <w:szCs w:val="24"/>
          <w:lang w:val="ru-RU"/>
        </w:rPr>
      </w:pPr>
    </w:p>
    <w:p w:rsidR="00FB6FAF" w:rsidRDefault="00FB6FAF" w:rsidP="00FB6FAF">
      <w:pPr>
        <w:spacing w:before="100" w:beforeAutospacing="1" w:after="100" w:afterAutospacing="1"/>
        <w:contextualSpacing/>
        <w:rPr>
          <w:rFonts w:ascii="Times New Roman" w:hAnsi="Times New Roman" w:cs="Times New Roman"/>
          <w:bCs/>
          <w:sz w:val="24"/>
          <w:szCs w:val="24"/>
          <w:lang w:val="ru-RU"/>
        </w:rPr>
      </w:pPr>
    </w:p>
    <w:p w:rsidR="00FB6FAF" w:rsidRPr="00E25A4D" w:rsidRDefault="00FB6FAF" w:rsidP="00FB6FAF">
      <w:pPr>
        <w:spacing w:before="100" w:beforeAutospacing="1" w:after="100" w:afterAutospacing="1"/>
        <w:contextualSpacing/>
        <w:rPr>
          <w:rFonts w:ascii="Times New Roman" w:hAnsi="Times New Roman" w:cs="Times New Roman"/>
          <w:bCs/>
          <w:sz w:val="24"/>
          <w:szCs w:val="24"/>
          <w:lang w:val="ru-RU"/>
        </w:rPr>
      </w:pPr>
    </w:p>
    <w:p w:rsidR="00FB6FAF" w:rsidRPr="00E25A4D" w:rsidRDefault="00FB6FAF" w:rsidP="00FB6FAF">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ЗАДАЦИ ИНФОРМАТИКЕ И РАЧУНАРСТВА У СЕДМОМ РАЗРЕДУ:</w:t>
      </w:r>
    </w:p>
    <w:p w:rsidR="00FB6FAF" w:rsidRPr="00E25A4D" w:rsidRDefault="00FB6FAF" w:rsidP="00FB6FAF">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w:t>
      </w:r>
      <w:r w:rsidRPr="00E25A4D">
        <w:rPr>
          <w:rFonts w:ascii="Times New Roman" w:hAnsi="Times New Roman" w:cs="Times New Roman"/>
          <w:sz w:val="24"/>
          <w:szCs w:val="24"/>
        </w:rPr>
        <w:tab/>
        <w:t>Развијање алгоритамског начина размишљања и његове примене у решавању проблема из свакодневног живота</w:t>
      </w:r>
    </w:p>
    <w:p w:rsidR="00FB6FAF" w:rsidRPr="00E25A4D" w:rsidRDefault="00FB6FAF" w:rsidP="00FB6FAF">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w:t>
      </w:r>
      <w:r w:rsidRPr="00E25A4D">
        <w:rPr>
          <w:rFonts w:ascii="Times New Roman" w:hAnsi="Times New Roman" w:cs="Times New Roman"/>
          <w:sz w:val="24"/>
          <w:szCs w:val="24"/>
        </w:rPr>
        <w:tab/>
        <w:t>Развијање логичког мишљења и креаивности</w:t>
      </w:r>
    </w:p>
    <w:p w:rsidR="00FB6FAF" w:rsidRPr="00E25A4D" w:rsidRDefault="00FB6FAF" w:rsidP="00FB6FAF">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w:t>
      </w:r>
      <w:r w:rsidRPr="00E25A4D">
        <w:rPr>
          <w:rFonts w:ascii="Times New Roman" w:hAnsi="Times New Roman" w:cs="Times New Roman"/>
          <w:sz w:val="24"/>
          <w:szCs w:val="24"/>
        </w:rPr>
        <w:tab/>
        <w:t>Развијање техника програмирања кроз анализирање примера и самостално решавање проблема у одабраном програмском језику</w:t>
      </w:r>
    </w:p>
    <w:p w:rsidR="00FB6FAF" w:rsidRPr="00E25A4D" w:rsidRDefault="00FB6FAF" w:rsidP="00FB6FAF">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w:t>
      </w:r>
      <w:r w:rsidRPr="00E25A4D">
        <w:rPr>
          <w:rFonts w:ascii="Times New Roman" w:hAnsi="Times New Roman" w:cs="Times New Roman"/>
          <w:sz w:val="24"/>
          <w:szCs w:val="24"/>
        </w:rPr>
        <w:tab/>
        <w:t>Оспособљавање за различите примене рачунарске, информационе и комуникационе технологије</w:t>
      </w:r>
    </w:p>
    <w:p w:rsidR="00FB6FAF" w:rsidRPr="00E25A4D" w:rsidRDefault="00FB6FAF" w:rsidP="00FB6FAF">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w:t>
      </w:r>
      <w:r w:rsidRPr="00E25A4D">
        <w:rPr>
          <w:rFonts w:ascii="Times New Roman" w:hAnsi="Times New Roman" w:cs="Times New Roman"/>
          <w:sz w:val="24"/>
          <w:szCs w:val="24"/>
        </w:rPr>
        <w:tab/>
        <w:t>Развијање креаивности и функционализација знања</w:t>
      </w:r>
    </w:p>
    <w:p w:rsidR="00FB6FAF" w:rsidRPr="00E25A4D" w:rsidRDefault="00FB6FAF" w:rsidP="00FB6FAF">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w:t>
      </w:r>
      <w:r w:rsidRPr="00E25A4D">
        <w:rPr>
          <w:rFonts w:ascii="Times New Roman" w:hAnsi="Times New Roman" w:cs="Times New Roman"/>
          <w:sz w:val="24"/>
          <w:szCs w:val="24"/>
        </w:rPr>
        <w:tab/>
        <w:t>Оспособљавање ученика да бира и примени најприкладнију технологију зависно од задатка, области у којој примењује или проблему који решава</w:t>
      </w:r>
    </w:p>
    <w:p w:rsidR="00FB6FAF" w:rsidRPr="00E25A4D" w:rsidRDefault="00FB6FAF" w:rsidP="00FB6FAF">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w:t>
      </w:r>
      <w:r w:rsidRPr="00E25A4D">
        <w:rPr>
          <w:rFonts w:ascii="Times New Roman" w:hAnsi="Times New Roman" w:cs="Times New Roman"/>
          <w:sz w:val="24"/>
          <w:szCs w:val="24"/>
        </w:rPr>
        <w:tab/>
        <w:t>Формирање ставова одговорне комуникације и сарадње у дигиталном окружењу</w:t>
      </w:r>
    </w:p>
    <w:p w:rsidR="00FB6FAF" w:rsidRPr="00E25A4D" w:rsidRDefault="00FB6FAF" w:rsidP="00FB6FAF">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w:t>
      </w:r>
      <w:r w:rsidRPr="00E25A4D">
        <w:rPr>
          <w:rFonts w:ascii="Times New Roman" w:hAnsi="Times New Roman" w:cs="Times New Roman"/>
          <w:sz w:val="24"/>
          <w:szCs w:val="24"/>
        </w:rPr>
        <w:tab/>
        <w:t>Развијање свести о опасностима и ризицима при коришћењу интернета</w:t>
      </w:r>
    </w:p>
    <w:p w:rsidR="00FB6FAF" w:rsidRPr="00E25A4D" w:rsidRDefault="00FB6FAF" w:rsidP="00FB6FAF">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w:t>
      </w:r>
      <w:r w:rsidRPr="00E25A4D">
        <w:rPr>
          <w:rFonts w:ascii="Times New Roman" w:hAnsi="Times New Roman" w:cs="Times New Roman"/>
          <w:sz w:val="24"/>
          <w:szCs w:val="24"/>
        </w:rPr>
        <w:tab/>
        <w:t>Оспособљавање за одговорну примену препорука заштите здравља, безбедности, личне и приватности других у свакодневном раду у дигиталном окружењу</w:t>
      </w:r>
    </w:p>
    <w:p w:rsidR="00FB6FAF" w:rsidRDefault="00FB6FAF" w:rsidP="00FB6FAF">
      <w:pPr>
        <w:spacing w:before="100" w:beforeAutospacing="1" w:after="100" w:afterAutospacing="1" w:line="240" w:lineRule="auto"/>
        <w:contextualSpacing/>
        <w:jc w:val="both"/>
        <w:rPr>
          <w:rFonts w:ascii="Times New Roman" w:hAnsi="Times New Roman" w:cs="Times New Roman"/>
          <w:sz w:val="24"/>
          <w:szCs w:val="24"/>
          <w:u w:val="single"/>
          <w:lang w:val="sr-Cyrl-CS"/>
        </w:rPr>
      </w:pPr>
    </w:p>
    <w:p w:rsidR="00FB6FAF" w:rsidRDefault="00FB6FAF" w:rsidP="00FB6FAF">
      <w:pPr>
        <w:spacing w:before="100" w:beforeAutospacing="1" w:after="100" w:afterAutospacing="1" w:line="240" w:lineRule="auto"/>
        <w:contextualSpacing/>
        <w:jc w:val="both"/>
        <w:rPr>
          <w:rFonts w:ascii="Times New Roman" w:hAnsi="Times New Roman" w:cs="Times New Roman"/>
          <w:sz w:val="24"/>
          <w:szCs w:val="24"/>
          <w:u w:val="single"/>
          <w:lang w:val="sr-Cyrl-CS"/>
        </w:rPr>
      </w:pPr>
    </w:p>
    <w:p w:rsidR="00FB6FAF" w:rsidRDefault="00FB6FAF" w:rsidP="00FB6FAF">
      <w:pPr>
        <w:spacing w:before="100" w:beforeAutospacing="1" w:after="100" w:afterAutospacing="1" w:line="240" w:lineRule="auto"/>
        <w:contextualSpacing/>
        <w:jc w:val="both"/>
        <w:rPr>
          <w:rFonts w:ascii="Times New Roman" w:hAnsi="Times New Roman" w:cs="Times New Roman"/>
          <w:sz w:val="24"/>
          <w:szCs w:val="24"/>
          <w:u w:val="single"/>
          <w:lang w:val="sr-Cyrl-CS"/>
        </w:rPr>
      </w:pPr>
    </w:p>
    <w:p w:rsidR="00FB6FAF" w:rsidRPr="00E25A4D" w:rsidRDefault="00FB6FAF" w:rsidP="00FB6FAF">
      <w:pPr>
        <w:spacing w:before="100" w:beforeAutospacing="1" w:after="100" w:afterAutospacing="1" w:line="240" w:lineRule="auto"/>
        <w:contextualSpacing/>
        <w:jc w:val="both"/>
        <w:rPr>
          <w:rFonts w:ascii="Times New Roman" w:hAnsi="Times New Roman" w:cs="Times New Roman"/>
          <w:sz w:val="24"/>
          <w:szCs w:val="24"/>
          <w:u w:val="single"/>
          <w:lang w:val="sr-Cyrl-CS"/>
        </w:rPr>
      </w:pPr>
    </w:p>
    <w:tbl>
      <w:tblPr>
        <w:tblStyle w:val="TableGrid"/>
        <w:tblW w:w="9215" w:type="dxa"/>
        <w:tblLayout w:type="fixed"/>
        <w:tblLook w:val="04A0"/>
      </w:tblPr>
      <w:tblGrid>
        <w:gridCol w:w="1335"/>
        <w:gridCol w:w="6026"/>
        <w:gridCol w:w="1854"/>
      </w:tblGrid>
      <w:tr w:rsidR="00FB6FAF" w:rsidRPr="00E25A4D" w:rsidTr="00F16F6C">
        <w:trPr>
          <w:trHeight w:val="512"/>
        </w:trPr>
        <w:tc>
          <w:tcPr>
            <w:tcW w:w="1335" w:type="dxa"/>
          </w:tcPr>
          <w:p w:rsidR="00FB6FAF" w:rsidRPr="00E25A4D" w:rsidRDefault="00FB6FAF" w:rsidP="00F16F6C">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lang w:val="sr-Cyrl-CS"/>
              </w:rPr>
              <w:t>Ред.број</w:t>
            </w:r>
          </w:p>
        </w:tc>
        <w:tc>
          <w:tcPr>
            <w:tcW w:w="6026" w:type="dxa"/>
          </w:tcPr>
          <w:p w:rsidR="00FB6FAF" w:rsidRPr="00E25A4D" w:rsidRDefault="00FB6FAF" w:rsidP="00F16F6C">
            <w:pPr>
              <w:spacing w:before="100" w:beforeAutospacing="1" w:after="100" w:afterAutospacing="1"/>
              <w:contextualSpacing/>
              <w:jc w:val="both"/>
              <w:rPr>
                <w:rFonts w:ascii="Times New Roman" w:hAnsi="Times New Roman" w:cs="Times New Roman"/>
                <w:sz w:val="24"/>
                <w:szCs w:val="24"/>
                <w:lang w:val="sr-Cyrl-CS"/>
              </w:rPr>
            </w:pPr>
            <w:r w:rsidRPr="00E25A4D">
              <w:rPr>
                <w:rFonts w:ascii="Times New Roman" w:hAnsi="Times New Roman" w:cs="Times New Roman"/>
                <w:sz w:val="24"/>
                <w:szCs w:val="24"/>
                <w:lang w:val="sr-Cyrl-CS"/>
              </w:rPr>
              <w:t>Наставна област</w:t>
            </w:r>
            <w:r w:rsidRPr="00E25A4D">
              <w:rPr>
                <w:rFonts w:ascii="Times New Roman" w:hAnsi="Times New Roman" w:cs="Times New Roman"/>
                <w:sz w:val="24"/>
                <w:szCs w:val="24"/>
              </w:rPr>
              <w:t>/</w:t>
            </w:r>
            <w:r w:rsidRPr="00E25A4D">
              <w:rPr>
                <w:rFonts w:ascii="Times New Roman" w:hAnsi="Times New Roman" w:cs="Times New Roman"/>
                <w:sz w:val="24"/>
                <w:szCs w:val="24"/>
                <w:lang w:val="sr-Cyrl-CS"/>
              </w:rPr>
              <w:t xml:space="preserve"> тема/ /целина</w:t>
            </w:r>
          </w:p>
        </w:tc>
        <w:tc>
          <w:tcPr>
            <w:tcW w:w="1854" w:type="dxa"/>
          </w:tcPr>
          <w:p w:rsidR="00FB6FAF" w:rsidRPr="00E25A4D" w:rsidRDefault="00FB6FAF" w:rsidP="00F16F6C">
            <w:pPr>
              <w:spacing w:before="100" w:beforeAutospacing="1" w:after="100" w:afterAutospacing="1"/>
              <w:contextualSpacing/>
              <w:jc w:val="center"/>
              <w:rPr>
                <w:rFonts w:ascii="Times New Roman" w:hAnsi="Times New Roman" w:cs="Times New Roman"/>
                <w:sz w:val="24"/>
                <w:szCs w:val="24"/>
                <w:lang w:val="sr-Cyrl-CS"/>
              </w:rPr>
            </w:pPr>
            <w:r w:rsidRPr="00E25A4D">
              <w:rPr>
                <w:rFonts w:ascii="Times New Roman" w:hAnsi="Times New Roman" w:cs="Times New Roman"/>
                <w:sz w:val="24"/>
                <w:szCs w:val="24"/>
                <w:lang w:val="sr-Cyrl-CS"/>
              </w:rPr>
              <w:t>Број часова</w:t>
            </w:r>
          </w:p>
        </w:tc>
      </w:tr>
      <w:tr w:rsidR="00FB6FAF" w:rsidRPr="00E25A4D" w:rsidTr="00F16F6C">
        <w:trPr>
          <w:trHeight w:val="461"/>
        </w:trPr>
        <w:tc>
          <w:tcPr>
            <w:tcW w:w="1335" w:type="dxa"/>
            <w:vAlign w:val="center"/>
          </w:tcPr>
          <w:p w:rsidR="00FB6FAF" w:rsidRPr="00E25A4D" w:rsidRDefault="00FB6FAF" w:rsidP="00F16F6C">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t>1.</w:t>
            </w:r>
          </w:p>
        </w:tc>
        <w:tc>
          <w:tcPr>
            <w:tcW w:w="6026" w:type="dxa"/>
            <w:vAlign w:val="center"/>
          </w:tcPr>
          <w:p w:rsidR="00FB6FAF" w:rsidRPr="00E25A4D" w:rsidRDefault="00FB6FAF" w:rsidP="00F16F6C">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ИКТ</w:t>
            </w:r>
          </w:p>
        </w:tc>
        <w:tc>
          <w:tcPr>
            <w:tcW w:w="1854" w:type="dxa"/>
            <w:vAlign w:val="center"/>
          </w:tcPr>
          <w:p w:rsidR="00FB6FAF" w:rsidRPr="00E25A4D" w:rsidRDefault="00FB6FAF" w:rsidP="00F16F6C">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t>10</w:t>
            </w:r>
          </w:p>
        </w:tc>
      </w:tr>
      <w:tr w:rsidR="00FB6FAF" w:rsidRPr="00E25A4D" w:rsidTr="00F16F6C">
        <w:trPr>
          <w:trHeight w:val="547"/>
        </w:trPr>
        <w:tc>
          <w:tcPr>
            <w:tcW w:w="1335" w:type="dxa"/>
            <w:vAlign w:val="center"/>
          </w:tcPr>
          <w:p w:rsidR="00FB6FAF" w:rsidRPr="00E25A4D" w:rsidRDefault="00FB6FAF" w:rsidP="00F16F6C">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t>2.</w:t>
            </w:r>
          </w:p>
        </w:tc>
        <w:tc>
          <w:tcPr>
            <w:tcW w:w="6026" w:type="dxa"/>
            <w:vAlign w:val="center"/>
          </w:tcPr>
          <w:p w:rsidR="00FB6FAF" w:rsidRPr="00E25A4D" w:rsidRDefault="00FB6FAF" w:rsidP="00F16F6C">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ДИГИТАЛНА ПИСМЕНОСТ</w:t>
            </w:r>
          </w:p>
        </w:tc>
        <w:tc>
          <w:tcPr>
            <w:tcW w:w="1854" w:type="dxa"/>
            <w:vAlign w:val="center"/>
          </w:tcPr>
          <w:p w:rsidR="00FB6FAF" w:rsidRPr="00E25A4D" w:rsidRDefault="00FB6FAF" w:rsidP="00F16F6C">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t>4</w:t>
            </w:r>
          </w:p>
        </w:tc>
      </w:tr>
      <w:tr w:rsidR="00FB6FAF" w:rsidRPr="00E25A4D" w:rsidTr="00F16F6C">
        <w:trPr>
          <w:trHeight w:val="547"/>
        </w:trPr>
        <w:tc>
          <w:tcPr>
            <w:tcW w:w="1335" w:type="dxa"/>
            <w:vAlign w:val="center"/>
          </w:tcPr>
          <w:p w:rsidR="00FB6FAF" w:rsidRPr="00E25A4D" w:rsidRDefault="00FB6FAF" w:rsidP="00F16F6C">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t>3.</w:t>
            </w:r>
          </w:p>
        </w:tc>
        <w:tc>
          <w:tcPr>
            <w:tcW w:w="6026" w:type="dxa"/>
            <w:vAlign w:val="center"/>
          </w:tcPr>
          <w:p w:rsidR="00FB6FAF" w:rsidRPr="00E25A4D" w:rsidRDefault="00FB6FAF" w:rsidP="00F16F6C">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РАЧУНАРСТВО</w:t>
            </w:r>
          </w:p>
        </w:tc>
        <w:tc>
          <w:tcPr>
            <w:tcW w:w="1854" w:type="dxa"/>
            <w:vAlign w:val="center"/>
          </w:tcPr>
          <w:p w:rsidR="00FB6FAF" w:rsidRPr="00E25A4D" w:rsidRDefault="00FB6FAF" w:rsidP="00F16F6C">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t>14</w:t>
            </w:r>
          </w:p>
        </w:tc>
      </w:tr>
      <w:tr w:rsidR="00FB6FAF" w:rsidRPr="00E25A4D" w:rsidTr="00F16F6C">
        <w:trPr>
          <w:trHeight w:val="547"/>
        </w:trPr>
        <w:tc>
          <w:tcPr>
            <w:tcW w:w="1335" w:type="dxa"/>
            <w:vAlign w:val="center"/>
          </w:tcPr>
          <w:p w:rsidR="00FB6FAF" w:rsidRPr="00E25A4D" w:rsidRDefault="00FB6FAF" w:rsidP="00F16F6C">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t>4.</w:t>
            </w:r>
          </w:p>
        </w:tc>
        <w:tc>
          <w:tcPr>
            <w:tcW w:w="6026" w:type="dxa"/>
            <w:vAlign w:val="center"/>
          </w:tcPr>
          <w:p w:rsidR="00FB6FAF" w:rsidRPr="00E25A4D" w:rsidRDefault="00FB6FAF" w:rsidP="00F16F6C">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ПРОЈЕКТНА НАСТАВА</w:t>
            </w:r>
          </w:p>
        </w:tc>
        <w:tc>
          <w:tcPr>
            <w:tcW w:w="1854" w:type="dxa"/>
            <w:vAlign w:val="center"/>
          </w:tcPr>
          <w:p w:rsidR="00FB6FAF" w:rsidRPr="00E25A4D" w:rsidRDefault="00FB6FAF" w:rsidP="00F16F6C">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t>8</w:t>
            </w:r>
          </w:p>
        </w:tc>
      </w:tr>
      <w:tr w:rsidR="00FB6FAF" w:rsidRPr="00E25A4D" w:rsidTr="00F16F6C">
        <w:trPr>
          <w:trHeight w:val="547"/>
        </w:trPr>
        <w:tc>
          <w:tcPr>
            <w:tcW w:w="7361" w:type="dxa"/>
            <w:gridSpan w:val="2"/>
            <w:vAlign w:val="center"/>
          </w:tcPr>
          <w:p w:rsidR="00FB6FAF" w:rsidRPr="00E25A4D" w:rsidRDefault="00FB6FAF" w:rsidP="00F16F6C">
            <w:pPr>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rPr>
              <w:t>УКУПНО</w:t>
            </w:r>
          </w:p>
        </w:tc>
        <w:tc>
          <w:tcPr>
            <w:tcW w:w="1854" w:type="dxa"/>
            <w:vAlign w:val="center"/>
          </w:tcPr>
          <w:p w:rsidR="00FB6FAF" w:rsidRPr="00E25A4D" w:rsidRDefault="00FB6FAF" w:rsidP="00F16F6C">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t>36</w:t>
            </w:r>
          </w:p>
        </w:tc>
      </w:tr>
    </w:tbl>
    <w:p w:rsidR="00FB6FAF" w:rsidRDefault="00FB6FAF" w:rsidP="00FB6FAF">
      <w:pPr>
        <w:tabs>
          <w:tab w:val="left" w:pos="1095"/>
        </w:tabs>
        <w:spacing w:before="100" w:beforeAutospacing="1" w:after="100" w:afterAutospacing="1"/>
        <w:contextualSpacing/>
        <w:rPr>
          <w:rFonts w:ascii="Times New Roman" w:hAnsi="Times New Roman" w:cs="Times New Roman"/>
          <w:sz w:val="24"/>
          <w:szCs w:val="24"/>
          <w:lang w:val="sr-Cyrl-CS"/>
        </w:rPr>
        <w:sectPr w:rsidR="00FB6FAF" w:rsidSect="003723A3">
          <w:pgSz w:w="11906" w:h="16838"/>
          <w:pgMar w:top="1440" w:right="1440" w:bottom="1440" w:left="1440" w:header="709" w:footer="709" w:gutter="0"/>
          <w:cols w:space="708"/>
          <w:docGrid w:linePitch="360"/>
        </w:sectPr>
      </w:pPr>
    </w:p>
    <w:p w:rsidR="00FB6FAF" w:rsidRPr="00E25A4D" w:rsidRDefault="00FB6FAF" w:rsidP="00FB6FAF">
      <w:pPr>
        <w:tabs>
          <w:tab w:val="left" w:pos="1095"/>
        </w:tabs>
        <w:spacing w:before="100" w:beforeAutospacing="1" w:after="100" w:afterAutospacing="1"/>
        <w:contextualSpacing/>
        <w:rPr>
          <w:rFonts w:ascii="Times New Roman" w:hAnsi="Times New Roman" w:cs="Times New Roman"/>
          <w:sz w:val="24"/>
          <w:szCs w:val="24"/>
          <w:lang w:val="sr-Cyrl-CS"/>
        </w:rPr>
        <w:sectPr w:rsidR="00FB6FAF" w:rsidRPr="00E25A4D" w:rsidSect="003723A3">
          <w:type w:val="continuous"/>
          <w:pgSz w:w="11906" w:h="16838"/>
          <w:pgMar w:top="1440" w:right="1440" w:bottom="1440" w:left="1440" w:header="709" w:footer="709" w:gutter="0"/>
          <w:cols w:space="708"/>
          <w:docGrid w:linePitch="360"/>
        </w:sectPr>
      </w:pPr>
    </w:p>
    <w:p w:rsidR="00FB6FAF" w:rsidRDefault="00FB6FAF" w:rsidP="003A6701">
      <w:pPr>
        <w:spacing w:before="100" w:beforeAutospacing="1" w:after="100" w:afterAutospacing="1"/>
        <w:contextualSpacing/>
        <w:rPr>
          <w:rFonts w:ascii="Times New Roman" w:hAnsi="Times New Roman" w:cs="Times New Roman"/>
          <w:bCs/>
          <w:sz w:val="24"/>
          <w:szCs w:val="24"/>
          <w:lang w:val="ru-RU"/>
        </w:rPr>
      </w:pPr>
    </w:p>
    <w:p w:rsidR="00FB6FAF" w:rsidRDefault="00FB6FAF" w:rsidP="003A6701">
      <w:pPr>
        <w:spacing w:before="100" w:beforeAutospacing="1" w:after="100" w:afterAutospacing="1"/>
        <w:contextualSpacing/>
        <w:rPr>
          <w:rFonts w:ascii="Times New Roman" w:hAnsi="Times New Roman" w:cs="Times New Roman"/>
          <w:bCs/>
          <w:sz w:val="24"/>
          <w:szCs w:val="24"/>
          <w:lang w:val="ru-RU"/>
        </w:rPr>
      </w:pPr>
    </w:p>
    <w:tbl>
      <w:tblPr>
        <w:tblStyle w:val="TableGrid"/>
        <w:tblW w:w="5000" w:type="pct"/>
        <w:tblLook w:val="04A0"/>
      </w:tblPr>
      <w:tblGrid>
        <w:gridCol w:w="1969"/>
        <w:gridCol w:w="3382"/>
        <w:gridCol w:w="2283"/>
        <w:gridCol w:w="2849"/>
        <w:gridCol w:w="1674"/>
        <w:gridCol w:w="2063"/>
      </w:tblGrid>
      <w:tr w:rsidR="003A6701" w:rsidRPr="00E25A4D" w:rsidTr="00FB6FAF">
        <w:trPr>
          <w:trHeight w:val="656"/>
        </w:trPr>
        <w:tc>
          <w:tcPr>
            <w:tcW w:w="675" w:type="pct"/>
            <w:vAlign w:val="center"/>
          </w:tcPr>
          <w:p w:rsidR="003A6701" w:rsidRPr="00E25A4D" w:rsidRDefault="003A6701" w:rsidP="00F04A79">
            <w:pPr>
              <w:spacing w:before="100" w:beforeAutospacing="1" w:after="100" w:afterAutospacing="1"/>
              <w:contextualSpacing/>
              <w:jc w:val="center"/>
              <w:rPr>
                <w:rFonts w:ascii="Times New Roman" w:hAnsi="Times New Roman" w:cs="Times New Roman"/>
                <w:sz w:val="24"/>
                <w:szCs w:val="24"/>
                <w:lang w:val="sr-Cyrl-CS"/>
              </w:rPr>
            </w:pPr>
            <w:r w:rsidRPr="00E25A4D">
              <w:rPr>
                <w:rFonts w:ascii="Times New Roman" w:hAnsi="Times New Roman" w:cs="Times New Roman"/>
                <w:sz w:val="24"/>
                <w:szCs w:val="24"/>
                <w:lang w:val="sr-Cyrl-CS"/>
              </w:rPr>
              <w:t>Наставна област</w:t>
            </w:r>
          </w:p>
        </w:tc>
        <w:tc>
          <w:tcPr>
            <w:tcW w:w="675" w:type="pct"/>
            <w:vAlign w:val="center"/>
          </w:tcPr>
          <w:p w:rsidR="003A6701" w:rsidRPr="00E25A4D" w:rsidRDefault="003A6701" w:rsidP="00F04A79">
            <w:pPr>
              <w:spacing w:before="100" w:beforeAutospacing="1" w:after="100" w:afterAutospacing="1"/>
              <w:contextualSpacing/>
              <w:jc w:val="center"/>
              <w:rPr>
                <w:rFonts w:ascii="Times New Roman" w:hAnsi="Times New Roman" w:cs="Times New Roman"/>
                <w:sz w:val="24"/>
                <w:szCs w:val="24"/>
                <w:lang w:val="sr-Cyrl-CS"/>
              </w:rPr>
            </w:pPr>
            <w:r w:rsidRPr="00E25A4D">
              <w:rPr>
                <w:rFonts w:ascii="Times New Roman" w:hAnsi="Times New Roman" w:cs="Times New Roman"/>
                <w:sz w:val="24"/>
                <w:szCs w:val="24"/>
                <w:lang w:val="sr-Cyrl-CS"/>
              </w:rPr>
              <w:t>Садржај</w:t>
            </w:r>
          </w:p>
        </w:tc>
        <w:tc>
          <w:tcPr>
            <w:tcW w:w="1180" w:type="pct"/>
            <w:vAlign w:val="center"/>
          </w:tcPr>
          <w:p w:rsidR="003A6701" w:rsidRPr="00E25A4D" w:rsidRDefault="003A6701" w:rsidP="00F04A79">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t>Циљ и исходи</w:t>
            </w:r>
          </w:p>
        </w:tc>
        <w:tc>
          <w:tcPr>
            <w:tcW w:w="1379" w:type="pct"/>
            <w:vAlign w:val="center"/>
          </w:tcPr>
          <w:p w:rsidR="003A6701" w:rsidRPr="00E25A4D" w:rsidRDefault="003A6701" w:rsidP="00F04A79">
            <w:pPr>
              <w:spacing w:before="100" w:beforeAutospacing="1" w:after="100" w:afterAutospacing="1"/>
              <w:contextualSpacing/>
              <w:jc w:val="center"/>
              <w:rPr>
                <w:rFonts w:ascii="Times New Roman" w:hAnsi="Times New Roman" w:cs="Times New Roman"/>
                <w:sz w:val="24"/>
                <w:szCs w:val="24"/>
                <w:lang w:val="sr-Cyrl-CS"/>
              </w:rPr>
            </w:pPr>
            <w:r w:rsidRPr="00E25A4D">
              <w:rPr>
                <w:rFonts w:ascii="Times New Roman" w:hAnsi="Times New Roman" w:cs="Times New Roman"/>
                <w:sz w:val="24"/>
                <w:szCs w:val="24"/>
                <w:lang w:val="sr-Cyrl-CS"/>
              </w:rPr>
              <w:t>Активности, методе, облици,начини и поступци остваривања програма</w:t>
            </w:r>
          </w:p>
        </w:tc>
        <w:tc>
          <w:tcPr>
            <w:tcW w:w="543" w:type="pct"/>
            <w:vAlign w:val="center"/>
          </w:tcPr>
          <w:p w:rsidR="003A6701" w:rsidRPr="00E25A4D" w:rsidRDefault="003A6701" w:rsidP="00F04A79">
            <w:pPr>
              <w:spacing w:before="100" w:beforeAutospacing="1" w:after="100" w:afterAutospacing="1"/>
              <w:contextualSpacing/>
              <w:jc w:val="center"/>
              <w:rPr>
                <w:rFonts w:ascii="Times New Roman" w:hAnsi="Times New Roman" w:cs="Times New Roman"/>
                <w:sz w:val="24"/>
                <w:szCs w:val="24"/>
                <w:lang w:val="sr-Cyrl-CS"/>
              </w:rPr>
            </w:pPr>
            <w:r w:rsidRPr="00E25A4D">
              <w:rPr>
                <w:rFonts w:ascii="Times New Roman" w:hAnsi="Times New Roman" w:cs="Times New Roman"/>
                <w:sz w:val="24"/>
                <w:szCs w:val="24"/>
                <w:lang w:val="sr-Cyrl-CS"/>
              </w:rPr>
              <w:t>Средства</w:t>
            </w:r>
          </w:p>
        </w:tc>
        <w:tc>
          <w:tcPr>
            <w:tcW w:w="547" w:type="pct"/>
            <w:vAlign w:val="center"/>
          </w:tcPr>
          <w:p w:rsidR="003A6701" w:rsidRPr="00E25A4D" w:rsidRDefault="003A6701" w:rsidP="00F04A79">
            <w:pPr>
              <w:spacing w:before="100" w:beforeAutospacing="1" w:after="100" w:afterAutospacing="1"/>
              <w:contextualSpacing/>
              <w:jc w:val="center"/>
              <w:rPr>
                <w:rFonts w:ascii="Times New Roman" w:hAnsi="Times New Roman" w:cs="Times New Roman"/>
                <w:sz w:val="24"/>
                <w:szCs w:val="24"/>
                <w:lang w:val="sr-Cyrl-CS"/>
              </w:rPr>
            </w:pPr>
            <w:r w:rsidRPr="00E25A4D">
              <w:rPr>
                <w:rFonts w:ascii="Times New Roman" w:hAnsi="Times New Roman" w:cs="Times New Roman"/>
                <w:sz w:val="24"/>
                <w:szCs w:val="24"/>
                <w:lang w:val="sr-Cyrl-CS"/>
              </w:rPr>
              <w:t>Евалуација</w:t>
            </w:r>
          </w:p>
        </w:tc>
      </w:tr>
      <w:tr w:rsidR="003A6701" w:rsidRPr="00E25A4D" w:rsidTr="00FB6FAF">
        <w:trPr>
          <w:trHeight w:val="2420"/>
        </w:trPr>
        <w:tc>
          <w:tcPr>
            <w:tcW w:w="675" w:type="pct"/>
            <w:vAlign w:val="center"/>
          </w:tcPr>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РАЧУНАРСТВО</w:t>
            </w:r>
          </w:p>
        </w:tc>
        <w:tc>
          <w:tcPr>
            <w:tcW w:w="675" w:type="pct"/>
            <w:vAlign w:val="center"/>
          </w:tcPr>
          <w:p w:rsidR="003A6701" w:rsidRPr="00E25A4D" w:rsidRDefault="003A6701" w:rsidP="00F04A79">
            <w:pPr>
              <w:shd w:val="clear" w:color="auto" w:fill="FFFFFF"/>
              <w:rPr>
                <w:rFonts w:ascii="Times New Roman" w:hAnsi="Times New Roman" w:cs="Times New Roman"/>
                <w:sz w:val="24"/>
                <w:szCs w:val="24"/>
                <w:lang w:val="sr-Cyrl-CS"/>
              </w:rPr>
            </w:pPr>
            <w:r w:rsidRPr="00E25A4D">
              <w:rPr>
                <w:rFonts w:ascii="Times New Roman" w:hAnsi="Times New Roman" w:cs="Times New Roman"/>
                <w:sz w:val="24"/>
                <w:szCs w:val="24"/>
                <w:lang w:val="sr-Cyrl-CS"/>
              </w:rPr>
              <w:t>Рад са изабраним текстуалним програмским језиком у области 2Д графике.</w:t>
            </w:r>
          </w:p>
          <w:p w:rsidR="003A6701" w:rsidRPr="00E25A4D" w:rsidRDefault="003A6701" w:rsidP="00F04A79">
            <w:pPr>
              <w:shd w:val="clear" w:color="auto" w:fill="FFFFFF"/>
              <w:rPr>
                <w:rFonts w:ascii="Times New Roman" w:hAnsi="Times New Roman" w:cs="Times New Roman"/>
                <w:sz w:val="24"/>
                <w:szCs w:val="24"/>
                <w:lang w:val="sr-Cyrl-CS"/>
              </w:rPr>
            </w:pPr>
            <w:r w:rsidRPr="00E25A4D">
              <w:rPr>
                <w:rFonts w:ascii="Times New Roman" w:hAnsi="Times New Roman" w:cs="Times New Roman"/>
                <w:sz w:val="24"/>
                <w:szCs w:val="24"/>
                <w:lang w:val="sr-Cyrl-CS"/>
              </w:rPr>
              <w:t>Основне карактеристике изабране графичке библиотеке.</w:t>
            </w:r>
          </w:p>
          <w:p w:rsidR="003A6701" w:rsidRPr="00E25A4D" w:rsidRDefault="003A6701" w:rsidP="00F04A79">
            <w:pPr>
              <w:shd w:val="clear" w:color="auto" w:fill="FFFFFF"/>
              <w:rPr>
                <w:rFonts w:ascii="Times New Roman" w:hAnsi="Times New Roman" w:cs="Times New Roman"/>
                <w:sz w:val="24"/>
                <w:szCs w:val="24"/>
                <w:lang w:val="sr-Cyrl-CS"/>
              </w:rPr>
            </w:pPr>
            <w:r w:rsidRPr="00E25A4D">
              <w:rPr>
                <w:rFonts w:ascii="Times New Roman" w:hAnsi="Times New Roman" w:cs="Times New Roman"/>
                <w:sz w:val="24"/>
                <w:szCs w:val="24"/>
                <w:lang w:val="sr-Cyrl-CS"/>
              </w:rPr>
              <w:t>Методе за исцртавање основних геометријских облика.</w:t>
            </w:r>
          </w:p>
          <w:p w:rsidR="003A6701" w:rsidRPr="00E25A4D" w:rsidRDefault="003A6701" w:rsidP="00F04A79">
            <w:pPr>
              <w:shd w:val="clear" w:color="auto" w:fill="FFFFFF"/>
              <w:rPr>
                <w:rFonts w:ascii="Times New Roman" w:hAnsi="Times New Roman" w:cs="Times New Roman"/>
                <w:sz w:val="24"/>
                <w:szCs w:val="24"/>
                <w:lang w:val="sr-Cyrl-CS"/>
              </w:rPr>
            </w:pPr>
            <w:r w:rsidRPr="00E25A4D">
              <w:rPr>
                <w:rFonts w:ascii="Times New Roman" w:hAnsi="Times New Roman" w:cs="Times New Roman"/>
                <w:sz w:val="24"/>
                <w:szCs w:val="24"/>
                <w:lang w:val="sr-Cyrl-CS"/>
              </w:rPr>
              <w:t>Подешавање боја и положаја објеката.</w:t>
            </w:r>
          </w:p>
          <w:p w:rsidR="003A6701" w:rsidRPr="00E25A4D" w:rsidRDefault="003A6701" w:rsidP="00F04A79">
            <w:pPr>
              <w:shd w:val="clear" w:color="auto" w:fill="FFFFFF"/>
              <w:rPr>
                <w:rFonts w:ascii="Times New Roman" w:hAnsi="Times New Roman" w:cs="Times New Roman"/>
                <w:sz w:val="24"/>
                <w:szCs w:val="24"/>
              </w:rPr>
            </w:pPr>
            <w:r w:rsidRPr="00E25A4D">
              <w:rPr>
                <w:rFonts w:ascii="Times New Roman" w:hAnsi="Times New Roman" w:cs="Times New Roman"/>
                <w:sz w:val="24"/>
                <w:szCs w:val="24"/>
                <w:lang w:val="sr-Cyrl-CS"/>
              </w:rPr>
              <w:t>Примена петљи и случајно генерисаних вредности на исцртавање геометријских облика.</w:t>
            </w:r>
          </w:p>
        </w:tc>
        <w:tc>
          <w:tcPr>
            <w:tcW w:w="1180" w:type="pct"/>
          </w:tcPr>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уз помоћ програмске библиотеке текстуалног програмског језика исцртава елементе 2Д графике;</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употребљава петље и генератор насумичних бројева за исцртавање сложенијих облика;</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планира, опише и имплементира решење једноставног проблема;</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проналази и отклања грешке у програму;</w:t>
            </w:r>
          </w:p>
          <w:p w:rsidR="003A6701" w:rsidRPr="00E25A4D" w:rsidRDefault="003A6701" w:rsidP="00F04A79">
            <w:pPr>
              <w:tabs>
                <w:tab w:val="num" w:pos="-164"/>
                <w:tab w:val="num" w:pos="-22"/>
                <w:tab w:val="left" w:pos="120"/>
              </w:tabs>
              <w:spacing w:before="100" w:beforeAutospacing="1" w:after="100" w:afterAutospacing="1"/>
              <w:ind w:left="-22"/>
              <w:contextualSpacing/>
              <w:rPr>
                <w:rFonts w:ascii="Times New Roman" w:hAnsi="Times New Roman" w:cs="Times New Roman"/>
                <w:sz w:val="24"/>
                <w:szCs w:val="24"/>
              </w:rPr>
            </w:pPr>
          </w:p>
        </w:tc>
        <w:tc>
          <w:tcPr>
            <w:tcW w:w="1379" w:type="pct"/>
          </w:tcPr>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Креирање програма који користе графику обрађивати у истом програмском језику и окружењу које је коришћено за учење програмирања током 6. разреда. Пре преласка на обраду нових тема обновити технике програмирања у текстуалном програмском језику у 6. разреду (бар 4 школска часа).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Укратко упознати ученике са библиотеком за 2Д графику која ће бити коришћена у настави и, ако је то потребно, са начином њене инсталације. Подцртати везу између програмирања графичких апликација и програма за векторску </w:t>
            </w:r>
            <w:r w:rsidRPr="00E25A4D">
              <w:rPr>
                <w:rFonts w:ascii="Times New Roman" w:hAnsi="Times New Roman" w:cs="Times New Roman"/>
                <w:sz w:val="24"/>
                <w:szCs w:val="24"/>
              </w:rPr>
              <w:lastRenderedPageBreak/>
              <w:t>графику (сваки цртеж се састоји од скупа геометријских облика описаних својим нумеричким параметрима).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Уколико графичка библиотека захтева нетривијалан програмски код за иницијализацију и деиницијализацију, ученицима понудити готову мустру од које могу да крену програмирање својих апликација, са што мање когнитивног оптерећења у вези са техничким детаљима одабране графичке библиотеке и са централним фокусом на технике заједничке већини графичких библиотека.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Увести појам координатног система прозора, описати сличности и разлике у односу на традиционални координатни систем који се користи у математици. </w:t>
            </w:r>
            <w:r w:rsidRPr="00E25A4D">
              <w:rPr>
                <w:rFonts w:ascii="Times New Roman" w:hAnsi="Times New Roman" w:cs="Times New Roman"/>
                <w:sz w:val="24"/>
                <w:szCs w:val="24"/>
              </w:rPr>
              <w:lastRenderedPageBreak/>
              <w:t>Увести начине задавања боја (именоване боје, боје задате помоћу три броја у РГБ систему).</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Објаснити и демонстрирати исцртавање следећих основних примитива: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дуж,</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испуњен и уоквирен правоугаоник,</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круг и кружница.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Описати и демонстрирати поступак цртања сложенијих облика састављених од ових примитива. Објаснити појмове апсолутне и релативне вредности координата. Описати и приказати поступак цртања помоћу задавања апсолутних вредности координата, али и помоћу задавања релативних координата у односу на неку истакнуту тачку и величине одређене у размери према некој датој мери. У корелацији са наставом математике </w:t>
            </w:r>
            <w:r w:rsidRPr="00E25A4D">
              <w:rPr>
                <w:rFonts w:ascii="Times New Roman" w:hAnsi="Times New Roman" w:cs="Times New Roman"/>
                <w:sz w:val="24"/>
                <w:szCs w:val="24"/>
              </w:rPr>
              <w:lastRenderedPageBreak/>
              <w:t>цртати облике са интересантним математичким својствима (нпр. једнакостранични и једнакокраки троугао, средња линија троугла, тежиште троугла, описана кружница око троугла, кругови који се додирују споља и изнутра, концентричне кружнице, цветови од шест кругова, итд.).</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Уколико их одабрана графичка библиотека подржава, приказати и следеће, мало компликованије примитиве:</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испуњена и уоквирена елипса,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кружни лук,</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испуњени и уоквирени многоугао (полигон).</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Приказати технике учитавања и приказа слика, ако их одабрана графичка библиотека подржава и илустровати их кроз низ примера Могуће је ученицима </w:t>
            </w:r>
            <w:r w:rsidRPr="00E25A4D">
              <w:rPr>
                <w:rFonts w:ascii="Times New Roman" w:hAnsi="Times New Roman" w:cs="Times New Roman"/>
                <w:sz w:val="24"/>
                <w:szCs w:val="24"/>
              </w:rPr>
              <w:lastRenderedPageBreak/>
              <w:t>приказати и увоз и пуштање звука коришћењем одабране библиотеке.</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Оставити ученицима дозу креативне слободе приликом избора цртежа који се програмски генерише.</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У циљу вежбања итерације и алгоритамског начина размишљања приказати ученицима низ задатака у којима се цртају правилни облици уз помоћ петљи</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Подцртати корелацију са појмом линеарне функције који се обрађује у математици.</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Приказати генерисање насумичних бројева и употребу насумично генерисаних бројева на цртање насумично распоређених облика и насумични избор боја.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Ако наставник процени да је могуће са одређеним ученицима урадити амбициозније </w:t>
            </w:r>
            <w:r w:rsidRPr="00E25A4D">
              <w:rPr>
                <w:rFonts w:ascii="Times New Roman" w:hAnsi="Times New Roman" w:cs="Times New Roman"/>
                <w:sz w:val="24"/>
                <w:szCs w:val="24"/>
              </w:rPr>
              <w:lastRenderedPageBreak/>
              <w:t>пројекте (попут програмирања анимација и једноставних рачунарских игара), то може урадити било током додатне, пројектне наставе или редовне наставе тако да ти талентовани ученици раде групно или самостално по прилагођеном програму.</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Приказати ученицима могућност употребе референтних приручника, туторијала, видео-туторијала и интернет форума у циљу налажења потребних информација о примени библиотечких функција, алгоритама и релевантних делова програмског кода.</w:t>
            </w:r>
          </w:p>
        </w:tc>
        <w:tc>
          <w:tcPr>
            <w:tcW w:w="543" w:type="pct"/>
          </w:tcPr>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lastRenderedPageBreak/>
              <w:t>цртеж,</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слика, дијаграм,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мултиме</w:t>
            </w:r>
            <w:r w:rsidRPr="00E25A4D">
              <w:rPr>
                <w:rFonts w:ascii="Times New Roman" w:hAnsi="Times New Roman" w:cs="Times New Roman"/>
                <w:sz w:val="24"/>
                <w:szCs w:val="24"/>
              </w:rPr>
              <w:t>-</w:t>
            </w:r>
            <w:r w:rsidRPr="00E25A4D">
              <w:rPr>
                <w:rFonts w:ascii="Times New Roman" w:hAnsi="Times New Roman" w:cs="Times New Roman"/>
                <w:sz w:val="24"/>
                <w:szCs w:val="24"/>
                <w:lang w:val="sr-Cyrl-CS"/>
              </w:rPr>
              <w:t xml:space="preserve">дијална презентација, наставни CD-ови,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филм,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видео материјали,</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штампани програмирани материјали,</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школска табла,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рачунарски систем,</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пројектор с пројекционим платном, мрежна опрема, интернет-конекција, флеш </w:t>
            </w:r>
            <w:r w:rsidRPr="00E25A4D">
              <w:rPr>
                <w:rFonts w:ascii="Times New Roman" w:hAnsi="Times New Roman" w:cs="Times New Roman"/>
                <w:sz w:val="24"/>
                <w:szCs w:val="24"/>
                <w:lang w:val="sr-Cyrl-CS"/>
              </w:rPr>
              <w:lastRenderedPageBreak/>
              <w:t>меморија, скенер,  штампач</w:t>
            </w:r>
          </w:p>
        </w:tc>
        <w:tc>
          <w:tcPr>
            <w:tcW w:w="547" w:type="pct"/>
          </w:tcPr>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lastRenderedPageBreak/>
              <w:t>Посматрање ангажовано</w:t>
            </w:r>
            <w:r w:rsidRPr="00E25A4D">
              <w:rPr>
                <w:rFonts w:ascii="Times New Roman" w:hAnsi="Times New Roman" w:cs="Times New Roman"/>
                <w:szCs w:val="24"/>
              </w:rPr>
              <w:t>-</w:t>
            </w:r>
            <w:r w:rsidRPr="00E25A4D">
              <w:rPr>
                <w:rFonts w:ascii="Times New Roman" w:hAnsi="Times New Roman" w:cs="Times New Roman"/>
                <w:szCs w:val="24"/>
                <w:lang w:val="sr-Cyrl-CS"/>
              </w:rPr>
              <w:t>сти, самостално</w:t>
            </w:r>
            <w:r w:rsidRPr="00E25A4D">
              <w:rPr>
                <w:rFonts w:ascii="Times New Roman" w:hAnsi="Times New Roman" w:cs="Times New Roman"/>
                <w:szCs w:val="24"/>
              </w:rPr>
              <w:t>-</w:t>
            </w:r>
          </w:p>
          <w:p w:rsidR="003A6701" w:rsidRPr="00E25A4D" w:rsidRDefault="003A6701" w:rsidP="00F04A79">
            <w:pPr>
              <w:pStyle w:val="ListParagraph"/>
              <w:spacing w:before="100" w:beforeAutospacing="1" w:after="100" w:afterAutospacing="1"/>
              <w:ind w:left="0"/>
              <w:rPr>
                <w:rFonts w:ascii="Times New Roman" w:hAnsi="Times New Roman" w:cs="Times New Roman"/>
                <w:szCs w:val="24"/>
                <w:lang w:val="sr-Cyrl-CS"/>
              </w:rPr>
            </w:pPr>
            <w:r w:rsidRPr="00E25A4D">
              <w:rPr>
                <w:rFonts w:ascii="Times New Roman" w:hAnsi="Times New Roman" w:cs="Times New Roman"/>
                <w:szCs w:val="24"/>
                <w:lang w:val="sr-Cyrl-CS"/>
              </w:rPr>
              <w:t>сти и кооперати-вности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Продукти ученичких активности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 xml:space="preserve">Белешке </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 xml:space="preserve">Задовољство ученика на часу  </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Разговори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Квиз</w:t>
            </w:r>
          </w:p>
          <w:p w:rsidR="003A6701" w:rsidRPr="00E25A4D" w:rsidRDefault="003A6701" w:rsidP="00F04A79">
            <w:pPr>
              <w:pStyle w:val="ListParagraph"/>
              <w:numPr>
                <w:ilvl w:val="0"/>
                <w:numId w:val="2"/>
              </w:numPr>
              <w:spacing w:before="100" w:beforeAutospacing="1" w:after="100" w:afterAutospacing="1"/>
              <w:ind w:left="33" w:hanging="141"/>
              <w:rPr>
                <w:rFonts w:ascii="Times New Roman" w:hAnsi="Times New Roman" w:cs="Times New Roman"/>
                <w:szCs w:val="24"/>
                <w:lang w:val="sr-Cyrl-CS"/>
              </w:rPr>
            </w:pPr>
            <w:r w:rsidRPr="00E25A4D">
              <w:rPr>
                <w:rFonts w:ascii="Times New Roman" w:hAnsi="Times New Roman" w:cs="Times New Roman"/>
                <w:szCs w:val="24"/>
                <w:lang w:val="sr-Cyrl-CS"/>
              </w:rPr>
              <w:t>Евалуациони тестови и анкете</w:t>
            </w:r>
          </w:p>
          <w:p w:rsidR="003A6701" w:rsidRPr="00E25A4D" w:rsidRDefault="003A6701" w:rsidP="00F04A79">
            <w:pPr>
              <w:pStyle w:val="ListParagraph"/>
              <w:spacing w:before="100" w:beforeAutospacing="1" w:after="100" w:afterAutospacing="1"/>
              <w:ind w:left="33"/>
              <w:rPr>
                <w:rFonts w:ascii="Times New Roman" w:hAnsi="Times New Roman" w:cs="Times New Roman"/>
                <w:szCs w:val="24"/>
                <w:lang w:val="sr-Cyrl-CS"/>
              </w:rPr>
            </w:pPr>
          </w:p>
        </w:tc>
      </w:tr>
      <w:tr w:rsidR="003A6701" w:rsidRPr="00E25A4D" w:rsidTr="00FB6FAF">
        <w:trPr>
          <w:trHeight w:val="174"/>
        </w:trPr>
        <w:tc>
          <w:tcPr>
            <w:tcW w:w="675" w:type="pct"/>
            <w:vAlign w:val="center"/>
          </w:tcPr>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lastRenderedPageBreak/>
              <w:t>ИКТ</w:t>
            </w:r>
          </w:p>
        </w:tc>
        <w:tc>
          <w:tcPr>
            <w:tcW w:w="675" w:type="pct"/>
            <w:vAlign w:val="center"/>
          </w:tcPr>
          <w:p w:rsidR="003A6701" w:rsidRPr="00E25A4D" w:rsidRDefault="003A6701" w:rsidP="00F04A79">
            <w:pPr>
              <w:shd w:val="clear" w:color="auto" w:fill="FFFFFF"/>
              <w:rPr>
                <w:rFonts w:ascii="Times New Roman" w:hAnsi="Times New Roman" w:cs="Times New Roman"/>
                <w:sz w:val="24"/>
                <w:szCs w:val="24"/>
              </w:rPr>
            </w:pPr>
            <w:r w:rsidRPr="00E25A4D">
              <w:rPr>
                <w:rFonts w:ascii="Times New Roman" w:hAnsi="Times New Roman" w:cs="Times New Roman"/>
                <w:sz w:val="24"/>
                <w:szCs w:val="24"/>
              </w:rPr>
              <w:br/>
              <w:t>- Обележавање логичке структуре и генерисање прегледа садржаја текстуалног документа.</w:t>
            </w:r>
          </w:p>
          <w:p w:rsidR="003A6701" w:rsidRPr="00E25A4D" w:rsidRDefault="003A6701" w:rsidP="00F04A79">
            <w:pPr>
              <w:shd w:val="clear" w:color="auto" w:fill="FFFFFF"/>
              <w:rPr>
                <w:rFonts w:ascii="Times New Roman" w:hAnsi="Times New Roman" w:cs="Times New Roman"/>
                <w:sz w:val="24"/>
                <w:szCs w:val="24"/>
              </w:rPr>
            </w:pPr>
            <w:r w:rsidRPr="00E25A4D">
              <w:rPr>
                <w:rFonts w:ascii="Times New Roman" w:hAnsi="Times New Roman" w:cs="Times New Roman"/>
                <w:sz w:val="24"/>
                <w:szCs w:val="24"/>
              </w:rPr>
              <w:t xml:space="preserve">- Карактеристике рачунарске графике (пиксел, резолуција, RGB и CMYK модели приказа </w:t>
            </w:r>
            <w:r w:rsidRPr="00E25A4D">
              <w:rPr>
                <w:rFonts w:ascii="Times New Roman" w:hAnsi="Times New Roman" w:cs="Times New Roman"/>
                <w:sz w:val="24"/>
                <w:szCs w:val="24"/>
              </w:rPr>
              <w:lastRenderedPageBreak/>
              <w:t>боја, растерска и векторска графика).</w:t>
            </w:r>
          </w:p>
          <w:p w:rsidR="003A6701" w:rsidRPr="00E25A4D" w:rsidRDefault="003A6701" w:rsidP="00F04A79">
            <w:pPr>
              <w:shd w:val="clear" w:color="auto" w:fill="FFFFFF"/>
              <w:rPr>
                <w:rFonts w:ascii="Times New Roman" w:hAnsi="Times New Roman" w:cs="Times New Roman"/>
                <w:sz w:val="24"/>
                <w:szCs w:val="24"/>
              </w:rPr>
            </w:pPr>
            <w:r w:rsidRPr="00E25A4D">
              <w:rPr>
                <w:rFonts w:ascii="Times New Roman" w:hAnsi="Times New Roman" w:cs="Times New Roman"/>
                <w:sz w:val="24"/>
                <w:szCs w:val="24"/>
              </w:rPr>
              <w:t>- Рад у програму за растерску графику.</w:t>
            </w:r>
          </w:p>
          <w:p w:rsidR="003A6701" w:rsidRPr="00E25A4D" w:rsidRDefault="003A6701" w:rsidP="00F04A79">
            <w:pPr>
              <w:shd w:val="clear" w:color="auto" w:fill="FFFFFF"/>
              <w:rPr>
                <w:rFonts w:ascii="Times New Roman" w:hAnsi="Times New Roman" w:cs="Times New Roman"/>
                <w:sz w:val="24"/>
                <w:szCs w:val="24"/>
              </w:rPr>
            </w:pPr>
            <w:r w:rsidRPr="00E25A4D">
              <w:rPr>
                <w:rFonts w:ascii="Times New Roman" w:hAnsi="Times New Roman" w:cs="Times New Roman"/>
                <w:sz w:val="24"/>
                <w:szCs w:val="24"/>
              </w:rPr>
              <w:t>- Рад у програму за векторску графику.</w:t>
            </w:r>
          </w:p>
          <w:p w:rsidR="003A6701" w:rsidRPr="00E25A4D" w:rsidRDefault="003A6701" w:rsidP="00F04A79">
            <w:pPr>
              <w:shd w:val="clear" w:color="auto" w:fill="FFFFFF"/>
              <w:rPr>
                <w:rFonts w:ascii="Times New Roman" w:hAnsi="Times New Roman" w:cs="Times New Roman"/>
                <w:sz w:val="24"/>
                <w:szCs w:val="24"/>
              </w:rPr>
            </w:pPr>
            <w:r w:rsidRPr="00E25A4D">
              <w:rPr>
                <w:rFonts w:ascii="Times New Roman" w:hAnsi="Times New Roman" w:cs="Times New Roman"/>
                <w:sz w:val="24"/>
                <w:szCs w:val="24"/>
              </w:rPr>
              <w:t>- Израда гиф анимација.</w:t>
            </w:r>
          </w:p>
          <w:p w:rsidR="003A6701" w:rsidRPr="00E25A4D" w:rsidRDefault="003A6701" w:rsidP="00F04A79">
            <w:pPr>
              <w:shd w:val="clear" w:color="auto" w:fill="FFFFFF"/>
              <w:rPr>
                <w:rFonts w:ascii="Times New Roman" w:hAnsi="Times New Roman" w:cs="Times New Roman"/>
                <w:sz w:val="24"/>
                <w:szCs w:val="24"/>
              </w:rPr>
            </w:pPr>
            <w:r w:rsidRPr="00E25A4D">
              <w:rPr>
                <w:rFonts w:ascii="Times New Roman" w:hAnsi="Times New Roman" w:cs="Times New Roman"/>
                <w:sz w:val="24"/>
                <w:szCs w:val="24"/>
              </w:rPr>
              <w:t>- Коришћење алата за снимање екрана.</w:t>
            </w:r>
          </w:p>
          <w:p w:rsidR="003A6701" w:rsidRPr="00E25A4D" w:rsidRDefault="003A6701" w:rsidP="00F04A79">
            <w:pPr>
              <w:shd w:val="clear" w:color="auto" w:fill="FFFFFF"/>
              <w:rPr>
                <w:rFonts w:ascii="Times New Roman" w:hAnsi="Times New Roman" w:cs="Times New Roman"/>
                <w:sz w:val="24"/>
                <w:szCs w:val="24"/>
              </w:rPr>
            </w:pPr>
          </w:p>
        </w:tc>
        <w:tc>
          <w:tcPr>
            <w:tcW w:w="1180" w:type="pct"/>
          </w:tcPr>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lastRenderedPageBreak/>
              <w:t>– разликује визуелну презентацију и логичку структуру текста;</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 користи алате за стилско обликовање </w:t>
            </w:r>
            <w:r w:rsidRPr="00E25A4D">
              <w:rPr>
                <w:rFonts w:ascii="Times New Roman" w:hAnsi="Times New Roman" w:cs="Times New Roman"/>
                <w:sz w:val="24"/>
                <w:szCs w:val="24"/>
                <w:lang w:val="sr-Cyrl-CS"/>
              </w:rPr>
              <w:lastRenderedPageBreak/>
              <w:t>документа и креирање прегледа садржаја у програму за обраду текста;</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објасни принципе растерске и векторске графике и модела приказа боја;</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креира растерску слику у изабраном програму;</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креира векторску слику у изабраном програму;</w:t>
            </w:r>
            <w:r w:rsidRPr="00E25A4D">
              <w:rPr>
                <w:rFonts w:ascii="Times New Roman" w:hAnsi="Times New Roman" w:cs="Times New Roman"/>
                <w:sz w:val="24"/>
                <w:szCs w:val="24"/>
                <w:lang w:val="sr-Cyrl-CS"/>
              </w:rPr>
              <w:br/>
              <w:t>– користи алате за уређивање и трансформацију слике;</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креира гиф анимацију;</w:t>
            </w:r>
          </w:p>
          <w:p w:rsidR="003A6701" w:rsidRPr="00E25A4D" w:rsidRDefault="003A6701" w:rsidP="00F04A79">
            <w:pPr>
              <w:tabs>
                <w:tab w:val="num" w:pos="-164"/>
                <w:tab w:val="num" w:pos="-22"/>
                <w:tab w:val="left" w:pos="120"/>
              </w:tabs>
              <w:spacing w:before="100" w:beforeAutospacing="1" w:after="100" w:afterAutospacing="1"/>
              <w:ind w:left="-22"/>
              <w:contextualSpacing/>
              <w:rPr>
                <w:rFonts w:ascii="Times New Roman" w:hAnsi="Times New Roman" w:cs="Times New Roman"/>
                <w:sz w:val="24"/>
                <w:szCs w:val="24"/>
              </w:rPr>
            </w:pPr>
            <w:r w:rsidRPr="00E25A4D">
              <w:rPr>
                <w:rFonts w:ascii="Times New Roman" w:hAnsi="Times New Roman" w:cs="Times New Roman"/>
                <w:sz w:val="24"/>
                <w:szCs w:val="24"/>
                <w:lang w:val="sr-Cyrl-CS"/>
              </w:rPr>
              <w:t>– креира видео-запис коришћењем алата за снимање екрана;</w:t>
            </w:r>
          </w:p>
        </w:tc>
        <w:tc>
          <w:tcPr>
            <w:tcW w:w="1379" w:type="pct"/>
          </w:tcPr>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lastRenderedPageBreak/>
              <w:t xml:space="preserve">Наставну тему Информационо-комуникационе технологије започети радом на документу који представља својеврсну рекапитулацију онога што су ученици учили у </w:t>
            </w:r>
            <w:r w:rsidRPr="00E25A4D">
              <w:rPr>
                <w:rFonts w:ascii="Times New Roman" w:hAnsi="Times New Roman" w:cs="Times New Roman"/>
                <w:sz w:val="24"/>
                <w:szCs w:val="24"/>
              </w:rPr>
              <w:lastRenderedPageBreak/>
              <w:t xml:space="preserve">претходна два разреда. Наставник припрема текстуални документ, даје инструкције о даљем раду и локацији на којој је документ постављен (Припремљени документ треба да се састоји од насловне и највише још 5 страница текста са сликама и табелама и треба да садржи најважније појмове и технике изучаване у претходна два разреда.). Ученици треба да пронађу и отворе овај документ у изабраном текст процесору, да прочитају текст и логички га уреде, доделе му одговарајуће стилове, идеално до 3 нивоа дубине (нпр. Хеадинг 1, Хеадинг 2, Хеадинг 3). Наставник треба да представи технику израде прегледа садржаја текстуалног документа, а ученици да је примене на документу који су логички структурирали. </w:t>
            </w:r>
            <w:r w:rsidRPr="00E25A4D">
              <w:rPr>
                <w:rFonts w:ascii="Times New Roman" w:hAnsi="Times New Roman" w:cs="Times New Roman"/>
                <w:sz w:val="24"/>
                <w:szCs w:val="24"/>
              </w:rPr>
              <w:lastRenderedPageBreak/>
              <w:t xml:space="preserve">На овај начин, ученици се осврћу на раније научено смислено користећи нову технику израде прегледа садржаја текстуалног документа. </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У сегменту креирања и обраде дигиталне слике, ученицима треба објаснити карактеристике векторског и растерског представљања слике на рачунару. Представити РГБ и ЦМYК палете боја, указати на везу избора палете у односу на намену: РГБ – за приказивање на дигиталном уређају или на интернету, односно ЦМYК палете боја за припрему за штампање. На овом месту погодно је увести и питање одговарајуће резолуције (квалитета) графичке датотеке у контексту конкретне потребе – штампање или коришћење на дигиталном уређају, </w:t>
            </w:r>
            <w:r w:rsidRPr="00E25A4D">
              <w:rPr>
                <w:rFonts w:ascii="Times New Roman" w:hAnsi="Times New Roman" w:cs="Times New Roman"/>
                <w:sz w:val="24"/>
                <w:szCs w:val="24"/>
              </w:rPr>
              <w:lastRenderedPageBreak/>
              <w:t>односно постављање на интернет. Коментарисати количину меморијског простора који заузима иста дигитална слика припремљена за штампу и припремљена за приказивање на вебу или слање електронском поштом. Повезати са претрагом слика у оквиру интернет прегледача (претрага по „величини” слике). Објаснити појам битмапе и најчешће технике компресије података (компресија редуковањем величине, компресија без губитка података и компресија са губитком квалитета слике), без уласка у техничке детаље самих алгоритама компресије.</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Наставити рад на креирању растерске графике у програму који су ученици користили у претходним разредима. Увести појам и сврху слојева. Приказати слику </w:t>
            </w:r>
            <w:r w:rsidRPr="00E25A4D">
              <w:rPr>
                <w:rFonts w:ascii="Times New Roman" w:hAnsi="Times New Roman" w:cs="Times New Roman"/>
                <w:sz w:val="24"/>
                <w:szCs w:val="24"/>
              </w:rPr>
              <w:lastRenderedPageBreak/>
              <w:t>која садржи више слојева, од којих је један текст. Објаснити да је у неким програмима за растерску графику текст векторски слој у растерској слици. Демонстрирати увећавање слова док је слој векторски. Трансформисати слој са текстом у растер и увећати га. Тражити од ученика да уоче разлике. Показати технике: додавања и брисања слоја, видљивости и сакривања слоја, подешавања провидности, закључавања слоја за измену и стапања слојева…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Представити алате за селекцију и основне корекције дигиталних слика и фотографија као што су промена нивоа осветљености, контраста и обојености. Увести могућност примене Филтера. Издвојити </w:t>
            </w:r>
            <w:r w:rsidRPr="00E25A4D">
              <w:rPr>
                <w:rFonts w:ascii="Times New Roman" w:hAnsi="Times New Roman" w:cs="Times New Roman"/>
                <w:sz w:val="24"/>
                <w:szCs w:val="24"/>
              </w:rPr>
              <w:lastRenderedPageBreak/>
              <w:t>филтере попот Блур (замућеност) и Схарпен (оштрина) и позвати ученике да осмисле ситуације у којима је пожељно користити један, односно други филтер (нпр. поштовање права приватности особа које сликамо...). Показати основне геометријске трансформације над сликом (опсецање, ротирање, смицање и превратање слике у целини...). Приказати могућности аутоматске обраде већег броја дигиталних слика.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Упознати ученике са карактеристикама радног окружења одабраног програма (инсталираног локално на рачунару или у „облаку”) за креирање и обраду векторске графике. Посебну пажњу посветити: алатима за селекцију, пројектовању цртежа (подели на нивое, уочавању симетрије, </w:t>
            </w:r>
            <w:r w:rsidRPr="00E25A4D">
              <w:rPr>
                <w:rFonts w:ascii="Times New Roman" w:hAnsi="Times New Roman" w:cs="Times New Roman"/>
                <w:sz w:val="24"/>
                <w:szCs w:val="24"/>
              </w:rPr>
              <w:lastRenderedPageBreak/>
              <w:t xml:space="preserve">објеката који се добијају померањем, ротацијом, трансформацијом или модификацијом и комбиновањем других објеката...), као и припреми за цртање (избор величине и оријентације папира, постављање јединица мере, размере, помоћних линија и мреже...). </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Код цртања основних графичких елемената (дуж, изломљена линија, правоугаоник, квадрат, круг, елипса) објаснити принцип коришћења основних алата (означавање, брисање, копирање, груписање и разлагање, премештање, ротирање, симетрично пресликавање, поравнање…). </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Поновити поступак векторизације, применити га на изабрану растерску слику. У договору са наставником ликовне културе, креирати </w:t>
            </w:r>
            <w:r w:rsidRPr="00E25A4D">
              <w:rPr>
                <w:rFonts w:ascii="Times New Roman" w:hAnsi="Times New Roman" w:cs="Times New Roman"/>
                <w:sz w:val="24"/>
                <w:szCs w:val="24"/>
              </w:rPr>
              <w:lastRenderedPageBreak/>
              <w:t>текстуалне задатке који ће навести ученике да трагају за уметником, пронађу описано дело и векторизују га.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Разговарати са ученицима о појму „покретна слика”. Нагласити да покрет заиста не постоји. Објаснити да је филмска уметност настала захваљујући недостатку „спорости људског ока”. Увести појам „фрејм” и дефинисати потребан број фрејмова који се смењују у једној секунди за стварање илузије непрекидног кретања. Разговарати са ученицима о видео камери – да ли камера снима покрет или је у питању изузето брз фото-апарат. Упоредити традиционалан начин креирања анимираних слика са рачунарском анимацијом. У одабраном програму, демонстрирати поступак </w:t>
            </w:r>
            <w:r w:rsidRPr="00E25A4D">
              <w:rPr>
                <w:rFonts w:ascii="Times New Roman" w:hAnsi="Times New Roman" w:cs="Times New Roman"/>
                <w:sz w:val="24"/>
                <w:szCs w:val="24"/>
              </w:rPr>
              <w:lastRenderedPageBreak/>
              <w:t xml:space="preserve">израде 2Д анимације. Представити карактеристике формата слике гиф. Објаснити поступак чувања и приказа анимација (није их могуће прегледати у традиционалним програмима за преглед слика). Демонстрирати њихово уграђивање у мултимедијалну презентацију. </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У одабраном алату за израду 2Д анимација, на већ припремљеној групи слика сачуваној у гиф формату, омогућити ученицима да направе анимирану слику. </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Разговарати са ученицима о изворима информација које користе док уче. Поред уџбеника, охрабрити их да испричају лична искуства везана за интернет као извор информација, видео-туторијале, разговоре са одраслим особама... Утврдити каква су </w:t>
            </w:r>
            <w:r w:rsidRPr="00E25A4D">
              <w:rPr>
                <w:rFonts w:ascii="Times New Roman" w:hAnsi="Times New Roman" w:cs="Times New Roman"/>
                <w:sz w:val="24"/>
                <w:szCs w:val="24"/>
              </w:rPr>
              <w:lastRenderedPageBreak/>
              <w:t xml:space="preserve">искуства ученика када је учење коришћењем видео-туторијала у питању (формално и неформално). Коришћењем одабраног програма за снимање екрана демонстрирати снимање кратког видео-туторијала, приказати резултат ове активности и задати смернице за израду кратког видео-туторијала, који ученици треба самостално да сниме и сачувају (на пример: приказати поступак уметања прегледа садржаја у текстуални документ или креирања растерске или векторске слике). Уколико услови у учионици (шум, бука, слаба чујност) утичу на квалитет снимљеног звука, могуће је уз помоћ програма за обраду звука отклонити недостатке (на пример, преузети програм Аудацитy и приказати технике </w:t>
            </w:r>
            <w:r w:rsidRPr="00E25A4D">
              <w:rPr>
                <w:rFonts w:ascii="Times New Roman" w:hAnsi="Times New Roman" w:cs="Times New Roman"/>
                <w:sz w:val="24"/>
                <w:szCs w:val="24"/>
              </w:rPr>
              <w:lastRenderedPageBreak/>
              <w:t>уклањања недостатака) или организовати снимање звука у бољим условима. Нагласити ученицима да звук може бити додат у видео-туторијал накнадно или чак замењен одговарајућим титлом.</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p>
        </w:tc>
        <w:tc>
          <w:tcPr>
            <w:tcW w:w="543" w:type="pct"/>
          </w:tcPr>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lastRenderedPageBreak/>
              <w:t>цртеж,</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слика, дијаграм,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мултиме</w:t>
            </w:r>
            <w:r w:rsidRPr="00E25A4D">
              <w:rPr>
                <w:rFonts w:ascii="Times New Roman" w:hAnsi="Times New Roman" w:cs="Times New Roman"/>
                <w:sz w:val="24"/>
                <w:szCs w:val="24"/>
              </w:rPr>
              <w:t>-</w:t>
            </w:r>
            <w:r w:rsidRPr="00E25A4D">
              <w:rPr>
                <w:rFonts w:ascii="Times New Roman" w:hAnsi="Times New Roman" w:cs="Times New Roman"/>
                <w:sz w:val="24"/>
                <w:szCs w:val="24"/>
                <w:lang w:val="sr-Cyrl-CS"/>
              </w:rPr>
              <w:t xml:space="preserve">дијална презентација, наставни CD-ови,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lastRenderedPageBreak/>
              <w:t xml:space="preserve">филм,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видео материјали,</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штампани програмирани материјали,</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школска табла,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рачунарски систем,</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пројектор с пројекционим платном, мрежна опрема, интернет-конекција, флеш меморија, скенер,  штампач</w:t>
            </w:r>
          </w:p>
        </w:tc>
        <w:tc>
          <w:tcPr>
            <w:tcW w:w="547" w:type="pct"/>
          </w:tcPr>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lastRenderedPageBreak/>
              <w:t>Посматрање ангажовано</w:t>
            </w:r>
            <w:r w:rsidRPr="00E25A4D">
              <w:rPr>
                <w:rFonts w:ascii="Times New Roman" w:hAnsi="Times New Roman" w:cs="Times New Roman"/>
                <w:szCs w:val="24"/>
              </w:rPr>
              <w:t>-</w:t>
            </w:r>
            <w:r w:rsidRPr="00E25A4D">
              <w:rPr>
                <w:rFonts w:ascii="Times New Roman" w:hAnsi="Times New Roman" w:cs="Times New Roman"/>
                <w:szCs w:val="24"/>
                <w:lang w:val="sr-Cyrl-CS"/>
              </w:rPr>
              <w:t>сти, самостално</w:t>
            </w:r>
            <w:r w:rsidRPr="00E25A4D">
              <w:rPr>
                <w:rFonts w:ascii="Times New Roman" w:hAnsi="Times New Roman" w:cs="Times New Roman"/>
                <w:szCs w:val="24"/>
              </w:rPr>
              <w:t>-</w:t>
            </w:r>
          </w:p>
          <w:p w:rsidR="003A6701" w:rsidRPr="00E25A4D" w:rsidRDefault="003A6701" w:rsidP="00F04A79">
            <w:pPr>
              <w:pStyle w:val="ListParagraph"/>
              <w:spacing w:before="100" w:beforeAutospacing="1" w:after="100" w:afterAutospacing="1"/>
              <w:ind w:left="0"/>
              <w:rPr>
                <w:rFonts w:ascii="Times New Roman" w:hAnsi="Times New Roman" w:cs="Times New Roman"/>
                <w:szCs w:val="24"/>
                <w:lang w:val="sr-Cyrl-CS"/>
              </w:rPr>
            </w:pPr>
            <w:r w:rsidRPr="00E25A4D">
              <w:rPr>
                <w:rFonts w:ascii="Times New Roman" w:hAnsi="Times New Roman" w:cs="Times New Roman"/>
                <w:szCs w:val="24"/>
                <w:lang w:val="sr-Cyrl-CS"/>
              </w:rPr>
              <w:t>сти и кооперати-вности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Продукти ученичких активности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 xml:space="preserve">Белешке </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lastRenderedPageBreak/>
              <w:t xml:space="preserve">Задовољство ученика на часу  </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Разговори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Квиз</w:t>
            </w:r>
          </w:p>
          <w:p w:rsidR="003A6701" w:rsidRPr="00E25A4D" w:rsidRDefault="003A6701" w:rsidP="00F04A79">
            <w:pPr>
              <w:pStyle w:val="ListParagraph"/>
              <w:numPr>
                <w:ilvl w:val="0"/>
                <w:numId w:val="2"/>
              </w:numPr>
              <w:spacing w:before="100" w:beforeAutospacing="1" w:after="100" w:afterAutospacing="1"/>
              <w:ind w:left="33" w:hanging="141"/>
              <w:rPr>
                <w:rFonts w:ascii="Times New Roman" w:hAnsi="Times New Roman" w:cs="Times New Roman"/>
                <w:szCs w:val="24"/>
                <w:lang w:val="sr-Cyrl-CS"/>
              </w:rPr>
            </w:pPr>
            <w:r w:rsidRPr="00E25A4D">
              <w:rPr>
                <w:rFonts w:ascii="Times New Roman" w:hAnsi="Times New Roman" w:cs="Times New Roman"/>
                <w:szCs w:val="24"/>
                <w:lang w:val="sr-Cyrl-CS"/>
              </w:rPr>
              <w:t>Евалуациони тестови и анкете</w:t>
            </w:r>
          </w:p>
          <w:p w:rsidR="003A6701" w:rsidRPr="00E25A4D" w:rsidRDefault="003A6701" w:rsidP="00F04A79">
            <w:pPr>
              <w:pStyle w:val="ListParagraph"/>
              <w:spacing w:before="100" w:beforeAutospacing="1" w:after="100" w:afterAutospacing="1"/>
              <w:ind w:left="33"/>
              <w:rPr>
                <w:rFonts w:ascii="Times New Roman" w:hAnsi="Times New Roman" w:cs="Times New Roman"/>
                <w:szCs w:val="24"/>
                <w:lang w:val="sr-Cyrl-CS"/>
              </w:rPr>
            </w:pPr>
          </w:p>
        </w:tc>
      </w:tr>
      <w:tr w:rsidR="003A6701" w:rsidRPr="00E25A4D" w:rsidTr="00FB6FAF">
        <w:trPr>
          <w:trHeight w:val="891"/>
        </w:trPr>
        <w:tc>
          <w:tcPr>
            <w:tcW w:w="675" w:type="pct"/>
            <w:vAlign w:val="center"/>
          </w:tcPr>
          <w:p w:rsidR="003A6701" w:rsidRPr="00E25A4D" w:rsidRDefault="003A6701" w:rsidP="00F04A79">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lastRenderedPageBreak/>
              <w:t>ДИГИТАЛНА ПИСМЕНОСТ</w:t>
            </w:r>
          </w:p>
        </w:tc>
        <w:tc>
          <w:tcPr>
            <w:tcW w:w="675" w:type="pct"/>
            <w:vAlign w:val="center"/>
          </w:tcPr>
          <w:p w:rsidR="003A6701" w:rsidRPr="00E25A4D" w:rsidRDefault="003A6701" w:rsidP="00F04A79">
            <w:pPr>
              <w:shd w:val="clear" w:color="auto" w:fill="FFFFFF"/>
              <w:rPr>
                <w:rFonts w:ascii="Times New Roman" w:hAnsi="Times New Roman" w:cs="Times New Roman"/>
                <w:sz w:val="24"/>
                <w:szCs w:val="24"/>
                <w:lang w:val="sr-Cyrl-CS"/>
              </w:rPr>
            </w:pPr>
            <w:r w:rsidRPr="00E25A4D">
              <w:rPr>
                <w:rFonts w:ascii="Times New Roman" w:hAnsi="Times New Roman" w:cs="Times New Roman"/>
                <w:sz w:val="24"/>
                <w:szCs w:val="24"/>
                <w:lang w:val="sr-Cyrl-CS"/>
              </w:rPr>
              <w:br/>
              <w:t>- URL, DNS, IP адреса.</w:t>
            </w:r>
          </w:p>
          <w:p w:rsidR="003A6701" w:rsidRPr="00E25A4D" w:rsidRDefault="003A6701" w:rsidP="00F04A79">
            <w:pPr>
              <w:shd w:val="clear" w:color="auto" w:fill="FFFFFF"/>
              <w:rPr>
                <w:rFonts w:ascii="Times New Roman" w:hAnsi="Times New Roman" w:cs="Times New Roman"/>
                <w:sz w:val="24"/>
                <w:szCs w:val="24"/>
                <w:lang w:val="sr-Cyrl-CS"/>
              </w:rPr>
            </w:pPr>
            <w:r w:rsidRPr="00E25A4D">
              <w:rPr>
                <w:rFonts w:ascii="Times New Roman" w:hAnsi="Times New Roman" w:cs="Times New Roman"/>
                <w:sz w:val="24"/>
                <w:szCs w:val="24"/>
                <w:lang w:val="sr-Cyrl-CS"/>
              </w:rPr>
              <w:t>- Хипервеза и хипертекст.</w:t>
            </w:r>
          </w:p>
          <w:p w:rsidR="003A6701" w:rsidRPr="00E25A4D" w:rsidRDefault="003A6701" w:rsidP="00F04A79">
            <w:pPr>
              <w:shd w:val="clear" w:color="auto" w:fill="FFFFFF"/>
              <w:rPr>
                <w:rFonts w:ascii="Times New Roman" w:hAnsi="Times New Roman" w:cs="Times New Roman"/>
                <w:sz w:val="24"/>
                <w:szCs w:val="24"/>
                <w:lang w:val="sr-Cyrl-CS"/>
              </w:rPr>
            </w:pPr>
            <w:r w:rsidRPr="00E25A4D">
              <w:rPr>
                <w:rFonts w:ascii="Times New Roman" w:hAnsi="Times New Roman" w:cs="Times New Roman"/>
                <w:sz w:val="24"/>
                <w:szCs w:val="24"/>
                <w:lang w:val="sr-Cyrl-CS"/>
              </w:rPr>
              <w:t>- Електронска пошта, креирање налога, слање и пријем поште.</w:t>
            </w:r>
          </w:p>
          <w:p w:rsidR="003A6701" w:rsidRPr="00E25A4D" w:rsidRDefault="003A6701" w:rsidP="00F04A79">
            <w:pPr>
              <w:shd w:val="clear" w:color="auto" w:fill="FFFFFF"/>
              <w:rPr>
                <w:rFonts w:ascii="Times New Roman" w:hAnsi="Times New Roman" w:cs="Times New Roman"/>
                <w:sz w:val="24"/>
                <w:szCs w:val="24"/>
                <w:lang w:val="sr-Cyrl-CS"/>
              </w:rPr>
            </w:pPr>
            <w:r w:rsidRPr="00E25A4D">
              <w:rPr>
                <w:rFonts w:ascii="Times New Roman" w:hAnsi="Times New Roman" w:cs="Times New Roman"/>
                <w:sz w:val="24"/>
                <w:szCs w:val="24"/>
                <w:lang w:val="sr-Cyrl-CS"/>
              </w:rPr>
              <w:t>- Електронска пошта (контакти, безбедност, нежељена пошта).</w:t>
            </w:r>
          </w:p>
          <w:p w:rsidR="003A6701" w:rsidRPr="00E25A4D" w:rsidRDefault="003A6701" w:rsidP="00F04A79">
            <w:pPr>
              <w:shd w:val="clear" w:color="auto" w:fill="FFFFFF"/>
              <w:rPr>
                <w:rFonts w:ascii="Times New Roman" w:hAnsi="Times New Roman" w:cs="Times New Roman"/>
                <w:sz w:val="24"/>
                <w:szCs w:val="24"/>
                <w:lang w:val="sr-Cyrl-CS"/>
              </w:rPr>
            </w:pPr>
            <w:r w:rsidRPr="00E25A4D">
              <w:rPr>
                <w:rFonts w:ascii="Times New Roman" w:hAnsi="Times New Roman" w:cs="Times New Roman"/>
                <w:sz w:val="24"/>
                <w:szCs w:val="24"/>
                <w:lang w:val="sr-Cyrl-CS"/>
              </w:rPr>
              <w:t>- Рад на дељеним документима (текстуалним документима / презентацијама/упитницима...) у облаку.</w:t>
            </w:r>
            <w:r w:rsidRPr="00E25A4D">
              <w:rPr>
                <w:rFonts w:ascii="Times New Roman" w:hAnsi="Times New Roman" w:cs="Times New Roman"/>
                <w:sz w:val="24"/>
                <w:szCs w:val="24"/>
                <w:lang w:val="sr-Cyrl-CS"/>
              </w:rPr>
              <w:br/>
            </w:r>
          </w:p>
          <w:p w:rsidR="003A6701" w:rsidRPr="00E25A4D" w:rsidRDefault="003A6701" w:rsidP="00F04A79">
            <w:pPr>
              <w:shd w:val="clear" w:color="auto" w:fill="FFFFFF"/>
              <w:rPr>
                <w:rFonts w:ascii="Times New Roman" w:hAnsi="Times New Roman" w:cs="Times New Roman"/>
                <w:sz w:val="24"/>
                <w:szCs w:val="24"/>
                <w:lang w:val="sr-Cyrl-CS"/>
              </w:rPr>
            </w:pPr>
          </w:p>
        </w:tc>
        <w:tc>
          <w:tcPr>
            <w:tcW w:w="1180" w:type="pct"/>
          </w:tcPr>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разликује појмове URL, DNS, IP адреса;</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објасни појмове хипервеза и хипертекст;</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креира, форматира и шаље електронску пошту;</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обавља електронску комуникацију на сигуран, етички одговоран и безбедан начин водећи рачуна о приватности;</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 препозна непримерени садржај, нежељене контакте и адекватно се </w:t>
            </w:r>
            <w:r w:rsidRPr="00E25A4D">
              <w:rPr>
                <w:rFonts w:ascii="Times New Roman" w:hAnsi="Times New Roman" w:cs="Times New Roman"/>
                <w:sz w:val="24"/>
                <w:szCs w:val="24"/>
                <w:lang w:val="sr-Cyrl-CS"/>
              </w:rPr>
              <w:lastRenderedPageBreak/>
              <w:t>заштити;</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сараднички креира и дели документе у облаку водећи рачуна о одговарајућим нивоима приступа;</w:t>
            </w:r>
          </w:p>
          <w:p w:rsidR="003A6701" w:rsidRPr="00E25A4D" w:rsidRDefault="003A6701" w:rsidP="00F04A79">
            <w:pPr>
              <w:tabs>
                <w:tab w:val="left" w:pos="2040"/>
              </w:tabs>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lang w:val="sr-Cyrl-CS"/>
              </w:rPr>
              <w:t>– подешава хипервезе према делу садржаја, другом документу или веб локацији;</w:t>
            </w:r>
          </w:p>
        </w:tc>
        <w:tc>
          <w:tcPr>
            <w:tcW w:w="1379" w:type="pct"/>
          </w:tcPr>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lastRenderedPageBreak/>
              <w:t xml:space="preserve">Подсетити ученике на значење појмова који су у претходним разредима представљени скраћеницама УРЛ и ИП адреса, затим појмова клијент и сервер у мрежном окружењу, као и на значење појмова: домен, назив интернет домена, веб-адреса и њихову узајамну везу. Укратко представити значење појмова: ДНС сервис (на пример ДНС – Домаин Наме Сyстем – као базни интернет сервис, који омогућава превођење текстуалних у нумеричке ознаке и обратно) и ДНС сервер (на пример ДНС Сервер </w:t>
            </w:r>
            <w:r w:rsidRPr="00E25A4D">
              <w:rPr>
                <w:rFonts w:ascii="Times New Roman" w:hAnsi="Times New Roman" w:cs="Times New Roman"/>
                <w:sz w:val="24"/>
                <w:szCs w:val="24"/>
              </w:rPr>
              <w:lastRenderedPageBreak/>
              <w:t xml:space="preserve">– уређај који омогућава да се за тражене услуге на одређеном интернет домену добију одговарајуће ИП адресе неопходне за комуникацију и размену података у мрежи) и објаснити њихову улогу у комуникацији између клијента и сервера у мрежном окружењу (на пример у ком су односу ДНС сервис, УРЛ и ИП адреса у оквиру веб сервиса (Wорлд Wиде Wеб). Објаснити појам хипервезе (хyперлинк) и хипертекста (хyпертеxт). Приказати хипертекст и хиперлинк у интернет прегледачу, а затим, у програмима за обраду текста и израду мултимедијалних презентација демонстрирати додавање и подешавање хипервезе према делу текста у документу, другом документу или према неком садржају на </w:t>
            </w:r>
            <w:r w:rsidRPr="00E25A4D">
              <w:rPr>
                <w:rFonts w:ascii="Times New Roman" w:hAnsi="Times New Roman" w:cs="Times New Roman"/>
                <w:sz w:val="24"/>
                <w:szCs w:val="24"/>
              </w:rPr>
              <w:lastRenderedPageBreak/>
              <w:t>интернету.</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Представити интернет сервис електронска пошта (е-маил). Објаснити значење појма адреса електронске поште, описати и по потреби демонстрирати поступак креирања налога за електронску пошту. Представити поступак креирања и форматирања електронске поште, поступак уметања прилога и хипервеза. Нагласити важност форме саме поруке, проверу правописа и садржаја поруке пре слања. Објаснити одељке који се односе на: наслов поруке, адресе примаоца (коме, копија, скривена копија). Објаснити значење функција: проследи, одговори и одговори свима на већ примљену поруку, нагласити дејство сваке од њих. Представити организацију и начин </w:t>
            </w:r>
            <w:r w:rsidRPr="00E25A4D">
              <w:rPr>
                <w:rFonts w:ascii="Times New Roman" w:hAnsi="Times New Roman" w:cs="Times New Roman"/>
                <w:sz w:val="24"/>
                <w:szCs w:val="24"/>
              </w:rPr>
              <w:lastRenderedPageBreak/>
              <w:t xml:space="preserve">складиштења порука за изабрани сервис у виду фасцикли (ако се ради о Гмаил-у, напоменути да нема фасцикле, него ознаке – лабеле) у којима се чувају примљене поруке, послате поруке, недовршене, нежељена пошта, отпад, као и могућности изабраног сервиса за електронску пошту за архивирање, означавање порука по важности и сл. Посебну пажњу посветити правилима која важе у писаној електронској комуникацији а која подстичу стицање добрих навика код ученика, као што су: правилна примена традиционалног и дигиталног правописа и форми које важе у писаној комуникацији, подсетити на правила нетикеције у писаној електронској комуникацији (на пример да не треба писати све </w:t>
            </w:r>
            <w:r w:rsidRPr="00E25A4D">
              <w:rPr>
                <w:rFonts w:ascii="Times New Roman" w:hAnsi="Times New Roman" w:cs="Times New Roman"/>
                <w:sz w:val="24"/>
                <w:szCs w:val="24"/>
              </w:rPr>
              <w:lastRenderedPageBreak/>
              <w:t>великим словима, да не треба прослеђивати примљену поруку без дозволе аутора, да треба водити рачуна о величини и броју прилога које шаљемо и сл.), на важност заштите личних података и контаката, питања безбедности, начинима заштите од нежељене поште и уобичајених поступака које треба применити у те сврхе.</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Подсетити ученике на примере дељења садржаја који су описани и примењивани у претходним разредима и представити могућности које нуди рачунарство у облаку (Цлоуд Цомпутинг) путем дељеног диска за чување података, употребу апликација и алата доступних уз изабрани е-маил налог. Представити концепт рада изабраног дељеног диска (на пример: ОнеДриве, </w:t>
            </w:r>
            <w:r w:rsidRPr="00E25A4D">
              <w:rPr>
                <w:rFonts w:ascii="Times New Roman" w:hAnsi="Times New Roman" w:cs="Times New Roman"/>
                <w:sz w:val="24"/>
                <w:szCs w:val="24"/>
              </w:rPr>
              <w:lastRenderedPageBreak/>
              <w:t xml:space="preserve">Гоогле Дриве...) за организацију података, демонстрирати рад у апликацијама и направити аналогију са офлајн апликацијама исте намене (процесор текста, програм за рад са слајд-презентацијама…). Представити поступак дељења и подешавање опција дељења садржаја (на пример, путем линка на конкретне мејл адресе). Описати и демонстрирати рад на дељеном тексту, презентацији или упитнику кроз активности на конкретном садржају. Указати на бројне предности и могуће недостатке сарадничког рада. Описати и приказати поступке рада на документу, преузимање и чување у одговарајућим форматима намењеним за даљи рад, штампање или друге потребе. </w:t>
            </w:r>
            <w:r w:rsidRPr="00E25A4D">
              <w:rPr>
                <w:rFonts w:ascii="Times New Roman" w:hAnsi="Times New Roman" w:cs="Times New Roman"/>
                <w:sz w:val="24"/>
                <w:szCs w:val="24"/>
              </w:rPr>
              <w:lastRenderedPageBreak/>
              <w:t>Објаснити поступак креирања, додавања (отпремања са уређаја на дељени диск) и преузимања садржаја (са дељеног дика на уређај). Приликом представљања концепта приступа дељеним садржајима по нивоима (уређивање, преглед и коментарисање) указати на важност поштовања правила безбедности, заштите података и ауторских права, која чланови групе треба да усвоје током рада на заједничком документу.</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Ученицима задати да испробају креирање, дељење и сараднички рад на смисленим документима – текстовима, графици, презентацијама, упитницима. Иницирати дискусију о сличностима и разликама, предностима и недостацима у раду са апликацијама у офлајн у </w:t>
            </w:r>
            <w:r w:rsidRPr="00E25A4D">
              <w:rPr>
                <w:rFonts w:ascii="Times New Roman" w:hAnsi="Times New Roman" w:cs="Times New Roman"/>
                <w:sz w:val="24"/>
                <w:szCs w:val="24"/>
              </w:rPr>
              <w:lastRenderedPageBreak/>
              <w:t xml:space="preserve">односу на онлајн варијанту. </w:t>
            </w:r>
          </w:p>
        </w:tc>
        <w:tc>
          <w:tcPr>
            <w:tcW w:w="543" w:type="pct"/>
          </w:tcPr>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lastRenderedPageBreak/>
              <w:t>цртеж,</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слика, дијаграм,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мултиме</w:t>
            </w:r>
            <w:r w:rsidRPr="00E25A4D">
              <w:rPr>
                <w:rFonts w:ascii="Times New Roman" w:hAnsi="Times New Roman" w:cs="Times New Roman"/>
                <w:sz w:val="24"/>
                <w:szCs w:val="24"/>
              </w:rPr>
              <w:t>-</w:t>
            </w:r>
            <w:r w:rsidRPr="00E25A4D">
              <w:rPr>
                <w:rFonts w:ascii="Times New Roman" w:hAnsi="Times New Roman" w:cs="Times New Roman"/>
                <w:sz w:val="24"/>
                <w:szCs w:val="24"/>
                <w:lang w:val="sr-Cyrl-CS"/>
              </w:rPr>
              <w:t xml:space="preserve">дијална презентација, наставни CD-ови,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филм,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видео материјали,</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штампани програмирани материјали,</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школска табла,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рачунарски систем,</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пројектор с пројекционим платном, мрежна </w:t>
            </w:r>
            <w:r w:rsidRPr="00E25A4D">
              <w:rPr>
                <w:rFonts w:ascii="Times New Roman" w:hAnsi="Times New Roman" w:cs="Times New Roman"/>
                <w:sz w:val="24"/>
                <w:szCs w:val="24"/>
                <w:lang w:val="sr-Cyrl-CS"/>
              </w:rPr>
              <w:lastRenderedPageBreak/>
              <w:t>опрема, интернет-конекција, флеш меморија, скенер,  штампач</w:t>
            </w:r>
          </w:p>
        </w:tc>
        <w:tc>
          <w:tcPr>
            <w:tcW w:w="547" w:type="pct"/>
          </w:tcPr>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lastRenderedPageBreak/>
              <w:t>Посматрање ангажовано</w:t>
            </w:r>
            <w:r w:rsidRPr="00E25A4D">
              <w:rPr>
                <w:rFonts w:ascii="Times New Roman" w:hAnsi="Times New Roman" w:cs="Times New Roman"/>
                <w:szCs w:val="24"/>
              </w:rPr>
              <w:t>-</w:t>
            </w:r>
            <w:r w:rsidRPr="00E25A4D">
              <w:rPr>
                <w:rFonts w:ascii="Times New Roman" w:hAnsi="Times New Roman" w:cs="Times New Roman"/>
                <w:szCs w:val="24"/>
                <w:lang w:val="sr-Cyrl-CS"/>
              </w:rPr>
              <w:t>сти, самостално</w:t>
            </w:r>
            <w:r w:rsidRPr="00E25A4D">
              <w:rPr>
                <w:rFonts w:ascii="Times New Roman" w:hAnsi="Times New Roman" w:cs="Times New Roman"/>
                <w:szCs w:val="24"/>
              </w:rPr>
              <w:t>-</w:t>
            </w:r>
          </w:p>
          <w:p w:rsidR="003A6701" w:rsidRPr="00E25A4D" w:rsidRDefault="003A6701" w:rsidP="00F04A79">
            <w:pPr>
              <w:pStyle w:val="ListParagraph"/>
              <w:spacing w:before="100" w:beforeAutospacing="1" w:after="100" w:afterAutospacing="1"/>
              <w:ind w:left="0"/>
              <w:rPr>
                <w:rFonts w:ascii="Times New Roman" w:hAnsi="Times New Roman" w:cs="Times New Roman"/>
                <w:szCs w:val="24"/>
                <w:lang w:val="sr-Cyrl-CS"/>
              </w:rPr>
            </w:pPr>
            <w:r w:rsidRPr="00E25A4D">
              <w:rPr>
                <w:rFonts w:ascii="Times New Roman" w:hAnsi="Times New Roman" w:cs="Times New Roman"/>
                <w:szCs w:val="24"/>
                <w:lang w:val="sr-Cyrl-CS"/>
              </w:rPr>
              <w:t>сти и кооперати-вности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Продукти ученичких активности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 xml:space="preserve">Белешке </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 xml:space="preserve">Задовољство ученика на часу  </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Разговори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Квиз</w:t>
            </w:r>
          </w:p>
          <w:p w:rsidR="003A6701" w:rsidRPr="00E25A4D" w:rsidRDefault="003A6701" w:rsidP="00F04A79">
            <w:pPr>
              <w:pStyle w:val="ListParagraph"/>
              <w:numPr>
                <w:ilvl w:val="0"/>
                <w:numId w:val="2"/>
              </w:numPr>
              <w:spacing w:before="100" w:beforeAutospacing="1" w:after="100" w:afterAutospacing="1"/>
              <w:ind w:left="33" w:hanging="141"/>
              <w:rPr>
                <w:rFonts w:ascii="Times New Roman" w:hAnsi="Times New Roman" w:cs="Times New Roman"/>
                <w:szCs w:val="24"/>
                <w:lang w:val="sr-Cyrl-CS"/>
              </w:rPr>
            </w:pPr>
            <w:r w:rsidRPr="00E25A4D">
              <w:rPr>
                <w:rFonts w:ascii="Times New Roman" w:hAnsi="Times New Roman" w:cs="Times New Roman"/>
                <w:szCs w:val="24"/>
                <w:lang w:val="sr-Cyrl-CS"/>
              </w:rPr>
              <w:t>Евалуациони тестови и анкете</w:t>
            </w:r>
          </w:p>
          <w:p w:rsidR="003A6701" w:rsidRPr="00E25A4D" w:rsidRDefault="003A6701" w:rsidP="00F04A79">
            <w:pPr>
              <w:pStyle w:val="ListParagraph"/>
              <w:spacing w:before="100" w:beforeAutospacing="1" w:after="100" w:afterAutospacing="1"/>
              <w:ind w:left="33"/>
              <w:rPr>
                <w:rFonts w:ascii="Times New Roman" w:hAnsi="Times New Roman" w:cs="Times New Roman"/>
                <w:szCs w:val="24"/>
                <w:lang w:val="sr-Cyrl-CS"/>
              </w:rPr>
            </w:pPr>
          </w:p>
        </w:tc>
      </w:tr>
      <w:tr w:rsidR="003A6701" w:rsidRPr="00E25A4D" w:rsidTr="00FB6FAF">
        <w:trPr>
          <w:trHeight w:val="1125"/>
        </w:trPr>
        <w:tc>
          <w:tcPr>
            <w:tcW w:w="675" w:type="pct"/>
            <w:vMerge w:val="restart"/>
            <w:vAlign w:val="center"/>
          </w:tcPr>
          <w:p w:rsidR="003A6701" w:rsidRPr="00E25A4D" w:rsidRDefault="003A6701" w:rsidP="00F04A79">
            <w:pPr>
              <w:spacing w:before="100" w:beforeAutospacing="1" w:after="100" w:afterAutospacing="1"/>
              <w:contextualSpacing/>
              <w:jc w:val="center"/>
              <w:rPr>
                <w:rFonts w:ascii="Times New Roman" w:hAnsi="Times New Roman" w:cs="Times New Roman"/>
                <w:sz w:val="24"/>
                <w:szCs w:val="24"/>
              </w:rPr>
            </w:pPr>
            <w:r w:rsidRPr="00E25A4D">
              <w:rPr>
                <w:rFonts w:ascii="Times New Roman" w:hAnsi="Times New Roman" w:cs="Times New Roman"/>
                <w:sz w:val="24"/>
                <w:szCs w:val="24"/>
              </w:rPr>
              <w:lastRenderedPageBreak/>
              <w:t>ПРОЈЕКТНА НАСТАВА</w:t>
            </w:r>
          </w:p>
        </w:tc>
        <w:tc>
          <w:tcPr>
            <w:tcW w:w="675" w:type="pct"/>
            <w:vAlign w:val="center"/>
          </w:tcPr>
          <w:p w:rsidR="003A6701" w:rsidRPr="00E25A4D" w:rsidRDefault="003A6701" w:rsidP="00F04A79">
            <w:pPr>
              <w:shd w:val="clear" w:color="auto" w:fill="FFFFFF"/>
              <w:rPr>
                <w:rFonts w:ascii="Times New Roman" w:hAnsi="Times New Roman" w:cs="Times New Roman"/>
                <w:sz w:val="24"/>
                <w:szCs w:val="24"/>
              </w:rPr>
            </w:pPr>
            <w:r w:rsidRPr="00E25A4D">
              <w:rPr>
                <w:rFonts w:ascii="Times New Roman" w:hAnsi="Times New Roman" w:cs="Times New Roman"/>
                <w:sz w:val="24"/>
                <w:szCs w:val="24"/>
              </w:rPr>
              <w:t>ПРОЈЕКТНИ ЗАДАТАК</w:t>
            </w:r>
            <w:r w:rsidRPr="00E25A4D">
              <w:rPr>
                <w:rFonts w:ascii="Times New Roman" w:hAnsi="Times New Roman" w:cs="Times New Roman"/>
                <w:sz w:val="24"/>
                <w:szCs w:val="24"/>
              </w:rPr>
              <w:br/>
              <w:t>ИКТ И ДИГИТАЛНА ПИСМЕНОСТ</w:t>
            </w:r>
          </w:p>
        </w:tc>
        <w:tc>
          <w:tcPr>
            <w:tcW w:w="1180" w:type="pct"/>
            <w:vMerge w:val="restart"/>
          </w:tcPr>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сарађује са осталим члановима групе у свим фазама пројектног задатка;</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креира, уређује и структурира дигиталне садржаје који комбинују текст, слике, линкове, табеле и анимације;</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креира рачунарске програме који доприносе решавању пројектног задатка;</w:t>
            </w:r>
          </w:p>
          <w:p w:rsidR="003A6701" w:rsidRPr="00E25A4D" w:rsidRDefault="003A6701" w:rsidP="00F04A79">
            <w:pPr>
              <w:rPr>
                <w:rFonts w:ascii="Times New Roman" w:hAnsi="Times New Roman" w:cs="Times New Roman"/>
                <w:sz w:val="24"/>
                <w:szCs w:val="24"/>
                <w:lang w:val="sr-Cyrl-CS"/>
              </w:rPr>
            </w:pPr>
            <w:r w:rsidRPr="00E25A4D">
              <w:rPr>
                <w:rFonts w:ascii="Times New Roman" w:hAnsi="Times New Roman" w:cs="Times New Roman"/>
                <w:sz w:val="24"/>
                <w:szCs w:val="24"/>
                <w:lang w:val="sr-Cyrl-CS"/>
              </w:rPr>
              <w:t>– поставља резултат свог рада на Интернет ради дељења са другима уз помоћ наставника;</w:t>
            </w:r>
          </w:p>
          <w:p w:rsidR="003A6701" w:rsidRPr="00E25A4D" w:rsidRDefault="003A6701" w:rsidP="00F04A79">
            <w:pPr>
              <w:tabs>
                <w:tab w:val="left" w:pos="2040"/>
              </w:tabs>
              <w:spacing w:before="100" w:beforeAutospacing="1" w:after="100" w:afterAutospacing="1"/>
              <w:contextualSpacing/>
              <w:rPr>
                <w:rFonts w:ascii="Times New Roman" w:hAnsi="Times New Roman" w:cs="Times New Roman"/>
                <w:sz w:val="24"/>
                <w:szCs w:val="24"/>
              </w:rPr>
            </w:pPr>
            <w:r w:rsidRPr="00E25A4D">
              <w:rPr>
                <w:rFonts w:ascii="Times New Roman" w:hAnsi="Times New Roman" w:cs="Times New Roman"/>
                <w:sz w:val="24"/>
                <w:szCs w:val="24"/>
                <w:lang w:val="sr-Cyrl-CS"/>
              </w:rPr>
              <w:t xml:space="preserve">– вреднује своју улогу у групи при изради пројектног задатка и активности за које </w:t>
            </w:r>
            <w:r w:rsidRPr="00E25A4D">
              <w:rPr>
                <w:rFonts w:ascii="Times New Roman" w:hAnsi="Times New Roman" w:cs="Times New Roman"/>
                <w:sz w:val="24"/>
                <w:szCs w:val="24"/>
                <w:lang w:val="sr-Cyrl-CS"/>
              </w:rPr>
              <w:lastRenderedPageBreak/>
              <w:t>је био задужен.</w:t>
            </w:r>
          </w:p>
        </w:tc>
        <w:tc>
          <w:tcPr>
            <w:tcW w:w="1379" w:type="pct"/>
            <w:vMerge w:val="restart"/>
          </w:tcPr>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lastRenderedPageBreak/>
              <w:t>При реализацији првог пројектног задатка, наставник планира фазе пројектног задатка у складу са временом, сложеношћу теме, расположивим ресурсима (знања, вештине и ставови које су ученици усвојили након тематских целина ИКТ и Дигитална писменост, техничке опремљености школе и других релевантних фактора). Ученици заједно са наставником пролазе кроз све фазе рада на пројектном задатку, при чему наставник наглашава сваки корак, објашњава, иницира дискусију и предлаже решења.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Посебну пажњу посветити развоју међупредметних компетенција, подстицању иницијативе </w:t>
            </w:r>
            <w:r w:rsidRPr="00E25A4D">
              <w:rPr>
                <w:rFonts w:ascii="Times New Roman" w:hAnsi="Times New Roman" w:cs="Times New Roman"/>
                <w:sz w:val="24"/>
                <w:szCs w:val="24"/>
              </w:rPr>
              <w:lastRenderedPageBreak/>
              <w:t>и креативности, успостављању сарадничких и вредносних ставова код ученика.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При представљању фаза пројекта (на начин већ описан у претходним разредима) понудити ученицима пројектне задатке који се баве реалним темама из школског или свакодневног живота. Циљ пројектног задатка је развијање и неговање: поступности, повезивања и изградње сопствених стратегија учења, вршњачког учења, вредновања и самовредновања постигнућа.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Пројектни задаци подразумевају корелацију и сарадњу са наставницима осталих предмета, која се може остварити на оваквим и сличним примерима: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 Објаснићу ти (Истраживање потреба </w:t>
            </w:r>
            <w:r w:rsidRPr="00E25A4D">
              <w:rPr>
                <w:rFonts w:ascii="Times New Roman" w:hAnsi="Times New Roman" w:cs="Times New Roman"/>
                <w:sz w:val="24"/>
                <w:szCs w:val="24"/>
              </w:rPr>
              <w:lastRenderedPageBreak/>
              <w:t xml:space="preserve">вршњака када је вршњачко учење у питању (онлајн упитник) и анализа резултата; У складу са резултатима истраживања, израда видео-упутстава којима се демонстрира решавање задатака (математика, физика, хемија), објашњавају научни принципи, представљају уметнички правци (књижевност, музика, сликарство, дизајн) демонстрира правилно извођење вежби (колут, шпага, трокорак...), појашњава програмирање у текстуалном програмском језику, описују поступци рада у изабраним апликацијама...; Постављање креираних видео-упутстава на yоутубе канал школе, обезбеђивање видљивости на школском сајту и промоција урађеног као </w:t>
            </w:r>
            <w:r w:rsidRPr="00E25A4D">
              <w:rPr>
                <w:rFonts w:ascii="Times New Roman" w:hAnsi="Times New Roman" w:cs="Times New Roman"/>
                <w:sz w:val="24"/>
                <w:szCs w:val="24"/>
              </w:rPr>
              <w:lastRenderedPageBreak/>
              <w:t>аутентичног дидактичког средства намењеног свим ученицима школе);</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Школа је наша (Истраживање потреба вршњака када је школски живот у питању – шта нам недостаје: ученички клуб за вршњачко учење, секција, интерно такмичење… (онлајн упитник) и анализа резултата; У складу са резултатима истраживања, сараднички рад на дефинисању циља недостајуће школске активности, дефинисање годишњег програма рада, као и месечних активности, креирање логоа, избор потенцијалног простора у оквиру школе за реализацију предвиђеног програма, мапирање наставника–сарадника; Представљање идејног решења Ученичком парламенту и управи школе);</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lastRenderedPageBreak/>
              <w:t xml:space="preserve">– Музеј који недостаје (Школа је део шире друштвене заједнице и као таква може да допринесе њеној научно-културној сцени. Сараднички рад на дефинисању циља пројекта; Испитивање потреба ученика и мештана (онлајн анкета објављена на сајту школе и сајту локалне самоуправе; Анализа резултата анкете; Дефинисање годишњег програма рада, као и месечних активности (ученици описују активности детаљно – ако је тема хемија наводе научнике, научне концепте…), креирање логоа, избор потенцијалног простора у оквиру школе за реализацију предвиђеног програма, мапирање наставника-сарадника; Израда графичког рекламног материјала; Представљање идејног </w:t>
            </w:r>
            <w:r w:rsidRPr="00E25A4D">
              <w:rPr>
                <w:rFonts w:ascii="Times New Roman" w:hAnsi="Times New Roman" w:cs="Times New Roman"/>
                <w:sz w:val="24"/>
                <w:szCs w:val="24"/>
              </w:rPr>
              <w:lastRenderedPageBreak/>
              <w:t>решења Ученичком парламенту и управи школе; Комуникација са локалном заједницом у циљу заједничке промоције школе као научно-културног чворишта);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 Зато што смо одговорни (Истраживање о ставовима вршњака када је квалитет живота у локалној средини у питању (онлајн упитник о еколошким, културним, образовним потребама), анализа резултата и одабир проблема који вршњаци најчешће наводе; Сараднички рад на изради предлога решења одабраног проблема, дефинисање плана акције; Представљање плана акције на нивоу школа (израђена мултимедијална презентација, постер и лого) и одабир особа (ученика и наставника) које ће бити задужене за </w:t>
            </w:r>
            <w:r w:rsidRPr="00E25A4D">
              <w:rPr>
                <w:rFonts w:ascii="Times New Roman" w:hAnsi="Times New Roman" w:cs="Times New Roman"/>
                <w:sz w:val="24"/>
                <w:szCs w:val="24"/>
              </w:rPr>
              <w:lastRenderedPageBreak/>
              <w:t>његово спровођење; Представљање плана акције на нивоу локалне заједнице (комуникација путем електронске поште са јединицом локалне самоуправе, домом културе…); Спровођење акције.</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Добар пример сумирања научених поступака је израда пратеће документације у виду фајлова различитог типа, као што су: текстуални фајлови, слике, видео материјали и сл. који су настали сарадничким радом у облаку.</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У сарадњи са администратором школског сајта, идеје и продукте радове пројектних активности промовисати на сајту школе. Размотрити могућност учешћа на националним и међународним конкурсима.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Пројектна настава у области Рачунарства је </w:t>
            </w:r>
            <w:r w:rsidRPr="00E25A4D">
              <w:rPr>
                <w:rFonts w:ascii="Times New Roman" w:hAnsi="Times New Roman" w:cs="Times New Roman"/>
                <w:sz w:val="24"/>
                <w:szCs w:val="24"/>
              </w:rPr>
              <w:lastRenderedPageBreak/>
              <w:t>комплексан приступ настави и учењу који најчешће користи методе као што су проблемска настава и учење засновано на истрази (питањима).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Проблемска настава поставља пред ученике стварни проблем из живота који треба истражити и за који треба предложити могућа решења. Све врсте реалних животних проблема могу бити повод за проблемску наставу. Пронађена решења се могу тестирати и о њима се може расправљати.</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Истрагу можемо да дефинишемо као „потрагу за истином, информацијама или знањем”. Учење засновано на истрази почиње постављањем питања, наставља са истраживањем и завршава се проналажењем решења, </w:t>
            </w:r>
            <w:r w:rsidRPr="00E25A4D">
              <w:rPr>
                <w:rFonts w:ascii="Times New Roman" w:hAnsi="Times New Roman" w:cs="Times New Roman"/>
                <w:sz w:val="24"/>
                <w:szCs w:val="24"/>
              </w:rPr>
              <w:lastRenderedPageBreak/>
              <w:t>доношењем разумних закључака, одговарајућих одлука, или применом нових знања или вештина.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Обе наставне методе се фокусирају на развијање вештина за решавања проблема, критичко мишљење и обраду информација. Оне дају најбоље резултате када су почетна питања/проблеми довољно отворени (одговор није могуће наћи једноставним укуцавањем у претраживач) и када ученици раде у малим тимовима или групама. Ове две методе су уско повезане и често се преклапају. Изузетно је важно имати на уму да у оба приступа нема нужно тачних и нетачних одговора. Свако решење може имати мане и врлине, а ученици морају да их анализирају и процењују.</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lastRenderedPageBreak/>
              <w:t xml:space="preserve">Наставни пројекат подразумева програмирање у текстуалном програмском језику или адаптацију унапред датог програма у циљу решавања пројектног задатка. За реализацију наставног пројекта могуће је користити рачунар или други програмабилни физички уређај. </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Теме наставног пројекта треба осмислити тако да подржавају функционализацију знања ученика стечених учењем различитих предмета.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Могуће теме наставног пројекта: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 Да ли живим здраво? (Истраживање концепта „здрав начин живота”, утврђивање у којој мери лични начин живота ученика одговара овом концепту на основу података добијених програмирањем </w:t>
            </w:r>
            <w:r w:rsidRPr="00E25A4D">
              <w:rPr>
                <w:rFonts w:ascii="Times New Roman" w:hAnsi="Times New Roman" w:cs="Times New Roman"/>
                <w:sz w:val="24"/>
                <w:szCs w:val="24"/>
              </w:rPr>
              <w:lastRenderedPageBreak/>
              <w:t>физичког уређаја да врши функцију бројача корака, креирањем програма за израчунавање индекса телесне масе...);</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Дигитална башта (Истраживање услова за узгој зачинског биља у затвореном простору, креирање дигитализоване баште – програмирање физичког уређаја да мери влажност земљишта и сигнализира да ли је заливање потребно или програмирање физичког уређаја да, на основу очитане влажности земљишта, покреће мотор који омогућава аутоматско заливање; програмирање физичког уређаја да мери ниво осветљености места на коме се башта налази и сигнализира да башту треба поставити на друго место...);</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xml:space="preserve">– Бицикл са сигнализацијом </w:t>
            </w:r>
            <w:r w:rsidRPr="00E25A4D">
              <w:rPr>
                <w:rFonts w:ascii="Times New Roman" w:hAnsi="Times New Roman" w:cs="Times New Roman"/>
                <w:sz w:val="24"/>
                <w:szCs w:val="24"/>
              </w:rPr>
              <w:lastRenderedPageBreak/>
              <w:t>(Истраживање концепта „безбедност у саобраћају” у контексту визуелне сигнализације, програмирање физичког уређаја да симулира рад мигаваца и других визуелних обележја бицикла);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Интерактивни албум (израда програма у виду албума са: делима познатог уметника, архитектуре једне епохе, седам чуда Античког света... које се након клика увеличавају, неко време остају увећане а затим смањују на своје почетне димензије);</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 Ово је кретање (креирање анимираних модела који приказују промене физичких величина, као на пример: брзина, убрзање, потенцијална и кинетичка енергија, а при задатом кретању објекта – вертикални хитац, кретање тела низ стрму раван).</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lastRenderedPageBreak/>
              <w:t>Сви елементи пројектног задатка морају бити реални.</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r w:rsidRPr="00E25A4D">
              <w:rPr>
                <w:rFonts w:ascii="Times New Roman" w:hAnsi="Times New Roman" w:cs="Times New Roman"/>
                <w:sz w:val="24"/>
                <w:szCs w:val="24"/>
              </w:rPr>
              <w:t>Напомена: На првом часу, заједно са ученицима, формирати листу критеријума на основу којих ће се процењивати квалитет решења проблемских задатака. На овај начин, ученицима ће бити потпуно јасно шта квалитетно решење подразумева. Листа мора бити свеобухватна – не сме да се односи само на квалитет креираних програма, већ и на квалитет представљања и образлагања предложених решења.</w:t>
            </w:r>
          </w:p>
          <w:p w:rsidR="003A6701" w:rsidRPr="00E25A4D" w:rsidRDefault="003A6701" w:rsidP="00F04A79">
            <w:pPr>
              <w:spacing w:before="100" w:beforeAutospacing="1" w:after="100" w:afterAutospacing="1"/>
              <w:contextualSpacing/>
              <w:jc w:val="both"/>
              <w:rPr>
                <w:rFonts w:ascii="Times New Roman" w:hAnsi="Times New Roman" w:cs="Times New Roman"/>
                <w:sz w:val="24"/>
                <w:szCs w:val="24"/>
              </w:rPr>
            </w:pPr>
          </w:p>
        </w:tc>
        <w:tc>
          <w:tcPr>
            <w:tcW w:w="543" w:type="pct"/>
            <w:vMerge w:val="restart"/>
          </w:tcPr>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lastRenderedPageBreak/>
              <w:t>цртеж,</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слика, дијаграм,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мултиме</w:t>
            </w:r>
            <w:r w:rsidRPr="00E25A4D">
              <w:rPr>
                <w:rFonts w:ascii="Times New Roman" w:hAnsi="Times New Roman" w:cs="Times New Roman"/>
                <w:sz w:val="24"/>
                <w:szCs w:val="24"/>
              </w:rPr>
              <w:t>-</w:t>
            </w:r>
            <w:r w:rsidRPr="00E25A4D">
              <w:rPr>
                <w:rFonts w:ascii="Times New Roman" w:hAnsi="Times New Roman" w:cs="Times New Roman"/>
                <w:sz w:val="24"/>
                <w:szCs w:val="24"/>
                <w:lang w:val="sr-Cyrl-CS"/>
              </w:rPr>
              <w:t xml:space="preserve">дијална презентација, наставни CD-ови,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филм,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видео материјали,</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штампани програмирани материјали,</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 xml:space="preserve">школска табла, </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рачунарски систем,</w:t>
            </w:r>
          </w:p>
          <w:p w:rsidR="003A6701" w:rsidRPr="00E25A4D" w:rsidRDefault="003A6701" w:rsidP="00F04A79">
            <w:pPr>
              <w:spacing w:before="100" w:beforeAutospacing="1" w:after="100" w:afterAutospacing="1"/>
              <w:contextualSpacing/>
              <w:rPr>
                <w:rFonts w:ascii="Times New Roman" w:hAnsi="Times New Roman" w:cs="Times New Roman"/>
                <w:sz w:val="24"/>
                <w:szCs w:val="24"/>
                <w:lang w:val="sr-Cyrl-CS"/>
              </w:rPr>
            </w:pPr>
            <w:r w:rsidRPr="00E25A4D">
              <w:rPr>
                <w:rFonts w:ascii="Times New Roman" w:hAnsi="Times New Roman" w:cs="Times New Roman"/>
                <w:sz w:val="24"/>
                <w:szCs w:val="24"/>
                <w:lang w:val="sr-Cyrl-CS"/>
              </w:rPr>
              <w:t>пројектор с пројекционим платном, мрежна опрема, интернет-конекција, флеш меморија, скенер,  штампач</w:t>
            </w:r>
          </w:p>
        </w:tc>
        <w:tc>
          <w:tcPr>
            <w:tcW w:w="547" w:type="pct"/>
            <w:vMerge w:val="restart"/>
          </w:tcPr>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Посматрање ангажовано</w:t>
            </w:r>
            <w:r w:rsidRPr="00E25A4D">
              <w:rPr>
                <w:rFonts w:ascii="Times New Roman" w:hAnsi="Times New Roman" w:cs="Times New Roman"/>
                <w:szCs w:val="24"/>
              </w:rPr>
              <w:t>-</w:t>
            </w:r>
            <w:r w:rsidRPr="00E25A4D">
              <w:rPr>
                <w:rFonts w:ascii="Times New Roman" w:hAnsi="Times New Roman" w:cs="Times New Roman"/>
                <w:szCs w:val="24"/>
                <w:lang w:val="sr-Cyrl-CS"/>
              </w:rPr>
              <w:t>сти, самостално</w:t>
            </w:r>
            <w:r w:rsidRPr="00E25A4D">
              <w:rPr>
                <w:rFonts w:ascii="Times New Roman" w:hAnsi="Times New Roman" w:cs="Times New Roman"/>
                <w:szCs w:val="24"/>
              </w:rPr>
              <w:t>-</w:t>
            </w:r>
          </w:p>
          <w:p w:rsidR="003A6701" w:rsidRPr="00E25A4D" w:rsidRDefault="003A6701" w:rsidP="00F04A79">
            <w:pPr>
              <w:pStyle w:val="ListParagraph"/>
              <w:spacing w:before="100" w:beforeAutospacing="1" w:after="100" w:afterAutospacing="1"/>
              <w:ind w:left="0"/>
              <w:rPr>
                <w:rFonts w:ascii="Times New Roman" w:hAnsi="Times New Roman" w:cs="Times New Roman"/>
                <w:szCs w:val="24"/>
                <w:lang w:val="sr-Cyrl-CS"/>
              </w:rPr>
            </w:pPr>
            <w:r w:rsidRPr="00E25A4D">
              <w:rPr>
                <w:rFonts w:ascii="Times New Roman" w:hAnsi="Times New Roman" w:cs="Times New Roman"/>
                <w:szCs w:val="24"/>
                <w:lang w:val="sr-Cyrl-CS"/>
              </w:rPr>
              <w:t>сти и кооперати-вности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Продукти ученичких активности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 xml:space="preserve">Белешке </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 xml:space="preserve">Задовољство ученика на часу  </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Разговори</w:t>
            </w:r>
          </w:p>
          <w:p w:rsidR="003A6701" w:rsidRPr="00E25A4D" w:rsidRDefault="003A6701" w:rsidP="00F04A79">
            <w:pPr>
              <w:pStyle w:val="ListParagraph"/>
              <w:numPr>
                <w:ilvl w:val="0"/>
                <w:numId w:val="2"/>
              </w:numPr>
              <w:spacing w:before="100" w:beforeAutospacing="1" w:after="100" w:afterAutospacing="1"/>
              <w:ind w:left="0" w:hanging="108"/>
              <w:rPr>
                <w:rFonts w:ascii="Times New Roman" w:hAnsi="Times New Roman" w:cs="Times New Roman"/>
                <w:szCs w:val="24"/>
                <w:lang w:val="sr-Cyrl-CS"/>
              </w:rPr>
            </w:pPr>
            <w:r w:rsidRPr="00E25A4D">
              <w:rPr>
                <w:rFonts w:ascii="Times New Roman" w:hAnsi="Times New Roman" w:cs="Times New Roman"/>
                <w:szCs w:val="24"/>
                <w:lang w:val="sr-Cyrl-CS"/>
              </w:rPr>
              <w:t>Квиз</w:t>
            </w:r>
          </w:p>
          <w:p w:rsidR="003A6701" w:rsidRPr="00E25A4D" w:rsidRDefault="003A6701" w:rsidP="00F04A79">
            <w:pPr>
              <w:pStyle w:val="ListParagraph"/>
              <w:numPr>
                <w:ilvl w:val="0"/>
                <w:numId w:val="2"/>
              </w:numPr>
              <w:spacing w:before="100" w:beforeAutospacing="1" w:after="100" w:afterAutospacing="1"/>
              <w:ind w:left="33" w:hanging="141"/>
              <w:rPr>
                <w:rFonts w:ascii="Times New Roman" w:hAnsi="Times New Roman" w:cs="Times New Roman"/>
                <w:szCs w:val="24"/>
                <w:lang w:val="sr-Cyrl-CS"/>
              </w:rPr>
            </w:pPr>
            <w:r w:rsidRPr="00E25A4D">
              <w:rPr>
                <w:rFonts w:ascii="Times New Roman" w:hAnsi="Times New Roman" w:cs="Times New Roman"/>
                <w:szCs w:val="24"/>
                <w:lang w:val="sr-Cyrl-CS"/>
              </w:rPr>
              <w:t>Евалуациони тестови и анкете</w:t>
            </w:r>
          </w:p>
          <w:p w:rsidR="003A6701" w:rsidRPr="00E25A4D" w:rsidRDefault="003A6701" w:rsidP="00F04A79">
            <w:pPr>
              <w:pStyle w:val="ListParagraph"/>
              <w:spacing w:before="100" w:beforeAutospacing="1" w:after="100" w:afterAutospacing="1"/>
              <w:ind w:left="33"/>
              <w:rPr>
                <w:rFonts w:ascii="Times New Roman" w:hAnsi="Times New Roman" w:cs="Times New Roman"/>
                <w:szCs w:val="24"/>
                <w:lang w:val="sr-Cyrl-CS"/>
              </w:rPr>
            </w:pPr>
          </w:p>
        </w:tc>
      </w:tr>
    </w:tbl>
    <w:p w:rsidR="003A6701" w:rsidRPr="00E25A4D" w:rsidRDefault="003A6701" w:rsidP="003A6701">
      <w:pPr>
        <w:spacing w:after="0"/>
        <w:rPr>
          <w:rFonts w:ascii="Times New Roman" w:eastAsia="Times New Roman" w:hAnsi="Times New Roman" w:cs="Times New Roman"/>
          <w:b/>
          <w:color w:val="FF0000"/>
          <w:sz w:val="36"/>
          <w:szCs w:val="36"/>
        </w:rPr>
      </w:pPr>
    </w:p>
    <w:p w:rsidR="003A6701" w:rsidRPr="00E25A4D" w:rsidRDefault="003A6701" w:rsidP="003A6701">
      <w:pPr>
        <w:spacing w:after="0"/>
        <w:rPr>
          <w:rFonts w:ascii="Times New Roman" w:eastAsia="Times New Roman" w:hAnsi="Times New Roman" w:cs="Times New Roman"/>
          <w:b/>
          <w:color w:val="FF0000"/>
          <w:sz w:val="36"/>
          <w:szCs w:val="36"/>
        </w:rPr>
      </w:pPr>
    </w:p>
    <w:p w:rsidR="00987A78" w:rsidRPr="007252E7" w:rsidRDefault="00987A78" w:rsidP="00DF7A12">
      <w:pPr>
        <w:rPr>
          <w:rStyle w:val="SubtleEmphasis"/>
          <w:rFonts w:ascii="Times New Roman" w:hAnsi="Times New Roman" w:cs="Times New Roman"/>
          <w:szCs w:val="36"/>
        </w:rPr>
      </w:pPr>
    </w:p>
    <w:p w:rsidR="003723A3" w:rsidRDefault="003723A3" w:rsidP="00DF7A12">
      <w:pPr>
        <w:rPr>
          <w:rStyle w:val="SubtleEmphasis"/>
          <w:rFonts w:ascii="Times New Roman" w:hAnsi="Times New Roman" w:cs="Times New Roman"/>
          <w:szCs w:val="36"/>
          <w:lang w:val="sr-Cyrl-CS"/>
        </w:rPr>
      </w:pPr>
    </w:p>
    <w:p w:rsidR="003723A3" w:rsidRDefault="003723A3" w:rsidP="00DF7A12">
      <w:pPr>
        <w:rPr>
          <w:rStyle w:val="SubtleEmphasis"/>
          <w:rFonts w:ascii="Times New Roman" w:hAnsi="Times New Roman" w:cs="Times New Roman"/>
          <w:szCs w:val="36"/>
          <w:lang w:val="sr-Cyrl-CS"/>
        </w:rPr>
      </w:pPr>
    </w:p>
    <w:p w:rsidR="003723A3" w:rsidRDefault="003723A3" w:rsidP="00DF7A12">
      <w:pPr>
        <w:rPr>
          <w:rStyle w:val="SubtleEmphasis"/>
          <w:rFonts w:ascii="Times New Roman" w:hAnsi="Times New Roman" w:cs="Times New Roman"/>
          <w:szCs w:val="36"/>
          <w:lang w:val="sr-Cyrl-CS"/>
        </w:rPr>
      </w:pPr>
    </w:p>
    <w:p w:rsidR="003723A3" w:rsidRDefault="003723A3" w:rsidP="00DF7A12">
      <w:pPr>
        <w:rPr>
          <w:rStyle w:val="SubtleEmphasis"/>
          <w:rFonts w:ascii="Times New Roman" w:hAnsi="Times New Roman" w:cs="Times New Roman"/>
          <w:szCs w:val="36"/>
          <w:lang w:val="sr-Cyrl-CS"/>
        </w:rPr>
        <w:sectPr w:rsidR="003723A3" w:rsidSect="003723A3">
          <w:pgSz w:w="16838" w:h="11906" w:orient="landscape" w:code="9"/>
          <w:pgMar w:top="1417" w:right="1417" w:bottom="1417" w:left="1417" w:header="708" w:footer="708" w:gutter="0"/>
          <w:cols w:space="708"/>
          <w:docGrid w:linePitch="360"/>
        </w:sectPr>
      </w:pPr>
    </w:p>
    <w:p w:rsidR="00DF7A12" w:rsidRPr="000858BE" w:rsidRDefault="00DF7A12" w:rsidP="00DF7A12">
      <w:pPr>
        <w:rPr>
          <w:rStyle w:val="SubtleEmphasis"/>
          <w:rFonts w:ascii="Times New Roman" w:hAnsi="Times New Roman" w:cs="Times New Roman"/>
          <w:szCs w:val="36"/>
          <w:lang w:val="sr-Cyrl-CS"/>
        </w:rPr>
      </w:pPr>
      <w:r w:rsidRPr="000858BE">
        <w:rPr>
          <w:rStyle w:val="SubtleEmphasis"/>
          <w:rFonts w:ascii="Times New Roman" w:hAnsi="Times New Roman" w:cs="Times New Roman"/>
          <w:szCs w:val="36"/>
          <w:lang w:val="sr-Cyrl-CS"/>
        </w:rPr>
        <w:lastRenderedPageBreak/>
        <w:t>НАСТАВНИ ПРЕДМЕТ:  ТЕХНИКА И ТЕХНОЛОГИЈА</w:t>
      </w:r>
    </w:p>
    <w:p w:rsidR="00DF7A12" w:rsidRPr="00E25A4D" w:rsidRDefault="00DF7A12" w:rsidP="00FB6FAF">
      <w:pPr>
        <w:spacing w:after="240" w:line="240" w:lineRule="auto"/>
        <w:jc w:val="both"/>
        <w:rPr>
          <w:rFonts w:ascii="Times New Roman" w:eastAsia="Times New Roman" w:hAnsi="Times New Roman" w:cs="Times New Roman"/>
          <w:b/>
          <w:lang w:val="sr-Cyrl-CS" w:eastAsia="sr-Latn-CS"/>
        </w:rPr>
      </w:pPr>
      <w:r w:rsidRPr="00E25A4D">
        <w:rPr>
          <w:rFonts w:ascii="Times New Roman" w:eastAsia="Times New Roman" w:hAnsi="Times New Roman" w:cs="Times New Roman"/>
          <w:b/>
          <w:lang w:val="sr-Cyrl-CS" w:eastAsia="sr-Latn-CS"/>
        </w:rPr>
        <w:t>ЦИЉЕВИ И ЗАДАЦИ:</w:t>
      </w:r>
    </w:p>
    <w:p w:rsidR="0058020B" w:rsidRDefault="00DF7A12" w:rsidP="0058020B">
      <w:pPr>
        <w:spacing w:after="0" w:line="240" w:lineRule="auto"/>
        <w:jc w:val="both"/>
        <w:rPr>
          <w:rFonts w:ascii="Times New Roman" w:eastAsia="Times New Roman" w:hAnsi="Times New Roman" w:cs="Times New Roman"/>
          <w:lang w:eastAsia="sr-Latn-CS"/>
        </w:rPr>
      </w:pPr>
      <w:r w:rsidRPr="00E25A4D">
        <w:rPr>
          <w:rFonts w:ascii="Times New Roman" w:eastAsia="Times New Roman" w:hAnsi="Times New Roman" w:cs="Times New Roman"/>
          <w:lang w:val="sr-Cyrl-CS" w:eastAsia="sr-Latn-CS"/>
        </w:rPr>
        <w:t xml:space="preserve">         Ученици треба да знају да комуницирају на језику технике, користећи стручну терминологију и технички цртеж, да користе рачунар у обради информација, да знају да одаберу одговарајући мтеријал на основу његових својстава, да компонују елементе из области машинства у једноставније функционалне целине, да примењују одговарајуће поступке обраде материјала, да примењују личну заштиту при раду, да знају мере заштите за обнову и унапређење животног окружења.</w:t>
      </w:r>
    </w:p>
    <w:p w:rsidR="00DF7A12" w:rsidRPr="0058020B" w:rsidRDefault="00DF7A12" w:rsidP="0058020B">
      <w:pPr>
        <w:spacing w:after="0" w:line="240" w:lineRule="auto"/>
        <w:ind w:firstLine="162"/>
        <w:jc w:val="both"/>
        <w:rPr>
          <w:rFonts w:ascii="Times New Roman" w:eastAsia="Times New Roman" w:hAnsi="Times New Roman" w:cs="Times New Roman"/>
          <w:lang w:eastAsia="sr-Latn-CS"/>
        </w:rPr>
      </w:pPr>
      <w:r w:rsidRPr="00E25A4D">
        <w:rPr>
          <w:rFonts w:ascii="Times New Roman" w:eastAsia="Times New Roman" w:hAnsi="Times New Roman" w:cs="Times New Roman"/>
          <w:lang w:val="ru-RU" w:eastAsia="sr-Latn-CS"/>
        </w:rPr>
        <w:t xml:space="preserve">Наставни предмет </w:t>
      </w:r>
      <w:r w:rsidRPr="00E25A4D">
        <w:rPr>
          <w:rFonts w:ascii="Times New Roman" w:eastAsia="Times New Roman" w:hAnsi="Times New Roman" w:cs="Times New Roman"/>
          <w:i/>
          <w:lang w:val="ru-RU" w:eastAsia="sr-Latn-CS"/>
        </w:rPr>
        <w:t>техника и технологија</w:t>
      </w:r>
      <w:r w:rsidRPr="00E25A4D">
        <w:rPr>
          <w:rFonts w:ascii="Times New Roman" w:eastAsia="Times New Roman" w:hAnsi="Times New Roman" w:cs="Times New Roman"/>
          <w:lang w:val="ru-RU" w:eastAsia="sr-Latn-CS"/>
        </w:rPr>
        <w:t xml:space="preserve"> намењен је развоју основних техничких компетенција ученика ради његовог оспособљавања за живот и рад у свету који се технички и технолошки брзо мења. Један од најважнијих задатака је да код ученика развија свест о томе да примена стечених знања и вештина у реалном окружењу подразумева стално стручно усавршавање и целоживотно учење, као и да је развијање предузимљивости један од важних предуслова личног и професионалног развоја. </w:t>
      </w:r>
    </w:p>
    <w:p w:rsidR="00DF7A12" w:rsidRPr="00E25A4D" w:rsidRDefault="00DF7A12" w:rsidP="00FB6FAF">
      <w:pPr>
        <w:spacing w:after="0" w:line="240" w:lineRule="auto"/>
        <w:ind w:left="162" w:right="342" w:firstLine="540"/>
        <w:jc w:val="both"/>
        <w:rPr>
          <w:rFonts w:ascii="Times New Roman" w:eastAsia="Times New Roman" w:hAnsi="Times New Roman" w:cs="Times New Roman"/>
          <w:lang w:val="ru-RU" w:eastAsia="sr-Latn-CS"/>
        </w:rPr>
      </w:pPr>
      <w:r w:rsidRPr="00E25A4D">
        <w:rPr>
          <w:rFonts w:ascii="Times New Roman" w:eastAsia="Times New Roman" w:hAnsi="Times New Roman" w:cs="Times New Roman"/>
          <w:lang w:val="ru-RU" w:eastAsia="sr-Latn-CS"/>
        </w:rPr>
        <w:t xml:space="preserve">Програм наставе и учења за седми разред оријентисан је на остваривање исхода. </w:t>
      </w:r>
    </w:p>
    <w:p w:rsidR="00DF7A12" w:rsidRPr="00E25A4D" w:rsidRDefault="00DF7A12" w:rsidP="00FB6FAF">
      <w:pPr>
        <w:spacing w:after="0" w:line="240" w:lineRule="auto"/>
        <w:jc w:val="both"/>
        <w:rPr>
          <w:rFonts w:ascii="Times New Roman" w:eastAsia="Times New Roman" w:hAnsi="Times New Roman" w:cs="Times New Roman"/>
          <w:b/>
          <w:u w:val="single"/>
          <w:lang w:val="sr-Cyrl-CS" w:eastAsia="sr-Latn-CS"/>
        </w:rPr>
      </w:pPr>
    </w:p>
    <w:p w:rsidR="00DF7A12" w:rsidRPr="00E25A4D" w:rsidRDefault="00DF7A12" w:rsidP="00FB6FAF">
      <w:pPr>
        <w:spacing w:after="0" w:line="240" w:lineRule="auto"/>
        <w:jc w:val="both"/>
        <w:rPr>
          <w:rFonts w:ascii="Times New Roman" w:eastAsia="Times New Roman" w:hAnsi="Times New Roman" w:cs="Times New Roman"/>
          <w:b/>
          <w:lang w:val="sr-Cyrl-CS" w:eastAsia="sr-Latn-CS"/>
        </w:rPr>
      </w:pPr>
      <w:r w:rsidRPr="00E25A4D">
        <w:rPr>
          <w:rFonts w:ascii="Times New Roman" w:eastAsia="Times New Roman" w:hAnsi="Times New Roman" w:cs="Times New Roman"/>
          <w:lang w:val="sr-Cyrl-CS" w:eastAsia="sr-Latn-CS"/>
        </w:rPr>
        <w:t>Наставни предмет</w:t>
      </w:r>
      <w:r w:rsidRPr="00E25A4D">
        <w:rPr>
          <w:rFonts w:ascii="Times New Roman" w:eastAsia="Times New Roman" w:hAnsi="Times New Roman" w:cs="Times New Roman"/>
          <w:b/>
          <w:lang w:val="sr-Cyrl-CS" w:eastAsia="sr-Latn-CS"/>
        </w:rPr>
        <w:t xml:space="preserve">: ТЕХНИКА </w:t>
      </w:r>
      <w:r w:rsidRPr="00E25A4D">
        <w:rPr>
          <w:rFonts w:ascii="Times New Roman" w:eastAsia="Times New Roman" w:hAnsi="Times New Roman" w:cs="Times New Roman"/>
          <w:b/>
          <w:lang w:eastAsia="sr-Latn-CS"/>
        </w:rPr>
        <w:t>И ТЕХНОЛОГИЈА</w:t>
      </w:r>
      <w:r w:rsidRPr="00E25A4D">
        <w:rPr>
          <w:rFonts w:ascii="Times New Roman" w:eastAsia="Times New Roman" w:hAnsi="Times New Roman" w:cs="Times New Roman"/>
          <w:b/>
          <w:lang w:val="sr-Cyrl-CS" w:eastAsia="sr-Latn-CS"/>
        </w:rPr>
        <w:t>- 7. разред ,</w:t>
      </w:r>
    </w:p>
    <w:p w:rsidR="00DF7A12" w:rsidRPr="00E25A4D" w:rsidRDefault="00DF7A12" w:rsidP="00DF7A12">
      <w:pPr>
        <w:spacing w:after="0" w:line="240" w:lineRule="auto"/>
        <w:rPr>
          <w:rFonts w:ascii="Times New Roman" w:eastAsia="Times New Roman" w:hAnsi="Times New Roman" w:cs="Times New Roman"/>
          <w:lang w:val="sr-Cyrl-CS" w:eastAsia="sr-Latn-CS"/>
        </w:rPr>
      </w:pPr>
      <w:r w:rsidRPr="00E25A4D">
        <w:rPr>
          <w:rFonts w:ascii="Times New Roman" w:eastAsia="Times New Roman" w:hAnsi="Times New Roman" w:cs="Times New Roman"/>
          <w:lang w:val="sr-Cyrl-CS" w:eastAsia="sr-Latn-CS"/>
        </w:rPr>
        <w:t xml:space="preserve"> годишњи фонд часова</w:t>
      </w:r>
      <w:r w:rsidRPr="00E25A4D">
        <w:rPr>
          <w:rFonts w:ascii="Times New Roman" w:eastAsia="Times New Roman" w:hAnsi="Times New Roman" w:cs="Times New Roman"/>
          <w:b/>
          <w:lang w:val="sr-Cyrl-CS" w:eastAsia="sr-Latn-CS"/>
        </w:rPr>
        <w:t>: 7</w:t>
      </w:r>
      <w:r w:rsidRPr="00E25A4D">
        <w:rPr>
          <w:rFonts w:ascii="Times New Roman" w:eastAsia="Times New Roman" w:hAnsi="Times New Roman" w:cs="Times New Roman"/>
          <w:lang w:val="sr-Cyrl-CS" w:eastAsia="sr-Latn-CS"/>
        </w:rPr>
        <w:t>2,недељни фонд часова</w:t>
      </w:r>
      <w:r w:rsidRPr="00E25A4D">
        <w:rPr>
          <w:rFonts w:ascii="Times New Roman" w:eastAsia="Times New Roman" w:hAnsi="Times New Roman" w:cs="Times New Roman"/>
          <w:b/>
          <w:lang w:val="sr-Cyrl-CS" w:eastAsia="sr-Latn-CS"/>
        </w:rPr>
        <w:t xml:space="preserve">: </w:t>
      </w:r>
      <w:r w:rsidRPr="00E25A4D">
        <w:rPr>
          <w:rFonts w:ascii="Times New Roman" w:eastAsia="Times New Roman" w:hAnsi="Times New Roman" w:cs="Times New Roman"/>
          <w:lang w:val="sr-Cyrl-CS" w:eastAsia="sr-Latn-CS"/>
        </w:rPr>
        <w:t>2</w:t>
      </w:r>
    </w:p>
    <w:p w:rsidR="00DF7A12" w:rsidRPr="00E25A4D" w:rsidRDefault="00DF7A12" w:rsidP="00DF7A12">
      <w:pPr>
        <w:spacing w:after="0" w:line="240" w:lineRule="auto"/>
        <w:rPr>
          <w:rFonts w:ascii="Times New Roman" w:eastAsia="Times New Roman" w:hAnsi="Times New Roman" w:cs="Times New Roman"/>
          <w:b/>
          <w:lang w:val="sr-Cyrl-CS" w:eastAsia="sr-Latn-CS"/>
        </w:rPr>
      </w:pPr>
    </w:p>
    <w:tbl>
      <w:tblPr>
        <w:tblStyle w:val="TableGrid2"/>
        <w:tblW w:w="5000" w:type="pct"/>
        <w:tblLook w:val="04A0"/>
      </w:tblPr>
      <w:tblGrid>
        <w:gridCol w:w="1114"/>
        <w:gridCol w:w="5759"/>
        <w:gridCol w:w="2415"/>
      </w:tblGrid>
      <w:tr w:rsidR="00FB6FAF" w:rsidRPr="00FB6FAF" w:rsidTr="00FB6FAF">
        <w:trPr>
          <w:trHeight w:val="738"/>
        </w:trPr>
        <w:tc>
          <w:tcPr>
            <w:tcW w:w="600" w:type="pct"/>
            <w:shd w:val="clear" w:color="auto" w:fill="auto"/>
            <w:vAlign w:val="center"/>
          </w:tcPr>
          <w:p w:rsidR="00DF7A12" w:rsidRPr="00FB6FAF" w:rsidRDefault="00DF7A12" w:rsidP="00687669">
            <w:pPr>
              <w:jc w:val="center"/>
              <w:rPr>
                <w:rFonts w:ascii="Times New Roman" w:eastAsia="Times New Roman" w:hAnsi="Times New Roman" w:cs="Times New Roman"/>
                <w:b/>
                <w:color w:val="auto"/>
                <w:sz w:val="24"/>
                <w:szCs w:val="24"/>
                <w:lang w:eastAsia="sr-Latn-CS"/>
              </w:rPr>
            </w:pPr>
            <w:r w:rsidRPr="00FB6FAF">
              <w:rPr>
                <w:rFonts w:ascii="Times New Roman" w:eastAsia="Times New Roman" w:hAnsi="Times New Roman" w:cs="Times New Roman"/>
                <w:b/>
                <w:color w:val="auto"/>
                <w:sz w:val="24"/>
                <w:szCs w:val="24"/>
                <w:lang w:val="en-GB" w:eastAsia="sr-Latn-CS"/>
              </w:rPr>
              <w:t>Ред.</w:t>
            </w:r>
          </w:p>
          <w:p w:rsidR="00DF7A12" w:rsidRPr="00FB6FAF" w:rsidRDefault="00DF7A12" w:rsidP="00687669">
            <w:pPr>
              <w:jc w:val="center"/>
              <w:rPr>
                <w:rFonts w:ascii="Times New Roman" w:eastAsia="Times New Roman" w:hAnsi="Times New Roman" w:cs="Times New Roman"/>
                <w:b/>
                <w:color w:val="auto"/>
                <w:sz w:val="24"/>
                <w:szCs w:val="24"/>
                <w:lang w:val="en-GB" w:eastAsia="sr-Latn-CS"/>
              </w:rPr>
            </w:pPr>
            <w:r w:rsidRPr="00FB6FAF">
              <w:rPr>
                <w:rFonts w:ascii="Times New Roman" w:eastAsia="Times New Roman" w:hAnsi="Times New Roman" w:cs="Times New Roman"/>
                <w:b/>
                <w:color w:val="auto"/>
                <w:sz w:val="24"/>
                <w:szCs w:val="24"/>
                <w:lang w:val="en-GB" w:eastAsia="sr-Latn-CS"/>
              </w:rPr>
              <w:t>број</w:t>
            </w:r>
          </w:p>
        </w:tc>
        <w:tc>
          <w:tcPr>
            <w:tcW w:w="3100" w:type="pct"/>
            <w:shd w:val="clear" w:color="auto" w:fill="auto"/>
            <w:vAlign w:val="center"/>
          </w:tcPr>
          <w:p w:rsidR="00DF7A12" w:rsidRPr="00FB6FAF" w:rsidRDefault="00DF7A12" w:rsidP="00687669">
            <w:pPr>
              <w:jc w:val="center"/>
              <w:rPr>
                <w:rFonts w:ascii="Times New Roman" w:eastAsia="Times New Roman" w:hAnsi="Times New Roman" w:cs="Times New Roman"/>
                <w:b/>
                <w:color w:val="auto"/>
                <w:sz w:val="24"/>
                <w:szCs w:val="24"/>
                <w:lang w:eastAsia="sr-Latn-CS"/>
              </w:rPr>
            </w:pPr>
            <w:r w:rsidRPr="00FB6FAF">
              <w:rPr>
                <w:rFonts w:ascii="Times New Roman" w:eastAsia="Times New Roman" w:hAnsi="Times New Roman" w:cs="Times New Roman"/>
                <w:b/>
                <w:color w:val="auto"/>
                <w:sz w:val="24"/>
                <w:szCs w:val="24"/>
                <w:lang w:val="en-GB" w:eastAsia="sr-Latn-CS"/>
              </w:rPr>
              <w:t>Наставна област/ тема/ /целина</w:t>
            </w:r>
          </w:p>
        </w:tc>
        <w:tc>
          <w:tcPr>
            <w:tcW w:w="1300" w:type="pct"/>
            <w:shd w:val="clear" w:color="auto" w:fill="auto"/>
            <w:vAlign w:val="center"/>
          </w:tcPr>
          <w:p w:rsidR="00DF7A12" w:rsidRPr="00FB6FAF" w:rsidRDefault="00DF7A12" w:rsidP="00687669">
            <w:pPr>
              <w:jc w:val="center"/>
              <w:rPr>
                <w:rFonts w:ascii="Times New Roman" w:eastAsia="Times New Roman" w:hAnsi="Times New Roman" w:cs="Times New Roman"/>
                <w:b/>
                <w:color w:val="auto"/>
                <w:sz w:val="24"/>
                <w:szCs w:val="24"/>
                <w:lang w:val="en-GB" w:eastAsia="sr-Latn-CS"/>
              </w:rPr>
            </w:pPr>
            <w:r w:rsidRPr="00FB6FAF">
              <w:rPr>
                <w:rFonts w:ascii="Times New Roman" w:eastAsia="Times New Roman" w:hAnsi="Times New Roman" w:cs="Times New Roman"/>
                <w:b/>
                <w:color w:val="auto"/>
                <w:sz w:val="24"/>
                <w:szCs w:val="24"/>
                <w:lang w:val="en-GB" w:eastAsia="sr-Latn-CS"/>
              </w:rPr>
              <w:t>Број часова</w:t>
            </w:r>
          </w:p>
        </w:tc>
      </w:tr>
      <w:tr w:rsidR="00FB6FAF" w:rsidRPr="00FB6FAF" w:rsidTr="00FB6FAF">
        <w:trPr>
          <w:trHeight w:val="759"/>
        </w:trPr>
        <w:tc>
          <w:tcPr>
            <w:tcW w:w="600" w:type="pct"/>
          </w:tcPr>
          <w:p w:rsidR="00DF7A12" w:rsidRPr="00FB6FAF" w:rsidRDefault="00DF7A12" w:rsidP="00687669">
            <w:pPr>
              <w:jc w:val="center"/>
              <w:rPr>
                <w:rFonts w:ascii="Times New Roman" w:eastAsia="Times New Roman" w:hAnsi="Times New Roman" w:cs="Times New Roman"/>
                <w:color w:val="auto"/>
                <w:sz w:val="24"/>
                <w:szCs w:val="24"/>
                <w:lang w:eastAsia="sr-Latn-CS"/>
              </w:rPr>
            </w:pPr>
          </w:p>
          <w:p w:rsidR="00DF7A12" w:rsidRPr="00FB6FAF" w:rsidRDefault="00DF7A12" w:rsidP="00687669">
            <w:pPr>
              <w:jc w:val="cente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I</w:t>
            </w:r>
          </w:p>
        </w:tc>
        <w:tc>
          <w:tcPr>
            <w:tcW w:w="3100" w:type="pct"/>
          </w:tcPr>
          <w:p w:rsidR="00DF7A12" w:rsidRPr="00FB6FAF" w:rsidRDefault="00DF7A12" w:rsidP="00687669">
            <w:pPr>
              <w:rPr>
                <w:rFonts w:ascii="Times New Roman" w:eastAsia="Times New Roman" w:hAnsi="Times New Roman" w:cs="Times New Roman"/>
                <w:color w:val="auto"/>
                <w:sz w:val="24"/>
                <w:szCs w:val="24"/>
                <w:lang w:eastAsia="sr-Latn-CS"/>
              </w:rPr>
            </w:pPr>
          </w:p>
          <w:p w:rsidR="00DF7A12" w:rsidRPr="00FB6FAF" w:rsidRDefault="00DF7A12" w:rsidP="00687669">
            <w:pP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Животно и радно окружење</w:t>
            </w:r>
          </w:p>
          <w:p w:rsidR="00DF7A12" w:rsidRPr="00FB6FAF" w:rsidRDefault="00DF7A12" w:rsidP="00687669">
            <w:pPr>
              <w:rPr>
                <w:rFonts w:ascii="Times New Roman" w:eastAsia="Times New Roman" w:hAnsi="Times New Roman" w:cs="Times New Roman"/>
                <w:color w:val="auto"/>
                <w:sz w:val="24"/>
                <w:szCs w:val="24"/>
                <w:lang w:val="en-GB" w:eastAsia="sr-Latn-CS"/>
              </w:rPr>
            </w:pPr>
          </w:p>
        </w:tc>
        <w:tc>
          <w:tcPr>
            <w:tcW w:w="1300" w:type="pct"/>
          </w:tcPr>
          <w:p w:rsidR="00DF7A12" w:rsidRPr="00FB6FAF" w:rsidRDefault="00DF7A12" w:rsidP="00687669">
            <w:pPr>
              <w:jc w:val="center"/>
              <w:rPr>
                <w:rFonts w:ascii="Times New Roman" w:eastAsia="Times New Roman" w:hAnsi="Times New Roman" w:cs="Times New Roman"/>
                <w:color w:val="auto"/>
                <w:sz w:val="24"/>
                <w:szCs w:val="24"/>
                <w:lang w:eastAsia="sr-Latn-CS"/>
              </w:rPr>
            </w:pPr>
          </w:p>
          <w:p w:rsidR="00DF7A12" w:rsidRPr="00FB6FAF" w:rsidRDefault="00DF7A12" w:rsidP="00687669">
            <w:pPr>
              <w:jc w:val="cente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6</w:t>
            </w:r>
          </w:p>
        </w:tc>
      </w:tr>
      <w:tr w:rsidR="00FB6FAF" w:rsidRPr="00FB6FAF" w:rsidTr="00FB6FAF">
        <w:trPr>
          <w:trHeight w:val="871"/>
        </w:trPr>
        <w:tc>
          <w:tcPr>
            <w:tcW w:w="600" w:type="pct"/>
          </w:tcPr>
          <w:p w:rsidR="00DF7A12" w:rsidRPr="00FB6FAF" w:rsidRDefault="00DF7A12" w:rsidP="00687669">
            <w:pPr>
              <w:jc w:val="center"/>
              <w:rPr>
                <w:rFonts w:ascii="Times New Roman" w:eastAsia="Times New Roman" w:hAnsi="Times New Roman" w:cs="Times New Roman"/>
                <w:color w:val="auto"/>
                <w:sz w:val="24"/>
                <w:szCs w:val="24"/>
                <w:lang w:eastAsia="sr-Latn-CS"/>
              </w:rPr>
            </w:pPr>
          </w:p>
          <w:p w:rsidR="00DF7A12" w:rsidRPr="00FB6FAF" w:rsidRDefault="00DF7A12" w:rsidP="00687669">
            <w:pPr>
              <w:jc w:val="cente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II</w:t>
            </w:r>
          </w:p>
        </w:tc>
        <w:tc>
          <w:tcPr>
            <w:tcW w:w="3100" w:type="pct"/>
          </w:tcPr>
          <w:p w:rsidR="00DF7A12" w:rsidRPr="00FB6FAF" w:rsidRDefault="00DF7A12" w:rsidP="00687669">
            <w:pPr>
              <w:rPr>
                <w:rFonts w:ascii="Times New Roman" w:eastAsia="Times New Roman" w:hAnsi="Times New Roman" w:cs="Times New Roman"/>
                <w:color w:val="auto"/>
                <w:sz w:val="24"/>
                <w:szCs w:val="24"/>
                <w:lang w:eastAsia="sr-Latn-CS"/>
              </w:rPr>
            </w:pPr>
          </w:p>
          <w:p w:rsidR="00DF7A12" w:rsidRPr="00FB6FAF" w:rsidRDefault="00DF7A12" w:rsidP="00687669">
            <w:pP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Саобраћај</w:t>
            </w:r>
          </w:p>
          <w:p w:rsidR="00DF7A12" w:rsidRPr="00FB6FAF" w:rsidRDefault="00DF7A12" w:rsidP="00687669">
            <w:pPr>
              <w:rPr>
                <w:rFonts w:ascii="Times New Roman" w:eastAsia="Times New Roman" w:hAnsi="Times New Roman" w:cs="Times New Roman"/>
                <w:color w:val="auto"/>
                <w:sz w:val="24"/>
                <w:szCs w:val="24"/>
                <w:lang w:val="en-GB" w:eastAsia="sr-Latn-CS"/>
              </w:rPr>
            </w:pPr>
          </w:p>
        </w:tc>
        <w:tc>
          <w:tcPr>
            <w:tcW w:w="1300" w:type="pct"/>
          </w:tcPr>
          <w:p w:rsidR="00DF7A12" w:rsidRPr="00FB6FAF" w:rsidRDefault="00DF7A12" w:rsidP="00687669">
            <w:pPr>
              <w:jc w:val="center"/>
              <w:rPr>
                <w:rFonts w:ascii="Times New Roman" w:eastAsia="Times New Roman" w:hAnsi="Times New Roman" w:cs="Times New Roman"/>
                <w:color w:val="auto"/>
                <w:sz w:val="24"/>
                <w:szCs w:val="24"/>
                <w:lang w:eastAsia="sr-Latn-CS"/>
              </w:rPr>
            </w:pPr>
          </w:p>
          <w:p w:rsidR="00DF7A12" w:rsidRPr="00FB6FAF" w:rsidRDefault="00DF7A12" w:rsidP="00687669">
            <w:pPr>
              <w:jc w:val="cente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6</w:t>
            </w:r>
          </w:p>
        </w:tc>
      </w:tr>
      <w:tr w:rsidR="00FB6FAF" w:rsidRPr="00FB6FAF" w:rsidTr="00FB6FAF">
        <w:trPr>
          <w:trHeight w:val="759"/>
        </w:trPr>
        <w:tc>
          <w:tcPr>
            <w:tcW w:w="600" w:type="pct"/>
          </w:tcPr>
          <w:p w:rsidR="00DF7A12" w:rsidRPr="00FB6FAF" w:rsidRDefault="00DF7A12" w:rsidP="00687669">
            <w:pPr>
              <w:jc w:val="center"/>
              <w:rPr>
                <w:rFonts w:ascii="Times New Roman" w:eastAsia="Times New Roman" w:hAnsi="Times New Roman" w:cs="Times New Roman"/>
                <w:color w:val="auto"/>
                <w:sz w:val="24"/>
                <w:szCs w:val="24"/>
                <w:lang w:eastAsia="sr-Latn-CS"/>
              </w:rPr>
            </w:pPr>
          </w:p>
          <w:p w:rsidR="00DF7A12" w:rsidRPr="00FB6FAF" w:rsidRDefault="00DF7A12" w:rsidP="00687669">
            <w:pPr>
              <w:jc w:val="cente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III</w:t>
            </w:r>
          </w:p>
        </w:tc>
        <w:tc>
          <w:tcPr>
            <w:tcW w:w="3100" w:type="pct"/>
          </w:tcPr>
          <w:p w:rsidR="00DF7A12" w:rsidRPr="00FB6FAF" w:rsidRDefault="00DF7A12" w:rsidP="00687669">
            <w:pPr>
              <w:rPr>
                <w:rFonts w:ascii="Times New Roman" w:eastAsia="Times New Roman" w:hAnsi="Times New Roman" w:cs="Times New Roman"/>
                <w:color w:val="auto"/>
                <w:sz w:val="24"/>
                <w:szCs w:val="24"/>
                <w:lang w:eastAsia="sr-Latn-CS"/>
              </w:rPr>
            </w:pPr>
          </w:p>
          <w:p w:rsidR="00DF7A12" w:rsidRPr="00FB6FAF" w:rsidRDefault="00DF7A12" w:rsidP="00687669">
            <w:pP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Техничка и дигитална писменост</w:t>
            </w:r>
          </w:p>
          <w:p w:rsidR="00DF7A12" w:rsidRPr="00FB6FAF" w:rsidRDefault="00DF7A12" w:rsidP="00687669">
            <w:pPr>
              <w:rPr>
                <w:rFonts w:ascii="Times New Roman" w:eastAsia="Times New Roman" w:hAnsi="Times New Roman" w:cs="Times New Roman"/>
                <w:color w:val="auto"/>
                <w:sz w:val="24"/>
                <w:szCs w:val="24"/>
                <w:lang w:eastAsia="sr-Latn-CS"/>
              </w:rPr>
            </w:pPr>
          </w:p>
        </w:tc>
        <w:tc>
          <w:tcPr>
            <w:tcW w:w="1300" w:type="pct"/>
          </w:tcPr>
          <w:p w:rsidR="00DF7A12" w:rsidRPr="00FB6FAF" w:rsidRDefault="00DF7A12" w:rsidP="00687669">
            <w:pPr>
              <w:jc w:val="center"/>
              <w:rPr>
                <w:rFonts w:ascii="Times New Roman" w:eastAsia="Times New Roman" w:hAnsi="Times New Roman" w:cs="Times New Roman"/>
                <w:color w:val="auto"/>
                <w:sz w:val="24"/>
                <w:szCs w:val="24"/>
                <w:lang w:eastAsia="sr-Latn-CS"/>
              </w:rPr>
            </w:pPr>
          </w:p>
          <w:p w:rsidR="00DF7A12" w:rsidRPr="00FB6FAF" w:rsidRDefault="00DF7A12" w:rsidP="00687669">
            <w:pPr>
              <w:jc w:val="cente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val="en-GB" w:eastAsia="sr-Latn-CS"/>
              </w:rPr>
              <w:t>1</w:t>
            </w:r>
            <w:r w:rsidRPr="00FB6FAF">
              <w:rPr>
                <w:rFonts w:ascii="Times New Roman" w:eastAsia="Times New Roman" w:hAnsi="Times New Roman" w:cs="Times New Roman"/>
                <w:color w:val="auto"/>
                <w:sz w:val="24"/>
                <w:szCs w:val="24"/>
                <w:lang w:eastAsia="sr-Latn-CS"/>
              </w:rPr>
              <w:t>8</w:t>
            </w:r>
          </w:p>
        </w:tc>
      </w:tr>
      <w:tr w:rsidR="00FB6FAF" w:rsidRPr="00FB6FAF" w:rsidTr="00FB6FAF">
        <w:trPr>
          <w:trHeight w:val="738"/>
        </w:trPr>
        <w:tc>
          <w:tcPr>
            <w:tcW w:w="600" w:type="pct"/>
          </w:tcPr>
          <w:p w:rsidR="00DF7A12" w:rsidRPr="00FB6FAF" w:rsidRDefault="00DF7A12" w:rsidP="00687669">
            <w:pPr>
              <w:jc w:val="center"/>
              <w:rPr>
                <w:rFonts w:ascii="Times New Roman" w:eastAsia="Times New Roman" w:hAnsi="Times New Roman" w:cs="Times New Roman"/>
                <w:color w:val="auto"/>
                <w:sz w:val="24"/>
                <w:szCs w:val="24"/>
                <w:lang w:eastAsia="sr-Latn-CS"/>
              </w:rPr>
            </w:pPr>
          </w:p>
          <w:p w:rsidR="00DF7A12" w:rsidRPr="00FB6FAF" w:rsidRDefault="00DF7A12" w:rsidP="00687669">
            <w:pPr>
              <w:jc w:val="cente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IV</w:t>
            </w:r>
          </w:p>
        </w:tc>
        <w:tc>
          <w:tcPr>
            <w:tcW w:w="3100" w:type="pct"/>
          </w:tcPr>
          <w:p w:rsidR="00DF7A12" w:rsidRPr="00FB6FAF" w:rsidRDefault="00DF7A12" w:rsidP="00687669">
            <w:pPr>
              <w:rPr>
                <w:rFonts w:ascii="Times New Roman" w:eastAsia="Times New Roman" w:hAnsi="Times New Roman" w:cs="Times New Roman"/>
                <w:color w:val="auto"/>
                <w:sz w:val="24"/>
                <w:szCs w:val="24"/>
                <w:lang w:eastAsia="sr-Latn-CS"/>
              </w:rPr>
            </w:pPr>
          </w:p>
          <w:p w:rsidR="00DF7A12" w:rsidRPr="00FB6FAF" w:rsidRDefault="00DF7A12" w:rsidP="00687669">
            <w:pP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Ресурси и производња</w:t>
            </w:r>
          </w:p>
          <w:p w:rsidR="00DF7A12" w:rsidRPr="00FB6FAF" w:rsidRDefault="00DF7A12" w:rsidP="00687669">
            <w:pPr>
              <w:rPr>
                <w:rFonts w:ascii="Times New Roman" w:eastAsia="Times New Roman" w:hAnsi="Times New Roman" w:cs="Times New Roman"/>
                <w:color w:val="auto"/>
                <w:sz w:val="24"/>
                <w:szCs w:val="24"/>
                <w:lang w:eastAsia="sr-Latn-CS"/>
              </w:rPr>
            </w:pPr>
          </w:p>
        </w:tc>
        <w:tc>
          <w:tcPr>
            <w:tcW w:w="1300" w:type="pct"/>
          </w:tcPr>
          <w:p w:rsidR="00DF7A12" w:rsidRPr="00FB6FAF" w:rsidRDefault="00DF7A12" w:rsidP="00687669">
            <w:pPr>
              <w:jc w:val="center"/>
              <w:rPr>
                <w:rFonts w:ascii="Times New Roman" w:eastAsia="Times New Roman" w:hAnsi="Times New Roman" w:cs="Times New Roman"/>
                <w:color w:val="auto"/>
                <w:sz w:val="24"/>
                <w:szCs w:val="24"/>
                <w:lang w:eastAsia="sr-Latn-CS"/>
              </w:rPr>
            </w:pPr>
          </w:p>
          <w:p w:rsidR="00DF7A12" w:rsidRPr="00FB6FAF" w:rsidRDefault="00DF7A12" w:rsidP="00687669">
            <w:pPr>
              <w:jc w:val="cente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val="en-GB" w:eastAsia="sr-Latn-CS"/>
              </w:rPr>
              <w:t>2</w:t>
            </w:r>
            <w:r w:rsidRPr="00FB6FAF">
              <w:rPr>
                <w:rFonts w:ascii="Times New Roman" w:eastAsia="Times New Roman" w:hAnsi="Times New Roman" w:cs="Times New Roman"/>
                <w:color w:val="auto"/>
                <w:sz w:val="24"/>
                <w:szCs w:val="24"/>
                <w:lang w:eastAsia="sr-Latn-CS"/>
              </w:rPr>
              <w:t>0</w:t>
            </w:r>
          </w:p>
        </w:tc>
      </w:tr>
      <w:tr w:rsidR="00FB6FAF" w:rsidRPr="00FB6FAF" w:rsidTr="00FB6FAF">
        <w:trPr>
          <w:trHeight w:val="759"/>
        </w:trPr>
        <w:tc>
          <w:tcPr>
            <w:tcW w:w="600" w:type="pct"/>
          </w:tcPr>
          <w:p w:rsidR="00DF7A12" w:rsidRPr="00FB6FAF" w:rsidRDefault="00DF7A12" w:rsidP="00687669">
            <w:pPr>
              <w:jc w:val="center"/>
              <w:rPr>
                <w:rFonts w:ascii="Times New Roman" w:eastAsia="Times New Roman" w:hAnsi="Times New Roman" w:cs="Times New Roman"/>
                <w:color w:val="auto"/>
                <w:sz w:val="24"/>
                <w:szCs w:val="24"/>
                <w:lang w:eastAsia="sr-Latn-CS"/>
              </w:rPr>
            </w:pPr>
          </w:p>
          <w:p w:rsidR="00DF7A12" w:rsidRPr="00FB6FAF" w:rsidRDefault="00DF7A12" w:rsidP="00687669">
            <w:pPr>
              <w:jc w:val="cente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V</w:t>
            </w:r>
          </w:p>
        </w:tc>
        <w:tc>
          <w:tcPr>
            <w:tcW w:w="3100" w:type="pct"/>
          </w:tcPr>
          <w:p w:rsidR="00DF7A12" w:rsidRPr="00FB6FAF" w:rsidRDefault="00DF7A12" w:rsidP="00687669">
            <w:pPr>
              <w:rPr>
                <w:rFonts w:ascii="Times New Roman" w:eastAsia="Times New Roman" w:hAnsi="Times New Roman" w:cs="Times New Roman"/>
                <w:color w:val="auto"/>
                <w:sz w:val="24"/>
                <w:szCs w:val="24"/>
                <w:lang w:eastAsia="sr-Latn-CS"/>
              </w:rPr>
            </w:pPr>
          </w:p>
          <w:p w:rsidR="00DF7A12" w:rsidRPr="00FB6FAF" w:rsidRDefault="00DF7A12" w:rsidP="00687669">
            <w:pP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eastAsia="sr-Latn-CS"/>
              </w:rPr>
              <w:t>Конструкторско моделовање</w:t>
            </w:r>
          </w:p>
          <w:p w:rsidR="00DF7A12" w:rsidRPr="00FB6FAF" w:rsidRDefault="00DF7A12" w:rsidP="00687669">
            <w:pPr>
              <w:rPr>
                <w:rFonts w:ascii="Times New Roman" w:eastAsia="Times New Roman" w:hAnsi="Times New Roman" w:cs="Times New Roman"/>
                <w:color w:val="auto"/>
                <w:sz w:val="24"/>
                <w:szCs w:val="24"/>
                <w:lang w:eastAsia="sr-Latn-CS"/>
              </w:rPr>
            </w:pPr>
          </w:p>
        </w:tc>
        <w:tc>
          <w:tcPr>
            <w:tcW w:w="1300" w:type="pct"/>
          </w:tcPr>
          <w:p w:rsidR="00DF7A12" w:rsidRPr="00FB6FAF" w:rsidRDefault="00DF7A12" w:rsidP="00687669">
            <w:pPr>
              <w:jc w:val="center"/>
              <w:rPr>
                <w:rFonts w:ascii="Times New Roman" w:eastAsia="Times New Roman" w:hAnsi="Times New Roman" w:cs="Times New Roman"/>
                <w:color w:val="auto"/>
                <w:sz w:val="24"/>
                <w:szCs w:val="24"/>
                <w:lang w:eastAsia="sr-Latn-CS"/>
              </w:rPr>
            </w:pPr>
          </w:p>
          <w:p w:rsidR="00DF7A12" w:rsidRPr="00FB6FAF" w:rsidRDefault="00DF7A12" w:rsidP="00687669">
            <w:pPr>
              <w:jc w:val="center"/>
              <w:rPr>
                <w:rFonts w:ascii="Times New Roman" w:eastAsia="Times New Roman" w:hAnsi="Times New Roman" w:cs="Times New Roman"/>
                <w:color w:val="auto"/>
                <w:sz w:val="24"/>
                <w:szCs w:val="24"/>
                <w:lang w:eastAsia="sr-Latn-CS"/>
              </w:rPr>
            </w:pPr>
            <w:r w:rsidRPr="00FB6FAF">
              <w:rPr>
                <w:rFonts w:ascii="Times New Roman" w:eastAsia="Times New Roman" w:hAnsi="Times New Roman" w:cs="Times New Roman"/>
                <w:color w:val="auto"/>
                <w:sz w:val="24"/>
                <w:szCs w:val="24"/>
                <w:lang w:val="en-GB" w:eastAsia="sr-Latn-CS"/>
              </w:rPr>
              <w:t>2</w:t>
            </w:r>
            <w:r w:rsidRPr="00FB6FAF">
              <w:rPr>
                <w:rFonts w:ascii="Times New Roman" w:eastAsia="Times New Roman" w:hAnsi="Times New Roman" w:cs="Times New Roman"/>
                <w:color w:val="auto"/>
                <w:sz w:val="24"/>
                <w:szCs w:val="24"/>
                <w:lang w:eastAsia="sr-Latn-CS"/>
              </w:rPr>
              <w:t>2</w:t>
            </w:r>
          </w:p>
        </w:tc>
      </w:tr>
    </w:tbl>
    <w:p w:rsidR="00DF7A12" w:rsidRPr="00E25A4D" w:rsidRDefault="00DF7A12" w:rsidP="00DF7A12">
      <w:pPr>
        <w:spacing w:after="0" w:line="240" w:lineRule="auto"/>
        <w:rPr>
          <w:rFonts w:ascii="Times New Roman" w:eastAsia="Times New Roman" w:hAnsi="Times New Roman" w:cs="Times New Roman"/>
          <w:lang w:val="en-GB" w:eastAsia="sr-Latn-CS"/>
        </w:rPr>
      </w:pPr>
    </w:p>
    <w:p w:rsidR="00DF7A12" w:rsidRPr="00E25A4D" w:rsidRDefault="00DF7A12" w:rsidP="00DF7A12">
      <w:pPr>
        <w:spacing w:after="0" w:line="240" w:lineRule="auto"/>
        <w:rPr>
          <w:rFonts w:ascii="Times New Roman" w:eastAsia="Times New Roman" w:hAnsi="Times New Roman" w:cs="Times New Roman"/>
          <w:lang w:eastAsia="sr-Latn-CS"/>
        </w:rPr>
      </w:pPr>
    </w:p>
    <w:p w:rsidR="00DF7A12" w:rsidRPr="00E25A4D" w:rsidRDefault="00DF7A12" w:rsidP="00DF7A12">
      <w:pPr>
        <w:spacing w:after="0" w:line="240" w:lineRule="auto"/>
        <w:rPr>
          <w:rFonts w:ascii="Times New Roman" w:eastAsia="Times New Roman" w:hAnsi="Times New Roman" w:cs="Times New Roman"/>
          <w:lang w:eastAsia="sr-Latn-CS"/>
        </w:rPr>
      </w:pPr>
    </w:p>
    <w:p w:rsidR="00DF7A12" w:rsidRPr="00E25A4D" w:rsidRDefault="00DF7A12" w:rsidP="00DF7A12">
      <w:pPr>
        <w:spacing w:after="0" w:line="240" w:lineRule="auto"/>
        <w:rPr>
          <w:rFonts w:ascii="Times New Roman" w:eastAsia="Times New Roman" w:hAnsi="Times New Roman" w:cs="Times New Roman"/>
          <w:lang w:eastAsia="sr-Latn-CS"/>
        </w:rPr>
      </w:pPr>
    </w:p>
    <w:p w:rsidR="00DF7A12" w:rsidRPr="00E25A4D" w:rsidRDefault="00DF7A12" w:rsidP="00DF7A12">
      <w:pPr>
        <w:spacing w:after="0" w:line="240" w:lineRule="auto"/>
        <w:rPr>
          <w:rFonts w:ascii="Times New Roman" w:eastAsia="Times New Roman" w:hAnsi="Times New Roman" w:cs="Times New Roman"/>
          <w:lang w:eastAsia="sr-Latn-CS"/>
        </w:rPr>
      </w:pPr>
    </w:p>
    <w:p w:rsidR="00DF7A12" w:rsidRPr="00E25A4D" w:rsidRDefault="00DF7A12" w:rsidP="00DF7A12">
      <w:pPr>
        <w:spacing w:after="0" w:line="240" w:lineRule="auto"/>
        <w:rPr>
          <w:rFonts w:ascii="Times New Roman" w:eastAsia="Times New Roman" w:hAnsi="Times New Roman" w:cs="Times New Roman"/>
          <w:lang w:eastAsia="sr-Latn-CS"/>
        </w:rPr>
      </w:pPr>
    </w:p>
    <w:p w:rsidR="00DF7A12" w:rsidRPr="00E25A4D" w:rsidRDefault="00DF7A12" w:rsidP="00DF7A12">
      <w:pPr>
        <w:spacing w:after="0" w:line="240" w:lineRule="auto"/>
        <w:rPr>
          <w:rFonts w:ascii="Times New Roman" w:eastAsia="Times New Roman" w:hAnsi="Times New Roman" w:cs="Times New Roman"/>
          <w:lang w:eastAsia="sr-Latn-CS"/>
        </w:rPr>
      </w:pPr>
    </w:p>
    <w:p w:rsidR="00DF7A12" w:rsidRDefault="00DF7A12" w:rsidP="00DF7A12">
      <w:pPr>
        <w:spacing w:after="0" w:line="240" w:lineRule="auto"/>
        <w:rPr>
          <w:rFonts w:ascii="Times New Roman" w:eastAsia="Times New Roman" w:hAnsi="Times New Roman" w:cs="Times New Roman"/>
          <w:lang w:eastAsia="sr-Latn-CS"/>
        </w:rPr>
      </w:pPr>
    </w:p>
    <w:p w:rsidR="003723A3" w:rsidRDefault="003723A3" w:rsidP="00DF7A12">
      <w:pPr>
        <w:spacing w:after="0" w:line="240" w:lineRule="auto"/>
        <w:rPr>
          <w:rFonts w:ascii="Times New Roman" w:eastAsia="Times New Roman" w:hAnsi="Times New Roman" w:cs="Times New Roman"/>
          <w:lang w:eastAsia="sr-Latn-CS"/>
        </w:rPr>
      </w:pPr>
    </w:p>
    <w:p w:rsidR="003723A3" w:rsidRDefault="003723A3" w:rsidP="00DF7A12">
      <w:pPr>
        <w:spacing w:after="0" w:line="240" w:lineRule="auto"/>
        <w:rPr>
          <w:rFonts w:ascii="Times New Roman" w:eastAsia="Times New Roman" w:hAnsi="Times New Roman" w:cs="Times New Roman"/>
          <w:lang w:eastAsia="sr-Latn-CS"/>
        </w:rPr>
      </w:pPr>
    </w:p>
    <w:p w:rsidR="003723A3" w:rsidRPr="003723A3" w:rsidRDefault="003723A3" w:rsidP="00DF7A12">
      <w:pPr>
        <w:spacing w:after="0" w:line="240" w:lineRule="auto"/>
        <w:rPr>
          <w:rFonts w:ascii="Times New Roman" w:eastAsia="Times New Roman" w:hAnsi="Times New Roman" w:cs="Times New Roman"/>
          <w:lang w:eastAsia="sr-Latn-CS"/>
        </w:rPr>
      </w:pPr>
    </w:p>
    <w:p w:rsidR="00DF7A12" w:rsidRPr="00E25A4D" w:rsidRDefault="00DF7A12" w:rsidP="00DF7A12">
      <w:pPr>
        <w:spacing w:after="0" w:line="240" w:lineRule="auto"/>
        <w:rPr>
          <w:rFonts w:ascii="Times New Roman" w:eastAsia="Times New Roman" w:hAnsi="Times New Roman" w:cs="Times New Roman"/>
          <w:lang w:eastAsia="sr-Latn-CS"/>
        </w:rPr>
      </w:pPr>
    </w:p>
    <w:p w:rsidR="00DF7A12" w:rsidRPr="00E25A4D" w:rsidRDefault="00DF7A12" w:rsidP="00DF7A12">
      <w:pPr>
        <w:spacing w:after="0" w:line="240" w:lineRule="auto"/>
        <w:rPr>
          <w:rFonts w:ascii="Times New Roman" w:eastAsia="Times New Roman" w:hAnsi="Times New Roman" w:cs="Times New Roman"/>
          <w:lang w:eastAsia="sr-Latn-CS"/>
        </w:rPr>
      </w:pPr>
    </w:p>
    <w:p w:rsidR="00DF7A12" w:rsidRPr="00E25A4D" w:rsidRDefault="00DF7A12" w:rsidP="00DF7A12">
      <w:pPr>
        <w:widowControl w:val="0"/>
        <w:autoSpaceDE w:val="0"/>
        <w:autoSpaceDN w:val="0"/>
        <w:spacing w:after="0" w:line="240" w:lineRule="auto"/>
        <w:rPr>
          <w:rFonts w:ascii="Times New Roman" w:eastAsia="DejaVu Sans" w:hAnsi="Times New Roman" w:cs="Times New Roman"/>
          <w:b/>
          <w:sz w:val="24"/>
          <w:szCs w:val="24"/>
          <w:lang w:val="ru-RU" w:bidi="en-US"/>
        </w:rPr>
      </w:pPr>
    </w:p>
    <w:tbl>
      <w:tblPr>
        <w:tblStyle w:val="TableGrid"/>
        <w:tblpPr w:leftFromText="180" w:rightFromText="180" w:vertAnchor="text" w:horzAnchor="margin" w:tblpY="120"/>
        <w:tblW w:w="5000" w:type="pct"/>
        <w:tblLook w:val="04A0"/>
      </w:tblPr>
      <w:tblGrid>
        <w:gridCol w:w="3583"/>
        <w:gridCol w:w="2372"/>
        <w:gridCol w:w="1490"/>
        <w:gridCol w:w="1843"/>
      </w:tblGrid>
      <w:tr w:rsidR="00DF7A12" w:rsidRPr="00E25A4D" w:rsidTr="00FB6FAF">
        <w:trPr>
          <w:trHeight w:val="354"/>
        </w:trPr>
        <w:tc>
          <w:tcPr>
            <w:tcW w:w="1929" w:type="pct"/>
            <w:tcBorders>
              <w:bottom w:val="nil"/>
            </w:tcBorders>
          </w:tcPr>
          <w:p w:rsidR="00DF7A12" w:rsidRPr="00E25A4D" w:rsidRDefault="00DF7A12" w:rsidP="00687669">
            <w:pPr>
              <w:widowControl w:val="0"/>
              <w:autoSpaceDE w:val="0"/>
              <w:autoSpaceDN w:val="0"/>
              <w:spacing w:line="235" w:lineRule="auto"/>
              <w:rPr>
                <w:rFonts w:ascii="Times New Roman" w:eastAsia="Times New Roman" w:hAnsi="Times New Roman" w:cs="Times New Roman"/>
                <w:b/>
                <w:sz w:val="24"/>
                <w:szCs w:val="24"/>
                <w:lang w:bidi="en-US"/>
              </w:rPr>
            </w:pPr>
            <w:r w:rsidRPr="00E25A4D">
              <w:rPr>
                <w:rFonts w:ascii="Times New Roman" w:eastAsia="Times New Roman" w:hAnsi="Times New Roman" w:cs="Times New Roman"/>
                <w:b/>
                <w:sz w:val="24"/>
                <w:szCs w:val="24"/>
                <w:lang w:bidi="en-US"/>
              </w:rPr>
              <w:lastRenderedPageBreak/>
              <w:t>Наставна тема</w:t>
            </w:r>
          </w:p>
        </w:tc>
        <w:tc>
          <w:tcPr>
            <w:tcW w:w="1277" w:type="pct"/>
            <w:tcBorders>
              <w:bottom w:val="nil"/>
              <w:right w:val="single" w:sz="4" w:space="0" w:color="auto"/>
            </w:tcBorders>
          </w:tcPr>
          <w:p w:rsidR="00DF7A12" w:rsidRPr="00E25A4D" w:rsidRDefault="00DF7A12" w:rsidP="00687669">
            <w:pPr>
              <w:widowControl w:val="0"/>
              <w:autoSpaceDE w:val="0"/>
              <w:autoSpaceDN w:val="0"/>
              <w:spacing w:line="235" w:lineRule="auto"/>
              <w:rPr>
                <w:rFonts w:ascii="Times New Roman" w:eastAsia="Times New Roman" w:hAnsi="Times New Roman" w:cs="Times New Roman"/>
                <w:b/>
                <w:sz w:val="24"/>
                <w:szCs w:val="24"/>
                <w:lang w:bidi="en-US"/>
              </w:rPr>
            </w:pPr>
            <w:r w:rsidRPr="00E25A4D">
              <w:rPr>
                <w:rFonts w:ascii="Times New Roman" w:eastAsia="Times New Roman" w:hAnsi="Times New Roman" w:cs="Times New Roman"/>
                <w:b/>
                <w:sz w:val="24"/>
                <w:szCs w:val="24"/>
                <w:lang w:bidi="en-US"/>
              </w:rPr>
              <w:t>Број часова по теми</w:t>
            </w:r>
          </w:p>
        </w:tc>
        <w:tc>
          <w:tcPr>
            <w:tcW w:w="802" w:type="pct"/>
            <w:tcBorders>
              <w:left w:val="single" w:sz="4" w:space="0" w:color="auto"/>
              <w:right w:val="nil"/>
            </w:tcBorders>
          </w:tcPr>
          <w:p w:rsidR="00DF7A12" w:rsidRPr="00E25A4D" w:rsidRDefault="00DF7A12" w:rsidP="00687669">
            <w:pPr>
              <w:widowControl w:val="0"/>
              <w:autoSpaceDE w:val="0"/>
              <w:autoSpaceDN w:val="0"/>
              <w:spacing w:line="235" w:lineRule="auto"/>
              <w:jc w:val="center"/>
              <w:rPr>
                <w:rFonts w:ascii="Times New Roman" w:eastAsia="Times New Roman" w:hAnsi="Times New Roman" w:cs="Times New Roman"/>
                <w:b/>
                <w:sz w:val="24"/>
                <w:szCs w:val="24"/>
                <w:lang w:bidi="en-US"/>
              </w:rPr>
            </w:pPr>
            <w:r w:rsidRPr="00E25A4D">
              <w:rPr>
                <w:rFonts w:ascii="Times New Roman" w:eastAsia="Times New Roman" w:hAnsi="Times New Roman" w:cs="Times New Roman"/>
                <w:b/>
                <w:sz w:val="24"/>
                <w:szCs w:val="24"/>
                <w:lang w:bidi="en-US"/>
              </w:rPr>
              <w:t>Број часова</w:t>
            </w:r>
          </w:p>
        </w:tc>
        <w:tc>
          <w:tcPr>
            <w:tcW w:w="993" w:type="pct"/>
            <w:tcBorders>
              <w:left w:val="nil"/>
            </w:tcBorders>
          </w:tcPr>
          <w:p w:rsidR="00DF7A12" w:rsidRPr="00E25A4D" w:rsidRDefault="00DF7A12" w:rsidP="00687669">
            <w:pPr>
              <w:widowControl w:val="0"/>
              <w:autoSpaceDE w:val="0"/>
              <w:autoSpaceDN w:val="0"/>
              <w:spacing w:line="235" w:lineRule="auto"/>
              <w:rPr>
                <w:rFonts w:ascii="Times New Roman" w:eastAsia="Times New Roman" w:hAnsi="Times New Roman" w:cs="Times New Roman"/>
                <w:b/>
                <w:sz w:val="24"/>
                <w:szCs w:val="24"/>
                <w:lang w:bidi="en-US"/>
              </w:rPr>
            </w:pPr>
          </w:p>
        </w:tc>
      </w:tr>
      <w:tr w:rsidR="00DF7A12" w:rsidRPr="00E25A4D" w:rsidTr="00FB6FAF">
        <w:trPr>
          <w:trHeight w:val="354"/>
        </w:trPr>
        <w:tc>
          <w:tcPr>
            <w:tcW w:w="1929" w:type="pct"/>
            <w:tcBorders>
              <w:top w:val="nil"/>
            </w:tcBorders>
          </w:tcPr>
          <w:p w:rsidR="00DF7A12" w:rsidRPr="00E25A4D" w:rsidRDefault="00DF7A12" w:rsidP="00687669">
            <w:pPr>
              <w:widowControl w:val="0"/>
              <w:autoSpaceDE w:val="0"/>
              <w:autoSpaceDN w:val="0"/>
              <w:spacing w:line="235" w:lineRule="auto"/>
              <w:rPr>
                <w:rFonts w:ascii="Times New Roman" w:eastAsia="Times New Roman" w:hAnsi="Times New Roman" w:cs="Times New Roman"/>
                <w:b/>
                <w:sz w:val="24"/>
                <w:szCs w:val="24"/>
                <w:lang w:bidi="en-US"/>
              </w:rPr>
            </w:pPr>
          </w:p>
        </w:tc>
        <w:tc>
          <w:tcPr>
            <w:tcW w:w="1277" w:type="pct"/>
            <w:tcBorders>
              <w:top w:val="nil"/>
            </w:tcBorders>
          </w:tcPr>
          <w:p w:rsidR="00DF7A12" w:rsidRPr="00E25A4D" w:rsidRDefault="00DF7A12" w:rsidP="00687669">
            <w:pPr>
              <w:widowControl w:val="0"/>
              <w:autoSpaceDE w:val="0"/>
              <w:autoSpaceDN w:val="0"/>
              <w:spacing w:line="235" w:lineRule="auto"/>
              <w:rPr>
                <w:rFonts w:ascii="Times New Roman" w:eastAsia="Times New Roman" w:hAnsi="Times New Roman" w:cs="Times New Roman"/>
                <w:b/>
                <w:sz w:val="24"/>
                <w:szCs w:val="24"/>
                <w:lang w:bidi="en-US"/>
              </w:rPr>
            </w:pPr>
          </w:p>
        </w:tc>
        <w:tc>
          <w:tcPr>
            <w:tcW w:w="802"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b/>
                <w:sz w:val="24"/>
                <w:szCs w:val="24"/>
                <w:lang w:bidi="en-US"/>
              </w:rPr>
            </w:pPr>
            <w:r w:rsidRPr="00E25A4D">
              <w:rPr>
                <w:rFonts w:ascii="Times New Roman" w:eastAsia="Times New Roman" w:hAnsi="Times New Roman" w:cs="Times New Roman"/>
                <w:b/>
                <w:sz w:val="24"/>
                <w:szCs w:val="24"/>
                <w:lang w:bidi="en-US"/>
              </w:rPr>
              <w:t>Обраде</w:t>
            </w:r>
          </w:p>
        </w:tc>
        <w:tc>
          <w:tcPr>
            <w:tcW w:w="993"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b/>
                <w:sz w:val="24"/>
                <w:szCs w:val="24"/>
                <w:lang w:bidi="en-US"/>
              </w:rPr>
            </w:pPr>
            <w:r w:rsidRPr="00E25A4D">
              <w:rPr>
                <w:rFonts w:ascii="Times New Roman" w:eastAsia="Times New Roman" w:hAnsi="Times New Roman" w:cs="Times New Roman"/>
                <w:b/>
                <w:sz w:val="24"/>
                <w:szCs w:val="24"/>
                <w:lang w:bidi="en-US"/>
              </w:rPr>
              <w:t>Остали типови</w:t>
            </w:r>
          </w:p>
        </w:tc>
      </w:tr>
      <w:tr w:rsidR="00DF7A12" w:rsidRPr="00E25A4D" w:rsidTr="00FB6FAF">
        <w:trPr>
          <w:trHeight w:val="370"/>
        </w:trPr>
        <w:tc>
          <w:tcPr>
            <w:tcW w:w="1929"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Животно и радно окружење</w:t>
            </w:r>
          </w:p>
        </w:tc>
        <w:tc>
          <w:tcPr>
            <w:tcW w:w="1277"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6</w:t>
            </w:r>
          </w:p>
        </w:tc>
        <w:tc>
          <w:tcPr>
            <w:tcW w:w="802"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5</w:t>
            </w:r>
          </w:p>
        </w:tc>
        <w:tc>
          <w:tcPr>
            <w:tcW w:w="993"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1</w:t>
            </w:r>
          </w:p>
        </w:tc>
      </w:tr>
      <w:tr w:rsidR="00DF7A12" w:rsidRPr="00E25A4D" w:rsidTr="00FB6FAF">
        <w:trPr>
          <w:trHeight w:val="354"/>
        </w:trPr>
        <w:tc>
          <w:tcPr>
            <w:tcW w:w="1929"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Саобраћај</w:t>
            </w:r>
          </w:p>
        </w:tc>
        <w:tc>
          <w:tcPr>
            <w:tcW w:w="1277"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6</w:t>
            </w:r>
          </w:p>
        </w:tc>
        <w:tc>
          <w:tcPr>
            <w:tcW w:w="802"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3</w:t>
            </w:r>
          </w:p>
        </w:tc>
        <w:tc>
          <w:tcPr>
            <w:tcW w:w="993"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3</w:t>
            </w:r>
          </w:p>
        </w:tc>
      </w:tr>
      <w:tr w:rsidR="00DF7A12" w:rsidRPr="00E25A4D" w:rsidTr="00FB6FAF">
        <w:trPr>
          <w:trHeight w:val="370"/>
        </w:trPr>
        <w:tc>
          <w:tcPr>
            <w:tcW w:w="1929"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Техничка и дигитална писменост</w:t>
            </w:r>
          </w:p>
        </w:tc>
        <w:tc>
          <w:tcPr>
            <w:tcW w:w="1277"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18</w:t>
            </w:r>
          </w:p>
        </w:tc>
        <w:tc>
          <w:tcPr>
            <w:tcW w:w="802"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8</w:t>
            </w:r>
          </w:p>
        </w:tc>
        <w:tc>
          <w:tcPr>
            <w:tcW w:w="993"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10</w:t>
            </w:r>
          </w:p>
        </w:tc>
      </w:tr>
      <w:tr w:rsidR="00DF7A12" w:rsidRPr="00E25A4D" w:rsidTr="00FB6FAF">
        <w:trPr>
          <w:trHeight w:val="354"/>
        </w:trPr>
        <w:tc>
          <w:tcPr>
            <w:tcW w:w="1929"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Ресурси и производња</w:t>
            </w:r>
          </w:p>
        </w:tc>
        <w:tc>
          <w:tcPr>
            <w:tcW w:w="1277"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20</w:t>
            </w:r>
          </w:p>
        </w:tc>
        <w:tc>
          <w:tcPr>
            <w:tcW w:w="802"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16</w:t>
            </w:r>
          </w:p>
        </w:tc>
        <w:tc>
          <w:tcPr>
            <w:tcW w:w="993"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4</w:t>
            </w:r>
          </w:p>
        </w:tc>
      </w:tr>
      <w:tr w:rsidR="00DF7A12" w:rsidRPr="00E25A4D" w:rsidTr="00FB6FAF">
        <w:trPr>
          <w:trHeight w:val="354"/>
        </w:trPr>
        <w:tc>
          <w:tcPr>
            <w:tcW w:w="1929"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Конструкторско моделовање</w:t>
            </w:r>
          </w:p>
        </w:tc>
        <w:tc>
          <w:tcPr>
            <w:tcW w:w="1277"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22</w:t>
            </w:r>
          </w:p>
        </w:tc>
        <w:tc>
          <w:tcPr>
            <w:tcW w:w="802"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0</w:t>
            </w:r>
          </w:p>
        </w:tc>
        <w:tc>
          <w:tcPr>
            <w:tcW w:w="993"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22</w:t>
            </w:r>
          </w:p>
        </w:tc>
      </w:tr>
      <w:tr w:rsidR="00DF7A12" w:rsidRPr="00E25A4D" w:rsidTr="00FB6FAF">
        <w:trPr>
          <w:trHeight w:val="388"/>
        </w:trPr>
        <w:tc>
          <w:tcPr>
            <w:tcW w:w="1929"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Укупно часова</w:t>
            </w:r>
          </w:p>
        </w:tc>
        <w:tc>
          <w:tcPr>
            <w:tcW w:w="1277"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72</w:t>
            </w:r>
          </w:p>
        </w:tc>
        <w:tc>
          <w:tcPr>
            <w:tcW w:w="802"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34</w:t>
            </w:r>
          </w:p>
        </w:tc>
        <w:tc>
          <w:tcPr>
            <w:tcW w:w="993" w:type="pct"/>
          </w:tcPr>
          <w:p w:rsidR="00DF7A12" w:rsidRPr="00E25A4D" w:rsidRDefault="00DF7A12" w:rsidP="00687669">
            <w:pPr>
              <w:widowControl w:val="0"/>
              <w:autoSpaceDE w:val="0"/>
              <w:autoSpaceDN w:val="0"/>
              <w:spacing w:line="235" w:lineRule="auto"/>
              <w:rPr>
                <w:rFonts w:ascii="Times New Roman" w:eastAsia="Times New Roman" w:hAnsi="Times New Roman" w:cs="Times New Roman"/>
                <w:sz w:val="24"/>
                <w:szCs w:val="24"/>
                <w:lang w:bidi="en-US"/>
              </w:rPr>
            </w:pPr>
            <w:r w:rsidRPr="00E25A4D">
              <w:rPr>
                <w:rFonts w:ascii="Times New Roman" w:eastAsia="Times New Roman" w:hAnsi="Times New Roman" w:cs="Times New Roman"/>
                <w:sz w:val="24"/>
                <w:szCs w:val="24"/>
                <w:lang w:bidi="en-US"/>
              </w:rPr>
              <w:t>38</w:t>
            </w:r>
          </w:p>
        </w:tc>
      </w:tr>
    </w:tbl>
    <w:p w:rsidR="00DF7A12" w:rsidRPr="00E25A4D" w:rsidRDefault="00DF7A12" w:rsidP="00DF7A12">
      <w:pPr>
        <w:widowControl w:val="0"/>
        <w:autoSpaceDE w:val="0"/>
        <w:autoSpaceDN w:val="0"/>
        <w:spacing w:after="0" w:line="240" w:lineRule="auto"/>
        <w:rPr>
          <w:rFonts w:ascii="Times New Roman" w:eastAsia="DejaVu Sans" w:hAnsi="Times New Roman" w:cs="Times New Roman"/>
          <w:sz w:val="24"/>
          <w:szCs w:val="24"/>
          <w:lang w:bidi="en-US"/>
        </w:rPr>
      </w:pPr>
    </w:p>
    <w:p w:rsidR="00DF7A12" w:rsidRPr="00E25A4D" w:rsidRDefault="00DF7A12" w:rsidP="00DF7A12">
      <w:pPr>
        <w:widowControl w:val="0"/>
        <w:autoSpaceDE w:val="0"/>
        <w:autoSpaceDN w:val="0"/>
        <w:spacing w:after="0" w:line="240" w:lineRule="auto"/>
        <w:rPr>
          <w:rFonts w:ascii="Times New Roman" w:eastAsia="DejaVu Sans" w:hAnsi="Times New Roman" w:cs="Times New Roman"/>
          <w:sz w:val="24"/>
          <w:szCs w:val="24"/>
          <w:lang w:bidi="en-US"/>
        </w:rPr>
      </w:pPr>
    </w:p>
    <w:p w:rsidR="00DF7A12" w:rsidRPr="00FB6FAF" w:rsidRDefault="00DF7A12" w:rsidP="00DF7A12">
      <w:pPr>
        <w:rPr>
          <w:rFonts w:ascii="Times New Roman" w:hAnsi="Times New Roman" w:cs="Times New Roman"/>
        </w:rPr>
        <w:sectPr w:rsidR="00DF7A12" w:rsidRPr="00FB6FAF" w:rsidSect="003723A3">
          <w:pgSz w:w="11906" w:h="16838" w:code="9"/>
          <w:pgMar w:top="1417" w:right="1417" w:bottom="1417" w:left="1417" w:header="708" w:footer="708" w:gutter="0"/>
          <w:cols w:space="708"/>
          <w:docGrid w:linePitch="360"/>
        </w:sectPr>
      </w:pPr>
    </w:p>
    <w:p w:rsidR="00DF7A12" w:rsidRPr="00E25A4D" w:rsidRDefault="00DF7A12" w:rsidP="00DF7A12">
      <w:pPr>
        <w:tabs>
          <w:tab w:val="left" w:pos="3780"/>
        </w:tabs>
        <w:rPr>
          <w:rFonts w:ascii="Times New Roman" w:hAnsi="Times New Roman" w:cs="Times New Roman"/>
          <w:b/>
          <w:lang w:val="sr-Cyrl-CS"/>
        </w:rPr>
      </w:pPr>
      <w:r w:rsidRPr="00E25A4D">
        <w:rPr>
          <w:rFonts w:ascii="Times New Roman" w:hAnsi="Times New Roman" w:cs="Times New Roman"/>
          <w:b/>
          <w:lang w:val="sr-Cyrl-CS"/>
        </w:rPr>
        <w:lastRenderedPageBreak/>
        <w:t xml:space="preserve">Исходи/очекивања                  </w:t>
      </w:r>
      <w:r w:rsidRPr="00E25A4D">
        <w:rPr>
          <w:rFonts w:ascii="Times New Roman" w:hAnsi="Times New Roman" w:cs="Times New Roman"/>
          <w:lang w:val="sr-Cyrl-CS"/>
        </w:rPr>
        <w:t>Наставни предмет:</w:t>
      </w:r>
      <w:r w:rsidRPr="00E25A4D">
        <w:rPr>
          <w:rFonts w:ascii="Times New Roman" w:hAnsi="Times New Roman" w:cs="Times New Roman"/>
          <w:b/>
          <w:lang w:val="sr-Cyrl-CS"/>
        </w:rPr>
        <w:t xml:space="preserve">ТЕХНИКА И ТЕХНОЛОГИЈА  </w:t>
      </w:r>
    </w:p>
    <w:p w:rsidR="00DF7A12" w:rsidRPr="00E25A4D" w:rsidRDefault="00DF7A12" w:rsidP="00DF7A12">
      <w:pPr>
        <w:rPr>
          <w:rFonts w:ascii="Times New Roman" w:hAnsi="Times New Roman" w:cs="Times New Roman"/>
          <w:b/>
          <w:lang w:val="sr-Cyrl-CS"/>
        </w:rPr>
      </w:pP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5"/>
        <w:gridCol w:w="6997"/>
      </w:tblGrid>
      <w:tr w:rsidR="00DF7A12" w:rsidRPr="00E25A4D" w:rsidTr="00BF755E">
        <w:trPr>
          <w:cnfStyle w:val="100000000000"/>
          <w:trHeight w:val="1129"/>
        </w:trPr>
        <w:tc>
          <w:tcPr>
            <w:cnfStyle w:val="001000000000"/>
            <w:tcW w:w="1398" w:type="pct"/>
            <w:tcBorders>
              <w:bottom w:val="none" w:sz="0" w:space="0" w:color="auto"/>
            </w:tcBorders>
            <w:shd w:val="clear" w:color="auto" w:fill="auto"/>
            <w:vAlign w:val="center"/>
          </w:tcPr>
          <w:p w:rsidR="00DF7A12" w:rsidRPr="00E25A4D" w:rsidRDefault="00DF7A12" w:rsidP="00687669">
            <w:pPr>
              <w:jc w:val="center"/>
              <w:rPr>
                <w:rFonts w:ascii="Times New Roman" w:hAnsi="Times New Roman" w:cs="Times New Roman"/>
              </w:rPr>
            </w:pPr>
            <w:r w:rsidRPr="00E25A4D">
              <w:rPr>
                <w:rFonts w:ascii="Times New Roman" w:hAnsi="Times New Roman" w:cs="Times New Roman"/>
              </w:rPr>
              <w:t>Област</w:t>
            </w:r>
          </w:p>
        </w:tc>
        <w:tc>
          <w:tcPr>
            <w:tcW w:w="3602" w:type="pct"/>
            <w:tcBorders>
              <w:bottom w:val="none" w:sz="0" w:space="0" w:color="auto"/>
            </w:tcBorders>
            <w:shd w:val="clear" w:color="auto" w:fill="auto"/>
            <w:vAlign w:val="center"/>
          </w:tcPr>
          <w:p w:rsidR="00DF7A12" w:rsidRPr="00E25A4D" w:rsidRDefault="00DF7A12" w:rsidP="00687669">
            <w:pPr>
              <w:jc w:val="center"/>
              <w:cnfStyle w:val="100000000000"/>
              <w:rPr>
                <w:rFonts w:ascii="Times New Roman" w:hAnsi="Times New Roman" w:cs="Times New Roman"/>
              </w:rPr>
            </w:pPr>
            <w:r w:rsidRPr="00E25A4D">
              <w:rPr>
                <w:rFonts w:ascii="Times New Roman" w:hAnsi="Times New Roman" w:cs="Times New Roman"/>
              </w:rPr>
              <w:t>Исходи</w:t>
            </w:r>
          </w:p>
        </w:tc>
      </w:tr>
      <w:tr w:rsidR="00DF7A12" w:rsidRPr="00E25A4D" w:rsidTr="00BF755E">
        <w:trPr>
          <w:trHeight w:val="1386"/>
        </w:trPr>
        <w:tc>
          <w:tcPr>
            <w:cnfStyle w:val="001000000000"/>
            <w:tcW w:w="1398" w:type="pct"/>
          </w:tcPr>
          <w:p w:rsidR="00DF7A12" w:rsidRPr="00E25A4D" w:rsidRDefault="00DF7A12" w:rsidP="00687669">
            <w:pPr>
              <w:pStyle w:val="ListParagraph"/>
              <w:ind w:left="0"/>
              <w:rPr>
                <w:rFonts w:ascii="Times New Roman" w:hAnsi="Times New Roman" w:cs="Times New Roman"/>
                <w:b w:val="0"/>
              </w:rPr>
            </w:pPr>
            <w:r w:rsidRPr="00E25A4D">
              <w:rPr>
                <w:rFonts w:ascii="Times New Roman" w:hAnsi="Times New Roman" w:cs="Times New Roman"/>
                <w:b w:val="0"/>
              </w:rPr>
              <w:t>I</w:t>
            </w:r>
          </w:p>
          <w:p w:rsidR="00DF7A12" w:rsidRPr="00E25A4D" w:rsidRDefault="00DF7A12" w:rsidP="00687669">
            <w:pPr>
              <w:pStyle w:val="ListParagraph"/>
              <w:ind w:left="0"/>
              <w:rPr>
                <w:rFonts w:ascii="Times New Roman" w:hAnsi="Times New Roman" w:cs="Times New Roman"/>
              </w:rPr>
            </w:pPr>
            <w:r w:rsidRPr="00E25A4D">
              <w:rPr>
                <w:rFonts w:ascii="Times New Roman" w:hAnsi="Times New Roman" w:cs="Times New Roman"/>
                <w:b w:val="0"/>
              </w:rPr>
              <w:t>Животно и радно окружење</w:t>
            </w:r>
          </w:p>
          <w:p w:rsidR="00DF7A12" w:rsidRPr="00E25A4D" w:rsidRDefault="00DF7A12" w:rsidP="00687669">
            <w:pPr>
              <w:rPr>
                <w:rFonts w:ascii="Times New Roman" w:hAnsi="Times New Roman" w:cs="Times New Roman"/>
              </w:rPr>
            </w:pPr>
          </w:p>
        </w:tc>
        <w:tc>
          <w:tcPr>
            <w:tcW w:w="3602" w:type="pct"/>
          </w:tcPr>
          <w:p w:rsidR="00DF7A12" w:rsidRPr="00E25A4D" w:rsidRDefault="00DF7A12" w:rsidP="00687669">
            <w:pPr>
              <w:tabs>
                <w:tab w:val="left" w:pos="3780"/>
              </w:tabs>
              <w:cnfStyle w:val="000000000000"/>
              <w:rPr>
                <w:rFonts w:ascii="Times New Roman" w:hAnsi="Times New Roman" w:cs="Times New Roman"/>
                <w:lang w:val="sr-Cyrl-CS"/>
              </w:rPr>
            </w:pPr>
            <w:r w:rsidRPr="00E25A4D">
              <w:rPr>
                <w:rFonts w:ascii="Times New Roman" w:hAnsi="Times New Roman" w:cs="Times New Roman"/>
                <w:lang w:val="sr-Cyrl-CS"/>
              </w:rPr>
              <w:t>• повеже развој машина и  њихов допринос подизању квалитета живота и рада;</w:t>
            </w:r>
          </w:p>
          <w:p w:rsidR="00DF7A12" w:rsidRPr="00E25A4D" w:rsidRDefault="00DF7A12" w:rsidP="00687669">
            <w:pPr>
              <w:tabs>
                <w:tab w:val="left" w:pos="3780"/>
              </w:tabs>
              <w:cnfStyle w:val="000000000000"/>
              <w:rPr>
                <w:rFonts w:ascii="Times New Roman" w:hAnsi="Times New Roman" w:cs="Times New Roman"/>
                <w:lang w:val="sr-Cyrl-CS"/>
              </w:rPr>
            </w:pPr>
            <w:r w:rsidRPr="00E25A4D">
              <w:rPr>
                <w:rFonts w:ascii="Times New Roman" w:hAnsi="Times New Roman" w:cs="Times New Roman"/>
                <w:lang w:val="sr-Cyrl-CS"/>
              </w:rPr>
              <w:t>• повеже ергономију са здрављем и конфором људи при употреби техничких средстава;</w:t>
            </w:r>
          </w:p>
          <w:p w:rsidR="00DF7A12" w:rsidRPr="00E25A4D" w:rsidRDefault="00DF7A12" w:rsidP="00687669">
            <w:pPr>
              <w:tabs>
                <w:tab w:val="left" w:pos="3780"/>
              </w:tabs>
              <w:cnfStyle w:val="000000000000"/>
              <w:rPr>
                <w:rFonts w:ascii="Times New Roman" w:hAnsi="Times New Roman" w:cs="Times New Roman"/>
                <w:lang w:val="sr-Cyrl-CS"/>
              </w:rPr>
            </w:pPr>
            <w:r w:rsidRPr="00E25A4D">
              <w:rPr>
                <w:rFonts w:ascii="Times New Roman" w:hAnsi="Times New Roman" w:cs="Times New Roman"/>
                <w:lang w:val="sr-Cyrl-CS"/>
              </w:rPr>
              <w:t>• анализира да ли је коришћење одређене познате технике и технологије у складу са очувањем животне средине;</w:t>
            </w:r>
          </w:p>
          <w:p w:rsidR="00DF7A12" w:rsidRPr="00E25A4D" w:rsidRDefault="00DF7A12" w:rsidP="00687669">
            <w:pPr>
              <w:tabs>
                <w:tab w:val="left" w:pos="3780"/>
              </w:tabs>
              <w:cnfStyle w:val="000000000000"/>
              <w:rPr>
                <w:rFonts w:ascii="Times New Roman" w:hAnsi="Times New Roman" w:cs="Times New Roman"/>
                <w:lang w:val="sr-Cyrl-CS"/>
              </w:rPr>
            </w:pPr>
            <w:r w:rsidRPr="00E25A4D">
              <w:rPr>
                <w:rFonts w:ascii="Times New Roman" w:hAnsi="Times New Roman" w:cs="Times New Roman"/>
                <w:lang w:val="sr-Cyrl-CS"/>
              </w:rPr>
              <w:t>• истражи могућности смањења трошкова енергије у домаћинству;</w:t>
            </w:r>
          </w:p>
          <w:p w:rsidR="00DF7A12" w:rsidRPr="00E25A4D" w:rsidRDefault="00DF7A12" w:rsidP="00687669">
            <w:pPr>
              <w:pStyle w:val="ListParagraph"/>
              <w:ind w:left="0"/>
              <w:cnfStyle w:val="000000000000"/>
              <w:rPr>
                <w:rFonts w:ascii="Times New Roman" w:hAnsi="Times New Roman" w:cs="Times New Roman"/>
                <w:color w:val="FF0000"/>
              </w:rPr>
            </w:pPr>
            <w:r w:rsidRPr="00E25A4D">
              <w:rPr>
                <w:rFonts w:ascii="Times New Roman" w:hAnsi="Times New Roman" w:cs="Times New Roman"/>
                <w:lang w:val="sr-Cyrl-CS"/>
              </w:rPr>
              <w:t>• повеже занимања у области производних техника и технологија са сопственим интересовањем;</w:t>
            </w:r>
          </w:p>
        </w:tc>
      </w:tr>
      <w:tr w:rsidR="00DF7A12" w:rsidRPr="00E25A4D" w:rsidTr="00BF755E">
        <w:trPr>
          <w:trHeight w:val="1367"/>
        </w:trPr>
        <w:tc>
          <w:tcPr>
            <w:cnfStyle w:val="001000000000"/>
            <w:tcW w:w="1398" w:type="pct"/>
          </w:tcPr>
          <w:p w:rsidR="00DF7A12" w:rsidRPr="00E25A4D" w:rsidRDefault="00DF7A12" w:rsidP="00687669">
            <w:pPr>
              <w:pStyle w:val="ListParagraph"/>
              <w:ind w:left="0"/>
              <w:rPr>
                <w:rFonts w:ascii="Times New Roman" w:hAnsi="Times New Roman" w:cs="Times New Roman"/>
                <w:b w:val="0"/>
              </w:rPr>
            </w:pPr>
            <w:r w:rsidRPr="00E25A4D">
              <w:rPr>
                <w:rFonts w:ascii="Times New Roman" w:hAnsi="Times New Roman" w:cs="Times New Roman"/>
                <w:b w:val="0"/>
              </w:rPr>
              <w:t>II</w:t>
            </w:r>
          </w:p>
          <w:p w:rsidR="00DF7A12" w:rsidRPr="00E25A4D" w:rsidRDefault="00DF7A12" w:rsidP="00687669">
            <w:pPr>
              <w:pStyle w:val="ListParagraph"/>
              <w:ind w:left="0"/>
              <w:rPr>
                <w:rFonts w:ascii="Times New Roman" w:hAnsi="Times New Roman" w:cs="Times New Roman"/>
              </w:rPr>
            </w:pPr>
            <w:r w:rsidRPr="00E25A4D">
              <w:rPr>
                <w:rFonts w:ascii="Times New Roman" w:hAnsi="Times New Roman" w:cs="Times New Roman"/>
                <w:b w:val="0"/>
              </w:rPr>
              <w:t>Саобраћај</w:t>
            </w:r>
          </w:p>
          <w:p w:rsidR="00DF7A12" w:rsidRPr="00E25A4D" w:rsidRDefault="00DF7A12" w:rsidP="00687669">
            <w:pPr>
              <w:pStyle w:val="ListParagraph"/>
              <w:ind w:left="0"/>
              <w:rPr>
                <w:rFonts w:ascii="Times New Roman" w:hAnsi="Times New Roman" w:cs="Times New Roman"/>
              </w:rPr>
            </w:pPr>
          </w:p>
        </w:tc>
        <w:tc>
          <w:tcPr>
            <w:tcW w:w="3602" w:type="pct"/>
          </w:tcPr>
          <w:p w:rsidR="00DF7A12" w:rsidRPr="00E25A4D" w:rsidRDefault="00DF7A12" w:rsidP="00687669">
            <w:pPr>
              <w:tabs>
                <w:tab w:val="left" w:pos="3780"/>
              </w:tabs>
              <w:cnfStyle w:val="000000000000"/>
              <w:rPr>
                <w:rFonts w:ascii="Times New Roman" w:eastAsia="Times New Roman" w:hAnsi="Times New Roman" w:cs="Times New Roman"/>
                <w:lang w:val="sr-Cyrl-CS" w:eastAsia="sr-Latn-CS"/>
              </w:rPr>
            </w:pPr>
            <w:r w:rsidRPr="00E25A4D">
              <w:rPr>
                <w:rFonts w:ascii="Times New Roman" w:eastAsia="Times New Roman" w:hAnsi="Times New Roman" w:cs="Times New Roman"/>
                <w:lang w:val="sr-Cyrl-CS" w:eastAsia="sr-Latn-CS"/>
              </w:rPr>
              <w:t>• разликује врсте транспортних машина;</w:t>
            </w:r>
          </w:p>
          <w:p w:rsidR="00DF7A12" w:rsidRPr="00E25A4D" w:rsidRDefault="00DF7A12" w:rsidP="00687669">
            <w:pPr>
              <w:tabs>
                <w:tab w:val="left" w:pos="3780"/>
              </w:tabs>
              <w:cnfStyle w:val="000000000000"/>
              <w:rPr>
                <w:rFonts w:ascii="Times New Roman" w:eastAsia="Times New Roman" w:hAnsi="Times New Roman" w:cs="Times New Roman"/>
                <w:lang w:val="sr-Cyrl-CS" w:eastAsia="sr-Latn-CS"/>
              </w:rPr>
            </w:pPr>
            <w:r w:rsidRPr="00E25A4D">
              <w:rPr>
                <w:rFonts w:ascii="Times New Roman" w:eastAsia="Times New Roman" w:hAnsi="Times New Roman" w:cs="Times New Roman"/>
                <w:lang w:val="sr-Cyrl-CS" w:eastAsia="sr-Latn-CS"/>
              </w:rPr>
              <w:t>• повеже подсистеме код возила друмског саобраћаја са њиховом улогом;</w:t>
            </w:r>
          </w:p>
          <w:p w:rsidR="00DF7A12" w:rsidRPr="00E25A4D" w:rsidRDefault="00DF7A12" w:rsidP="00687669">
            <w:pPr>
              <w:tabs>
                <w:tab w:val="left" w:pos="3780"/>
              </w:tabs>
              <w:cnfStyle w:val="000000000000"/>
              <w:rPr>
                <w:rFonts w:ascii="Times New Roman" w:eastAsia="Times New Roman" w:hAnsi="Times New Roman" w:cs="Times New Roman"/>
                <w:lang w:val="sr-Cyrl-CS" w:eastAsia="sr-Latn-CS"/>
              </w:rPr>
            </w:pPr>
            <w:r w:rsidRPr="00E25A4D">
              <w:rPr>
                <w:rFonts w:ascii="Times New Roman" w:eastAsia="Times New Roman" w:hAnsi="Times New Roman" w:cs="Times New Roman"/>
                <w:lang w:val="sr-Cyrl-CS" w:eastAsia="sr-Latn-CS"/>
              </w:rPr>
              <w:t>• провери техничку исправност бицикла;</w:t>
            </w:r>
          </w:p>
          <w:p w:rsidR="00DF7A12" w:rsidRPr="00E25A4D" w:rsidRDefault="00DF7A12" w:rsidP="00687669">
            <w:pPr>
              <w:tabs>
                <w:tab w:val="left" w:pos="3780"/>
              </w:tabs>
              <w:cnfStyle w:val="000000000000"/>
              <w:rPr>
                <w:rFonts w:ascii="Times New Roman" w:eastAsia="Times New Roman" w:hAnsi="Times New Roman" w:cs="Times New Roman"/>
                <w:lang w:val="sr-Cyrl-CS" w:eastAsia="sr-Latn-CS"/>
              </w:rPr>
            </w:pPr>
            <w:r w:rsidRPr="00E25A4D">
              <w:rPr>
                <w:rFonts w:ascii="Times New Roman" w:eastAsia="Times New Roman" w:hAnsi="Times New Roman" w:cs="Times New Roman"/>
                <w:lang w:val="sr-Cyrl-CS" w:eastAsia="sr-Latn-CS"/>
              </w:rPr>
              <w:t>• демонстрира поступке одржавања бицикла или мопеда;</w:t>
            </w:r>
          </w:p>
          <w:p w:rsidR="00DF7A12" w:rsidRPr="00E25A4D" w:rsidRDefault="00DF7A12" w:rsidP="00687669">
            <w:pPr>
              <w:pStyle w:val="ListParagraph"/>
              <w:ind w:left="0"/>
              <w:cnfStyle w:val="000000000000"/>
              <w:rPr>
                <w:rFonts w:ascii="Times New Roman" w:hAnsi="Times New Roman" w:cs="Times New Roman"/>
                <w:color w:val="FF0000"/>
              </w:rPr>
            </w:pPr>
          </w:p>
        </w:tc>
      </w:tr>
      <w:tr w:rsidR="00DF7A12" w:rsidRPr="00E25A4D" w:rsidTr="00BF755E">
        <w:trPr>
          <w:trHeight w:val="3278"/>
        </w:trPr>
        <w:tc>
          <w:tcPr>
            <w:cnfStyle w:val="001000000000"/>
            <w:tcW w:w="1398" w:type="pct"/>
          </w:tcPr>
          <w:p w:rsidR="00DF7A12" w:rsidRPr="00E25A4D" w:rsidRDefault="00DF7A12" w:rsidP="00687669">
            <w:pPr>
              <w:pStyle w:val="ListParagraph"/>
              <w:ind w:left="0"/>
              <w:rPr>
                <w:rFonts w:ascii="Times New Roman" w:hAnsi="Times New Roman" w:cs="Times New Roman"/>
                <w:b w:val="0"/>
              </w:rPr>
            </w:pPr>
            <w:r w:rsidRPr="00E25A4D">
              <w:rPr>
                <w:rFonts w:ascii="Times New Roman" w:hAnsi="Times New Roman" w:cs="Times New Roman"/>
                <w:b w:val="0"/>
              </w:rPr>
              <w:t>III</w:t>
            </w:r>
          </w:p>
          <w:p w:rsidR="00DF7A12" w:rsidRPr="00E25A4D" w:rsidRDefault="00DF7A12" w:rsidP="00687669">
            <w:pPr>
              <w:pStyle w:val="ListParagraph"/>
              <w:ind w:left="0"/>
              <w:rPr>
                <w:rFonts w:ascii="Times New Roman" w:hAnsi="Times New Roman" w:cs="Times New Roman"/>
                <w:b w:val="0"/>
              </w:rPr>
            </w:pPr>
            <w:r w:rsidRPr="00E25A4D">
              <w:rPr>
                <w:rFonts w:ascii="Times New Roman" w:hAnsi="Times New Roman" w:cs="Times New Roman"/>
                <w:b w:val="0"/>
              </w:rPr>
              <w:t>Техничка и дигитална писменост</w:t>
            </w:r>
          </w:p>
          <w:p w:rsidR="00DF7A12" w:rsidRPr="00E25A4D" w:rsidRDefault="00DF7A12" w:rsidP="00687669">
            <w:pPr>
              <w:pStyle w:val="ListParagraph"/>
              <w:ind w:left="0"/>
              <w:rPr>
                <w:rFonts w:ascii="Times New Roman" w:hAnsi="Times New Roman" w:cs="Times New Roman"/>
                <w:b w:val="0"/>
              </w:rPr>
            </w:pPr>
          </w:p>
        </w:tc>
        <w:tc>
          <w:tcPr>
            <w:tcW w:w="3602" w:type="pct"/>
          </w:tcPr>
          <w:p w:rsidR="00DF7A12" w:rsidRPr="00E25A4D" w:rsidRDefault="00DF7A12" w:rsidP="00687669">
            <w:pPr>
              <w:tabs>
                <w:tab w:val="left" w:pos="3780"/>
              </w:tabs>
              <w:cnfStyle w:val="000000000000"/>
              <w:rPr>
                <w:rFonts w:ascii="Times New Roman" w:hAnsi="Times New Roman" w:cs="Times New Roman"/>
                <w:lang w:val="sr-Cyrl-CS"/>
              </w:rPr>
            </w:pPr>
            <w:r w:rsidRPr="00E25A4D">
              <w:rPr>
                <w:rFonts w:ascii="Times New Roman" w:hAnsi="Times New Roman" w:cs="Times New Roman"/>
                <w:lang w:val="sr-Cyrl-CS"/>
              </w:rPr>
              <w:t>• самостално црта скицом и техничким цртежом предмете користећи ортогонално и просторно приказивање;</w:t>
            </w:r>
          </w:p>
          <w:p w:rsidR="00DF7A12" w:rsidRPr="00E25A4D" w:rsidRDefault="00DF7A12" w:rsidP="00687669">
            <w:pPr>
              <w:tabs>
                <w:tab w:val="left" w:pos="3780"/>
              </w:tabs>
              <w:cnfStyle w:val="000000000000"/>
              <w:rPr>
                <w:rFonts w:ascii="Times New Roman" w:hAnsi="Times New Roman" w:cs="Times New Roman"/>
                <w:lang w:val="sr-Cyrl-CS"/>
              </w:rPr>
            </w:pPr>
            <w:r w:rsidRPr="00E25A4D">
              <w:rPr>
                <w:rFonts w:ascii="Times New Roman" w:hAnsi="Times New Roman" w:cs="Times New Roman"/>
                <w:lang w:val="sr-Cyrl-CS"/>
              </w:rPr>
              <w:t>• користи CAD технологију за креирање техничке документације;</w:t>
            </w:r>
          </w:p>
          <w:p w:rsidR="00DF7A12" w:rsidRPr="00E25A4D" w:rsidRDefault="00DF7A12" w:rsidP="00687669">
            <w:pPr>
              <w:tabs>
                <w:tab w:val="left" w:pos="3780"/>
              </w:tabs>
              <w:cnfStyle w:val="000000000000"/>
              <w:rPr>
                <w:rFonts w:ascii="Times New Roman" w:hAnsi="Times New Roman" w:cs="Times New Roman"/>
                <w:lang w:val="sr-Cyrl-CS"/>
              </w:rPr>
            </w:pPr>
            <w:r w:rsidRPr="00E25A4D">
              <w:rPr>
                <w:rFonts w:ascii="Times New Roman" w:hAnsi="Times New Roman" w:cs="Times New Roman"/>
                <w:lang w:val="sr-Cyrl-CS"/>
              </w:rPr>
              <w:t>• образложи предности употребе 3D штампе у изради тродимензионалних модела и макета;</w:t>
            </w:r>
          </w:p>
          <w:p w:rsidR="00DF7A12" w:rsidRPr="00E25A4D" w:rsidRDefault="00DF7A12" w:rsidP="00687669">
            <w:pPr>
              <w:tabs>
                <w:tab w:val="left" w:pos="3780"/>
              </w:tabs>
              <w:cnfStyle w:val="000000000000"/>
              <w:rPr>
                <w:rFonts w:ascii="Times New Roman" w:hAnsi="Times New Roman" w:cs="Times New Roman"/>
                <w:lang w:val="sr-Cyrl-CS"/>
              </w:rPr>
            </w:pPr>
            <w:r w:rsidRPr="00E25A4D">
              <w:rPr>
                <w:rFonts w:ascii="Times New Roman" w:hAnsi="Times New Roman" w:cs="Times New Roman"/>
                <w:lang w:val="sr-Cyrl-CS"/>
              </w:rPr>
              <w:t>• управља моделима користећи рачунар;</w:t>
            </w:r>
          </w:p>
          <w:p w:rsidR="00DF7A12" w:rsidRPr="00E25A4D" w:rsidRDefault="00DF7A12" w:rsidP="00687669">
            <w:pPr>
              <w:tabs>
                <w:tab w:val="left" w:pos="3780"/>
              </w:tabs>
              <w:cnfStyle w:val="000000000000"/>
              <w:rPr>
                <w:rFonts w:ascii="Times New Roman" w:hAnsi="Times New Roman" w:cs="Times New Roman"/>
                <w:lang w:val="sr-Cyrl-CS"/>
              </w:rPr>
            </w:pPr>
            <w:r w:rsidRPr="00E25A4D">
              <w:rPr>
                <w:rFonts w:ascii="Times New Roman" w:hAnsi="Times New Roman" w:cs="Times New Roman"/>
                <w:lang w:val="sr-Cyrl-CS"/>
              </w:rPr>
              <w:t xml:space="preserve">• објасни улогу основних компоненти рачунара, таблета, паметних телефона и осталих савремених ИКТ уређаја; </w:t>
            </w:r>
          </w:p>
          <w:p w:rsidR="00DF7A12" w:rsidRPr="00E25A4D" w:rsidRDefault="00DF7A12" w:rsidP="00687669">
            <w:pPr>
              <w:pStyle w:val="ListParagraph"/>
              <w:ind w:left="0"/>
              <w:cnfStyle w:val="000000000000"/>
              <w:rPr>
                <w:rFonts w:ascii="Times New Roman" w:hAnsi="Times New Roman" w:cs="Times New Roman"/>
                <w:color w:val="FF0000"/>
              </w:rPr>
            </w:pPr>
          </w:p>
        </w:tc>
      </w:tr>
      <w:tr w:rsidR="00DF7A12" w:rsidRPr="00E25A4D" w:rsidTr="00BF755E">
        <w:trPr>
          <w:trHeight w:val="1031"/>
        </w:trPr>
        <w:tc>
          <w:tcPr>
            <w:cnfStyle w:val="001000000000"/>
            <w:tcW w:w="1398" w:type="pct"/>
          </w:tcPr>
          <w:p w:rsidR="00DF7A12" w:rsidRPr="00E25A4D" w:rsidRDefault="00DF7A12" w:rsidP="00687669">
            <w:pPr>
              <w:pStyle w:val="ListParagraph"/>
              <w:ind w:left="0"/>
              <w:rPr>
                <w:rFonts w:ascii="Times New Roman" w:hAnsi="Times New Roman" w:cs="Times New Roman"/>
                <w:b w:val="0"/>
              </w:rPr>
            </w:pPr>
            <w:r w:rsidRPr="00E25A4D">
              <w:rPr>
                <w:rFonts w:ascii="Times New Roman" w:hAnsi="Times New Roman" w:cs="Times New Roman"/>
                <w:b w:val="0"/>
              </w:rPr>
              <w:t>IV</w:t>
            </w:r>
          </w:p>
          <w:p w:rsidR="00DF7A12" w:rsidRPr="00E25A4D" w:rsidRDefault="00DF7A12" w:rsidP="00687669">
            <w:pPr>
              <w:pStyle w:val="ListParagraph"/>
              <w:ind w:left="0"/>
              <w:rPr>
                <w:rFonts w:ascii="Times New Roman" w:hAnsi="Times New Roman" w:cs="Times New Roman"/>
                <w:b w:val="0"/>
              </w:rPr>
            </w:pPr>
            <w:r w:rsidRPr="00E25A4D">
              <w:rPr>
                <w:rFonts w:ascii="Times New Roman" w:hAnsi="Times New Roman" w:cs="Times New Roman"/>
                <w:b w:val="0"/>
              </w:rPr>
              <w:t>Ресурси и производња</w:t>
            </w:r>
          </w:p>
          <w:p w:rsidR="00DF7A12" w:rsidRPr="00E25A4D" w:rsidRDefault="00DF7A12" w:rsidP="00687669">
            <w:pPr>
              <w:pStyle w:val="ListParagraph"/>
              <w:ind w:left="0"/>
              <w:rPr>
                <w:rFonts w:ascii="Times New Roman" w:hAnsi="Times New Roman" w:cs="Times New Roman"/>
                <w:b w:val="0"/>
              </w:rPr>
            </w:pPr>
          </w:p>
        </w:tc>
        <w:tc>
          <w:tcPr>
            <w:tcW w:w="3602" w:type="pct"/>
          </w:tcPr>
          <w:p w:rsidR="00DF7A12" w:rsidRPr="00E25A4D" w:rsidRDefault="00DF7A12" w:rsidP="00687669">
            <w:pPr>
              <w:cnfStyle w:val="000000000000"/>
              <w:rPr>
                <w:rFonts w:ascii="Times New Roman" w:hAnsi="Times New Roman" w:cs="Times New Roman"/>
              </w:rPr>
            </w:pPr>
            <w:r w:rsidRPr="00E25A4D">
              <w:rPr>
                <w:rFonts w:ascii="Times New Roman" w:hAnsi="Times New Roman" w:cs="Times New Roman"/>
              </w:rPr>
              <w:t>• аргументује значај рационалног коришћења расположивих ресурса на Земљи;</w:t>
            </w:r>
          </w:p>
          <w:p w:rsidR="00DF7A12" w:rsidRPr="00E25A4D" w:rsidRDefault="00DF7A12" w:rsidP="00687669">
            <w:pPr>
              <w:cnfStyle w:val="000000000000"/>
              <w:rPr>
                <w:rFonts w:ascii="Times New Roman" w:hAnsi="Times New Roman" w:cs="Times New Roman"/>
              </w:rPr>
            </w:pPr>
            <w:r w:rsidRPr="00E25A4D">
              <w:rPr>
                <w:rFonts w:ascii="Times New Roman" w:hAnsi="Times New Roman" w:cs="Times New Roman"/>
              </w:rPr>
              <w:t>• идентификује материјале који се користе у машинству и на основу њихових својстава процењује могућност  примене;</w:t>
            </w:r>
          </w:p>
          <w:p w:rsidR="00DF7A12" w:rsidRPr="00E25A4D" w:rsidRDefault="00DF7A12" w:rsidP="00687669">
            <w:pPr>
              <w:cnfStyle w:val="000000000000"/>
              <w:rPr>
                <w:rFonts w:ascii="Times New Roman" w:hAnsi="Times New Roman" w:cs="Times New Roman"/>
              </w:rPr>
            </w:pPr>
            <w:r w:rsidRPr="00E25A4D">
              <w:rPr>
                <w:rFonts w:ascii="Times New Roman" w:hAnsi="Times New Roman" w:cs="Times New Roman"/>
              </w:rPr>
              <w:t xml:space="preserve">• користи прибор за мерење у машинству водећи рачуна о прецизности мерења; </w:t>
            </w:r>
          </w:p>
          <w:p w:rsidR="00DF7A12" w:rsidRPr="00E25A4D" w:rsidRDefault="00DF7A12" w:rsidP="00687669">
            <w:pPr>
              <w:cnfStyle w:val="000000000000"/>
              <w:rPr>
                <w:rFonts w:ascii="Times New Roman" w:hAnsi="Times New Roman" w:cs="Times New Roman"/>
              </w:rPr>
            </w:pPr>
            <w:r w:rsidRPr="00E25A4D">
              <w:rPr>
                <w:rFonts w:ascii="Times New Roman" w:hAnsi="Times New Roman" w:cs="Times New Roman"/>
              </w:rPr>
              <w:t>• врши операције обраде материјала који се користе у машинству, помоћу одговарајућих алата, прибора и машина и примени одговарајуће мере заштите на раду;</w:t>
            </w:r>
          </w:p>
          <w:p w:rsidR="00DF7A12" w:rsidRPr="00E25A4D" w:rsidRDefault="00DF7A12" w:rsidP="00687669">
            <w:pPr>
              <w:cnfStyle w:val="000000000000"/>
              <w:rPr>
                <w:rFonts w:ascii="Times New Roman" w:hAnsi="Times New Roman" w:cs="Times New Roman"/>
              </w:rPr>
            </w:pPr>
            <w:r w:rsidRPr="00E25A4D">
              <w:rPr>
                <w:rFonts w:ascii="Times New Roman" w:hAnsi="Times New Roman" w:cs="Times New Roman"/>
              </w:rPr>
              <w:t>• објасни улогу одређених елемената машина и механизама на једноставном примеру;</w:t>
            </w:r>
          </w:p>
          <w:p w:rsidR="00DF7A12" w:rsidRPr="00E25A4D" w:rsidRDefault="00DF7A12" w:rsidP="00687669">
            <w:pPr>
              <w:cnfStyle w:val="000000000000"/>
              <w:rPr>
                <w:rFonts w:ascii="Times New Roman" w:hAnsi="Times New Roman" w:cs="Times New Roman"/>
              </w:rPr>
            </w:pPr>
            <w:r w:rsidRPr="00E25A4D">
              <w:rPr>
                <w:rFonts w:ascii="Times New Roman" w:hAnsi="Times New Roman" w:cs="Times New Roman"/>
              </w:rPr>
              <w:t xml:space="preserve">• образложи значај примене савремених машина у машинској индустрији и предности роботизације производних процеса; </w:t>
            </w:r>
          </w:p>
          <w:p w:rsidR="00DF7A12" w:rsidRPr="00E25A4D" w:rsidRDefault="00DF7A12" w:rsidP="00687669">
            <w:pPr>
              <w:cnfStyle w:val="000000000000"/>
              <w:rPr>
                <w:rFonts w:ascii="Times New Roman" w:hAnsi="Times New Roman" w:cs="Times New Roman"/>
              </w:rPr>
            </w:pPr>
            <w:r w:rsidRPr="00E25A4D">
              <w:rPr>
                <w:rFonts w:ascii="Times New Roman" w:hAnsi="Times New Roman" w:cs="Times New Roman"/>
              </w:rPr>
              <w:t>• објасни основе конструкције робота;</w:t>
            </w:r>
          </w:p>
          <w:p w:rsidR="00DF7A12" w:rsidRPr="00E25A4D" w:rsidRDefault="00DF7A12" w:rsidP="00687669">
            <w:pPr>
              <w:cnfStyle w:val="000000000000"/>
              <w:rPr>
                <w:rFonts w:ascii="Times New Roman" w:hAnsi="Times New Roman" w:cs="Times New Roman"/>
                <w:color w:val="FF0000"/>
              </w:rPr>
            </w:pPr>
            <w:r w:rsidRPr="00E25A4D">
              <w:rPr>
                <w:rFonts w:ascii="Times New Roman" w:hAnsi="Times New Roman" w:cs="Times New Roman"/>
              </w:rPr>
              <w:t>• класификује погонске машине – моторе и повеже их са њиховом применом;</w:t>
            </w:r>
          </w:p>
        </w:tc>
      </w:tr>
      <w:tr w:rsidR="00DF7A12" w:rsidRPr="00E25A4D" w:rsidTr="00BF755E">
        <w:trPr>
          <w:trHeight w:val="1031"/>
        </w:trPr>
        <w:tc>
          <w:tcPr>
            <w:cnfStyle w:val="001000000000"/>
            <w:tcW w:w="1398" w:type="pct"/>
          </w:tcPr>
          <w:p w:rsidR="00DF7A12" w:rsidRPr="00E25A4D" w:rsidRDefault="00DF7A12" w:rsidP="00687669">
            <w:pPr>
              <w:pStyle w:val="ListParagraph"/>
              <w:ind w:left="0"/>
              <w:rPr>
                <w:rFonts w:ascii="Times New Roman" w:hAnsi="Times New Roman" w:cs="Times New Roman"/>
                <w:b w:val="0"/>
              </w:rPr>
            </w:pPr>
            <w:r w:rsidRPr="00E25A4D">
              <w:rPr>
                <w:rFonts w:ascii="Times New Roman" w:hAnsi="Times New Roman" w:cs="Times New Roman"/>
                <w:b w:val="0"/>
              </w:rPr>
              <w:lastRenderedPageBreak/>
              <w:t>V</w:t>
            </w:r>
          </w:p>
          <w:p w:rsidR="00DF7A12" w:rsidRPr="00E25A4D" w:rsidRDefault="00DF7A12" w:rsidP="00687669">
            <w:pPr>
              <w:pStyle w:val="ListParagraph"/>
              <w:ind w:left="0"/>
              <w:rPr>
                <w:rFonts w:ascii="Times New Roman" w:hAnsi="Times New Roman" w:cs="Times New Roman"/>
                <w:b w:val="0"/>
              </w:rPr>
            </w:pPr>
            <w:r w:rsidRPr="00E25A4D">
              <w:rPr>
                <w:rFonts w:ascii="Times New Roman" w:hAnsi="Times New Roman" w:cs="Times New Roman"/>
                <w:b w:val="0"/>
              </w:rPr>
              <w:t>Конструкторско моделовање</w:t>
            </w:r>
          </w:p>
          <w:p w:rsidR="00DF7A12" w:rsidRPr="00E25A4D" w:rsidRDefault="00DF7A12" w:rsidP="00687669">
            <w:pPr>
              <w:pStyle w:val="ListParagraph"/>
              <w:ind w:left="0"/>
              <w:rPr>
                <w:rFonts w:ascii="Times New Roman" w:hAnsi="Times New Roman" w:cs="Times New Roman"/>
                <w:b w:val="0"/>
              </w:rPr>
            </w:pPr>
          </w:p>
        </w:tc>
        <w:tc>
          <w:tcPr>
            <w:tcW w:w="3602" w:type="pct"/>
          </w:tcPr>
          <w:p w:rsidR="00DF7A12" w:rsidRPr="00E25A4D" w:rsidRDefault="00DF7A12" w:rsidP="00687669">
            <w:pPr>
              <w:cnfStyle w:val="000000000000"/>
              <w:rPr>
                <w:rFonts w:ascii="Times New Roman" w:hAnsi="Times New Roman" w:cs="Times New Roman"/>
                <w:lang w:val="sr-Cyrl-CS"/>
              </w:rPr>
            </w:pPr>
            <w:r w:rsidRPr="00E25A4D">
              <w:rPr>
                <w:rFonts w:ascii="Times New Roman" w:hAnsi="Times New Roman" w:cs="Times New Roman"/>
                <w:lang w:val="sr-Cyrl-CS"/>
              </w:rPr>
              <w:t>• самостално/тимски истражи и реши задати проблем у оквиру пројекта;</w:t>
            </w:r>
          </w:p>
          <w:p w:rsidR="00DF7A12" w:rsidRPr="00E25A4D" w:rsidRDefault="00DF7A12" w:rsidP="00687669">
            <w:pPr>
              <w:cnfStyle w:val="000000000000"/>
              <w:rPr>
                <w:rFonts w:ascii="Times New Roman" w:hAnsi="Times New Roman" w:cs="Times New Roman"/>
                <w:lang w:val="sr-Cyrl-CS"/>
              </w:rPr>
            </w:pPr>
            <w:r w:rsidRPr="00E25A4D">
              <w:rPr>
                <w:rFonts w:ascii="Times New Roman" w:hAnsi="Times New Roman" w:cs="Times New Roman"/>
                <w:lang w:val="sr-Cyrl-CS"/>
              </w:rPr>
              <w:t>• изради производ у складу са принципима безбедности на раду;</w:t>
            </w:r>
          </w:p>
          <w:p w:rsidR="00DF7A12" w:rsidRPr="00E25A4D" w:rsidRDefault="00DF7A12" w:rsidP="00687669">
            <w:pPr>
              <w:cnfStyle w:val="000000000000"/>
              <w:rPr>
                <w:rFonts w:ascii="Times New Roman" w:hAnsi="Times New Roman" w:cs="Times New Roman"/>
                <w:lang w:val="sr-Cyrl-CS"/>
              </w:rPr>
            </w:pPr>
          </w:p>
          <w:p w:rsidR="00DF7A12" w:rsidRPr="00E25A4D" w:rsidRDefault="00DF7A12" w:rsidP="00687669">
            <w:pPr>
              <w:cnfStyle w:val="000000000000"/>
              <w:rPr>
                <w:rFonts w:ascii="Times New Roman" w:hAnsi="Times New Roman" w:cs="Times New Roman"/>
                <w:lang w:val="sr-Cyrl-CS"/>
              </w:rPr>
            </w:pPr>
            <w:r w:rsidRPr="00E25A4D">
              <w:rPr>
                <w:rFonts w:ascii="Times New Roman" w:hAnsi="Times New Roman" w:cs="Times New Roman"/>
                <w:lang w:val="sr-Cyrl-CS"/>
              </w:rPr>
              <w:t>• тимски представи идеју, потупак израде и производ;</w:t>
            </w:r>
          </w:p>
          <w:p w:rsidR="00DF7A12" w:rsidRPr="00E25A4D" w:rsidRDefault="00DF7A12" w:rsidP="00687669">
            <w:pPr>
              <w:cnfStyle w:val="000000000000"/>
              <w:rPr>
                <w:rFonts w:ascii="Times New Roman" w:hAnsi="Times New Roman" w:cs="Times New Roman"/>
                <w:lang w:val="sr-Cyrl-CS"/>
              </w:rPr>
            </w:pPr>
            <w:r w:rsidRPr="00E25A4D">
              <w:rPr>
                <w:rFonts w:ascii="Times New Roman" w:hAnsi="Times New Roman" w:cs="Times New Roman"/>
                <w:lang w:val="sr-Cyrl-CS"/>
              </w:rPr>
              <w:t>• креира рекламу за израђен производ;</w:t>
            </w:r>
          </w:p>
          <w:p w:rsidR="00DF7A12" w:rsidRPr="00E25A4D" w:rsidRDefault="00DF7A12" w:rsidP="00687669">
            <w:pPr>
              <w:cnfStyle w:val="000000000000"/>
              <w:rPr>
                <w:rFonts w:ascii="Times New Roman" w:hAnsi="Times New Roman" w:cs="Times New Roman"/>
                <w:lang w:val="sr-Cyrl-CS"/>
              </w:rPr>
            </w:pPr>
            <w:r w:rsidRPr="00E25A4D">
              <w:rPr>
                <w:rFonts w:ascii="Times New Roman" w:hAnsi="Times New Roman" w:cs="Times New Roman"/>
                <w:lang w:val="sr-Cyrl-CS"/>
              </w:rPr>
              <w:t>• врши e-коресподенцију у складу са правилима и препорукама са циљем унапређења продаје;</w:t>
            </w:r>
          </w:p>
          <w:p w:rsidR="00DF7A12" w:rsidRPr="00E25A4D" w:rsidRDefault="00DF7A12" w:rsidP="00687669">
            <w:pPr>
              <w:cnfStyle w:val="000000000000"/>
              <w:rPr>
                <w:rFonts w:ascii="Times New Roman" w:hAnsi="Times New Roman" w:cs="Times New Roman"/>
                <w:lang w:val="sr-Cyrl-CS"/>
              </w:rPr>
            </w:pPr>
            <w:r w:rsidRPr="00E25A4D">
              <w:rPr>
                <w:rFonts w:ascii="Times New Roman" w:hAnsi="Times New Roman" w:cs="Times New Roman"/>
                <w:lang w:val="sr-Cyrl-CS"/>
              </w:rPr>
              <w:t>• процењује свој рад и рад других на основу постављених критеријума (прецизност, педантност и сл.).</w:t>
            </w:r>
          </w:p>
          <w:p w:rsidR="00DF7A12" w:rsidRPr="00E25A4D" w:rsidRDefault="00DF7A12" w:rsidP="00687669">
            <w:pPr>
              <w:pStyle w:val="ListParagraph"/>
              <w:cnfStyle w:val="000000000000"/>
              <w:rPr>
                <w:rFonts w:ascii="Times New Roman" w:hAnsi="Times New Roman" w:cs="Times New Roman"/>
                <w:lang w:val="sr-Cyrl-CS"/>
              </w:rPr>
            </w:pPr>
          </w:p>
          <w:p w:rsidR="00DF7A12" w:rsidRPr="00E25A4D" w:rsidRDefault="00DF7A12" w:rsidP="00687669">
            <w:pPr>
              <w:pStyle w:val="ListParagraph"/>
              <w:cnfStyle w:val="000000000000"/>
              <w:rPr>
                <w:rFonts w:ascii="Times New Roman" w:hAnsi="Times New Roman" w:cs="Times New Roman"/>
                <w:lang w:val="sr-Cyrl-CS"/>
              </w:rPr>
            </w:pPr>
          </w:p>
          <w:p w:rsidR="00DF7A12" w:rsidRPr="00E25A4D" w:rsidRDefault="00DF7A12" w:rsidP="00687669">
            <w:pPr>
              <w:pStyle w:val="ListParagraph"/>
              <w:ind w:left="0"/>
              <w:cnfStyle w:val="000000000000"/>
              <w:rPr>
                <w:rFonts w:ascii="Times New Roman" w:hAnsi="Times New Roman" w:cs="Times New Roman"/>
                <w:color w:val="FF0000"/>
              </w:rPr>
            </w:pPr>
          </w:p>
        </w:tc>
      </w:tr>
    </w:tbl>
    <w:p w:rsidR="00DF7A12" w:rsidRPr="00E25A4D" w:rsidRDefault="00DF7A12" w:rsidP="00DF7A12">
      <w:pPr>
        <w:spacing w:after="0" w:line="240" w:lineRule="auto"/>
        <w:rPr>
          <w:rFonts w:ascii="Times New Roman" w:hAnsi="Times New Roman" w:cs="Times New Roman"/>
          <w:b/>
          <w:lang w:val="sr-Cyrl-CS"/>
        </w:rPr>
      </w:pPr>
    </w:p>
    <w:p w:rsidR="00DF7A12" w:rsidRPr="00E25A4D" w:rsidRDefault="00DF7A12" w:rsidP="00DF7A12">
      <w:pPr>
        <w:spacing w:after="0" w:line="240" w:lineRule="auto"/>
        <w:rPr>
          <w:rFonts w:ascii="Times New Roman" w:hAnsi="Times New Roman" w:cs="Times New Roman"/>
          <w:b/>
          <w:lang w:val="sr-Cyrl-CS"/>
        </w:rPr>
      </w:pPr>
    </w:p>
    <w:p w:rsidR="00DF7A12" w:rsidRPr="00E25A4D" w:rsidRDefault="00DF7A12" w:rsidP="00DF7A12">
      <w:pPr>
        <w:spacing w:after="0" w:line="240" w:lineRule="auto"/>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DF7A12" w:rsidRPr="00E25A4D" w:rsidRDefault="00DF7A12" w:rsidP="00DF7A12">
      <w:pPr>
        <w:spacing w:after="0" w:line="240" w:lineRule="auto"/>
        <w:jc w:val="center"/>
        <w:rPr>
          <w:rFonts w:ascii="Times New Roman" w:eastAsia="Times New Roman" w:hAnsi="Times New Roman" w:cs="Times New Roman"/>
          <w:b/>
          <w:color w:val="FF0000"/>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pPr>
    </w:p>
    <w:p w:rsidR="00BF755E" w:rsidRDefault="00BF755E" w:rsidP="00DF7A12">
      <w:pPr>
        <w:spacing w:after="0" w:line="240" w:lineRule="auto"/>
        <w:jc w:val="center"/>
        <w:rPr>
          <w:rFonts w:ascii="Times New Roman" w:eastAsia="Times New Roman" w:hAnsi="Times New Roman" w:cs="Times New Roman"/>
          <w:b/>
          <w:sz w:val="28"/>
          <w:szCs w:val="28"/>
        </w:rPr>
        <w:sectPr w:rsidR="00BF755E" w:rsidSect="00BF755E">
          <w:pgSz w:w="11906" w:h="16838" w:code="9"/>
          <w:pgMar w:top="1417" w:right="993" w:bottom="1417" w:left="1417" w:header="708" w:footer="708" w:gutter="0"/>
          <w:cols w:space="708"/>
          <w:docGrid w:linePitch="360"/>
        </w:sectPr>
      </w:pPr>
    </w:p>
    <w:p w:rsidR="00DF7A12" w:rsidRPr="00E25A4D" w:rsidRDefault="00DF7A12" w:rsidP="00DF7A12">
      <w:pPr>
        <w:spacing w:after="0" w:line="240" w:lineRule="auto"/>
        <w:jc w:val="center"/>
        <w:rPr>
          <w:rFonts w:ascii="Times New Roman" w:eastAsia="Times New Roman" w:hAnsi="Times New Roman" w:cs="Times New Roman"/>
          <w:b/>
          <w:sz w:val="28"/>
          <w:szCs w:val="28"/>
        </w:rPr>
      </w:pPr>
      <w:r w:rsidRPr="00E25A4D">
        <w:rPr>
          <w:rFonts w:ascii="Times New Roman" w:eastAsia="Times New Roman" w:hAnsi="Times New Roman" w:cs="Times New Roman"/>
          <w:b/>
          <w:sz w:val="28"/>
          <w:szCs w:val="28"/>
        </w:rPr>
        <w:lastRenderedPageBreak/>
        <w:t>Тематска структура годишњег програма за 7. разред</w:t>
      </w:r>
    </w:p>
    <w:p w:rsidR="00DF7A12" w:rsidRPr="00E25A4D" w:rsidRDefault="00DF7A12" w:rsidP="00DF7A12">
      <w:pPr>
        <w:spacing w:after="0" w:line="240" w:lineRule="auto"/>
        <w:jc w:val="center"/>
        <w:rPr>
          <w:rFonts w:ascii="Times New Roman" w:eastAsia="Times New Roman" w:hAnsi="Times New Roman" w:cs="Times New Roman"/>
          <w:b/>
          <w:color w:val="FF0000"/>
        </w:rPr>
      </w:pPr>
    </w:p>
    <w:tbl>
      <w:tblPr>
        <w:tblStyle w:val="TableGrid"/>
        <w:tblW w:w="5000" w:type="pct"/>
        <w:tblLook w:val="04A0"/>
      </w:tblPr>
      <w:tblGrid>
        <w:gridCol w:w="2105"/>
        <w:gridCol w:w="2079"/>
        <w:gridCol w:w="1743"/>
        <w:gridCol w:w="2156"/>
        <w:gridCol w:w="1783"/>
        <w:gridCol w:w="2124"/>
        <w:gridCol w:w="2230"/>
      </w:tblGrid>
      <w:tr w:rsidR="00DF7A12" w:rsidRPr="00E25A4D" w:rsidTr="00BF755E">
        <w:tc>
          <w:tcPr>
            <w:tcW w:w="740" w:type="pct"/>
            <w:shd w:val="clear" w:color="auto" w:fill="auto"/>
            <w:vAlign w:val="center"/>
          </w:tcPr>
          <w:p w:rsidR="00DF7A12" w:rsidRPr="00E25A4D" w:rsidRDefault="00DF7A12" w:rsidP="00687669">
            <w:pPr>
              <w:rPr>
                <w:rFonts w:ascii="Times New Roman" w:eastAsia="Times New Roman" w:hAnsi="Times New Roman" w:cs="Times New Roman"/>
                <w:b/>
              </w:rPr>
            </w:pPr>
            <w:r w:rsidRPr="00E25A4D">
              <w:rPr>
                <w:rFonts w:ascii="Times New Roman" w:eastAsia="Times New Roman" w:hAnsi="Times New Roman" w:cs="Times New Roman"/>
                <w:b/>
              </w:rPr>
              <w:t>Циљ</w:t>
            </w:r>
          </w:p>
        </w:tc>
        <w:tc>
          <w:tcPr>
            <w:tcW w:w="731" w:type="pct"/>
            <w:shd w:val="clear" w:color="auto" w:fill="auto"/>
            <w:vAlign w:val="center"/>
          </w:tcPr>
          <w:p w:rsidR="00DF7A12" w:rsidRPr="00E25A4D" w:rsidRDefault="00DF7A12" w:rsidP="00687669">
            <w:pPr>
              <w:jc w:val="center"/>
              <w:rPr>
                <w:rFonts w:ascii="Times New Roman" w:eastAsia="Times New Roman" w:hAnsi="Times New Roman" w:cs="Times New Roman"/>
                <w:b/>
              </w:rPr>
            </w:pPr>
            <w:r w:rsidRPr="00E25A4D">
              <w:rPr>
                <w:rFonts w:ascii="Times New Roman" w:eastAsia="Times New Roman" w:hAnsi="Times New Roman" w:cs="Times New Roman"/>
                <w:b/>
              </w:rPr>
              <w:t>Исходи</w:t>
            </w:r>
          </w:p>
        </w:tc>
        <w:tc>
          <w:tcPr>
            <w:tcW w:w="613" w:type="pct"/>
            <w:shd w:val="clear" w:color="auto" w:fill="auto"/>
            <w:vAlign w:val="center"/>
          </w:tcPr>
          <w:p w:rsidR="00DF7A12" w:rsidRPr="00E25A4D" w:rsidRDefault="00DF7A12" w:rsidP="00687669">
            <w:pPr>
              <w:jc w:val="center"/>
              <w:rPr>
                <w:rFonts w:ascii="Times New Roman" w:eastAsia="Times New Roman" w:hAnsi="Times New Roman" w:cs="Times New Roman"/>
                <w:b/>
              </w:rPr>
            </w:pPr>
            <w:r w:rsidRPr="00E25A4D">
              <w:rPr>
                <w:rFonts w:ascii="Times New Roman" w:eastAsia="Times New Roman" w:hAnsi="Times New Roman" w:cs="Times New Roman"/>
                <w:b/>
              </w:rPr>
              <w:t>Наставна област</w:t>
            </w:r>
          </w:p>
        </w:tc>
        <w:tc>
          <w:tcPr>
            <w:tcW w:w="758" w:type="pct"/>
            <w:shd w:val="clear" w:color="auto" w:fill="auto"/>
            <w:vAlign w:val="center"/>
          </w:tcPr>
          <w:p w:rsidR="00DF7A12" w:rsidRPr="00E25A4D" w:rsidRDefault="00DF7A12" w:rsidP="00687669">
            <w:pPr>
              <w:jc w:val="center"/>
              <w:rPr>
                <w:rFonts w:ascii="Times New Roman" w:eastAsia="Times New Roman" w:hAnsi="Times New Roman" w:cs="Times New Roman"/>
                <w:b/>
              </w:rPr>
            </w:pPr>
            <w:r w:rsidRPr="00E25A4D">
              <w:rPr>
                <w:rFonts w:ascii="Times New Roman" w:eastAsia="Times New Roman" w:hAnsi="Times New Roman" w:cs="Times New Roman"/>
                <w:b/>
              </w:rPr>
              <w:t>Садржај</w:t>
            </w:r>
          </w:p>
        </w:tc>
        <w:tc>
          <w:tcPr>
            <w:tcW w:w="627" w:type="pct"/>
            <w:shd w:val="clear" w:color="auto" w:fill="auto"/>
            <w:vAlign w:val="center"/>
          </w:tcPr>
          <w:p w:rsidR="00DF7A12" w:rsidRPr="00E25A4D" w:rsidRDefault="00DF7A12" w:rsidP="00687669">
            <w:pPr>
              <w:jc w:val="center"/>
              <w:rPr>
                <w:rFonts w:ascii="Times New Roman" w:eastAsia="Times New Roman" w:hAnsi="Times New Roman" w:cs="Times New Roman"/>
                <w:b/>
              </w:rPr>
            </w:pPr>
            <w:r w:rsidRPr="00E25A4D">
              <w:rPr>
                <w:rFonts w:ascii="Times New Roman" w:eastAsia="Times New Roman" w:hAnsi="Times New Roman" w:cs="Times New Roman"/>
                <w:b/>
              </w:rPr>
              <w:t>Активности, методе, облици, начини и поступци остваривања програма</w:t>
            </w:r>
          </w:p>
        </w:tc>
        <w:tc>
          <w:tcPr>
            <w:tcW w:w="747" w:type="pct"/>
            <w:shd w:val="clear" w:color="auto" w:fill="auto"/>
            <w:vAlign w:val="center"/>
          </w:tcPr>
          <w:p w:rsidR="00DF7A12" w:rsidRPr="00E25A4D" w:rsidRDefault="00DF7A12" w:rsidP="00687669">
            <w:pPr>
              <w:jc w:val="center"/>
              <w:rPr>
                <w:rFonts w:ascii="Times New Roman" w:eastAsia="Times New Roman" w:hAnsi="Times New Roman" w:cs="Times New Roman"/>
                <w:b/>
              </w:rPr>
            </w:pPr>
            <w:r w:rsidRPr="00E25A4D">
              <w:rPr>
                <w:rFonts w:ascii="Times New Roman" w:eastAsia="Times New Roman" w:hAnsi="Times New Roman" w:cs="Times New Roman"/>
                <w:b/>
              </w:rPr>
              <w:t>Средства</w:t>
            </w:r>
          </w:p>
        </w:tc>
        <w:tc>
          <w:tcPr>
            <w:tcW w:w="784" w:type="pct"/>
            <w:shd w:val="clear" w:color="auto" w:fill="auto"/>
            <w:vAlign w:val="center"/>
          </w:tcPr>
          <w:p w:rsidR="00DF7A12" w:rsidRPr="00E25A4D" w:rsidRDefault="00DF7A12" w:rsidP="00687669">
            <w:pPr>
              <w:jc w:val="center"/>
              <w:rPr>
                <w:rFonts w:ascii="Times New Roman" w:eastAsia="Times New Roman" w:hAnsi="Times New Roman" w:cs="Times New Roman"/>
                <w:b/>
              </w:rPr>
            </w:pPr>
            <w:r w:rsidRPr="00E25A4D">
              <w:rPr>
                <w:rFonts w:ascii="Times New Roman" w:eastAsia="Times New Roman" w:hAnsi="Times New Roman" w:cs="Times New Roman"/>
                <w:b/>
              </w:rPr>
              <w:t>Евалуација</w:t>
            </w:r>
          </w:p>
        </w:tc>
      </w:tr>
      <w:tr w:rsidR="00DF7A12" w:rsidRPr="00E25A4D" w:rsidTr="00BF755E">
        <w:trPr>
          <w:trHeight w:val="5377"/>
        </w:trPr>
        <w:tc>
          <w:tcPr>
            <w:tcW w:w="740"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Оспособљен да повеже развој машина и њихов допринос подизању квалитета живота и рада.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-Оспособљен да, методом истраживачког рада, открије и препозна предности и недостатке убрзаног развоја технике и технологије.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Кроз употребу алата, машина и уређаја схватио утицај њиховог дизајна на постизање  конфора, безбедности при раду и очување здравља.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xml:space="preserve">- Изградио свест о неопходности очувања животне средине при </w:t>
            </w:r>
            <w:r w:rsidRPr="00E25A4D">
              <w:rPr>
                <w:rFonts w:ascii="Times New Roman" w:eastAsia="Times New Roman" w:hAnsi="Times New Roman" w:cs="Times New Roman"/>
              </w:rPr>
              <w:lastRenderedPageBreak/>
              <w:t>коришћењу технике и технологије.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Оспособљен да препозна могућности уштеде енергије у домаћинству и смањење трошкова коришћења исте.</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Упознат с  подручјима човековог рада и производње, занимањима и пословима у области машинске технике</w:t>
            </w:r>
            <w:r w:rsidRPr="00E25A4D">
              <w:rPr>
                <w:rFonts w:ascii="Times New Roman" w:eastAsia="Times New Roman" w:hAnsi="Times New Roman" w:cs="Times New Roman"/>
                <w:color w:val="FF0000"/>
              </w:rPr>
              <w:t>.</w:t>
            </w:r>
          </w:p>
        </w:tc>
        <w:tc>
          <w:tcPr>
            <w:tcW w:w="731"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lastRenderedPageBreak/>
              <w:t>-повеже развој машина и њихов допринос подизању квалитета живота и рада;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повеже ергономију са здрављем и конфором људи при употреби техничких средстава;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анализира да ли је коришћење одређене познате технике и технологије у складу са очу-вањем животне средине;</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истражи могућности смањења трошкова енергије у домаћинству</w:t>
            </w:r>
          </w:p>
        </w:tc>
        <w:tc>
          <w:tcPr>
            <w:tcW w:w="613" w:type="pct"/>
            <w:vAlign w:val="center"/>
          </w:tcPr>
          <w:p w:rsidR="00DF7A12" w:rsidRPr="00E25A4D" w:rsidRDefault="00DF7A12" w:rsidP="00687669">
            <w:pPr>
              <w:jc w:val="center"/>
              <w:rPr>
                <w:rFonts w:ascii="Times New Roman" w:eastAsia="Times New Roman" w:hAnsi="Times New Roman" w:cs="Times New Roman"/>
              </w:rPr>
            </w:pPr>
            <w:r w:rsidRPr="00E25A4D">
              <w:rPr>
                <w:rFonts w:ascii="Times New Roman" w:eastAsia="Times New Roman" w:hAnsi="Times New Roman" w:cs="Times New Roman"/>
              </w:rPr>
              <w:t>I</w:t>
            </w:r>
          </w:p>
          <w:p w:rsidR="00DF7A12" w:rsidRPr="00E25A4D" w:rsidRDefault="00DF7A12" w:rsidP="00687669">
            <w:pPr>
              <w:jc w:val="center"/>
              <w:rPr>
                <w:rFonts w:ascii="Times New Roman" w:eastAsia="Times New Roman" w:hAnsi="Times New Roman" w:cs="Times New Roman"/>
                <w:color w:val="FF0000"/>
              </w:rPr>
            </w:pPr>
            <w:r w:rsidRPr="00E25A4D">
              <w:rPr>
                <w:rFonts w:ascii="Times New Roman" w:eastAsia="Times New Roman" w:hAnsi="Times New Roman" w:cs="Times New Roman"/>
              </w:rPr>
              <w:t>Животно и радно окружење</w:t>
            </w:r>
          </w:p>
        </w:tc>
        <w:tc>
          <w:tcPr>
            <w:tcW w:w="758"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Појам, улога и развој машина и механизама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Потрошња енергије у домаћинству и могућности уштеде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Утицај дизајна и правилне употребе техничких средстава на здравље људи</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Зависност очувања животне средине од технологије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Професије (занимања) у области машинства</w:t>
            </w:r>
          </w:p>
          <w:p w:rsidR="00DF7A12" w:rsidRPr="00E25A4D" w:rsidRDefault="00DF7A12" w:rsidP="00687669">
            <w:pPr>
              <w:jc w:val="center"/>
              <w:rPr>
                <w:rFonts w:ascii="Times New Roman" w:eastAsia="Times New Roman" w:hAnsi="Times New Roman" w:cs="Times New Roman"/>
                <w:color w:val="FF0000"/>
              </w:rPr>
            </w:pPr>
          </w:p>
        </w:tc>
        <w:tc>
          <w:tcPr>
            <w:tcW w:w="627"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-Вербална, демонстративна, графичка метода.</w:t>
            </w:r>
          </w:p>
        </w:tc>
        <w:tc>
          <w:tcPr>
            <w:tcW w:w="747"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Стручна литература, рачунар,прибор за техничко црање.</w:t>
            </w:r>
          </w:p>
        </w:tc>
        <w:tc>
          <w:tcPr>
            <w:tcW w:w="784"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Кроз увид у рад дати примедбе и оцену</w:t>
            </w:r>
          </w:p>
        </w:tc>
      </w:tr>
      <w:tr w:rsidR="00DF7A12" w:rsidRPr="00E25A4D" w:rsidTr="00BF755E">
        <w:tc>
          <w:tcPr>
            <w:tcW w:w="740"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lastRenderedPageBreak/>
              <w:t>-Упознат са машинама спољашњег и унутрашњег транспорта и њиховим главним карактеристикама.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xml:space="preserve">-Упознат са погонским, преносним, управљачким и кочионим подсистемима код возила друмског саобраћаја. </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xml:space="preserve">-Схватио значај </w:t>
            </w:r>
            <w:r w:rsidRPr="00E25A4D">
              <w:rPr>
                <w:rFonts w:ascii="Times New Roman" w:eastAsia="Times New Roman" w:hAnsi="Times New Roman" w:cs="Times New Roman"/>
              </w:rPr>
              <w:lastRenderedPageBreak/>
              <w:t>исправности наведених подсистема код возила друмског саобраћаја са безбедоносног становишта.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-Оспособљен да самостално провери и подеси техничку исправност бицикла.</w:t>
            </w:r>
          </w:p>
          <w:p w:rsidR="00DF7A12" w:rsidRPr="00E25A4D" w:rsidRDefault="00DF7A12" w:rsidP="00687669">
            <w:pPr>
              <w:jc w:val="center"/>
              <w:rPr>
                <w:rFonts w:ascii="Times New Roman" w:eastAsia="Times New Roman" w:hAnsi="Times New Roman" w:cs="Times New Roman"/>
                <w:color w:val="FF0000"/>
              </w:rPr>
            </w:pPr>
          </w:p>
        </w:tc>
        <w:tc>
          <w:tcPr>
            <w:tcW w:w="731"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lastRenderedPageBreak/>
              <w:t>Ученик ће бити у стању да: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разликује врсте транспортних машина;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повеже подсистеме код возила друмског саобраћаја са њиховом улогом;</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провери техничку исправност бицикла;</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xml:space="preserve">– демонстрира поступке одржавања </w:t>
            </w:r>
            <w:r w:rsidRPr="00E25A4D">
              <w:rPr>
                <w:rFonts w:ascii="Times New Roman" w:eastAsia="Times New Roman" w:hAnsi="Times New Roman" w:cs="Times New Roman"/>
              </w:rPr>
              <w:lastRenderedPageBreak/>
              <w:t>бицикла или мопеда;</w:t>
            </w:r>
          </w:p>
        </w:tc>
        <w:tc>
          <w:tcPr>
            <w:tcW w:w="613" w:type="pct"/>
            <w:vAlign w:val="center"/>
          </w:tcPr>
          <w:p w:rsidR="00DF7A12" w:rsidRPr="00E25A4D" w:rsidRDefault="00DF7A12" w:rsidP="00687669">
            <w:pPr>
              <w:jc w:val="center"/>
              <w:rPr>
                <w:rFonts w:ascii="Times New Roman" w:eastAsia="Times New Roman" w:hAnsi="Times New Roman" w:cs="Times New Roman"/>
              </w:rPr>
            </w:pPr>
            <w:r w:rsidRPr="00E25A4D">
              <w:rPr>
                <w:rFonts w:ascii="Times New Roman" w:eastAsia="Times New Roman" w:hAnsi="Times New Roman" w:cs="Times New Roman"/>
              </w:rPr>
              <w:lastRenderedPageBreak/>
              <w:t>II</w:t>
            </w:r>
          </w:p>
          <w:p w:rsidR="00DF7A12" w:rsidRPr="00E25A4D" w:rsidRDefault="00DF7A12" w:rsidP="00687669">
            <w:pPr>
              <w:jc w:val="center"/>
              <w:rPr>
                <w:rFonts w:ascii="Times New Roman" w:eastAsia="Times New Roman" w:hAnsi="Times New Roman" w:cs="Times New Roman"/>
                <w:color w:val="FF0000"/>
              </w:rPr>
            </w:pPr>
            <w:r w:rsidRPr="00E25A4D">
              <w:rPr>
                <w:rFonts w:ascii="Times New Roman" w:eastAsia="Times New Roman" w:hAnsi="Times New Roman" w:cs="Times New Roman"/>
              </w:rPr>
              <w:t>Саобраћај</w:t>
            </w:r>
          </w:p>
        </w:tc>
        <w:tc>
          <w:tcPr>
            <w:tcW w:w="758"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-Машине споља-шњег и унутрашњег транспорта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Подсистеми код возила друмског саобраћаја (погонски,преносни, управљачки,</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кочиони)</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-Исправан бицикл/мопед као битан предуслов безбедног учешћа у саобраћају</w:t>
            </w:r>
          </w:p>
        </w:tc>
        <w:tc>
          <w:tcPr>
            <w:tcW w:w="627"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Вербална метода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Демонстративна метода</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Илустративна</w:t>
            </w:r>
          </w:p>
        </w:tc>
        <w:tc>
          <w:tcPr>
            <w:tcW w:w="747" w:type="pct"/>
          </w:tcPr>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-Уџбеник ,стручна литература,рачунар и бицикл.</w:t>
            </w:r>
          </w:p>
        </w:tc>
        <w:tc>
          <w:tcPr>
            <w:tcW w:w="784" w:type="pct"/>
          </w:tcPr>
          <w:p w:rsidR="00DF7A12" w:rsidRPr="00E25A4D" w:rsidRDefault="00DF7A12" w:rsidP="00687669">
            <w:pPr>
              <w:jc w:val="both"/>
              <w:rPr>
                <w:rFonts w:ascii="Times New Roman" w:eastAsia="Times New Roman" w:hAnsi="Times New Roman" w:cs="Times New Roman"/>
              </w:rPr>
            </w:pPr>
            <w:r w:rsidRPr="00E25A4D">
              <w:rPr>
                <w:rFonts w:ascii="Times New Roman" w:eastAsia="Times New Roman" w:hAnsi="Times New Roman" w:cs="Times New Roman"/>
              </w:rPr>
              <w:t>-Наставник конти-нуирано прати рад сваког ученика и ниво усвојеног  зна-ња с обзиром на  све активности ученика, проверава усменим испитивањем,оценом рада у групи,оценом рада ученика на вежби,оценм техни-чке документације израђеном ручно или на рачунару.</w:t>
            </w:r>
          </w:p>
          <w:p w:rsidR="00DF7A12" w:rsidRPr="00E25A4D" w:rsidRDefault="00DF7A12" w:rsidP="00687669">
            <w:pPr>
              <w:rPr>
                <w:rFonts w:ascii="Times New Roman" w:eastAsia="Times New Roman" w:hAnsi="Times New Roman" w:cs="Times New Roman"/>
                <w:color w:val="FF0000"/>
              </w:rPr>
            </w:pPr>
          </w:p>
        </w:tc>
      </w:tr>
      <w:tr w:rsidR="00DF7A12" w:rsidRPr="00E25A4D" w:rsidTr="00BF755E">
        <w:tc>
          <w:tcPr>
            <w:tcW w:w="740"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lastRenderedPageBreak/>
              <w:t>- Оспособљен да самостално црта скицом и техничким цртежом предмете користећи ортогонално и просторно приказивање.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Оспособљен да користи рачунарске апликације у оквиру CAD технологије за креирање техничке документације.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-Упознат са појмом и улогом интерфејса у управљању  и контроли.</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xml:space="preserve">-Упознат са могућностима </w:t>
            </w:r>
            <w:r w:rsidRPr="00E25A4D">
              <w:rPr>
                <w:rFonts w:ascii="Times New Roman" w:eastAsia="Times New Roman" w:hAnsi="Times New Roman" w:cs="Times New Roman"/>
              </w:rPr>
              <w:lastRenderedPageBreak/>
              <w:t>употребе 3D штампе у изради тродимензионалних модела и макета.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-Оспособљен да управља моделима користећи рачунар.</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Упознат са улогом основних компоненти рачунара, таблета, паметних телефона и осталих савремених ИКТ уређаја.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-Схватио значај и улогу рачунарске технике код функционисања и коришћења савремених апарата и уређаја.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-Оспособљен да самостално користи савремене ИКТ уређаје.</w:t>
            </w:r>
          </w:p>
          <w:p w:rsidR="00DF7A12" w:rsidRPr="00E25A4D" w:rsidRDefault="00DF7A12" w:rsidP="00687669">
            <w:pPr>
              <w:jc w:val="center"/>
              <w:rPr>
                <w:rFonts w:ascii="Times New Roman" w:eastAsia="Times New Roman" w:hAnsi="Times New Roman" w:cs="Times New Roman"/>
                <w:color w:val="FF0000"/>
              </w:rPr>
            </w:pPr>
          </w:p>
        </w:tc>
        <w:tc>
          <w:tcPr>
            <w:tcW w:w="731"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lastRenderedPageBreak/>
              <w:t>-Самостално цр-та скицом и техничким цртежом предмете користећи ортогонално и просторно приказивање;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користи CAD технологију за креирање техничке документације;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управља моделима користећи рачунар;</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објасни улогу основних компоненти рачунара, таблета, паметних телефона и осталих савремених ИКТ уређаја;</w:t>
            </w:r>
          </w:p>
          <w:p w:rsidR="00DF7A12" w:rsidRPr="00E25A4D" w:rsidRDefault="00DF7A12" w:rsidP="00687669">
            <w:pPr>
              <w:jc w:val="center"/>
              <w:rPr>
                <w:rFonts w:ascii="Times New Roman" w:eastAsia="Times New Roman" w:hAnsi="Times New Roman" w:cs="Times New Roman"/>
                <w:color w:val="FF0000"/>
              </w:rPr>
            </w:pPr>
          </w:p>
        </w:tc>
        <w:tc>
          <w:tcPr>
            <w:tcW w:w="613" w:type="pct"/>
            <w:vAlign w:val="center"/>
          </w:tcPr>
          <w:p w:rsidR="00DF7A12" w:rsidRPr="00E25A4D" w:rsidRDefault="00DF7A12" w:rsidP="00687669">
            <w:pPr>
              <w:jc w:val="center"/>
              <w:rPr>
                <w:rFonts w:ascii="Times New Roman" w:eastAsia="Times New Roman" w:hAnsi="Times New Roman" w:cs="Times New Roman"/>
              </w:rPr>
            </w:pPr>
            <w:r w:rsidRPr="00E25A4D">
              <w:rPr>
                <w:rFonts w:ascii="Times New Roman" w:eastAsia="Times New Roman" w:hAnsi="Times New Roman" w:cs="Times New Roman"/>
              </w:rPr>
              <w:lastRenderedPageBreak/>
              <w:t>III</w:t>
            </w:r>
          </w:p>
          <w:p w:rsidR="00DF7A12" w:rsidRPr="00E25A4D" w:rsidRDefault="00DF7A12" w:rsidP="00687669">
            <w:pPr>
              <w:jc w:val="center"/>
              <w:rPr>
                <w:rFonts w:ascii="Times New Roman" w:eastAsia="Times New Roman" w:hAnsi="Times New Roman" w:cs="Times New Roman"/>
                <w:color w:val="FF0000"/>
              </w:rPr>
            </w:pPr>
            <w:r w:rsidRPr="00E25A4D">
              <w:rPr>
                <w:rFonts w:ascii="Times New Roman" w:eastAsia="Times New Roman" w:hAnsi="Times New Roman" w:cs="Times New Roman"/>
              </w:rPr>
              <w:t>Техничка и дигитална писменост</w:t>
            </w:r>
          </w:p>
        </w:tc>
        <w:tc>
          <w:tcPr>
            <w:tcW w:w="758"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xml:space="preserve">-Специфичности техничких цртежа </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у машинству</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-Ортогонално и просторно приказивање предмета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Коришћење функција и алата програма за CAD</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Употреба 3D штампе у изради тродимензионалних модела и макета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Основне компоненте ИКТ уређаја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Управљање и контрола коришћењем рачунарске технике и интерфејса</w:t>
            </w:r>
          </w:p>
          <w:p w:rsidR="00DF7A12" w:rsidRPr="00E25A4D" w:rsidRDefault="00DF7A12" w:rsidP="00687669">
            <w:pPr>
              <w:rPr>
                <w:rFonts w:ascii="Times New Roman" w:eastAsia="Times New Roman" w:hAnsi="Times New Roman" w:cs="Times New Roman"/>
                <w:color w:val="FF0000"/>
              </w:rPr>
            </w:pPr>
          </w:p>
        </w:tc>
        <w:tc>
          <w:tcPr>
            <w:tcW w:w="627"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-Вербална метода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-Демонстративна метода</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Графичка метода</w:t>
            </w:r>
          </w:p>
        </w:tc>
        <w:tc>
          <w:tcPr>
            <w:tcW w:w="747" w:type="pct"/>
          </w:tcPr>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-Уџбеник ,стручна литература,рачунар, прибор за ТЦ и примена осталих ИКТ уређаји</w:t>
            </w:r>
          </w:p>
        </w:tc>
        <w:tc>
          <w:tcPr>
            <w:tcW w:w="784" w:type="pct"/>
          </w:tcPr>
          <w:p w:rsidR="00DF7A12" w:rsidRPr="00E25A4D" w:rsidRDefault="00DF7A12" w:rsidP="00687669">
            <w:pPr>
              <w:rPr>
                <w:rFonts w:ascii="Times New Roman" w:eastAsia="Times New Roman" w:hAnsi="Times New Roman" w:cs="Times New Roman"/>
                <w:b/>
                <w:color w:val="FF0000"/>
              </w:rPr>
            </w:pPr>
            <w:r w:rsidRPr="00E25A4D">
              <w:rPr>
                <w:rFonts w:ascii="Times New Roman" w:eastAsia="Times New Roman" w:hAnsi="Times New Roman" w:cs="Times New Roman"/>
              </w:rPr>
              <w:t>Наставник континуирано прати рад сваког ученика и ниво усвојеног знања с обзиром на  све активности ученика, проверава усменим испитивањем,оценом рада у групи,оценом рада ученика на вежби,оценм техничке документације израђеном ручно или на рачунару</w:t>
            </w:r>
          </w:p>
        </w:tc>
      </w:tr>
      <w:tr w:rsidR="00DF7A12" w:rsidRPr="00E25A4D" w:rsidTr="00BF755E">
        <w:tc>
          <w:tcPr>
            <w:tcW w:w="740" w:type="pct"/>
          </w:tcPr>
          <w:p w:rsidR="00DF7A12" w:rsidRPr="00E25A4D" w:rsidRDefault="00DF7A12" w:rsidP="00687669">
            <w:pPr>
              <w:rPr>
                <w:rFonts w:ascii="Times New Roman" w:hAnsi="Times New Roman" w:cs="Times New Roman"/>
              </w:rPr>
            </w:pPr>
            <w:r w:rsidRPr="00E25A4D">
              <w:rPr>
                <w:rFonts w:ascii="Times New Roman" w:hAnsi="Times New Roman" w:cs="Times New Roman"/>
              </w:rPr>
              <w:lastRenderedPageBreak/>
              <w:t>-Упознат са зна-чајем рационалног коришћења распо-ложивих ресурса и принципима очу-вања животне средине.</w:t>
            </w:r>
          </w:p>
          <w:p w:rsidR="00DF7A12" w:rsidRPr="00E25A4D" w:rsidRDefault="00DF7A12" w:rsidP="00687669">
            <w:pPr>
              <w:rPr>
                <w:rFonts w:ascii="Times New Roman" w:hAnsi="Times New Roman" w:cs="Times New Roman"/>
              </w:rPr>
            </w:pPr>
            <w:r w:rsidRPr="00E25A4D">
              <w:rPr>
                <w:rFonts w:ascii="Times New Roman" w:hAnsi="Times New Roman" w:cs="Times New Roman"/>
              </w:rPr>
              <w:t xml:space="preserve">-Оспособљен да идентификује материјале који се </w:t>
            </w:r>
            <w:r w:rsidRPr="00E25A4D">
              <w:rPr>
                <w:rFonts w:ascii="Times New Roman" w:hAnsi="Times New Roman" w:cs="Times New Roman"/>
              </w:rPr>
              <w:lastRenderedPageBreak/>
              <w:t>користе у машин-ству и на основу њихових својстава процењује могу-ћност  примене.</w:t>
            </w:r>
          </w:p>
          <w:p w:rsidR="00DF7A12" w:rsidRPr="00E25A4D" w:rsidRDefault="00DF7A12" w:rsidP="00687669">
            <w:pPr>
              <w:rPr>
                <w:rFonts w:ascii="Times New Roman" w:hAnsi="Times New Roman" w:cs="Times New Roman"/>
              </w:rPr>
            </w:pPr>
            <w:r w:rsidRPr="00E25A4D">
              <w:rPr>
                <w:rFonts w:ascii="Times New Roman" w:hAnsi="Times New Roman" w:cs="Times New Roman"/>
              </w:rPr>
              <w:t>- Оспособљен да користи прибор за мерење у машин-ству водећи рачуна о прецизности мерења.</w:t>
            </w:r>
          </w:p>
          <w:p w:rsidR="00DF7A12" w:rsidRPr="00E25A4D" w:rsidRDefault="00DF7A12" w:rsidP="00687669">
            <w:pPr>
              <w:rPr>
                <w:rFonts w:ascii="Times New Roman" w:hAnsi="Times New Roman" w:cs="Times New Roman"/>
              </w:rPr>
            </w:pPr>
            <w:r w:rsidRPr="00E25A4D">
              <w:rPr>
                <w:rFonts w:ascii="Times New Roman" w:hAnsi="Times New Roman" w:cs="Times New Roman"/>
              </w:rPr>
              <w:t>-Оспособљен да правилно и безбе-дно користи алате и машине за обраду метала уз одговара-јућу примену мера заштите на раду.</w:t>
            </w:r>
          </w:p>
          <w:p w:rsidR="00DF7A12" w:rsidRPr="00E25A4D" w:rsidRDefault="00DF7A12" w:rsidP="00687669">
            <w:pPr>
              <w:rPr>
                <w:rFonts w:ascii="Times New Roman" w:hAnsi="Times New Roman" w:cs="Times New Roman"/>
              </w:rPr>
            </w:pPr>
            <w:r w:rsidRPr="00E25A4D">
              <w:rPr>
                <w:rFonts w:ascii="Times New Roman" w:hAnsi="Times New Roman" w:cs="Times New Roman"/>
              </w:rPr>
              <w:t>-Оспособљен да објасни улогу одре-ђених елемената машина и механи-зама на једностав-ном примеру.</w:t>
            </w:r>
          </w:p>
          <w:p w:rsidR="00DF7A12" w:rsidRPr="00E25A4D" w:rsidRDefault="00DF7A12" w:rsidP="00687669">
            <w:pPr>
              <w:rPr>
                <w:rFonts w:ascii="Times New Roman" w:hAnsi="Times New Roman" w:cs="Times New Roman"/>
              </w:rPr>
            </w:pPr>
            <w:r w:rsidRPr="00E25A4D">
              <w:rPr>
                <w:rFonts w:ascii="Times New Roman" w:hAnsi="Times New Roman" w:cs="Times New Roman"/>
              </w:rPr>
              <w:t>-Упознат са савре-меним произво-дним машинама у машинској инду-стрији и значајем њихове примене у појединачној и серијској производњи.</w:t>
            </w:r>
          </w:p>
          <w:p w:rsidR="00DF7A12" w:rsidRPr="00E25A4D" w:rsidRDefault="00DF7A12" w:rsidP="00687669">
            <w:pPr>
              <w:rPr>
                <w:rFonts w:ascii="Times New Roman" w:hAnsi="Times New Roman" w:cs="Times New Roman"/>
              </w:rPr>
            </w:pPr>
            <w:r w:rsidRPr="00E25A4D">
              <w:rPr>
                <w:rFonts w:ascii="Times New Roman" w:hAnsi="Times New Roman" w:cs="Times New Roman"/>
              </w:rPr>
              <w:t>-Стекао основна знања о конструк-цији и функциони-сању робота.</w:t>
            </w:r>
          </w:p>
          <w:p w:rsidR="00DF7A12" w:rsidRPr="00E25A4D" w:rsidRDefault="00DF7A12" w:rsidP="00687669">
            <w:pPr>
              <w:rPr>
                <w:rFonts w:ascii="Times New Roman" w:hAnsi="Times New Roman" w:cs="Times New Roman"/>
              </w:rPr>
            </w:pPr>
            <w:r w:rsidRPr="00E25A4D">
              <w:rPr>
                <w:rFonts w:ascii="Times New Roman" w:hAnsi="Times New Roman" w:cs="Times New Roman"/>
              </w:rPr>
              <w:lastRenderedPageBreak/>
              <w:t>- Упознат са пред-ностима роботиза-ције производних процеса у односу на стандардне.</w:t>
            </w:r>
          </w:p>
          <w:p w:rsidR="00DF7A12" w:rsidRPr="00E25A4D" w:rsidRDefault="00DF7A12" w:rsidP="00687669">
            <w:pPr>
              <w:rPr>
                <w:rFonts w:ascii="Times New Roman" w:hAnsi="Times New Roman" w:cs="Times New Roman"/>
              </w:rPr>
            </w:pPr>
            <w:r w:rsidRPr="00E25A4D">
              <w:rPr>
                <w:rFonts w:ascii="Times New Roman" w:hAnsi="Times New Roman" w:cs="Times New Roman"/>
              </w:rPr>
              <w:t>-Оспособљен да класификује погон-ске машине – мото-ре и повеже их са њиховом применом на практичним при-мерима из сопстве-ног окружења.</w:t>
            </w:r>
          </w:p>
          <w:p w:rsidR="00DF7A12" w:rsidRPr="00E25A4D" w:rsidRDefault="00DF7A12" w:rsidP="00687669">
            <w:pPr>
              <w:jc w:val="center"/>
              <w:rPr>
                <w:rFonts w:ascii="Times New Roman" w:eastAsia="Times New Roman" w:hAnsi="Times New Roman" w:cs="Times New Roman"/>
                <w:color w:val="FF0000"/>
              </w:rPr>
            </w:pPr>
          </w:p>
        </w:tc>
        <w:tc>
          <w:tcPr>
            <w:tcW w:w="731"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lastRenderedPageBreak/>
              <w:t xml:space="preserve">-Препознавање основних физичких, хемијских и техно-лошких својстава и избор одговарајућег материјала, -Упознавање и коришћење мерних </w:t>
            </w:r>
            <w:r w:rsidRPr="00E25A4D">
              <w:rPr>
                <w:rFonts w:ascii="Times New Roman" w:eastAsia="Times New Roman" w:hAnsi="Times New Roman" w:cs="Times New Roman"/>
              </w:rPr>
              <w:lastRenderedPageBreak/>
              <w:t>инструмената за мерење,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-Разумевање техно-лошких процеса као и правилно употре-бљавање стандардних прибора, алата и машина при обликовању и адекватна примена мера заштите.</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-Упознавање основних појмова и принципа машинских елемената</w:t>
            </w:r>
          </w:p>
        </w:tc>
        <w:tc>
          <w:tcPr>
            <w:tcW w:w="613" w:type="pct"/>
            <w:vAlign w:val="center"/>
          </w:tcPr>
          <w:p w:rsidR="00DF7A12" w:rsidRPr="00E25A4D" w:rsidRDefault="00DF7A12" w:rsidP="00687669">
            <w:pPr>
              <w:jc w:val="center"/>
              <w:rPr>
                <w:rFonts w:ascii="Times New Roman" w:eastAsia="Times New Roman" w:hAnsi="Times New Roman" w:cs="Times New Roman"/>
              </w:rPr>
            </w:pPr>
            <w:r w:rsidRPr="00E25A4D">
              <w:rPr>
                <w:rFonts w:ascii="Times New Roman" w:eastAsia="Times New Roman" w:hAnsi="Times New Roman" w:cs="Times New Roman"/>
              </w:rPr>
              <w:lastRenderedPageBreak/>
              <w:t>IV</w:t>
            </w:r>
          </w:p>
          <w:p w:rsidR="00DF7A12" w:rsidRPr="00E25A4D" w:rsidRDefault="00DF7A12" w:rsidP="00687669">
            <w:pPr>
              <w:jc w:val="center"/>
              <w:rPr>
                <w:rFonts w:ascii="Times New Roman" w:eastAsia="Times New Roman" w:hAnsi="Times New Roman" w:cs="Times New Roman"/>
                <w:color w:val="FF0000"/>
              </w:rPr>
            </w:pPr>
            <w:r w:rsidRPr="00E25A4D">
              <w:rPr>
                <w:rFonts w:ascii="Times New Roman" w:eastAsia="Times New Roman" w:hAnsi="Times New Roman" w:cs="Times New Roman"/>
              </w:rPr>
              <w:t>Ресурси и производња</w:t>
            </w:r>
          </w:p>
        </w:tc>
        <w:tc>
          <w:tcPr>
            <w:tcW w:w="758"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color w:val="FF0000"/>
              </w:rPr>
              <w:t>-</w:t>
            </w:r>
            <w:r w:rsidRPr="00E25A4D">
              <w:rPr>
                <w:rFonts w:ascii="Times New Roman" w:eastAsia="Times New Roman" w:hAnsi="Times New Roman" w:cs="Times New Roman"/>
              </w:rPr>
              <w:t>Рационално кори-шћење ресурса на Земљи и очување и заштита животне средине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Материјали у машинству (пластика, метали, легуре и др )</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xml:space="preserve">- Мерење и </w:t>
            </w:r>
            <w:r w:rsidRPr="00E25A4D">
              <w:rPr>
                <w:rFonts w:ascii="Times New Roman" w:eastAsia="Times New Roman" w:hAnsi="Times New Roman" w:cs="Times New Roman"/>
              </w:rPr>
              <w:lastRenderedPageBreak/>
              <w:t>контрола – појам и примена мерних средстава (мерила)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-Технологија обраде материјала у машинству (обрада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материјала са и без скидања струготи-не, савремене технологије обраде)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Елементи машина и механизама (елементи за везу, елементи за пренос снаге и кретања, специјални еле-менти)</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Производне машине: врсте, принцип рада, појединачна и серијска производња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Појам, врсте, намена и конструкција робота (механика, погон и управљање)</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xml:space="preserve">-Погонске машине – мотори (хидраулични, пнеуматски, топлотни) </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-Моделовање погонских машина и/или школског мини робота</w:t>
            </w:r>
          </w:p>
        </w:tc>
        <w:tc>
          <w:tcPr>
            <w:tcW w:w="627"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lastRenderedPageBreak/>
              <w:t>- Вербална метода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Демонстративна метода</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Илустративна</w:t>
            </w:r>
          </w:p>
        </w:tc>
        <w:tc>
          <w:tcPr>
            <w:tcW w:w="747" w:type="pct"/>
          </w:tcPr>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Уџбеник ,стручна литература и рачунар.</w:t>
            </w:r>
          </w:p>
        </w:tc>
        <w:tc>
          <w:tcPr>
            <w:tcW w:w="784" w:type="pct"/>
          </w:tcPr>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xml:space="preserve">-Наставник континуирано прати рад сваког ученика и ниво усвојеног знања с обзиром на  све активности ученика,оценом рада у групи,оценом рада ученика на вежби,оценом </w:t>
            </w:r>
            <w:r w:rsidRPr="00E25A4D">
              <w:rPr>
                <w:rFonts w:ascii="Times New Roman" w:eastAsia="Times New Roman" w:hAnsi="Times New Roman" w:cs="Times New Roman"/>
              </w:rPr>
              <w:lastRenderedPageBreak/>
              <w:t>техничке документације и израђеног модела према техничкој документацији</w:t>
            </w:r>
          </w:p>
        </w:tc>
      </w:tr>
      <w:tr w:rsidR="00DF7A12" w:rsidRPr="00E25A4D" w:rsidTr="00BF755E">
        <w:tc>
          <w:tcPr>
            <w:tcW w:w="740"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lastRenderedPageBreak/>
              <w:t>- Развијање психомоторних способности ученика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Развијање предузетничког духа код ученика</w:t>
            </w:r>
          </w:p>
          <w:p w:rsidR="00DF7A12" w:rsidRPr="00E25A4D" w:rsidRDefault="00DF7A12" w:rsidP="00687669">
            <w:pPr>
              <w:jc w:val="both"/>
              <w:rPr>
                <w:rFonts w:ascii="Times New Roman" w:hAnsi="Times New Roman" w:cs="Times New Roman"/>
                <w:lang w:val="sr-Cyrl-CS"/>
              </w:rPr>
            </w:pPr>
            <w:r w:rsidRPr="00E25A4D">
              <w:rPr>
                <w:rFonts w:ascii="Times New Roman" w:hAnsi="Times New Roman" w:cs="Times New Roman"/>
                <w:lang w:val="sr-Cyrl-CS"/>
              </w:rPr>
              <w:t>-Оспособљен да самостално представи свој производ у оквиру маркетинга.</w:t>
            </w:r>
          </w:p>
          <w:p w:rsidR="00DF7A12" w:rsidRPr="00E25A4D" w:rsidRDefault="00DF7A12" w:rsidP="00687669">
            <w:pPr>
              <w:rPr>
                <w:rFonts w:ascii="Times New Roman" w:eastAsia="Times New Roman" w:hAnsi="Times New Roman" w:cs="Times New Roman"/>
                <w:color w:val="FF0000"/>
              </w:rPr>
            </w:pPr>
          </w:p>
        </w:tc>
        <w:tc>
          <w:tcPr>
            <w:tcW w:w="731"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Самостално/тимски истражи и реши задати проблем у оквиру пројекта;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изради производ у складу са принципима безбедности на раду;</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тимски представи идеју, поступак израде и производ;</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креира рекламу за израђен производ;</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врши е-кореспо-денцију у складу са правилима и препорукама са циљем унапређења продаје</w:t>
            </w:r>
          </w:p>
        </w:tc>
        <w:tc>
          <w:tcPr>
            <w:tcW w:w="613" w:type="pct"/>
            <w:vAlign w:val="center"/>
          </w:tcPr>
          <w:p w:rsidR="00DF7A12" w:rsidRPr="00E25A4D" w:rsidRDefault="00DF7A12" w:rsidP="00687669">
            <w:pPr>
              <w:jc w:val="center"/>
              <w:rPr>
                <w:rFonts w:ascii="Times New Roman" w:eastAsia="Times New Roman" w:hAnsi="Times New Roman" w:cs="Times New Roman"/>
              </w:rPr>
            </w:pPr>
            <w:r w:rsidRPr="00E25A4D">
              <w:rPr>
                <w:rFonts w:ascii="Times New Roman" w:eastAsia="Times New Roman" w:hAnsi="Times New Roman" w:cs="Times New Roman"/>
              </w:rPr>
              <w:t>V</w:t>
            </w:r>
          </w:p>
          <w:p w:rsidR="00DF7A12" w:rsidRPr="00E25A4D" w:rsidRDefault="00DF7A12" w:rsidP="00687669">
            <w:pPr>
              <w:jc w:val="center"/>
              <w:rPr>
                <w:rFonts w:ascii="Times New Roman" w:eastAsia="Times New Roman" w:hAnsi="Times New Roman" w:cs="Times New Roman"/>
                <w:color w:val="FF0000"/>
              </w:rPr>
            </w:pPr>
            <w:r w:rsidRPr="00E25A4D">
              <w:rPr>
                <w:rFonts w:ascii="Times New Roman" w:eastAsia="Times New Roman" w:hAnsi="Times New Roman" w:cs="Times New Roman"/>
              </w:rPr>
              <w:t>Конструкторско моделовање</w:t>
            </w:r>
          </w:p>
        </w:tc>
        <w:tc>
          <w:tcPr>
            <w:tcW w:w="758"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-Проналажење информација, стварање идеје и дефинисање задатка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-Самосталан/тимски рад на пројекту</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Израда техничке документације изабраног модела ручно или уз помоћ рачунарских апликација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-Реализација пројекта – израда модела коришћењем алата и машина у складу са принципима безбедности на раду. Представљање идеје, поступака израде и производа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xml:space="preserve">- Процена </w:t>
            </w:r>
            <w:r w:rsidRPr="00E25A4D">
              <w:rPr>
                <w:rFonts w:ascii="Times New Roman" w:eastAsia="Times New Roman" w:hAnsi="Times New Roman" w:cs="Times New Roman"/>
              </w:rPr>
              <w:lastRenderedPageBreak/>
              <w:t>сопственог рада и рада других на основу постављених критеријума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Употреба електронске коресподенције са циљем унапређења производа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Одређивање оквирне цене трошкова и вредност израђеног модела</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Креирање рекламе за израђен производ</w:t>
            </w:r>
          </w:p>
        </w:tc>
        <w:tc>
          <w:tcPr>
            <w:tcW w:w="627"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lastRenderedPageBreak/>
              <w:t>- Вербална метода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Демонстративан метода</w:t>
            </w:r>
          </w:p>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Графичка метода</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Практичан рад</w:t>
            </w:r>
          </w:p>
        </w:tc>
        <w:tc>
          <w:tcPr>
            <w:tcW w:w="747" w:type="pct"/>
          </w:tcPr>
          <w:p w:rsidR="00DF7A12" w:rsidRPr="00E25A4D" w:rsidRDefault="00DF7A12" w:rsidP="00687669">
            <w:pPr>
              <w:rPr>
                <w:rFonts w:ascii="Times New Roman" w:eastAsia="Times New Roman" w:hAnsi="Times New Roman" w:cs="Times New Roman"/>
              </w:rPr>
            </w:pPr>
            <w:r w:rsidRPr="00E25A4D">
              <w:rPr>
                <w:rFonts w:ascii="Times New Roman" w:eastAsia="Times New Roman" w:hAnsi="Times New Roman" w:cs="Times New Roman"/>
              </w:rPr>
              <w:t>- Прибор за техничко цртање</w:t>
            </w:r>
          </w:p>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Материјал, алат и прибор за обраду материјала</w:t>
            </w:r>
          </w:p>
        </w:tc>
        <w:tc>
          <w:tcPr>
            <w:tcW w:w="784" w:type="pct"/>
          </w:tcPr>
          <w:p w:rsidR="00DF7A12" w:rsidRPr="00E25A4D" w:rsidRDefault="00DF7A12" w:rsidP="00687669">
            <w:pPr>
              <w:rPr>
                <w:rFonts w:ascii="Times New Roman" w:eastAsia="Times New Roman" w:hAnsi="Times New Roman" w:cs="Times New Roman"/>
                <w:color w:val="FF0000"/>
              </w:rPr>
            </w:pPr>
            <w:r w:rsidRPr="00E25A4D">
              <w:rPr>
                <w:rFonts w:ascii="Times New Roman" w:eastAsia="Times New Roman" w:hAnsi="Times New Roman" w:cs="Times New Roman"/>
              </w:rPr>
              <w:t>- Кроз увид у техничку документацију, кроз вредновање готовог производа</w:t>
            </w:r>
          </w:p>
        </w:tc>
      </w:tr>
    </w:tbl>
    <w:p w:rsidR="00DF7A12" w:rsidRPr="00117C8A" w:rsidRDefault="00DF7A12" w:rsidP="003723A3">
      <w:pPr>
        <w:rPr>
          <w:rFonts w:ascii="Times New Roman" w:hAnsi="Times New Roman" w:cs="Times New Roman"/>
          <w:color w:val="FF0000"/>
        </w:rPr>
        <w:sectPr w:rsidR="00DF7A12" w:rsidRPr="00117C8A" w:rsidSect="00BF755E">
          <w:pgSz w:w="16838" w:h="11906" w:orient="landscape" w:code="9"/>
          <w:pgMar w:top="993" w:right="1417" w:bottom="1417" w:left="1417" w:header="708" w:footer="708" w:gutter="0"/>
          <w:cols w:space="708"/>
          <w:docGrid w:linePitch="360"/>
        </w:sectPr>
      </w:pPr>
    </w:p>
    <w:p w:rsidR="00DF7A12" w:rsidRPr="00E25A4D" w:rsidRDefault="00DF7A12" w:rsidP="00117C8A">
      <w:pPr>
        <w:jc w:val="center"/>
        <w:rPr>
          <w:rFonts w:ascii="Times New Roman" w:hAnsi="Times New Roman" w:cs="Times New Roman"/>
          <w:b/>
        </w:rPr>
      </w:pPr>
      <w:r w:rsidRPr="00E25A4D">
        <w:rPr>
          <w:rFonts w:ascii="Times New Roman" w:hAnsi="Times New Roman" w:cs="Times New Roman"/>
          <w:b/>
        </w:rPr>
        <w:lastRenderedPageBreak/>
        <w:t>КОРЕЛАЦИЈА ТЕХНИКЕ И ТЕХНОЛОГИЈЕ СА ДРУГИМ НАСТАВНИМ ПРЕДМЕТИМА</w:t>
      </w:r>
    </w:p>
    <w:tbl>
      <w:tblPr>
        <w:tblStyle w:val="TableGrid"/>
        <w:tblpPr w:leftFromText="180" w:rightFromText="180" w:vertAnchor="text" w:horzAnchor="margin" w:tblpXSpec="center" w:tblpY="185"/>
        <w:tblW w:w="0" w:type="auto"/>
        <w:tblLayout w:type="fixed"/>
        <w:tblLook w:val="04A0"/>
      </w:tblPr>
      <w:tblGrid>
        <w:gridCol w:w="2132"/>
        <w:gridCol w:w="4290"/>
      </w:tblGrid>
      <w:tr w:rsidR="00117C8A" w:rsidRPr="00117C8A" w:rsidTr="00CE771C">
        <w:trPr>
          <w:trHeight w:val="1287"/>
        </w:trPr>
        <w:tc>
          <w:tcPr>
            <w:tcW w:w="2132" w:type="dxa"/>
            <w:shd w:val="clear" w:color="auto" w:fill="auto"/>
            <w:vAlign w:val="center"/>
          </w:tcPr>
          <w:p w:rsidR="00117C8A" w:rsidRPr="00117C8A" w:rsidRDefault="00117C8A" w:rsidP="00CE771C">
            <w:pPr>
              <w:jc w:val="center"/>
              <w:rPr>
                <w:rFonts w:ascii="Times New Roman" w:hAnsi="Times New Roman" w:cs="Times New Roman"/>
                <w:b/>
                <w:sz w:val="24"/>
                <w:szCs w:val="24"/>
              </w:rPr>
            </w:pPr>
            <w:r w:rsidRPr="00117C8A">
              <w:rPr>
                <w:rFonts w:ascii="Times New Roman" w:hAnsi="Times New Roman" w:cs="Times New Roman"/>
                <w:b/>
                <w:sz w:val="24"/>
                <w:szCs w:val="24"/>
              </w:rPr>
              <w:t>Наставна област</w:t>
            </w:r>
          </w:p>
        </w:tc>
        <w:tc>
          <w:tcPr>
            <w:tcW w:w="4290" w:type="dxa"/>
            <w:shd w:val="clear" w:color="auto" w:fill="auto"/>
            <w:vAlign w:val="center"/>
          </w:tcPr>
          <w:p w:rsidR="00117C8A" w:rsidRPr="00117C8A" w:rsidRDefault="00117C8A" w:rsidP="00CE771C">
            <w:pPr>
              <w:jc w:val="center"/>
              <w:rPr>
                <w:rFonts w:ascii="Times New Roman" w:hAnsi="Times New Roman" w:cs="Times New Roman"/>
                <w:b/>
                <w:sz w:val="24"/>
                <w:szCs w:val="24"/>
              </w:rPr>
            </w:pPr>
            <w:r w:rsidRPr="00117C8A">
              <w:rPr>
                <w:rFonts w:ascii="Times New Roman" w:hAnsi="Times New Roman" w:cs="Times New Roman"/>
                <w:b/>
                <w:sz w:val="24"/>
                <w:szCs w:val="24"/>
              </w:rPr>
              <w:t>Корелација/ Наставна област</w:t>
            </w:r>
          </w:p>
        </w:tc>
      </w:tr>
      <w:tr w:rsidR="00117C8A" w:rsidRPr="00117C8A" w:rsidTr="00CE771C">
        <w:trPr>
          <w:trHeight w:val="1420"/>
        </w:trPr>
        <w:tc>
          <w:tcPr>
            <w:tcW w:w="2132" w:type="dxa"/>
          </w:tcPr>
          <w:p w:rsidR="00117C8A" w:rsidRPr="00117C8A" w:rsidRDefault="00117C8A" w:rsidP="00CE771C">
            <w:pPr>
              <w:rPr>
                <w:rFonts w:ascii="Times New Roman" w:hAnsi="Times New Roman" w:cs="Times New Roman"/>
                <w:sz w:val="24"/>
                <w:szCs w:val="24"/>
              </w:rPr>
            </w:pPr>
            <w:r w:rsidRPr="00117C8A">
              <w:rPr>
                <w:rFonts w:ascii="Times New Roman" w:hAnsi="Times New Roman" w:cs="Times New Roman"/>
                <w:sz w:val="24"/>
                <w:szCs w:val="24"/>
              </w:rPr>
              <w:t>Животно и радно окружење</w:t>
            </w:r>
          </w:p>
          <w:p w:rsidR="00117C8A" w:rsidRPr="00117C8A" w:rsidRDefault="00117C8A" w:rsidP="00CE771C">
            <w:pPr>
              <w:rPr>
                <w:rFonts w:ascii="Times New Roman" w:hAnsi="Times New Roman" w:cs="Times New Roman"/>
                <w:sz w:val="24"/>
                <w:szCs w:val="24"/>
              </w:rPr>
            </w:pPr>
          </w:p>
        </w:tc>
        <w:tc>
          <w:tcPr>
            <w:tcW w:w="4290" w:type="dxa"/>
          </w:tcPr>
          <w:p w:rsidR="00117C8A" w:rsidRPr="00117C8A" w:rsidRDefault="00117C8A" w:rsidP="00CE771C">
            <w:pPr>
              <w:rPr>
                <w:rFonts w:ascii="Times New Roman" w:hAnsi="Times New Roman" w:cs="Times New Roman"/>
                <w:sz w:val="24"/>
                <w:szCs w:val="24"/>
              </w:rPr>
            </w:pPr>
            <w:r w:rsidRPr="00117C8A">
              <w:rPr>
                <w:rFonts w:ascii="Times New Roman" w:hAnsi="Times New Roman" w:cs="Times New Roman"/>
                <w:sz w:val="24"/>
                <w:szCs w:val="24"/>
              </w:rPr>
              <w:t>Биологија, информатика и рачунарство,математика,  физика,историја</w:t>
            </w:r>
          </w:p>
        </w:tc>
      </w:tr>
      <w:tr w:rsidR="00117C8A" w:rsidRPr="00117C8A" w:rsidTr="00CE771C">
        <w:trPr>
          <w:trHeight w:val="954"/>
        </w:trPr>
        <w:tc>
          <w:tcPr>
            <w:tcW w:w="2132" w:type="dxa"/>
          </w:tcPr>
          <w:p w:rsidR="00117C8A" w:rsidRPr="00117C8A" w:rsidRDefault="00117C8A" w:rsidP="00CE771C">
            <w:pPr>
              <w:pStyle w:val="ListParagraph"/>
              <w:ind w:left="0"/>
              <w:rPr>
                <w:rFonts w:ascii="Times New Roman" w:hAnsi="Times New Roman" w:cs="Times New Roman"/>
                <w:sz w:val="24"/>
                <w:szCs w:val="24"/>
              </w:rPr>
            </w:pPr>
            <w:r w:rsidRPr="00117C8A">
              <w:rPr>
                <w:rFonts w:ascii="Times New Roman" w:hAnsi="Times New Roman" w:cs="Times New Roman"/>
                <w:sz w:val="24"/>
                <w:szCs w:val="24"/>
              </w:rPr>
              <w:t>Саобраћај</w:t>
            </w:r>
          </w:p>
          <w:p w:rsidR="00117C8A" w:rsidRPr="00117C8A" w:rsidRDefault="00117C8A" w:rsidP="00CE771C">
            <w:pPr>
              <w:rPr>
                <w:rFonts w:ascii="Times New Roman" w:hAnsi="Times New Roman" w:cs="Times New Roman"/>
                <w:sz w:val="24"/>
                <w:szCs w:val="24"/>
              </w:rPr>
            </w:pPr>
          </w:p>
        </w:tc>
        <w:tc>
          <w:tcPr>
            <w:tcW w:w="4290" w:type="dxa"/>
          </w:tcPr>
          <w:p w:rsidR="00117C8A" w:rsidRPr="00117C8A" w:rsidRDefault="00117C8A" w:rsidP="00CE771C">
            <w:pPr>
              <w:rPr>
                <w:rFonts w:ascii="Times New Roman" w:hAnsi="Times New Roman" w:cs="Times New Roman"/>
                <w:sz w:val="24"/>
                <w:szCs w:val="24"/>
              </w:rPr>
            </w:pPr>
            <w:r w:rsidRPr="00117C8A">
              <w:rPr>
                <w:rFonts w:ascii="Times New Roman" w:hAnsi="Times New Roman" w:cs="Times New Roman"/>
                <w:sz w:val="24"/>
                <w:szCs w:val="24"/>
              </w:rPr>
              <w:t>Физика,информатика и рачунарство</w:t>
            </w:r>
          </w:p>
        </w:tc>
      </w:tr>
      <w:tr w:rsidR="00117C8A" w:rsidRPr="00117C8A" w:rsidTr="00CE771C">
        <w:trPr>
          <w:trHeight w:val="929"/>
        </w:trPr>
        <w:tc>
          <w:tcPr>
            <w:tcW w:w="2132" w:type="dxa"/>
          </w:tcPr>
          <w:p w:rsidR="00117C8A" w:rsidRPr="00117C8A" w:rsidRDefault="00117C8A" w:rsidP="00CE771C">
            <w:pPr>
              <w:pStyle w:val="ListParagraph"/>
              <w:ind w:left="0"/>
              <w:rPr>
                <w:rFonts w:ascii="Times New Roman" w:hAnsi="Times New Roman" w:cs="Times New Roman"/>
                <w:sz w:val="24"/>
                <w:szCs w:val="24"/>
              </w:rPr>
            </w:pPr>
            <w:r w:rsidRPr="00117C8A">
              <w:rPr>
                <w:rFonts w:ascii="Times New Roman" w:hAnsi="Times New Roman" w:cs="Times New Roman"/>
                <w:sz w:val="24"/>
                <w:szCs w:val="24"/>
              </w:rPr>
              <w:t>Техничка и дигитална писменост</w:t>
            </w:r>
          </w:p>
          <w:p w:rsidR="00117C8A" w:rsidRPr="00117C8A" w:rsidRDefault="00117C8A" w:rsidP="00CE771C">
            <w:pPr>
              <w:rPr>
                <w:rFonts w:ascii="Times New Roman" w:hAnsi="Times New Roman" w:cs="Times New Roman"/>
                <w:sz w:val="24"/>
                <w:szCs w:val="24"/>
              </w:rPr>
            </w:pPr>
          </w:p>
        </w:tc>
        <w:tc>
          <w:tcPr>
            <w:tcW w:w="4290" w:type="dxa"/>
          </w:tcPr>
          <w:p w:rsidR="00117C8A" w:rsidRPr="00117C8A" w:rsidRDefault="00117C8A" w:rsidP="00CE771C">
            <w:pPr>
              <w:rPr>
                <w:rFonts w:ascii="Times New Roman" w:hAnsi="Times New Roman" w:cs="Times New Roman"/>
                <w:sz w:val="24"/>
                <w:szCs w:val="24"/>
              </w:rPr>
            </w:pPr>
            <w:r w:rsidRPr="00117C8A">
              <w:rPr>
                <w:rFonts w:ascii="Times New Roman" w:hAnsi="Times New Roman" w:cs="Times New Roman"/>
                <w:sz w:val="24"/>
                <w:szCs w:val="24"/>
              </w:rPr>
              <w:t>информатика и рачунарство, математика,  физика</w:t>
            </w:r>
          </w:p>
        </w:tc>
      </w:tr>
      <w:tr w:rsidR="00117C8A" w:rsidRPr="00117C8A" w:rsidTr="00CE771C">
        <w:trPr>
          <w:trHeight w:val="954"/>
        </w:trPr>
        <w:tc>
          <w:tcPr>
            <w:tcW w:w="2132" w:type="dxa"/>
          </w:tcPr>
          <w:p w:rsidR="00117C8A" w:rsidRPr="00117C8A" w:rsidRDefault="00117C8A" w:rsidP="00CE771C">
            <w:pPr>
              <w:pStyle w:val="ListParagraph"/>
              <w:ind w:left="0"/>
              <w:rPr>
                <w:rFonts w:ascii="Times New Roman" w:hAnsi="Times New Roman" w:cs="Times New Roman"/>
                <w:sz w:val="24"/>
                <w:szCs w:val="24"/>
              </w:rPr>
            </w:pPr>
            <w:r w:rsidRPr="00117C8A">
              <w:rPr>
                <w:rFonts w:ascii="Times New Roman" w:hAnsi="Times New Roman" w:cs="Times New Roman"/>
                <w:sz w:val="24"/>
                <w:szCs w:val="24"/>
              </w:rPr>
              <w:t>Ресурси и производња</w:t>
            </w:r>
          </w:p>
          <w:p w:rsidR="00117C8A" w:rsidRPr="00117C8A" w:rsidRDefault="00117C8A" w:rsidP="00CE771C">
            <w:pPr>
              <w:rPr>
                <w:rFonts w:ascii="Times New Roman" w:hAnsi="Times New Roman" w:cs="Times New Roman"/>
                <w:sz w:val="24"/>
                <w:szCs w:val="24"/>
              </w:rPr>
            </w:pPr>
          </w:p>
        </w:tc>
        <w:tc>
          <w:tcPr>
            <w:tcW w:w="4290" w:type="dxa"/>
          </w:tcPr>
          <w:p w:rsidR="00117C8A" w:rsidRPr="00117C8A" w:rsidRDefault="00117C8A" w:rsidP="00CE771C">
            <w:pPr>
              <w:rPr>
                <w:rFonts w:ascii="Times New Roman" w:hAnsi="Times New Roman" w:cs="Times New Roman"/>
                <w:sz w:val="24"/>
                <w:szCs w:val="24"/>
              </w:rPr>
            </w:pPr>
            <w:r w:rsidRPr="00117C8A">
              <w:rPr>
                <w:rFonts w:ascii="Times New Roman" w:hAnsi="Times New Roman" w:cs="Times New Roman"/>
                <w:sz w:val="24"/>
                <w:szCs w:val="24"/>
              </w:rPr>
              <w:t xml:space="preserve"> Математика, хемија, физика</w:t>
            </w:r>
          </w:p>
        </w:tc>
      </w:tr>
      <w:tr w:rsidR="00117C8A" w:rsidRPr="00117C8A" w:rsidTr="00CE771C">
        <w:trPr>
          <w:trHeight w:val="929"/>
        </w:trPr>
        <w:tc>
          <w:tcPr>
            <w:tcW w:w="2132" w:type="dxa"/>
          </w:tcPr>
          <w:p w:rsidR="00117C8A" w:rsidRPr="00117C8A" w:rsidRDefault="00117C8A" w:rsidP="00CE771C">
            <w:pPr>
              <w:pStyle w:val="ListParagraph"/>
              <w:ind w:left="0"/>
              <w:rPr>
                <w:rFonts w:ascii="Times New Roman" w:hAnsi="Times New Roman" w:cs="Times New Roman"/>
                <w:sz w:val="24"/>
                <w:szCs w:val="24"/>
              </w:rPr>
            </w:pPr>
            <w:r w:rsidRPr="00117C8A">
              <w:rPr>
                <w:rFonts w:ascii="Times New Roman" w:hAnsi="Times New Roman" w:cs="Times New Roman"/>
                <w:sz w:val="24"/>
                <w:szCs w:val="24"/>
              </w:rPr>
              <w:t>Конструкторско моделовање</w:t>
            </w:r>
          </w:p>
          <w:p w:rsidR="00117C8A" w:rsidRPr="00117C8A" w:rsidRDefault="00117C8A" w:rsidP="00CE771C">
            <w:pPr>
              <w:rPr>
                <w:rFonts w:ascii="Times New Roman" w:hAnsi="Times New Roman" w:cs="Times New Roman"/>
                <w:sz w:val="24"/>
                <w:szCs w:val="24"/>
              </w:rPr>
            </w:pPr>
          </w:p>
        </w:tc>
        <w:tc>
          <w:tcPr>
            <w:tcW w:w="4290" w:type="dxa"/>
          </w:tcPr>
          <w:p w:rsidR="00117C8A" w:rsidRPr="00117C8A" w:rsidRDefault="00117C8A" w:rsidP="00CE771C">
            <w:pPr>
              <w:rPr>
                <w:rFonts w:ascii="Times New Roman" w:hAnsi="Times New Roman" w:cs="Times New Roman"/>
                <w:sz w:val="24"/>
                <w:szCs w:val="24"/>
              </w:rPr>
            </w:pPr>
            <w:r w:rsidRPr="00117C8A">
              <w:rPr>
                <w:rFonts w:ascii="Times New Roman" w:hAnsi="Times New Roman" w:cs="Times New Roman"/>
                <w:sz w:val="24"/>
                <w:szCs w:val="24"/>
              </w:rPr>
              <w:t>информатика и рачунарство, математика физика,ликовна култура</w:t>
            </w:r>
          </w:p>
        </w:tc>
      </w:tr>
    </w:tbl>
    <w:p w:rsidR="00DF7A12" w:rsidRPr="00E25A4D" w:rsidRDefault="00DF7A12" w:rsidP="00DF7A12">
      <w:pPr>
        <w:rPr>
          <w:rFonts w:ascii="Times New Roman" w:hAnsi="Times New Roman" w:cs="Times New Roman"/>
          <w:lang w:val="sr-Latn-CS"/>
        </w:rPr>
      </w:pPr>
    </w:p>
    <w:p w:rsidR="00DF7A12" w:rsidRDefault="00DF7A12"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Default="00BF755E" w:rsidP="00BF755E">
      <w:pPr>
        <w:spacing w:after="0"/>
        <w:rPr>
          <w:rFonts w:ascii="Times New Roman" w:eastAsia="Times New Roman" w:hAnsi="Times New Roman" w:cs="Times New Roman"/>
          <w:b/>
          <w:color w:val="FF0000"/>
        </w:rPr>
      </w:pPr>
    </w:p>
    <w:p w:rsidR="00BF755E" w:rsidRPr="00BF755E" w:rsidRDefault="00BF755E" w:rsidP="00BF755E">
      <w:pPr>
        <w:spacing w:after="0"/>
        <w:rPr>
          <w:rFonts w:ascii="Times New Roman" w:eastAsia="Times New Roman" w:hAnsi="Times New Roman" w:cs="Times New Roman"/>
          <w:b/>
          <w:color w:val="FF0000"/>
          <w:sz w:val="36"/>
          <w:szCs w:val="36"/>
        </w:rPr>
      </w:pPr>
    </w:p>
    <w:p w:rsidR="00DF7A12" w:rsidRPr="00E25A4D" w:rsidRDefault="00DF7A12" w:rsidP="00DF7A12">
      <w:pPr>
        <w:spacing w:after="0"/>
        <w:rPr>
          <w:rFonts w:ascii="Times New Roman" w:eastAsia="Times New Roman" w:hAnsi="Times New Roman" w:cs="Times New Roman"/>
          <w:b/>
          <w:color w:val="FF0000"/>
          <w:sz w:val="36"/>
          <w:szCs w:val="36"/>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CE771C" w:rsidRDefault="00CE771C" w:rsidP="00BF755E">
      <w:pPr>
        <w:ind w:firstLine="720"/>
        <w:jc w:val="both"/>
        <w:rPr>
          <w:rStyle w:val="SubtleEmphasis"/>
          <w:rFonts w:ascii="Times New Roman" w:hAnsi="Times New Roman" w:cs="Times New Roman"/>
          <w:szCs w:val="36"/>
          <w:lang w:val="sr-Cyrl-CS"/>
        </w:rPr>
      </w:pPr>
    </w:p>
    <w:p w:rsidR="00987A78" w:rsidRPr="00987A78" w:rsidRDefault="00987A78" w:rsidP="00BF755E">
      <w:pPr>
        <w:ind w:firstLine="720"/>
        <w:jc w:val="both"/>
        <w:rPr>
          <w:rStyle w:val="SubtleEmphasis"/>
          <w:rFonts w:ascii="Times New Roman" w:hAnsi="Times New Roman" w:cs="Times New Roman"/>
          <w:szCs w:val="36"/>
          <w:lang w:val="sr-Cyrl-CS"/>
        </w:rPr>
      </w:pPr>
      <w:r w:rsidRPr="00987A78">
        <w:rPr>
          <w:rStyle w:val="SubtleEmphasis"/>
          <w:rFonts w:ascii="Times New Roman" w:hAnsi="Times New Roman" w:cs="Times New Roman"/>
          <w:szCs w:val="36"/>
          <w:lang w:val="sr-Cyrl-CS"/>
        </w:rPr>
        <w:lastRenderedPageBreak/>
        <w:t>НАСТАВНИ ПРЕДМЕТ:  ЛИКОВНА КУЛТУРА</w:t>
      </w:r>
    </w:p>
    <w:p w:rsidR="00987A78" w:rsidRPr="00CE771C" w:rsidRDefault="00987A78" w:rsidP="00CE771C">
      <w:pPr>
        <w:spacing w:after="0"/>
        <w:ind w:left="720"/>
        <w:jc w:val="both"/>
        <w:rPr>
          <w:rFonts w:ascii="Times New Roman" w:hAnsi="Times New Roman" w:cs="Times New Roman"/>
          <w:bCs/>
          <w:sz w:val="24"/>
          <w:szCs w:val="24"/>
          <w:lang w:val="sr-Cyrl-CS"/>
        </w:rPr>
      </w:pPr>
      <w:r w:rsidRPr="00CE771C">
        <w:rPr>
          <w:rFonts w:ascii="Times New Roman" w:hAnsi="Times New Roman" w:cs="Times New Roman"/>
          <w:sz w:val="24"/>
          <w:szCs w:val="24"/>
          <w:lang w:val="sr-Cyrl-CS"/>
        </w:rPr>
        <w:t>ЦИЉЕВИ И ЗАДАЦИ: Развијање креативности ,истраживање и експериментисање, преузимање одговорности и учење на грешкама (у смислу преузимања ризика увођњем иновација без страха од грешке),компетенције (дете треба да се оспособи и примени стечене вештине када истражује, размишља,ствара,анализира,вреднује ,итд.), анализирање, дизајнирање,евалуација,разумевање културе,критичко разумевање, развој сопствених погледа рационалног и разложног просуђивања, истраживање и креирање кроз различите облике опсервације,  ликовно обликовање као процес  изражавања, истраживачки рад и вештине, еманципација и социјализација,толеранција и хумани став,као и култивисање ликовних способности ради оплемењивања и усавршавања ликовног језика.</w:t>
      </w:r>
    </w:p>
    <w:p w:rsidR="00987A78" w:rsidRPr="00987A78" w:rsidRDefault="00987A78" w:rsidP="00BF755E">
      <w:pPr>
        <w:ind w:firstLine="720"/>
        <w:jc w:val="both"/>
        <w:rPr>
          <w:rFonts w:ascii="Times New Roman" w:hAnsi="Times New Roman" w:cs="Times New Roman"/>
          <w:b/>
          <w:szCs w:val="24"/>
          <w:lang w:val="sr-Cyrl-CS"/>
        </w:rPr>
      </w:pPr>
      <w:r w:rsidRPr="00987A78">
        <w:rPr>
          <w:rFonts w:ascii="Times New Roman" w:hAnsi="Times New Roman" w:cs="Times New Roman"/>
          <w:szCs w:val="24"/>
          <w:lang w:val="sr-Cyrl-CS"/>
        </w:rPr>
        <w:t>Наставни предмет</w:t>
      </w:r>
      <w:r w:rsidRPr="00987A78">
        <w:rPr>
          <w:rFonts w:ascii="Times New Roman" w:hAnsi="Times New Roman" w:cs="Times New Roman"/>
          <w:b/>
          <w:szCs w:val="24"/>
          <w:lang w:val="sr-Cyrl-CS"/>
        </w:rPr>
        <w:t xml:space="preserve">: -  </w:t>
      </w:r>
      <w:r w:rsidR="00CE771C">
        <w:rPr>
          <w:rFonts w:ascii="Times New Roman" w:hAnsi="Times New Roman" w:cs="Times New Roman"/>
          <w:b/>
          <w:szCs w:val="24"/>
          <w:lang w:val="sr-Cyrl-CS"/>
        </w:rPr>
        <w:t>Л</w:t>
      </w:r>
      <w:r w:rsidRPr="00987A78">
        <w:rPr>
          <w:rFonts w:ascii="Times New Roman" w:hAnsi="Times New Roman" w:cs="Times New Roman"/>
          <w:b/>
          <w:szCs w:val="24"/>
          <w:lang w:val="sr-Cyrl-CS"/>
        </w:rPr>
        <w:t>иковна култура,  разред, 7.</w:t>
      </w:r>
    </w:p>
    <w:p w:rsidR="00987A78" w:rsidRPr="00987A78" w:rsidRDefault="00987A78" w:rsidP="00BF755E">
      <w:pPr>
        <w:ind w:firstLine="720"/>
        <w:jc w:val="both"/>
        <w:rPr>
          <w:rFonts w:ascii="Times New Roman" w:hAnsi="Times New Roman" w:cs="Times New Roman"/>
          <w:b/>
          <w:color w:val="FF0000"/>
          <w:szCs w:val="24"/>
        </w:rPr>
      </w:pPr>
      <w:r w:rsidRPr="00987A78">
        <w:rPr>
          <w:rFonts w:ascii="Times New Roman" w:hAnsi="Times New Roman" w:cs="Times New Roman"/>
          <w:szCs w:val="24"/>
          <w:lang w:val="sr-Cyrl-CS"/>
        </w:rPr>
        <w:t>годишњи фонд часова</w:t>
      </w:r>
      <w:r w:rsidRPr="00987A78">
        <w:rPr>
          <w:rFonts w:ascii="Times New Roman" w:hAnsi="Times New Roman" w:cs="Times New Roman"/>
          <w:b/>
          <w:szCs w:val="24"/>
          <w:lang w:val="sr-Cyrl-CS"/>
        </w:rPr>
        <w:t xml:space="preserve">: ,   </w:t>
      </w:r>
      <w:r w:rsidRPr="00987A78">
        <w:rPr>
          <w:rFonts w:ascii="Times New Roman" w:hAnsi="Times New Roman" w:cs="Times New Roman"/>
          <w:szCs w:val="24"/>
          <w:lang w:val="sr-Cyrl-CS"/>
        </w:rPr>
        <w:t>недељни фонд часова</w:t>
      </w:r>
      <w:r w:rsidRPr="00987A78">
        <w:rPr>
          <w:rFonts w:ascii="Times New Roman" w:hAnsi="Times New Roman" w:cs="Times New Roman"/>
          <w:b/>
          <w:szCs w:val="24"/>
          <w:lang w:val="sr-Cyrl-CS"/>
        </w:rPr>
        <w:t>: 36</w:t>
      </w:r>
    </w:p>
    <w:tbl>
      <w:tblPr>
        <w:tblW w:w="0" w:type="auto"/>
        <w:tblInd w:w="781" w:type="dxa"/>
        <w:tblCellMar>
          <w:left w:w="10" w:type="dxa"/>
          <w:right w:w="10" w:type="dxa"/>
        </w:tblCellMar>
        <w:tblLook w:val="04A0"/>
      </w:tblPr>
      <w:tblGrid>
        <w:gridCol w:w="1085"/>
        <w:gridCol w:w="3241"/>
        <w:gridCol w:w="1891"/>
      </w:tblGrid>
      <w:tr w:rsidR="00987A78" w:rsidRPr="00987A78" w:rsidTr="00BF755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A78" w:rsidRPr="00987A78" w:rsidRDefault="00987A78" w:rsidP="00BF755E">
            <w:pPr>
              <w:jc w:val="both"/>
              <w:rPr>
                <w:rFonts w:ascii="Times New Roman" w:hAnsi="Times New Roman" w:cs="Times New Roman"/>
                <w:b/>
                <w:szCs w:val="24"/>
              </w:rPr>
            </w:pPr>
            <w:r w:rsidRPr="00987A78">
              <w:rPr>
                <w:rFonts w:ascii="Times New Roman" w:hAnsi="Times New Roman" w:cs="Times New Roman"/>
                <w:b/>
                <w:szCs w:val="24"/>
              </w:rPr>
              <w:t>Ред. број</w:t>
            </w:r>
          </w:p>
          <w:p w:rsidR="00987A78" w:rsidRPr="00987A78" w:rsidRDefault="00987A78" w:rsidP="00BF755E">
            <w:pPr>
              <w:jc w:val="both"/>
              <w:rPr>
                <w:rFonts w:ascii="Times New Roman" w:hAnsi="Times New Roman" w:cs="Times New Roman"/>
                <w:szCs w:val="24"/>
              </w:rPr>
            </w:pPr>
            <w:r w:rsidRPr="00987A78">
              <w:rPr>
                <w:rFonts w:ascii="Times New Roman" w:hAnsi="Times New Roman" w:cs="Times New Roman"/>
                <w:b/>
                <w:szCs w:val="24"/>
              </w:rPr>
              <w:t>теме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A78" w:rsidRPr="00987A78" w:rsidRDefault="00987A78" w:rsidP="00BF755E">
            <w:pPr>
              <w:jc w:val="both"/>
              <w:rPr>
                <w:rFonts w:ascii="Times New Roman" w:hAnsi="Times New Roman" w:cs="Times New Roman"/>
                <w:szCs w:val="24"/>
              </w:rPr>
            </w:pPr>
            <w:r w:rsidRPr="00987A78">
              <w:rPr>
                <w:rFonts w:ascii="Times New Roman" w:hAnsi="Times New Roman" w:cs="Times New Roman"/>
                <w:b/>
                <w:szCs w:val="24"/>
              </w:rPr>
              <w:t>Називнаставнетеме/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87A78" w:rsidRPr="00987A78" w:rsidRDefault="00987A78" w:rsidP="00BF755E">
            <w:pPr>
              <w:jc w:val="both"/>
              <w:rPr>
                <w:rFonts w:ascii="Times New Roman" w:hAnsi="Times New Roman" w:cs="Times New Roman"/>
                <w:szCs w:val="24"/>
              </w:rPr>
            </w:pPr>
            <w:r w:rsidRPr="00987A78">
              <w:rPr>
                <w:rFonts w:ascii="Times New Roman" w:hAnsi="Times New Roman" w:cs="Times New Roman"/>
                <w:szCs w:val="24"/>
              </w:rPr>
              <w:t xml:space="preserve">Бр. </w:t>
            </w:r>
            <w:r w:rsidR="005234A6" w:rsidRPr="00987A78">
              <w:rPr>
                <w:rFonts w:ascii="Times New Roman" w:hAnsi="Times New Roman" w:cs="Times New Roman"/>
                <w:szCs w:val="24"/>
              </w:rPr>
              <w:t>Ч</w:t>
            </w:r>
            <w:r w:rsidR="00F16F6C">
              <w:rPr>
                <w:rFonts w:ascii="Times New Roman" w:hAnsi="Times New Roman" w:cs="Times New Roman"/>
                <w:szCs w:val="24"/>
              </w:rPr>
              <w:t>a</w:t>
            </w:r>
            <w:r w:rsidRPr="00987A78">
              <w:rPr>
                <w:rFonts w:ascii="Times New Roman" w:hAnsi="Times New Roman" w:cs="Times New Roman"/>
                <w:szCs w:val="24"/>
              </w:rPr>
              <w:t>совапотеми</w:t>
            </w:r>
          </w:p>
        </w:tc>
      </w:tr>
      <w:tr w:rsidR="00987A78" w:rsidRPr="00987A78" w:rsidTr="00BF755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7A78" w:rsidRPr="00987A78" w:rsidRDefault="00987A78" w:rsidP="00BF755E">
            <w:pPr>
              <w:jc w:val="both"/>
              <w:rPr>
                <w:rFonts w:ascii="Times New Roman" w:hAnsi="Times New Roman" w:cs="Times New Roman"/>
                <w:szCs w:val="24"/>
              </w:rPr>
            </w:pPr>
            <w:r w:rsidRPr="00987A78">
              <w:rPr>
                <w:rFonts w:ascii="Times New Roman" w:hAnsi="Times New Roman" w:cs="Times New Roman"/>
                <w:color w:val="000000"/>
                <w:szCs w:val="24"/>
                <w:shd w:val="clear" w:color="auto" w:fill="FFFFFF"/>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78" w:rsidRPr="00987A78" w:rsidRDefault="00987A78" w:rsidP="00BF755E">
            <w:pPr>
              <w:ind w:left="103"/>
              <w:jc w:val="both"/>
              <w:rPr>
                <w:rFonts w:ascii="Times New Roman" w:hAnsi="Times New Roman" w:cs="Times New Roman"/>
                <w:szCs w:val="24"/>
              </w:rPr>
            </w:pPr>
            <w:r w:rsidRPr="00987A78">
              <w:rPr>
                <w:rFonts w:ascii="Times New Roman" w:hAnsi="Times New Roman" w:cs="Times New Roman"/>
                <w:szCs w:val="24"/>
              </w:rPr>
              <w:t>ПРОСТОР И КОМПОЗИЦИЈА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78" w:rsidRPr="00987A78" w:rsidRDefault="00987A78" w:rsidP="00BF755E">
            <w:pPr>
              <w:jc w:val="both"/>
              <w:rPr>
                <w:rFonts w:ascii="Times New Roman" w:hAnsi="Times New Roman" w:cs="Times New Roman"/>
                <w:szCs w:val="24"/>
              </w:rPr>
            </w:pPr>
            <w:r w:rsidRPr="00987A78">
              <w:rPr>
                <w:rFonts w:ascii="Times New Roman" w:hAnsi="Times New Roman" w:cs="Times New Roman"/>
                <w:szCs w:val="24"/>
              </w:rPr>
              <w:t>19</w:t>
            </w:r>
          </w:p>
        </w:tc>
      </w:tr>
      <w:tr w:rsidR="00987A78" w:rsidRPr="00987A78" w:rsidTr="00BF755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78" w:rsidRPr="00987A78" w:rsidRDefault="00987A78" w:rsidP="00BF755E">
            <w:pPr>
              <w:jc w:val="both"/>
              <w:rPr>
                <w:rFonts w:ascii="Times New Roman" w:hAnsi="Times New Roman" w:cs="Times New Roman"/>
              </w:rPr>
            </w:pPr>
            <w:r w:rsidRPr="00987A78">
              <w:rPr>
                <w:rFonts w:ascii="Times New Roman" w:hAnsi="Times New Roman" w:cs="Times New Roman"/>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78" w:rsidRPr="00987A78" w:rsidRDefault="00987A78" w:rsidP="00BF755E">
            <w:pPr>
              <w:ind w:left="103"/>
              <w:jc w:val="both"/>
              <w:rPr>
                <w:rFonts w:ascii="Times New Roman" w:hAnsi="Times New Roman" w:cs="Times New Roman"/>
              </w:rPr>
            </w:pPr>
            <w:r w:rsidRPr="00987A78">
              <w:rPr>
                <w:rFonts w:ascii="Times New Roman" w:hAnsi="Times New Roman" w:cs="Times New Roman"/>
              </w:rPr>
              <w:t>КОМУНИКАЦИЈА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78" w:rsidRPr="00987A78" w:rsidRDefault="00987A78" w:rsidP="00BF755E">
            <w:pPr>
              <w:jc w:val="both"/>
              <w:rPr>
                <w:rFonts w:ascii="Times New Roman" w:hAnsi="Times New Roman" w:cs="Times New Roman"/>
              </w:rPr>
            </w:pPr>
            <w:r w:rsidRPr="00987A78">
              <w:rPr>
                <w:rFonts w:ascii="Times New Roman" w:hAnsi="Times New Roman" w:cs="Times New Roman"/>
              </w:rPr>
              <w:t>13</w:t>
            </w:r>
          </w:p>
        </w:tc>
      </w:tr>
      <w:tr w:rsidR="00987A78" w:rsidRPr="00987A78" w:rsidTr="00BF755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78" w:rsidRPr="00987A78" w:rsidRDefault="00987A78" w:rsidP="00BF755E">
            <w:pPr>
              <w:jc w:val="both"/>
              <w:rPr>
                <w:rFonts w:ascii="Times New Roman" w:hAnsi="Times New Roman" w:cs="Times New Roman"/>
              </w:rPr>
            </w:pPr>
            <w:r w:rsidRPr="00987A78">
              <w:rPr>
                <w:rFonts w:ascii="Times New Roman" w:hAnsi="Times New Roman" w:cs="Times New Roman"/>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78" w:rsidRPr="00987A78" w:rsidRDefault="00987A78" w:rsidP="00BF755E">
            <w:pPr>
              <w:ind w:left="103"/>
              <w:jc w:val="both"/>
              <w:rPr>
                <w:rFonts w:ascii="Times New Roman" w:hAnsi="Times New Roman" w:cs="Times New Roman"/>
              </w:rPr>
            </w:pPr>
            <w:r w:rsidRPr="00987A78">
              <w:rPr>
                <w:rFonts w:ascii="Times New Roman" w:hAnsi="Times New Roman" w:cs="Times New Roman"/>
              </w:rPr>
              <w:t>УМЕТНОСТ ОКО НАС</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78" w:rsidRPr="00987A78" w:rsidRDefault="00987A78" w:rsidP="00BF755E">
            <w:pPr>
              <w:jc w:val="both"/>
              <w:rPr>
                <w:rFonts w:ascii="Times New Roman" w:hAnsi="Times New Roman" w:cs="Times New Roman"/>
              </w:rPr>
            </w:pPr>
            <w:r w:rsidRPr="00987A78">
              <w:rPr>
                <w:rFonts w:ascii="Times New Roman" w:hAnsi="Times New Roman" w:cs="Times New Roman"/>
              </w:rPr>
              <w:t>12</w:t>
            </w:r>
          </w:p>
        </w:tc>
      </w:tr>
      <w:tr w:rsidR="00987A78" w:rsidRPr="00987A78" w:rsidTr="00BF755E">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78" w:rsidRPr="00987A78" w:rsidRDefault="00987A78" w:rsidP="00BF755E">
            <w:pPr>
              <w:jc w:val="both"/>
              <w:rPr>
                <w:rFonts w:ascii="Times New Roman" w:hAnsi="Times New Roman" w:cs="Times New Roman"/>
              </w:rPr>
            </w:pPr>
          </w:p>
          <w:p w:rsidR="00987A78" w:rsidRPr="00987A78" w:rsidRDefault="00987A78" w:rsidP="00BF755E">
            <w:pPr>
              <w:jc w:val="both"/>
              <w:rPr>
                <w:rFonts w:ascii="Times New Roman" w:hAnsi="Times New Roman" w:cs="Times New Roman"/>
              </w:rPr>
            </w:pPr>
            <w:r w:rsidRPr="00987A78">
              <w:rPr>
                <w:rFonts w:ascii="Times New Roman" w:hAnsi="Times New Roman" w:cs="Times New Roman"/>
              </w:rPr>
              <w:t>Укупно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78" w:rsidRPr="00987A78" w:rsidRDefault="00987A78" w:rsidP="00BF755E">
            <w:pPr>
              <w:jc w:val="both"/>
              <w:rPr>
                <w:rFonts w:ascii="Times New Roman" w:hAnsi="Times New Roman" w:cs="Times New Roman"/>
              </w:rPr>
            </w:pPr>
          </w:p>
          <w:p w:rsidR="00987A78" w:rsidRPr="00987A78" w:rsidRDefault="00987A78" w:rsidP="00BF755E">
            <w:pPr>
              <w:jc w:val="both"/>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7A78" w:rsidRPr="00987A78" w:rsidRDefault="00987A78" w:rsidP="00BF755E">
            <w:pPr>
              <w:jc w:val="both"/>
              <w:rPr>
                <w:rFonts w:ascii="Times New Roman" w:hAnsi="Times New Roman" w:cs="Times New Roman"/>
                <w:color w:val="000000"/>
                <w:shd w:val="clear" w:color="auto" w:fill="FFFFFF"/>
              </w:rPr>
            </w:pPr>
          </w:p>
          <w:p w:rsidR="00987A78" w:rsidRPr="00987A78" w:rsidRDefault="00987A78" w:rsidP="00BF755E">
            <w:pPr>
              <w:jc w:val="both"/>
              <w:rPr>
                <w:rFonts w:ascii="Times New Roman" w:hAnsi="Times New Roman" w:cs="Times New Roman"/>
              </w:rPr>
            </w:pPr>
            <w:r w:rsidRPr="00987A78">
              <w:rPr>
                <w:rFonts w:ascii="Times New Roman" w:hAnsi="Times New Roman" w:cs="Times New Roman"/>
              </w:rPr>
              <w:t>36</w:t>
            </w:r>
          </w:p>
        </w:tc>
      </w:tr>
    </w:tbl>
    <w:p w:rsidR="00987A78" w:rsidRPr="00987A78" w:rsidRDefault="00987A78" w:rsidP="00987A78">
      <w:pPr>
        <w:rPr>
          <w:rStyle w:val="SubtleEmphasis"/>
          <w:rFonts w:ascii="Times New Roman" w:hAnsi="Times New Roman" w:cs="Times New Roman"/>
          <w:i w:val="0"/>
          <w:iCs w:val="0"/>
          <w:color w:val="FF0000"/>
          <w:sz w:val="36"/>
          <w:szCs w:val="36"/>
        </w:rPr>
      </w:pPr>
    </w:p>
    <w:p w:rsidR="00987A78" w:rsidRPr="00987A78" w:rsidRDefault="00987A78" w:rsidP="00987A78">
      <w:pPr>
        <w:rPr>
          <w:rStyle w:val="SubtleEmphasis"/>
          <w:rFonts w:ascii="Times New Roman" w:hAnsi="Times New Roman" w:cs="Times New Roman"/>
          <w:i w:val="0"/>
          <w:color w:val="FF0000"/>
          <w:sz w:val="36"/>
          <w:szCs w:val="36"/>
        </w:rPr>
      </w:pPr>
    </w:p>
    <w:p w:rsidR="003723A3" w:rsidRDefault="003723A3" w:rsidP="00987A78">
      <w:pPr>
        <w:rPr>
          <w:rFonts w:ascii="Times New Roman" w:hAnsi="Times New Roman" w:cs="Times New Roman"/>
          <w:b/>
          <w:sz w:val="28"/>
          <w:szCs w:val="28"/>
          <w:lang w:val="sr-Cyrl-CS"/>
        </w:rPr>
      </w:pPr>
    </w:p>
    <w:p w:rsidR="003723A3" w:rsidRDefault="003723A3" w:rsidP="00987A78">
      <w:pPr>
        <w:rPr>
          <w:rFonts w:ascii="Times New Roman" w:hAnsi="Times New Roman" w:cs="Times New Roman"/>
          <w:b/>
          <w:sz w:val="28"/>
          <w:szCs w:val="28"/>
          <w:lang w:val="sr-Cyrl-CS"/>
        </w:rPr>
      </w:pPr>
    </w:p>
    <w:p w:rsidR="003723A3" w:rsidRDefault="003723A3" w:rsidP="00987A78">
      <w:pPr>
        <w:rPr>
          <w:rFonts w:ascii="Times New Roman" w:hAnsi="Times New Roman" w:cs="Times New Roman"/>
          <w:b/>
          <w:sz w:val="28"/>
          <w:szCs w:val="28"/>
          <w:lang w:val="sr-Cyrl-CS"/>
        </w:rPr>
      </w:pPr>
    </w:p>
    <w:p w:rsidR="003723A3" w:rsidRDefault="003723A3" w:rsidP="00987A78">
      <w:pPr>
        <w:rPr>
          <w:rFonts w:ascii="Times New Roman" w:hAnsi="Times New Roman" w:cs="Times New Roman"/>
          <w:b/>
          <w:sz w:val="28"/>
          <w:szCs w:val="28"/>
          <w:lang w:val="sr-Cyrl-CS"/>
        </w:rPr>
      </w:pPr>
    </w:p>
    <w:p w:rsidR="003723A3" w:rsidRDefault="003723A3" w:rsidP="00987A78">
      <w:pPr>
        <w:rPr>
          <w:rFonts w:ascii="Times New Roman" w:hAnsi="Times New Roman" w:cs="Times New Roman"/>
          <w:b/>
          <w:sz w:val="28"/>
          <w:szCs w:val="28"/>
          <w:lang w:val="sr-Cyrl-CS"/>
        </w:rPr>
      </w:pPr>
    </w:p>
    <w:p w:rsidR="003723A3" w:rsidRDefault="003723A3" w:rsidP="00987A78">
      <w:pPr>
        <w:rPr>
          <w:rFonts w:ascii="Times New Roman" w:hAnsi="Times New Roman" w:cs="Times New Roman"/>
          <w:b/>
          <w:sz w:val="28"/>
          <w:szCs w:val="28"/>
          <w:lang w:val="sr-Cyrl-CS"/>
        </w:rPr>
      </w:pPr>
    </w:p>
    <w:p w:rsidR="003723A3" w:rsidRDefault="003723A3" w:rsidP="00987A78">
      <w:pPr>
        <w:rPr>
          <w:rFonts w:ascii="Times New Roman" w:hAnsi="Times New Roman" w:cs="Times New Roman"/>
          <w:b/>
          <w:sz w:val="28"/>
          <w:szCs w:val="28"/>
          <w:lang w:val="sr-Cyrl-CS"/>
        </w:rPr>
      </w:pPr>
    </w:p>
    <w:p w:rsidR="003723A3" w:rsidRDefault="003723A3" w:rsidP="00987A78">
      <w:pPr>
        <w:rPr>
          <w:rFonts w:ascii="Times New Roman" w:hAnsi="Times New Roman" w:cs="Times New Roman"/>
          <w:b/>
          <w:sz w:val="28"/>
          <w:szCs w:val="28"/>
          <w:lang w:val="sr-Cyrl-CS"/>
        </w:rPr>
      </w:pPr>
    </w:p>
    <w:p w:rsidR="003723A3" w:rsidRPr="00F16F6C" w:rsidRDefault="003723A3" w:rsidP="00987A78">
      <w:pPr>
        <w:rPr>
          <w:rFonts w:ascii="Times New Roman" w:hAnsi="Times New Roman" w:cs="Times New Roman"/>
          <w:b/>
          <w:sz w:val="28"/>
          <w:szCs w:val="28"/>
        </w:rPr>
      </w:pPr>
    </w:p>
    <w:p w:rsidR="00F16F6C" w:rsidRDefault="00F16F6C" w:rsidP="00987A78">
      <w:pPr>
        <w:rPr>
          <w:rFonts w:ascii="Times New Roman" w:hAnsi="Times New Roman" w:cs="Times New Roman"/>
          <w:b/>
          <w:sz w:val="28"/>
          <w:szCs w:val="28"/>
          <w:lang w:val="sr-Cyrl-CS"/>
        </w:rPr>
        <w:sectPr w:rsidR="00F16F6C" w:rsidSect="00F16F6C">
          <w:headerReference w:type="default" r:id="rId14"/>
          <w:pgSz w:w="11910" w:h="16840"/>
          <w:pgMar w:top="1220" w:right="1180" w:bottom="1320" w:left="280" w:header="727" w:footer="720" w:gutter="0"/>
          <w:cols w:space="720"/>
          <w:docGrid w:linePitch="299"/>
        </w:sectPr>
      </w:pPr>
    </w:p>
    <w:p w:rsidR="00987A78" w:rsidRPr="00987A78" w:rsidRDefault="00987A78" w:rsidP="00987A78">
      <w:pPr>
        <w:rPr>
          <w:rFonts w:ascii="Times New Roman" w:hAnsi="Times New Roman" w:cs="Times New Roman"/>
          <w:b/>
          <w:sz w:val="32"/>
          <w:szCs w:val="32"/>
        </w:rPr>
      </w:pPr>
      <w:r w:rsidRPr="00987A78">
        <w:rPr>
          <w:rFonts w:ascii="Times New Roman" w:hAnsi="Times New Roman" w:cs="Times New Roman"/>
          <w:b/>
          <w:sz w:val="28"/>
          <w:szCs w:val="28"/>
          <w:lang w:val="sr-Cyrl-CS"/>
        </w:rPr>
        <w:lastRenderedPageBreak/>
        <w:t xml:space="preserve">Тематска структура годишњег програма </w:t>
      </w:r>
      <w:r w:rsidRPr="00987A78">
        <w:rPr>
          <w:rFonts w:ascii="Times New Roman" w:hAnsi="Times New Roman" w:cs="Times New Roman"/>
          <w:b/>
          <w:sz w:val="32"/>
          <w:szCs w:val="32"/>
        </w:rPr>
        <w:t>за 7.разред</w:t>
      </w:r>
    </w:p>
    <w:tbl>
      <w:tblPr>
        <w:tblpPr w:leftFromText="180" w:rightFromText="180" w:vertAnchor="text" w:horzAnchor="margin" w:tblpXSpec="right" w:tblpY="316"/>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8"/>
        <w:gridCol w:w="2128"/>
        <w:gridCol w:w="1031"/>
        <w:gridCol w:w="1710"/>
        <w:gridCol w:w="2430"/>
        <w:gridCol w:w="1890"/>
        <w:gridCol w:w="3519"/>
      </w:tblGrid>
      <w:tr w:rsidR="00F16F6C" w:rsidRPr="001B48AD" w:rsidTr="001B48AD">
        <w:tc>
          <w:tcPr>
            <w:tcW w:w="623" w:type="pct"/>
          </w:tcPr>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Циљ</w:t>
            </w:r>
          </w:p>
        </w:tc>
        <w:tc>
          <w:tcPr>
            <w:tcW w:w="733" w:type="pct"/>
          </w:tcPr>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И</w:t>
            </w:r>
            <w:r w:rsidRPr="001B48AD">
              <w:rPr>
                <w:rFonts w:ascii="Times New Roman" w:hAnsi="Times New Roman" w:cs="Times New Roman"/>
                <w:lang w:val="sr-Cyrl-CS"/>
              </w:rPr>
              <w:t>сходи</w:t>
            </w:r>
          </w:p>
        </w:tc>
        <w:tc>
          <w:tcPr>
            <w:tcW w:w="355" w:type="pct"/>
            <w:tcBorders>
              <w:right w:val="single" w:sz="4" w:space="0" w:color="auto"/>
            </w:tcBorders>
          </w:tcPr>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Наставна област/тема</w:t>
            </w:r>
          </w:p>
          <w:p w:rsidR="00F16F6C" w:rsidRPr="001B48AD" w:rsidRDefault="00F16F6C" w:rsidP="001B48AD">
            <w:pPr>
              <w:pStyle w:val="NoSpacing"/>
              <w:rPr>
                <w:rFonts w:ascii="Times New Roman" w:hAnsi="Times New Roman" w:cs="Times New Roman"/>
                <w:lang w:val="sr-Cyrl-CS"/>
              </w:rPr>
            </w:pPr>
          </w:p>
        </w:tc>
        <w:tc>
          <w:tcPr>
            <w:tcW w:w="589" w:type="pct"/>
            <w:tcBorders>
              <w:left w:val="single" w:sz="4" w:space="0" w:color="auto"/>
            </w:tcBorders>
          </w:tcPr>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rPr>
              <w:t>Садржај</w:t>
            </w:r>
          </w:p>
        </w:tc>
        <w:tc>
          <w:tcPr>
            <w:tcW w:w="837" w:type="pct"/>
          </w:tcPr>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Активности, методе, начини и поступциостваривањапрограма</w:t>
            </w:r>
          </w:p>
        </w:tc>
        <w:tc>
          <w:tcPr>
            <w:tcW w:w="651" w:type="pct"/>
          </w:tcPr>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Средства</w:t>
            </w:r>
          </w:p>
          <w:p w:rsidR="00F16F6C" w:rsidRPr="001B48AD" w:rsidRDefault="00F16F6C" w:rsidP="001B48AD">
            <w:pPr>
              <w:pStyle w:val="NoSpacing"/>
              <w:rPr>
                <w:rFonts w:ascii="Times New Roman" w:hAnsi="Times New Roman" w:cs="Times New Roman"/>
              </w:rPr>
            </w:pPr>
          </w:p>
        </w:tc>
        <w:tc>
          <w:tcPr>
            <w:tcW w:w="1212" w:type="pct"/>
          </w:tcPr>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Евалуацијаостваривањапрограма</w:t>
            </w:r>
          </w:p>
        </w:tc>
      </w:tr>
      <w:tr w:rsidR="00F16F6C" w:rsidRPr="001B48AD" w:rsidTr="001B48AD">
        <w:tc>
          <w:tcPr>
            <w:tcW w:w="623" w:type="pct"/>
          </w:tcPr>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Усвајање знања о појму ,пореклу и карактеристикама арабеске;</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Упознавање примера из разних култура кроз историју уметности;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Развијање способности за комбиновање и конструисање;</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Проширивање знања и искустава ученика у коришћењу средстава и материјала ликовног изражавања;</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Развијање креативности и моторике.</w:t>
            </w:r>
          </w:p>
          <w:p w:rsidR="00F16F6C" w:rsidRPr="001B48AD" w:rsidRDefault="00F16F6C" w:rsidP="001B48AD">
            <w:pPr>
              <w:pStyle w:val="NoSpacing"/>
              <w:rPr>
                <w:rFonts w:ascii="Times New Roman" w:hAnsi="Times New Roman" w:cs="Times New Roman"/>
                <w:b/>
                <w:lang w:val="sr-Cyrl-CS"/>
              </w:rPr>
            </w:pPr>
          </w:p>
          <w:p w:rsidR="00F16F6C" w:rsidRPr="001B48AD" w:rsidRDefault="00F16F6C" w:rsidP="001B48AD">
            <w:pPr>
              <w:pStyle w:val="NoSpacing"/>
              <w:rPr>
                <w:rFonts w:ascii="Times New Roman" w:hAnsi="Times New Roman" w:cs="Times New Roman"/>
              </w:rPr>
            </w:pPr>
          </w:p>
        </w:tc>
        <w:tc>
          <w:tcPr>
            <w:tcW w:w="733" w:type="pct"/>
          </w:tcPr>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bCs/>
              </w:rPr>
              <w:t>Уочава</w:t>
            </w:r>
            <w:r w:rsidRPr="001B48AD">
              <w:rPr>
                <w:rFonts w:ascii="Times New Roman" w:hAnsi="Times New Roman" w:cs="Times New Roman"/>
                <w:bCs/>
              </w:rPr>
              <w:t>и</w:t>
            </w:r>
            <w:r w:rsidRPr="001B48AD">
              <w:rPr>
                <w:rFonts w:ascii="Times New Roman" w:hAnsi="Times New Roman" w:cs="Times New Roman"/>
                <w:b/>
                <w:bCs/>
              </w:rPr>
              <w:t>формулише</w:t>
            </w:r>
            <w:r w:rsidRPr="001B48AD">
              <w:rPr>
                <w:rFonts w:ascii="Times New Roman" w:hAnsi="Times New Roman" w:cs="Times New Roman"/>
                <w:bCs/>
              </w:rPr>
              <w:t>ликовнипроблем;</w:t>
            </w:r>
          </w:p>
          <w:p w:rsidR="00F16F6C" w:rsidRPr="001B48AD" w:rsidRDefault="00F16F6C" w:rsidP="001B48AD">
            <w:pPr>
              <w:pStyle w:val="NoSpacing"/>
              <w:rPr>
                <w:rFonts w:ascii="Times New Roman" w:hAnsi="Times New Roman" w:cs="Times New Roman"/>
                <w:bCs/>
              </w:rPr>
            </w:pPr>
            <w:r w:rsidRPr="001B48AD">
              <w:rPr>
                <w:rFonts w:ascii="Times New Roman" w:hAnsi="Times New Roman" w:cs="Times New Roman"/>
                <w:bCs/>
              </w:rPr>
              <w:t>активно</w:t>
            </w:r>
            <w:r w:rsidRPr="001B48AD">
              <w:rPr>
                <w:rFonts w:ascii="Times New Roman" w:hAnsi="Times New Roman" w:cs="Times New Roman"/>
                <w:b/>
                <w:bCs/>
              </w:rPr>
              <w:t>посматра, уочава</w:t>
            </w:r>
            <w:r w:rsidRPr="001B48AD">
              <w:rPr>
                <w:rFonts w:ascii="Times New Roman" w:hAnsi="Times New Roman" w:cs="Times New Roman"/>
                <w:bCs/>
              </w:rPr>
              <w:t xml:space="preserve"> и описујепредмете, бића и појаве и њиховеодносе;</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bCs/>
                <w:noProof/>
              </w:rPr>
              <w:t>исказује</w:t>
            </w:r>
            <w:r w:rsidRPr="001B48AD">
              <w:rPr>
                <w:rFonts w:ascii="Times New Roman" w:hAnsi="Times New Roman" w:cs="Times New Roman"/>
                <w:noProof/>
              </w:rPr>
              <w:t xml:space="preserve"> своје мишљење о томе како је развој цивилизације утицао на развој уметности;</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разговара</w:t>
            </w:r>
            <w:r w:rsidRPr="001B48AD">
              <w:rPr>
                <w:rFonts w:ascii="Times New Roman" w:hAnsi="Times New Roman" w:cs="Times New Roman"/>
              </w:rPr>
              <w:t xml:space="preserve"> о одабраним идејама, темама или мотивима у уметничким остварењима различитих култура и епоха;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комуницира</w:t>
            </w:r>
            <w:r w:rsidRPr="001B48AD">
              <w:rPr>
                <w:rFonts w:ascii="Times New Roman" w:hAnsi="Times New Roman" w:cs="Times New Roman"/>
              </w:rPr>
              <w:t xml:space="preserve"> и спонтано</w:t>
            </w:r>
            <w:r w:rsidRPr="001B48AD">
              <w:rPr>
                <w:rFonts w:ascii="Times New Roman" w:hAnsi="Times New Roman" w:cs="Times New Roman"/>
                <w:b/>
              </w:rPr>
              <w:t>изражава</w:t>
            </w:r>
            <w:r w:rsidRPr="001B48AD">
              <w:rPr>
                <w:rFonts w:ascii="Times New Roman" w:hAnsi="Times New Roman" w:cs="Times New Roman"/>
              </w:rPr>
              <w:t>својеставове, мисли и осећања;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lang w:eastAsia="hr-BA"/>
              </w:rPr>
              <w:t>сарађује</w:t>
            </w:r>
            <w:r w:rsidRPr="001B48AD">
              <w:rPr>
                <w:rFonts w:ascii="Times New Roman" w:hAnsi="Times New Roman" w:cs="Times New Roman"/>
                <w:lang w:eastAsia="hr-BA"/>
              </w:rPr>
              <w:t xml:space="preserve"> у тиму и </w:t>
            </w:r>
            <w:r w:rsidRPr="001B48AD">
              <w:rPr>
                <w:rFonts w:ascii="Times New Roman" w:hAnsi="Times New Roman" w:cs="Times New Roman"/>
                <w:b/>
                <w:lang w:eastAsia="hr-BA"/>
              </w:rPr>
              <w:t>показује</w:t>
            </w:r>
            <w:r w:rsidRPr="001B48AD">
              <w:rPr>
                <w:rFonts w:ascii="Times New Roman" w:hAnsi="Times New Roman" w:cs="Times New Roman"/>
                <w:lang w:eastAsia="hr-BA"/>
              </w:rPr>
              <w:t>кооператив</w:t>
            </w:r>
            <w:r w:rsidRPr="001B48AD">
              <w:rPr>
                <w:rFonts w:ascii="Times New Roman" w:hAnsi="Times New Roman" w:cs="Times New Roman"/>
                <w:lang w:eastAsia="hr-BA"/>
              </w:rPr>
              <w:lastRenderedPageBreak/>
              <w:t xml:space="preserve">ност у раду; </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lang w:eastAsia="hr-BA"/>
              </w:rPr>
              <w:t>показује</w:t>
            </w:r>
            <w:r w:rsidRPr="001B48AD">
              <w:rPr>
                <w:rFonts w:ascii="Times New Roman" w:hAnsi="Times New Roman" w:cs="Times New Roman"/>
                <w:lang w:eastAsia="hr-BA"/>
              </w:rPr>
              <w:t>иницијативу и</w:t>
            </w:r>
          </w:p>
        </w:tc>
        <w:tc>
          <w:tcPr>
            <w:tcW w:w="355" w:type="pct"/>
            <w:tcBorders>
              <w:right w:val="single" w:sz="4" w:space="0" w:color="auto"/>
            </w:tcBorders>
          </w:tcPr>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lastRenderedPageBreak/>
              <w:t>1.ПРОСТОР И КОМПОЗИ-ЦИЈА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2.КОМУНИКАЦИЈА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3. УМЕТНОСТОКО НАС</w:t>
            </w:r>
          </w:p>
        </w:tc>
        <w:tc>
          <w:tcPr>
            <w:tcW w:w="589" w:type="pct"/>
            <w:tcBorders>
              <w:left w:val="single" w:sz="4" w:space="0" w:color="auto"/>
            </w:tcBorders>
          </w:tcPr>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1.Композиција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2.Композиција линија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3.Дејство боја на посматрача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4.Композиција боја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5.Равнотежа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6.Контраст</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 xml:space="preserve">7.Понављање </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и степеновање</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8.Композиција облика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9.Стилизовање.орнамент и симетрија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10.Арабеска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 xml:space="preserve">11.Научили </w:t>
            </w:r>
            <w:r w:rsidRPr="001B48AD">
              <w:rPr>
                <w:rFonts w:ascii="Times New Roman" w:hAnsi="Times New Roman" w:cs="Times New Roman"/>
              </w:rPr>
              <w:lastRenderedPageBreak/>
              <w:t>смо</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12.Пропорције главе</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13.Пропорције тела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14.Простор и пропорције</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15.Перспектива-основни појмови</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16.Линеарна перспектива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17.Атмосферска перспектива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18.Колористичка перспектива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19.Простор у уметничким делима</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20.Научили смо</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21.Теме и мотиви</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22.Историјске теме</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lastRenderedPageBreak/>
              <w:t>23.Религијске теме</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24.Митолошке теме</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25.Теме и мотиви у уметности Србије</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26.Научили смо</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27.Оригинал,копија,плагијат</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28.Фотографија: садржај фотографије</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29. Аутопортрет и селфи</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30. Анимација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31.Стори борд</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32.Научили смо</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33.Уметничка занимања и продукти</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34.Савремена технологија и уметност</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35.Наслеђе</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36.Научили смо</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tc>
        <w:tc>
          <w:tcPr>
            <w:tcW w:w="837" w:type="pct"/>
          </w:tcPr>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lastRenderedPageBreak/>
              <w:t>Фронтални,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Индивидуални,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Вербални,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Илустративно-</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lang w:val="sr-Cyrl-CS"/>
              </w:rPr>
              <w:t>Демонстративни</w:t>
            </w:r>
          </w:p>
          <w:p w:rsidR="00F16F6C" w:rsidRPr="001B48AD" w:rsidRDefault="00F16F6C" w:rsidP="001B48AD">
            <w:pPr>
              <w:pStyle w:val="NoSpacing"/>
              <w:rPr>
                <w:rFonts w:ascii="Times New Roman" w:hAnsi="Times New Roman" w:cs="Times New Roman"/>
                <w:b/>
                <w:color w:val="FF0000"/>
              </w:rPr>
            </w:pPr>
            <w:r w:rsidRPr="001B48AD">
              <w:rPr>
                <w:rFonts w:ascii="Times New Roman" w:hAnsi="Times New Roman" w:cs="Times New Roman"/>
                <w:lang w:val="sr-Cyrl-CS"/>
              </w:rPr>
              <w:t>Практични рад.</w:t>
            </w:r>
          </w:p>
        </w:tc>
        <w:tc>
          <w:tcPr>
            <w:tcW w:w="651" w:type="pct"/>
          </w:tcPr>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lang w:val="sr-Cyrl-CS"/>
              </w:rPr>
              <w:t>Визуелна(репродукције</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Часописи,уџбеник,дечији Ликовни радови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,интернет</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Стручна литература)</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Текстуална (уџбеник)</w:t>
            </w:r>
          </w:p>
          <w:p w:rsidR="00F16F6C" w:rsidRPr="001B48AD" w:rsidRDefault="00F16F6C" w:rsidP="001B48AD">
            <w:pPr>
              <w:pStyle w:val="NoSpacing"/>
              <w:rPr>
                <w:rFonts w:ascii="Times New Roman" w:hAnsi="Times New Roman" w:cs="Times New Roman"/>
              </w:rPr>
            </w:pPr>
          </w:p>
        </w:tc>
        <w:tc>
          <w:tcPr>
            <w:tcW w:w="1212" w:type="pct"/>
          </w:tcPr>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 xml:space="preserve">Естетским </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Процењивањем ликовних радова,</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Анализом,</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Упоређивањем</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Између траженог и постигнутог,</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lang w:val="sr-Cyrl-CS"/>
              </w:rPr>
              <w:t xml:space="preserve">Усменом провером </w:t>
            </w:r>
            <w:r w:rsidRPr="001B48AD">
              <w:rPr>
                <w:rFonts w:ascii="Times New Roman" w:hAnsi="Times New Roman" w:cs="Times New Roman"/>
              </w:rPr>
              <w:t>стеченогзнања(краткапитања,исказивањеутиска. ,учешће у дискусији,откривање и изражавањемисли,закључака,анализа и синтезаопаженог..)</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rPr>
              <w:t>Израдом  и презентовањемсамосталних и практичнихрадова</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 xml:space="preserve">Естетским </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Процењивањем ликовних радова,</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Анализом,</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Упоређивањем</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lang w:val="sr-Cyrl-CS"/>
              </w:rPr>
              <w:t>Између траженог и постигнутог</w:t>
            </w:r>
          </w:p>
        </w:tc>
      </w:tr>
      <w:tr w:rsidR="00F16F6C" w:rsidRPr="001B48AD" w:rsidTr="001B48AD">
        <w:trPr>
          <w:trHeight w:val="8921"/>
        </w:trPr>
        <w:tc>
          <w:tcPr>
            <w:tcW w:w="623" w:type="pct"/>
          </w:tcPr>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lastRenderedPageBreak/>
              <w:t>Развијање способности правилног уочавања и препознавања величина и односа величина и њихово представљање ликовним језиком;</w:t>
            </w:r>
          </w:p>
          <w:p w:rsidR="00F16F6C" w:rsidRPr="001B48AD" w:rsidRDefault="00F16F6C" w:rsidP="001B48AD">
            <w:pPr>
              <w:pStyle w:val="NoSpacing"/>
              <w:rPr>
                <w:rFonts w:ascii="Times New Roman" w:hAnsi="Times New Roman" w:cs="Times New Roman"/>
                <w:b/>
                <w:lang w:val="sr-Cyrl-CS"/>
              </w:rPr>
            </w:pPr>
            <w:r w:rsidRPr="001B48AD">
              <w:rPr>
                <w:rFonts w:ascii="Times New Roman" w:hAnsi="Times New Roman" w:cs="Times New Roman"/>
                <w:lang w:val="sr-Cyrl-CS"/>
              </w:rPr>
              <w:t xml:space="preserve">Усвајање знања о пропорцијама људске фигуре и њено представљање у ликовним </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Усвајање знања о појму ,пореклу и карактеристикама арабеске;</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Упознавање примера из разних култура кроз историју уметности;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Развијање способности за комбиновање и конструисање;</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 xml:space="preserve">Проширивање знања и искустава ученика у </w:t>
            </w:r>
            <w:r w:rsidRPr="001B48AD">
              <w:rPr>
                <w:rFonts w:ascii="Times New Roman" w:hAnsi="Times New Roman" w:cs="Times New Roman"/>
                <w:lang w:val="sr-Cyrl-CS"/>
              </w:rPr>
              <w:lastRenderedPageBreak/>
              <w:t>коришћењу средстава и материјала ликовног изражавања;</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Развијање креативности и моторике.</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делима кроз различите епохе и стилове;</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Развијање перцепције,аперцепције,моторике ,ми</w:t>
            </w:r>
            <w:r w:rsidR="001B48AD">
              <w:rPr>
                <w:rFonts w:ascii="Times New Roman" w:hAnsi="Times New Roman" w:cs="Times New Roman"/>
                <w:lang w:val="sr-Cyrl-CS"/>
              </w:rPr>
              <w:t>шљења и креативних способности;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Развијање осећаја за простор, развијање сензибилитета за равнотежу у композицији;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Развијање способности за препознавање различитих начина представљање простора у ликовном делу и самосталном ликовном изражавању;</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 xml:space="preserve">Развијање способности за </w:t>
            </w:r>
            <w:r w:rsidRPr="001B48AD">
              <w:rPr>
                <w:rFonts w:ascii="Times New Roman" w:hAnsi="Times New Roman" w:cs="Times New Roman"/>
                <w:lang w:val="sr-Cyrl-CS"/>
              </w:rPr>
              <w:lastRenderedPageBreak/>
              <w:t>посматрање и есте</w:t>
            </w:r>
            <w:r w:rsidR="001B48AD">
              <w:rPr>
                <w:rFonts w:ascii="Times New Roman" w:hAnsi="Times New Roman" w:cs="Times New Roman"/>
                <w:lang w:val="sr-Cyrl-CS"/>
              </w:rPr>
              <w:t>тско процењивање ликовних дела;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Развијањесензибилитетазавременску и просторнуилузију и стварност,уочавањединамикеприликомповезивањапокрета и звука.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Развијањемоторике;</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Развијањеспособностизауочавањеповезаностимедијски</w:t>
            </w:r>
            <w:r w:rsidR="001B48AD">
              <w:rPr>
                <w:rFonts w:ascii="Times New Roman" w:hAnsi="Times New Roman" w:cs="Times New Roman"/>
              </w:rPr>
              <w:t>хлинија;</w:t>
            </w:r>
            <w:r w:rsidRPr="001B48AD">
              <w:rPr>
                <w:rFonts w:ascii="Times New Roman" w:hAnsi="Times New Roman" w:cs="Times New Roman"/>
              </w:rPr>
              <w:t>Развијањеспособностиза</w:t>
            </w:r>
            <w:r w:rsidR="001B48AD">
              <w:rPr>
                <w:rFonts w:ascii="Times New Roman" w:hAnsi="Times New Roman" w:cs="Times New Roman"/>
              </w:rPr>
              <w:t>креативно и апстрактномишљење</w:t>
            </w:r>
            <w:r w:rsidRPr="001B48AD">
              <w:rPr>
                <w:rFonts w:ascii="Times New Roman" w:hAnsi="Times New Roman" w:cs="Times New Roman"/>
              </w:rPr>
              <w:t>Посматрање и естетскодо</w:t>
            </w:r>
            <w:r w:rsidR="001B48AD">
              <w:rPr>
                <w:rFonts w:ascii="Times New Roman" w:hAnsi="Times New Roman" w:cs="Times New Roman"/>
              </w:rPr>
              <w:t>живљавањеделаликовнеуметности ;</w:t>
            </w:r>
            <w:r w:rsidRPr="001B48AD">
              <w:rPr>
                <w:rFonts w:ascii="Times New Roman" w:hAnsi="Times New Roman" w:cs="Times New Roman"/>
                <w:lang w:val="sr-Cyrl-CS"/>
              </w:rPr>
              <w:t>Ликовно и визуелно описмењавање ученика и припремање за различита</w:t>
            </w:r>
          </w:p>
        </w:tc>
        <w:tc>
          <w:tcPr>
            <w:tcW w:w="733" w:type="pct"/>
          </w:tcPr>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eastAsia="hr-BA"/>
              </w:rPr>
            </w:pPr>
            <w:r w:rsidRPr="001B48AD">
              <w:rPr>
                <w:rFonts w:ascii="Times New Roman" w:hAnsi="Times New Roman" w:cs="Times New Roman"/>
                <w:lang w:eastAsia="hr-BA"/>
              </w:rPr>
              <w:t>самосталност у раду;</w:t>
            </w:r>
          </w:p>
          <w:p w:rsidR="00F16F6C" w:rsidRPr="001B48AD" w:rsidRDefault="00F16F6C" w:rsidP="001B48AD">
            <w:pPr>
              <w:pStyle w:val="NoSpacing"/>
              <w:rPr>
                <w:rFonts w:ascii="Times New Roman" w:hAnsi="Times New Roman" w:cs="Times New Roman"/>
                <w:b/>
              </w:rPr>
            </w:pPr>
            <w:r w:rsidRPr="001B48AD">
              <w:rPr>
                <w:rFonts w:ascii="Times New Roman" w:hAnsi="Times New Roman" w:cs="Times New Roman"/>
                <w:b/>
              </w:rPr>
              <w:t>именује</w:t>
            </w:r>
            <w:r w:rsidRPr="001B48AD">
              <w:rPr>
                <w:rFonts w:ascii="Times New Roman" w:hAnsi="Times New Roman" w:cs="Times New Roman"/>
              </w:rPr>
              <w:t>и</w:t>
            </w:r>
            <w:r w:rsidRPr="001B48AD">
              <w:rPr>
                <w:rFonts w:ascii="Times New Roman" w:hAnsi="Times New Roman" w:cs="Times New Roman"/>
                <w:b/>
              </w:rPr>
              <w:t>описује</w:t>
            </w:r>
            <w:r w:rsidRPr="001B48AD">
              <w:rPr>
                <w:rFonts w:ascii="Times New Roman" w:hAnsi="Times New Roman" w:cs="Times New Roman"/>
              </w:rPr>
              <w:t>појмове и њиховозначење у оквирутеме/лекције;</w:t>
            </w:r>
          </w:p>
          <w:p w:rsidR="00F16F6C" w:rsidRPr="001B48AD" w:rsidRDefault="00F16F6C" w:rsidP="001B48AD">
            <w:pPr>
              <w:pStyle w:val="NoSpacing"/>
              <w:rPr>
                <w:rFonts w:ascii="Times New Roman" w:hAnsi="Times New Roman" w:cs="Times New Roman"/>
                <w:noProof/>
              </w:rPr>
            </w:pPr>
            <w:r w:rsidRPr="001B48AD">
              <w:rPr>
                <w:rFonts w:ascii="Times New Roman" w:hAnsi="Times New Roman" w:cs="Times New Roman"/>
                <w:b/>
                <w:bCs/>
                <w:noProof/>
              </w:rPr>
              <w:t>описује</w:t>
            </w:r>
            <w:r w:rsidRPr="001B48AD">
              <w:rPr>
                <w:rFonts w:ascii="Times New Roman" w:hAnsi="Times New Roman" w:cs="Times New Roman"/>
                <w:noProof/>
              </w:rPr>
              <w:t xml:space="preserve"> елементе који се обрађују у теми/лекцији, а које уочава у природи, окружењу и уметничким </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noProof/>
              </w:rPr>
              <w:t>делима;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наводипримере</w:t>
            </w:r>
            <w:r w:rsidRPr="001B48AD">
              <w:rPr>
                <w:rFonts w:ascii="Times New Roman" w:hAnsi="Times New Roman" w:cs="Times New Roman"/>
              </w:rPr>
              <w:t xml:space="preserve">изокружења и </w:t>
            </w:r>
            <w:r w:rsidRPr="001B48AD">
              <w:rPr>
                <w:rFonts w:ascii="Times New Roman" w:hAnsi="Times New Roman" w:cs="Times New Roman"/>
                <w:b/>
              </w:rPr>
              <w:t>тумачи</w:t>
            </w:r>
            <w:r w:rsidRPr="001B48AD">
              <w:rPr>
                <w:rFonts w:ascii="Times New Roman" w:hAnsi="Times New Roman" w:cs="Times New Roman"/>
              </w:rPr>
              <w:t>их;</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bCs/>
              </w:rPr>
              <w:t>разуме</w:t>
            </w:r>
            <w:r w:rsidRPr="001B48AD">
              <w:rPr>
                <w:rFonts w:ascii="Times New Roman" w:hAnsi="Times New Roman" w:cs="Times New Roman"/>
                <w:bCs/>
              </w:rPr>
              <w:t>контексткултурногнаслеђаразличитихепоха;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Cs/>
              </w:rPr>
              <w:t>активно</w:t>
            </w:r>
            <w:r w:rsidRPr="001B48AD">
              <w:rPr>
                <w:rFonts w:ascii="Times New Roman" w:hAnsi="Times New Roman" w:cs="Times New Roman"/>
                <w:b/>
                <w:bCs/>
              </w:rPr>
              <w:t>тумачи</w:t>
            </w:r>
            <w:r w:rsidRPr="001B48AD">
              <w:rPr>
                <w:rFonts w:ascii="Times New Roman" w:hAnsi="Times New Roman" w:cs="Times New Roman"/>
                <w:bCs/>
              </w:rPr>
              <w:t>уметничкаостварења у складусазадатимкритеријумима и саличнимдоживљајем;</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објашњава</w:t>
            </w:r>
            <w:r w:rsidRPr="001B48AD">
              <w:rPr>
                <w:rFonts w:ascii="Times New Roman" w:hAnsi="Times New Roman" w:cs="Times New Roman"/>
              </w:rPr>
              <w:t>процедуре и значења;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користи</w:t>
            </w:r>
            <w:r w:rsidRPr="001B48AD">
              <w:rPr>
                <w:rFonts w:ascii="Times New Roman" w:hAnsi="Times New Roman" w:cs="Times New Roman"/>
              </w:rPr>
              <w:t xml:space="preserve">самосталноили у сарадњисадругимаодабранеизворе, податке и </w:t>
            </w:r>
            <w:r w:rsidRPr="001B48AD">
              <w:rPr>
                <w:rFonts w:ascii="Times New Roman" w:hAnsi="Times New Roman" w:cs="Times New Roman"/>
              </w:rPr>
              <w:lastRenderedPageBreak/>
              <w:t>информацијекаоподстицајзастваралачкирад;</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повезује</w:t>
            </w:r>
            <w:r w:rsidRPr="001B48AD">
              <w:rPr>
                <w:rFonts w:ascii="Times New Roman" w:hAnsi="Times New Roman" w:cs="Times New Roman"/>
              </w:rPr>
              <w:t>кључнетекстуалнеподатке и</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визуелнеинформације;</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повезује</w:t>
            </w:r>
            <w:r w:rsidRPr="001B48AD">
              <w:rPr>
                <w:rFonts w:ascii="Times New Roman" w:hAnsi="Times New Roman" w:cs="Times New Roman"/>
              </w:rPr>
              <w:t>стеченазнањасаосталимнаставнимсадржајима;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открива, упоређује</w:t>
            </w:r>
            <w:r w:rsidRPr="001B48AD">
              <w:rPr>
                <w:rFonts w:ascii="Times New Roman" w:hAnsi="Times New Roman" w:cs="Times New Roman"/>
              </w:rPr>
              <w:t xml:space="preserve"> и </w:t>
            </w:r>
            <w:r w:rsidRPr="001B48AD">
              <w:rPr>
                <w:rFonts w:ascii="Times New Roman" w:hAnsi="Times New Roman" w:cs="Times New Roman"/>
                <w:b/>
              </w:rPr>
              <w:t>анализира</w:t>
            </w:r>
            <w:r w:rsidRPr="001B48AD">
              <w:rPr>
                <w:rFonts w:ascii="Times New Roman" w:hAnsi="Times New Roman" w:cs="Times New Roman"/>
              </w:rPr>
              <w:t>значењапојмоваизтеме/лекција у уметничкимделима;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bCs/>
                <w:noProof/>
              </w:rPr>
              <w:t>разматра</w:t>
            </w:r>
            <w:r w:rsidRPr="001B48AD">
              <w:rPr>
                <w:rFonts w:ascii="Times New Roman" w:hAnsi="Times New Roman" w:cs="Times New Roman"/>
                <w:noProof/>
              </w:rPr>
              <w:t>, у групи, како је учио/ла о изражајним својствима материјала и техника и где се та знања примењују;</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проналази</w:t>
            </w:r>
            <w:r w:rsidRPr="001B48AD">
              <w:rPr>
                <w:rFonts w:ascii="Times New Roman" w:hAnsi="Times New Roman" w:cs="Times New Roman"/>
              </w:rPr>
              <w:t>и</w:t>
            </w:r>
            <w:r w:rsidRPr="001B48AD">
              <w:rPr>
                <w:rFonts w:ascii="Times New Roman" w:hAnsi="Times New Roman" w:cs="Times New Roman"/>
                <w:b/>
              </w:rPr>
              <w:t>систематизује</w:t>
            </w:r>
            <w:r w:rsidRPr="001B48AD">
              <w:rPr>
                <w:rFonts w:ascii="Times New Roman" w:hAnsi="Times New Roman" w:cs="Times New Roman"/>
              </w:rPr>
              <w:t>информацијеизразличитихизвора;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bCs/>
              </w:rPr>
              <w:t>развија</w:t>
            </w:r>
            <w:r w:rsidRPr="001B48AD">
              <w:rPr>
                <w:rFonts w:ascii="Times New Roman" w:hAnsi="Times New Roman" w:cs="Times New Roman"/>
                <w:bCs/>
              </w:rPr>
              <w:t>стратегијепроналажењаразниходговора и начиназарешавањепроблема;</w:t>
            </w:r>
          </w:p>
          <w:p w:rsidR="00F16F6C" w:rsidRPr="001B48AD" w:rsidRDefault="00F16F6C" w:rsidP="001B48AD">
            <w:pPr>
              <w:pStyle w:val="NoSpacing"/>
              <w:rPr>
                <w:rFonts w:ascii="Times New Roman" w:hAnsi="Times New Roman" w:cs="Times New Roman"/>
                <w:b/>
              </w:rPr>
            </w:pPr>
            <w:r w:rsidRPr="001B48AD">
              <w:rPr>
                <w:rFonts w:ascii="Times New Roman" w:hAnsi="Times New Roman" w:cs="Times New Roman"/>
                <w:b/>
              </w:rPr>
              <w:t>креира</w:t>
            </w:r>
            <w:r w:rsidRPr="001B48AD">
              <w:rPr>
                <w:rFonts w:ascii="Times New Roman" w:hAnsi="Times New Roman" w:cs="Times New Roman"/>
              </w:rPr>
              <w:t>, самосталноили у тиму, презентације о одабранимтемама;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производи</w:t>
            </w:r>
            <w:r w:rsidRPr="001B48AD">
              <w:rPr>
                <w:rFonts w:ascii="Times New Roman" w:hAnsi="Times New Roman" w:cs="Times New Roman"/>
              </w:rPr>
              <w:t>разноврс</w:t>
            </w:r>
            <w:r w:rsidRPr="001B48AD">
              <w:rPr>
                <w:rFonts w:ascii="Times New Roman" w:hAnsi="Times New Roman" w:cs="Times New Roman"/>
              </w:rPr>
              <w:lastRenderedPageBreak/>
              <w:t>не, маштовите и оригиналнеидеје;</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уважава</w:t>
            </w:r>
            <w:r w:rsidRPr="001B48AD">
              <w:rPr>
                <w:rFonts w:ascii="Times New Roman" w:hAnsi="Times New Roman" w:cs="Times New Roman"/>
              </w:rPr>
              <w:t xml:space="preserve">себе и другекадаснима, обрађује и делидигиталнефотографије; </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показује</w:t>
            </w:r>
            <w:r w:rsidRPr="001B48AD">
              <w:rPr>
                <w:rFonts w:ascii="Times New Roman" w:hAnsi="Times New Roman" w:cs="Times New Roman"/>
              </w:rPr>
              <w:t>радозналост и</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склоностда</w:t>
            </w:r>
            <w:r w:rsidRPr="001B48AD">
              <w:rPr>
                <w:rFonts w:ascii="Times New Roman" w:hAnsi="Times New Roman" w:cs="Times New Roman"/>
                <w:b/>
              </w:rPr>
              <w:t>постављапитања</w:t>
            </w:r>
            <w:r w:rsidRPr="001B48AD">
              <w:rPr>
                <w:rFonts w:ascii="Times New Roman" w:hAnsi="Times New Roman" w:cs="Times New Roman"/>
              </w:rPr>
              <w:t xml:space="preserve">, </w:t>
            </w:r>
            <w:r w:rsidRPr="001B48AD">
              <w:rPr>
                <w:rFonts w:ascii="Times New Roman" w:hAnsi="Times New Roman" w:cs="Times New Roman"/>
                <w:b/>
              </w:rPr>
              <w:t>критикује</w:t>
            </w:r>
            <w:r w:rsidRPr="001B48AD">
              <w:rPr>
                <w:rFonts w:ascii="Times New Roman" w:hAnsi="Times New Roman" w:cs="Times New Roman"/>
              </w:rPr>
              <w:t xml:space="preserve">, </w:t>
            </w:r>
            <w:r w:rsidRPr="001B48AD">
              <w:rPr>
                <w:rFonts w:ascii="Times New Roman" w:hAnsi="Times New Roman" w:cs="Times New Roman"/>
                <w:b/>
              </w:rPr>
              <w:t>дискутује</w:t>
            </w:r>
            <w:r w:rsidRPr="001B48AD">
              <w:rPr>
                <w:rFonts w:ascii="Times New Roman" w:hAnsi="Times New Roman" w:cs="Times New Roman"/>
              </w:rPr>
              <w:t xml:space="preserve">и </w:t>
            </w:r>
            <w:r w:rsidRPr="001B48AD">
              <w:rPr>
                <w:rFonts w:ascii="Times New Roman" w:hAnsi="Times New Roman" w:cs="Times New Roman"/>
                <w:b/>
              </w:rPr>
              <w:t>изражава</w:t>
            </w:r>
            <w:r w:rsidRPr="001B48AD">
              <w:rPr>
                <w:rFonts w:ascii="Times New Roman" w:hAnsi="Times New Roman" w:cs="Times New Roman"/>
              </w:rPr>
              <w:t>својеставове у односунатему/ликовнипроблем;</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 xml:space="preserve">процењује </w:t>
            </w:r>
            <w:r w:rsidRPr="001B48AD">
              <w:rPr>
                <w:rFonts w:ascii="Times New Roman" w:hAnsi="Times New Roman" w:cs="Times New Roman"/>
              </w:rPr>
              <w:t>и</w:t>
            </w:r>
            <w:r w:rsidRPr="001B48AD">
              <w:rPr>
                <w:rFonts w:ascii="Times New Roman" w:hAnsi="Times New Roman" w:cs="Times New Roman"/>
                <w:b/>
              </w:rPr>
              <w:t xml:space="preserve"> аргументује</w:t>
            </w:r>
            <w:r w:rsidRPr="001B48AD">
              <w:rPr>
                <w:rFonts w:ascii="Times New Roman" w:hAnsi="Times New Roman" w:cs="Times New Roman"/>
              </w:rPr>
              <w:t xml:space="preserve"> сопствене и ставове и поступке других;</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 xml:space="preserve">представља </w:t>
            </w:r>
            <w:r w:rsidRPr="001B48AD">
              <w:rPr>
                <w:rFonts w:ascii="Times New Roman" w:hAnsi="Times New Roman" w:cs="Times New Roman"/>
              </w:rPr>
              <w:t>и</w:t>
            </w:r>
            <w:r w:rsidRPr="001B48AD">
              <w:rPr>
                <w:rFonts w:ascii="Times New Roman" w:hAnsi="Times New Roman" w:cs="Times New Roman"/>
                <w:b/>
              </w:rPr>
              <w:t xml:space="preserve"> процењује </w:t>
            </w:r>
            <w:r w:rsidRPr="001B48AD">
              <w:rPr>
                <w:rFonts w:ascii="Times New Roman" w:hAnsi="Times New Roman" w:cs="Times New Roman"/>
              </w:rPr>
              <w:t>усмено своје и радове других, кратко, аргументовано и афирмативно;</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објашњава</w:t>
            </w:r>
            <w:r w:rsidRPr="001B48AD">
              <w:rPr>
                <w:rFonts w:ascii="Times New Roman" w:hAnsi="Times New Roman" w:cs="Times New Roman"/>
              </w:rPr>
              <w:t xml:space="preserve">процедуре и значења и </w:t>
            </w:r>
            <w:r w:rsidRPr="001B48AD">
              <w:rPr>
                <w:rFonts w:ascii="Times New Roman" w:hAnsi="Times New Roman" w:cs="Times New Roman"/>
                <w:b/>
              </w:rPr>
              <w:t>изводи</w:t>
            </w:r>
            <w:r w:rsidRPr="001B48AD">
              <w:rPr>
                <w:rFonts w:ascii="Times New Roman" w:hAnsi="Times New Roman" w:cs="Times New Roman"/>
              </w:rPr>
              <w:t xml:space="preserve">закључке; </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b/>
              </w:rPr>
              <w:t>уважава</w:t>
            </w:r>
            <w:r w:rsidRPr="001B48AD">
              <w:rPr>
                <w:rFonts w:ascii="Times New Roman" w:hAnsi="Times New Roman" w:cs="Times New Roman"/>
              </w:rPr>
              <w:t>различитост, мултикултуралност;</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b/>
              </w:rPr>
              <w:t>показује</w:t>
            </w:r>
            <w:r w:rsidRPr="001B48AD">
              <w:rPr>
                <w:rFonts w:ascii="Times New Roman" w:hAnsi="Times New Roman" w:cs="Times New Roman"/>
              </w:rPr>
              <w:t>емпатију и хуманеставове.</w:t>
            </w:r>
          </w:p>
        </w:tc>
        <w:tc>
          <w:tcPr>
            <w:tcW w:w="355" w:type="pct"/>
            <w:tcBorders>
              <w:right w:val="single" w:sz="4" w:space="0" w:color="auto"/>
            </w:tcBorders>
          </w:tcPr>
          <w:p w:rsidR="00F16F6C" w:rsidRPr="001B48AD" w:rsidRDefault="00F16F6C" w:rsidP="001B48AD">
            <w:pPr>
              <w:pStyle w:val="NoSpacing"/>
              <w:rPr>
                <w:rFonts w:ascii="Times New Roman" w:hAnsi="Times New Roman" w:cs="Times New Roman"/>
              </w:rPr>
            </w:pPr>
          </w:p>
        </w:tc>
        <w:tc>
          <w:tcPr>
            <w:tcW w:w="589" w:type="pct"/>
            <w:tcBorders>
              <w:left w:val="single" w:sz="4" w:space="0" w:color="auto"/>
            </w:tcBorders>
          </w:tcPr>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tc>
        <w:tc>
          <w:tcPr>
            <w:tcW w:w="837" w:type="pct"/>
          </w:tcPr>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Фронтални,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Индивидуални,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Вербални,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Илустративно-</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lang w:val="sr-Cyrl-CS"/>
              </w:rPr>
              <w:t>Демонстративни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Практични рад</w:t>
            </w: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Фронтални,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Индивидуални,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Вербални,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Илустративно-</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lang w:val="sr-Cyrl-CS"/>
              </w:rPr>
              <w:t>Демонстративни</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Практични рад</w:t>
            </w: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lang w:val="sr-Cyrl-CS"/>
              </w:rPr>
            </w:pPr>
          </w:p>
          <w:p w:rsidR="00F16F6C" w:rsidRPr="001B48AD" w:rsidRDefault="00F16F6C" w:rsidP="001B48AD">
            <w:pPr>
              <w:pStyle w:val="NoSpacing"/>
              <w:rPr>
                <w:rFonts w:ascii="Times New Roman" w:hAnsi="Times New Roman" w:cs="Times New Roman"/>
              </w:rPr>
            </w:pPr>
          </w:p>
        </w:tc>
        <w:tc>
          <w:tcPr>
            <w:tcW w:w="651" w:type="pct"/>
          </w:tcPr>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lang w:val="sr-Cyrl-CS"/>
              </w:rPr>
              <w:t>Визуелна(репродукције</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 xml:space="preserve">Часописи,уџбеник,дечији </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Ликовни радови,интернет</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Стручна литература)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lang w:val="sr-Cyrl-CS"/>
              </w:rPr>
              <w:t>Текстуална (уџбеник)</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Визуелна(репродукције,</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 xml:space="preserve">Часописи,уџбеник,дечији </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Ликовни радови,интернет</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Стручна литература)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lang w:val="sr-Cyrl-CS"/>
              </w:rPr>
              <w:t>Текстуална (уџбеник)</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Визуелна(репродукције,</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 xml:space="preserve">Часописи,,дечији </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Ликовни радови,интернет</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Стручна литература)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lang w:val="sr-Cyrl-CS"/>
              </w:rPr>
              <w:t>Текстуална (уџбеник)</w:t>
            </w: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Аудио –визуелна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Мануелна</w:t>
            </w:r>
          </w:p>
          <w:p w:rsidR="00F16F6C" w:rsidRPr="001B48AD" w:rsidRDefault="00F16F6C" w:rsidP="001B48AD">
            <w:pPr>
              <w:pStyle w:val="NoSpacing"/>
              <w:rPr>
                <w:rFonts w:ascii="Times New Roman" w:hAnsi="Times New Roman" w:cs="Times New Roman"/>
              </w:rPr>
            </w:pPr>
            <w:r w:rsidRPr="001B48AD">
              <w:rPr>
                <w:rFonts w:ascii="Times New Roman" w:hAnsi="Times New Roman" w:cs="Times New Roman"/>
              </w:rPr>
              <w:t>Помоћно–техничка</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Визуелна(репродукције,</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 xml:space="preserve">Часописи,уџбеник,дечији </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Ликовни радови,интернет</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Стручна литература)</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lang w:val="sr-Cyrl-CS"/>
              </w:rPr>
              <w:t>Текстуална (уџбеник)</w:t>
            </w:r>
          </w:p>
          <w:p w:rsidR="00F16F6C" w:rsidRPr="001B48AD" w:rsidRDefault="00F16F6C" w:rsidP="001B48AD">
            <w:pPr>
              <w:pStyle w:val="NoSpacing"/>
              <w:rPr>
                <w:rFonts w:ascii="Times New Roman" w:hAnsi="Times New Roman" w:cs="Times New Roman"/>
                <w:lang w:val="sr-Cyrl-CS"/>
              </w:rPr>
            </w:pPr>
            <w:r w:rsidRPr="001B48AD">
              <w:rPr>
                <w:rFonts w:ascii="Times New Roman" w:hAnsi="Times New Roman" w:cs="Times New Roman"/>
              </w:rPr>
              <w:t>Помоћнотехничка(фотоапарати,мобилнителефонисакамером,...)</w:t>
            </w:r>
          </w:p>
        </w:tc>
        <w:tc>
          <w:tcPr>
            <w:tcW w:w="1212" w:type="pct"/>
          </w:tcPr>
          <w:tbl>
            <w:tblPr>
              <w:tblW w:w="170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8"/>
              <w:gridCol w:w="83"/>
              <w:gridCol w:w="1984"/>
              <w:gridCol w:w="1724"/>
              <w:gridCol w:w="1765"/>
              <w:gridCol w:w="302"/>
              <w:gridCol w:w="3489"/>
              <w:gridCol w:w="168"/>
              <w:gridCol w:w="3791"/>
            </w:tblGrid>
            <w:tr w:rsidR="00F16F6C" w:rsidRPr="001B48AD" w:rsidTr="00CE771C">
              <w:trPr>
                <w:gridAfter w:val="1"/>
                <w:wAfter w:w="3791" w:type="dxa"/>
                <w:trHeight w:val="1958"/>
              </w:trPr>
              <w:tc>
                <w:tcPr>
                  <w:tcW w:w="3708" w:type="dxa"/>
                  <w:tcBorders>
                    <w:left w:val="nil"/>
                    <w:bottom w:val="nil"/>
                  </w:tcBorders>
                </w:tcPr>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r w:rsidRPr="001B48AD">
                    <w:rPr>
                      <w:rFonts w:ascii="Times New Roman" w:hAnsi="Times New Roman" w:cs="Times New Roman"/>
                      <w:lang w:val="sr-Cyrl-CS"/>
                    </w:rPr>
                    <w:t xml:space="preserve">Усменом провером </w:t>
                  </w:r>
                  <w:r w:rsidRPr="001B48AD">
                    <w:rPr>
                      <w:rFonts w:ascii="Times New Roman" w:hAnsi="Times New Roman" w:cs="Times New Roman"/>
                    </w:rPr>
                    <w:t>стеченогзнања(краткапитања,исказивањеутиска. ,учешће у дискусији,откривање и изражавањемисли,закључака,анализа и синтезаопаженог..)</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rPr>
                    <w:t>Израдом  и презентовањемсамосталних и практичнихрадова</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 xml:space="preserve">Естетским </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Процењивањем ликовних радова,</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Анализом,</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Упоређивањем</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Између траженог и постигнутог,</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r w:rsidRPr="001B48AD">
                    <w:rPr>
                      <w:rFonts w:ascii="Times New Roman" w:hAnsi="Times New Roman" w:cs="Times New Roman"/>
                      <w:lang w:val="sr-Cyrl-CS"/>
                    </w:rPr>
                    <w:t xml:space="preserve">Усменом провером </w:t>
                  </w:r>
                  <w:r w:rsidRPr="001B48AD">
                    <w:rPr>
                      <w:rFonts w:ascii="Times New Roman" w:hAnsi="Times New Roman" w:cs="Times New Roman"/>
                    </w:rPr>
                    <w:t>стеченогзнања(краткапитања,исказивањеутиска. ,учешће у дискусији,откривање и изражавањемисли,закључака,анализа и синтезаопаженог..)</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rPr>
                    <w:t>Израдом  и презентовањемсамосталних и практичнихрадова</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 xml:space="preserve">Естетским </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Процењивањем ликовних радова,</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Анализом,</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Упоређивањем</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Између траженог и постигнутог,</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r w:rsidRPr="001B48AD">
                    <w:rPr>
                      <w:rFonts w:ascii="Times New Roman" w:hAnsi="Times New Roman" w:cs="Times New Roman"/>
                      <w:lang w:val="sr-Cyrl-CS"/>
                    </w:rPr>
                    <w:t xml:space="preserve">Усменом провером </w:t>
                  </w:r>
                  <w:r w:rsidRPr="001B48AD">
                    <w:rPr>
                      <w:rFonts w:ascii="Times New Roman" w:hAnsi="Times New Roman" w:cs="Times New Roman"/>
                    </w:rPr>
                    <w:t>стеченогзнања(краткапитања,искази</w:t>
                  </w:r>
                  <w:r w:rsidRPr="001B48AD">
                    <w:rPr>
                      <w:rFonts w:ascii="Times New Roman" w:hAnsi="Times New Roman" w:cs="Times New Roman"/>
                    </w:rPr>
                    <w:lastRenderedPageBreak/>
                    <w:t>вањеутиска. ,учешће у дискусији,откривање и изражавањемисли,закључака,анализа и синтезаопаженог..)</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rPr>
                    <w:t>Израдом  и презентовањемсамосталних и практичнихрадова</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 xml:space="preserve">Естетским </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Процењивањем ликовних радова,</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Анализом,</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Упоређивањем</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Између траженог и постигнутог,</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r w:rsidRPr="001B48AD">
                    <w:rPr>
                      <w:rFonts w:ascii="Times New Roman" w:hAnsi="Times New Roman" w:cs="Times New Roman"/>
                      <w:lang w:val="sr-Cyrl-CS"/>
                    </w:rPr>
                    <w:t xml:space="preserve">Усменом провером </w:t>
                  </w:r>
                  <w:r w:rsidRPr="001B48AD">
                    <w:rPr>
                      <w:rFonts w:ascii="Times New Roman" w:hAnsi="Times New Roman" w:cs="Times New Roman"/>
                    </w:rPr>
                    <w:t>стеченогзнања(краткапитања,исказивањеутиска. ,учешће у дискусији,откривање и изражавањемисли,закључака,анализа и синтезаопаженог..)</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rPr>
                    <w:t>Израдом  и презентовањемсамосталних и практичнихрадова</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b/>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b/>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b/>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b/>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b/>
                      <w:lang w:val="sr-Cyrl-CS"/>
                    </w:rPr>
                  </w:pPr>
                </w:p>
              </w:tc>
              <w:tc>
                <w:tcPr>
                  <w:tcW w:w="2067" w:type="dxa"/>
                  <w:gridSpan w:val="2"/>
                </w:tcPr>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p>
              </w:tc>
              <w:tc>
                <w:tcPr>
                  <w:tcW w:w="3489" w:type="dxa"/>
                  <w:gridSpan w:val="2"/>
                </w:tcPr>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r w:rsidRPr="001B48AD">
                    <w:rPr>
                      <w:rFonts w:ascii="Times New Roman" w:hAnsi="Times New Roman" w:cs="Times New Roman"/>
                      <w:lang w:val="sr-Cyrl-CS"/>
                    </w:rPr>
                    <w:t>Визуелна(репродукције</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Часописи,уџбеник,дечији Ликовни радови</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,интернет</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Стручна литература)</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Текстуална (уџбеник)</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p>
              </w:tc>
              <w:tc>
                <w:tcPr>
                  <w:tcW w:w="3959" w:type="dxa"/>
                  <w:gridSpan w:val="3"/>
                </w:tcPr>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 xml:space="preserve">Естетским </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Процењивањем ликовних радова,</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Анализом,</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Упоређивањем</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Између траженог и постигнутог,</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rPr>
                  </w:pPr>
                  <w:r w:rsidRPr="001B48AD">
                    <w:rPr>
                      <w:rFonts w:ascii="Times New Roman" w:hAnsi="Times New Roman" w:cs="Times New Roman"/>
                      <w:lang w:val="sr-Cyrl-CS"/>
                    </w:rPr>
                    <w:t xml:space="preserve">Усменом провером </w:t>
                  </w:r>
                  <w:r w:rsidRPr="001B48AD">
                    <w:rPr>
                      <w:rFonts w:ascii="Times New Roman" w:hAnsi="Times New Roman" w:cs="Times New Roman"/>
                    </w:rPr>
                    <w:t>стеченогзнања(краткапитања,исказивањеутиска. ,учешће у дискусији,откривање и изражавањемисли,закључака,анализа и синтезаопаженог..)</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rPr>
                    <w:t>Израдом  и презентовањемсамосталних и практичнихрадова</w:t>
                  </w: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p>
                <w:p w:rsidR="00F16F6C" w:rsidRPr="001B48AD" w:rsidRDefault="00F16F6C" w:rsidP="000F61D9">
                  <w:pPr>
                    <w:pStyle w:val="NoSpacing"/>
                    <w:framePr w:hSpace="180" w:wrap="around" w:vAnchor="text" w:hAnchor="margin" w:xAlign="right" w:y="316"/>
                    <w:suppressOverlap/>
                    <w:rPr>
                      <w:rFonts w:ascii="Times New Roman" w:hAnsi="Times New Roman" w:cs="Times New Roman"/>
                      <w:lang w:val="sr-Cyrl-CS"/>
                    </w:rPr>
                  </w:pPr>
                </w:p>
              </w:tc>
            </w:tr>
            <w:tr w:rsidR="001B48AD" w:rsidRPr="001B48AD" w:rsidTr="006C4762">
              <w:trPr>
                <w:trHeight w:val="1976"/>
              </w:trPr>
              <w:tc>
                <w:tcPr>
                  <w:tcW w:w="3791" w:type="dxa"/>
                  <w:gridSpan w:val="2"/>
                  <w:tcBorders>
                    <w:left w:val="nil"/>
                    <w:bottom w:val="nil"/>
                  </w:tcBorders>
                </w:tcPr>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tc>
              <w:tc>
                <w:tcPr>
                  <w:tcW w:w="3708" w:type="dxa"/>
                  <w:gridSpan w:val="2"/>
                </w:tcPr>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b/>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b/>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b/>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b/>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b/>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b/>
                      <w:lang w:val="sr-Cyrl-CS"/>
                    </w:rPr>
                  </w:pPr>
                </w:p>
              </w:tc>
              <w:tc>
                <w:tcPr>
                  <w:tcW w:w="2067" w:type="dxa"/>
                  <w:gridSpan w:val="2"/>
                </w:tcPr>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Фронтални,</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Индивидуални,</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Вербални,</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Илустративно-</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r w:rsidRPr="001B48AD">
                    <w:rPr>
                      <w:rFonts w:ascii="Times New Roman" w:hAnsi="Times New Roman" w:cs="Times New Roman"/>
                      <w:lang w:val="sr-Cyrl-CS"/>
                    </w:rPr>
                    <w:t>Демонстративни</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Практични рад.</w:t>
                  </w:r>
                </w:p>
              </w:tc>
              <w:tc>
                <w:tcPr>
                  <w:tcW w:w="3489" w:type="dxa"/>
                </w:tcPr>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r w:rsidRPr="001B48AD">
                    <w:rPr>
                      <w:rFonts w:ascii="Times New Roman" w:hAnsi="Times New Roman" w:cs="Times New Roman"/>
                      <w:lang w:val="sr-Cyrl-CS"/>
                    </w:rPr>
                    <w:t>Визуелна(репродукције</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 xml:space="preserve">Часописи,уџбеник,дечији </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Ликовни радови,интернет</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Стручна литература)</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Текстуална (уџбеник)</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tc>
              <w:tc>
                <w:tcPr>
                  <w:tcW w:w="3959" w:type="dxa"/>
                  <w:gridSpan w:val="2"/>
                </w:tcPr>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 xml:space="preserve">Естетским </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Процењивањем ликовних радова,</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Анализом,</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Упоређивањем</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Између траженог и постигнутог,</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r w:rsidRPr="001B48AD">
                    <w:rPr>
                      <w:rFonts w:ascii="Times New Roman" w:hAnsi="Times New Roman" w:cs="Times New Roman"/>
                      <w:lang w:val="sr-Cyrl-CS"/>
                    </w:rPr>
                    <w:t xml:space="preserve">Усменом провером </w:t>
                  </w:r>
                  <w:r w:rsidRPr="001B48AD">
                    <w:rPr>
                      <w:rFonts w:ascii="Times New Roman" w:hAnsi="Times New Roman" w:cs="Times New Roman"/>
                    </w:rPr>
                    <w:t>стеченогзнања(краткапитања,исказивањеутиска. ,учешће у дискусији,откривање и изражавањемисли,закључака,анализа и синтезаопаженог..)</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rPr>
                    <w:t>Израдом  и презентовањемсамосталних и практичнихрадова</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tc>
            </w:tr>
            <w:tr w:rsidR="001B48AD" w:rsidRPr="001B48AD" w:rsidTr="006C4762">
              <w:trPr>
                <w:trHeight w:val="3105"/>
              </w:trPr>
              <w:tc>
                <w:tcPr>
                  <w:tcW w:w="3791" w:type="dxa"/>
                  <w:gridSpan w:val="2"/>
                  <w:tcBorders>
                    <w:left w:val="nil"/>
                    <w:bottom w:val="nil"/>
                  </w:tcBorders>
                </w:tcPr>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tc>
              <w:tc>
                <w:tcPr>
                  <w:tcW w:w="3708" w:type="dxa"/>
                  <w:gridSpan w:val="2"/>
                  <w:tcBorders>
                    <w:bottom w:val="single" w:sz="4" w:space="0" w:color="auto"/>
                  </w:tcBorders>
                </w:tcPr>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b/>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b/>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b/>
                      <w:lang w:val="sr-Cyrl-CS"/>
                    </w:rPr>
                  </w:pPr>
                </w:p>
              </w:tc>
              <w:tc>
                <w:tcPr>
                  <w:tcW w:w="2067" w:type="dxa"/>
                  <w:gridSpan w:val="2"/>
                  <w:tcBorders>
                    <w:bottom w:val="single" w:sz="4" w:space="0" w:color="auto"/>
                  </w:tcBorders>
                </w:tcPr>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Фронтални,</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Индивидуални,</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Вербални,</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Илустративно-</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r w:rsidRPr="001B48AD">
                    <w:rPr>
                      <w:rFonts w:ascii="Times New Roman" w:hAnsi="Times New Roman" w:cs="Times New Roman"/>
                      <w:lang w:val="sr-Cyrl-CS"/>
                    </w:rPr>
                    <w:t>Демонстративни</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Практични рад.</w:t>
                  </w:r>
                </w:p>
              </w:tc>
              <w:tc>
                <w:tcPr>
                  <w:tcW w:w="3489" w:type="dxa"/>
                  <w:tcBorders>
                    <w:bottom w:val="single" w:sz="4" w:space="0" w:color="auto"/>
                  </w:tcBorders>
                </w:tcPr>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Визуелна(репродукције,</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 xml:space="preserve">Часописи,уџбеник,дечији </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Ликовни радови,интернет</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Стручна литература)</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Текстуална (уџбеник)</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tc>
              <w:tc>
                <w:tcPr>
                  <w:tcW w:w="3959" w:type="dxa"/>
                  <w:gridSpan w:val="2"/>
                  <w:tcBorders>
                    <w:bottom w:val="single" w:sz="4" w:space="0" w:color="auto"/>
                  </w:tcBorders>
                </w:tcPr>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 xml:space="preserve">Естетским </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Процењивањем ликовних радова,</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Анализом,</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Упоређивањем</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lang w:val="sr-Cyrl-CS"/>
                    </w:rPr>
                    <w:t>Између траженог и постигнутог,</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rPr>
                  </w:pPr>
                  <w:r w:rsidRPr="001B48AD">
                    <w:rPr>
                      <w:rFonts w:ascii="Times New Roman" w:hAnsi="Times New Roman" w:cs="Times New Roman"/>
                      <w:lang w:val="sr-Cyrl-CS"/>
                    </w:rPr>
                    <w:t xml:space="preserve">Усменом провером </w:t>
                  </w:r>
                  <w:r w:rsidRPr="001B48AD">
                    <w:rPr>
                      <w:rFonts w:ascii="Times New Roman" w:hAnsi="Times New Roman" w:cs="Times New Roman"/>
                    </w:rPr>
                    <w:t>стеченогзнања(краткапитања,исказивањеутиска. ,учешће у дискусији,откривање и изражавањемисли,закључака,анализа и синтезаопаженог..)</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r w:rsidRPr="001B48AD">
                    <w:rPr>
                      <w:rFonts w:ascii="Times New Roman" w:hAnsi="Times New Roman" w:cs="Times New Roman"/>
                    </w:rPr>
                    <w:t>Израдом  и презентовањемсамосталних и практичнихрадова</w:t>
                  </w: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p w:rsidR="001B48AD" w:rsidRPr="001B48AD" w:rsidRDefault="001B48AD" w:rsidP="000F61D9">
                  <w:pPr>
                    <w:pStyle w:val="NoSpacing"/>
                    <w:framePr w:hSpace="180" w:wrap="around" w:vAnchor="text" w:hAnchor="margin" w:xAlign="right" w:y="316"/>
                    <w:suppressOverlap/>
                    <w:rPr>
                      <w:rFonts w:ascii="Times New Roman" w:hAnsi="Times New Roman" w:cs="Times New Roman"/>
                      <w:lang w:val="sr-Cyrl-CS"/>
                    </w:rPr>
                  </w:pPr>
                </w:p>
              </w:tc>
            </w:tr>
          </w:tbl>
          <w:p w:rsidR="00F16F6C" w:rsidRPr="001B48AD" w:rsidRDefault="00F16F6C" w:rsidP="001B48AD">
            <w:pPr>
              <w:pStyle w:val="NoSpacing"/>
              <w:rPr>
                <w:rFonts w:ascii="Times New Roman" w:hAnsi="Times New Roman" w:cs="Times New Roman"/>
                <w:b/>
              </w:rPr>
            </w:pPr>
          </w:p>
        </w:tc>
      </w:tr>
    </w:tbl>
    <w:p w:rsidR="003723A3" w:rsidRPr="001634E4" w:rsidRDefault="003723A3" w:rsidP="00987A78">
      <w:pPr>
        <w:rPr>
          <w:rFonts w:ascii="Times New Roman" w:hAnsi="Times New Roman" w:cs="Times New Roman"/>
          <w:b/>
          <w:sz w:val="2"/>
          <w:szCs w:val="2"/>
        </w:rPr>
        <w:sectPr w:rsidR="003723A3" w:rsidRPr="001634E4" w:rsidSect="00F16F6C">
          <w:pgSz w:w="16840" w:h="11910" w:orient="landscape"/>
          <w:pgMar w:top="1180" w:right="1320" w:bottom="280" w:left="1220" w:header="727" w:footer="720" w:gutter="0"/>
          <w:cols w:space="720"/>
          <w:docGrid w:linePitch="299"/>
        </w:sectPr>
      </w:pPr>
    </w:p>
    <w:p w:rsidR="00987A78" w:rsidRPr="001634E4" w:rsidRDefault="00987A78" w:rsidP="00E426E4">
      <w:pPr>
        <w:ind w:firstLine="720"/>
        <w:rPr>
          <w:rFonts w:ascii="Times New Roman" w:hAnsi="Times New Roman" w:cs="Times New Roman"/>
          <w:b/>
          <w:sz w:val="24"/>
          <w:szCs w:val="28"/>
        </w:rPr>
      </w:pPr>
      <w:r w:rsidRPr="001634E4">
        <w:rPr>
          <w:rFonts w:ascii="Times New Roman" w:hAnsi="Times New Roman" w:cs="Times New Roman"/>
          <w:b/>
          <w:sz w:val="24"/>
          <w:szCs w:val="28"/>
        </w:rPr>
        <w:lastRenderedPageBreak/>
        <w:t>Корелацијасадругимнаставнимпредметима</w:t>
      </w:r>
    </w:p>
    <w:tbl>
      <w:tblPr>
        <w:tblpPr w:leftFromText="180" w:rightFromText="180" w:vertAnchor="text" w:horzAnchor="margin" w:tblpXSpec="center" w:tblpY="15"/>
        <w:tblW w:w="9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7"/>
        <w:gridCol w:w="6577"/>
      </w:tblGrid>
      <w:tr w:rsidR="00981EE8" w:rsidRPr="001634E4" w:rsidTr="00E426E4">
        <w:trPr>
          <w:trHeight w:val="301"/>
        </w:trPr>
        <w:tc>
          <w:tcPr>
            <w:tcW w:w="0" w:type="auto"/>
          </w:tcPr>
          <w:p w:rsidR="00981EE8" w:rsidRPr="00E426E4" w:rsidRDefault="00981EE8" w:rsidP="00E426E4">
            <w:pPr>
              <w:pStyle w:val="NoSpacing"/>
              <w:rPr>
                <w:rFonts w:ascii="Times New Roman" w:eastAsia="Calibri" w:hAnsi="Times New Roman" w:cs="Times New Roman"/>
                <w:sz w:val="24"/>
              </w:rPr>
            </w:pPr>
            <w:r w:rsidRPr="00E426E4">
              <w:rPr>
                <w:rFonts w:ascii="Times New Roman" w:eastAsia="Calibri" w:hAnsi="Times New Roman" w:cs="Times New Roman"/>
                <w:sz w:val="24"/>
              </w:rPr>
              <w:t>Наставнаобласт /тема</w:t>
            </w:r>
          </w:p>
        </w:tc>
        <w:tc>
          <w:tcPr>
            <w:tcW w:w="0" w:type="auto"/>
          </w:tcPr>
          <w:p w:rsidR="00981EE8" w:rsidRPr="00E426E4" w:rsidRDefault="00981EE8" w:rsidP="00E426E4">
            <w:pPr>
              <w:pStyle w:val="NoSpacing"/>
              <w:rPr>
                <w:rFonts w:ascii="Times New Roman" w:eastAsia="Calibri" w:hAnsi="Times New Roman" w:cs="Times New Roman"/>
                <w:sz w:val="24"/>
              </w:rPr>
            </w:pPr>
            <w:r w:rsidRPr="00E426E4">
              <w:rPr>
                <w:rFonts w:ascii="Times New Roman" w:eastAsia="Calibri" w:hAnsi="Times New Roman" w:cs="Times New Roman"/>
                <w:sz w:val="24"/>
              </w:rPr>
              <w:t>Наставнаобласт/тема/садржај и називнаставногпредмета</w:t>
            </w:r>
          </w:p>
        </w:tc>
      </w:tr>
      <w:tr w:rsidR="00981EE8" w:rsidRPr="001634E4" w:rsidTr="00E426E4">
        <w:trPr>
          <w:trHeight w:val="1585"/>
        </w:trPr>
        <w:tc>
          <w:tcPr>
            <w:tcW w:w="0" w:type="auto"/>
          </w:tcPr>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КОМПОНОВАЊЕ</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СТИЛИЗАЦИЈА</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ОРНАМЕНТ</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ПРОПОРЦИЈА</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ПРОСТОР</w:t>
            </w:r>
          </w:p>
        </w:tc>
        <w:tc>
          <w:tcPr>
            <w:tcW w:w="0" w:type="auto"/>
          </w:tcPr>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Историја-исламска култура и уметност и њен утицај на западну култур</w:t>
            </w:r>
            <w:r w:rsidRPr="001634E4">
              <w:rPr>
                <w:rFonts w:ascii="Times New Roman" w:eastAsia="Calibri" w:hAnsi="Times New Roman" w:cs="Times New Roman"/>
              </w:rPr>
              <w:t>a</w:t>
            </w:r>
          </w:p>
        </w:tc>
      </w:tr>
      <w:tr w:rsidR="00981EE8" w:rsidRPr="001634E4" w:rsidTr="00E426E4">
        <w:trPr>
          <w:trHeight w:val="10921"/>
        </w:trPr>
        <w:tc>
          <w:tcPr>
            <w:tcW w:w="0" w:type="auto"/>
          </w:tcPr>
          <w:p w:rsidR="00981EE8" w:rsidRPr="001634E4" w:rsidRDefault="00981EE8" w:rsidP="00E426E4">
            <w:pPr>
              <w:pStyle w:val="NoSpacing"/>
              <w:rPr>
                <w:rFonts w:ascii="Times New Roman" w:eastAsia="Calibri" w:hAnsi="Times New Roman" w:cs="Times New Roman"/>
              </w:rPr>
            </w:pP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ФОТОГРАФИЈА</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АНИМАЦИЈА</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ПРЕЗЕНТАЦИЈА</w:t>
            </w:r>
          </w:p>
          <w:p w:rsidR="00981EE8" w:rsidRPr="001634E4" w:rsidRDefault="00981EE8" w:rsidP="00E426E4">
            <w:pPr>
              <w:pStyle w:val="NoSpacing"/>
              <w:rPr>
                <w:rFonts w:ascii="Times New Roman" w:eastAsia="Calibri" w:hAnsi="Times New Roman" w:cs="Times New Roman"/>
              </w:rPr>
            </w:pPr>
          </w:p>
          <w:p w:rsidR="00981EE8" w:rsidRPr="001634E4" w:rsidRDefault="00981EE8" w:rsidP="00E426E4">
            <w:pPr>
              <w:pStyle w:val="NoSpacing"/>
              <w:rPr>
                <w:rFonts w:ascii="Times New Roman" w:eastAsia="Calibri" w:hAnsi="Times New Roman" w:cs="Times New Roman"/>
              </w:rPr>
            </w:pP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СЦЕНА</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ОРИГИНАЛ</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ЛИКОВНЕ ТЕМЕ</w:t>
            </w:r>
          </w:p>
          <w:p w:rsidR="00981EE8" w:rsidRPr="001634E4" w:rsidRDefault="00981EE8" w:rsidP="00E426E4">
            <w:pPr>
              <w:pStyle w:val="NoSpacing"/>
              <w:rPr>
                <w:rFonts w:ascii="Times New Roman" w:eastAsia="Calibri" w:hAnsi="Times New Roman" w:cs="Times New Roman"/>
              </w:rPr>
            </w:pPr>
          </w:p>
          <w:p w:rsidR="00981EE8" w:rsidRPr="001634E4" w:rsidRDefault="00981EE8" w:rsidP="00E426E4">
            <w:pPr>
              <w:pStyle w:val="NoSpacing"/>
              <w:rPr>
                <w:rFonts w:ascii="Times New Roman" w:eastAsia="Calibri" w:hAnsi="Times New Roman" w:cs="Times New Roman"/>
              </w:rPr>
            </w:pP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УМЕТНОСТ И ТЕХНОЛОГИЈА</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УМЕТНОСТ ОКО НАС</w:t>
            </w:r>
          </w:p>
        </w:tc>
        <w:tc>
          <w:tcPr>
            <w:tcW w:w="0" w:type="auto"/>
          </w:tcPr>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Математика-линија,симетрија,асиметрија,геометрија</w:t>
            </w:r>
            <w:r w:rsidRPr="001634E4">
              <w:rPr>
                <w:rFonts w:ascii="Times New Roman" w:eastAsia="Calibri" w:hAnsi="Times New Roman" w:cs="Times New Roman"/>
              </w:rPr>
              <w:t> </w:t>
            </w:r>
          </w:p>
          <w:p w:rsidR="00981EE8" w:rsidRPr="001634E4" w:rsidRDefault="001634E4" w:rsidP="00E426E4">
            <w:pPr>
              <w:pStyle w:val="NoSpacing"/>
              <w:rPr>
                <w:rFonts w:ascii="Times New Roman" w:eastAsia="Calibri" w:hAnsi="Times New Roman" w:cs="Times New Roman"/>
              </w:rPr>
            </w:pPr>
            <w:r w:rsidRPr="001634E4">
              <w:rPr>
                <w:rFonts w:ascii="Times New Roman" w:eastAsia="Calibri" w:hAnsi="Times New Roman" w:cs="Times New Roman"/>
              </w:rPr>
              <w:t> </w:t>
            </w:r>
            <w:r w:rsidR="00981EE8" w:rsidRPr="001634E4">
              <w:rPr>
                <w:rFonts w:ascii="Times New Roman" w:eastAsia="Calibri" w:hAnsi="Times New Roman" w:cs="Times New Roman"/>
                <w:lang w:val="sr-Cyrl-CS"/>
              </w:rPr>
              <w:t>Техничко образовање-линија у цртежу</w:t>
            </w:r>
            <w:r w:rsidR="00981EE8"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Музичка култура-арабеска као балетска фигура</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Историја-представљање пропорција људске фигуре кроз историју</w:t>
            </w:r>
            <w:r w:rsidRPr="001634E4">
              <w:rPr>
                <w:rFonts w:ascii="Times New Roman" w:eastAsia="Calibri" w:hAnsi="Times New Roman" w:cs="Times New Roman"/>
              </w:rPr>
              <w:t> </w:t>
            </w:r>
          </w:p>
          <w:p w:rsidR="00981EE8" w:rsidRPr="001634E4" w:rsidRDefault="001634E4" w:rsidP="00E426E4">
            <w:pPr>
              <w:pStyle w:val="NoSpacing"/>
              <w:rPr>
                <w:rFonts w:ascii="Times New Roman" w:eastAsia="Calibri" w:hAnsi="Times New Roman" w:cs="Times New Roman"/>
              </w:rPr>
            </w:pPr>
            <w:r w:rsidRPr="001634E4">
              <w:rPr>
                <w:rFonts w:ascii="Times New Roman" w:eastAsia="Calibri" w:hAnsi="Times New Roman" w:cs="Times New Roman"/>
              </w:rPr>
              <w:t> </w:t>
            </w:r>
            <w:r w:rsidR="00981EE8" w:rsidRPr="001634E4">
              <w:rPr>
                <w:rFonts w:ascii="Times New Roman" w:eastAsia="Calibri" w:hAnsi="Times New Roman" w:cs="Times New Roman"/>
                <w:lang w:val="sr-Cyrl-CS"/>
              </w:rPr>
              <w:t>Математика-величина и однос величина</w:t>
            </w:r>
            <w:r w:rsidR="00981EE8"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 </w:t>
            </w:r>
            <w:r w:rsidRPr="001634E4">
              <w:rPr>
                <w:rFonts w:ascii="Times New Roman" w:eastAsia="Calibri" w:hAnsi="Times New Roman" w:cs="Times New Roman"/>
                <w:lang w:val="sr-Cyrl-CS"/>
              </w:rPr>
              <w:t>Техничко образовање-величина и однос величина</w:t>
            </w:r>
            <w:r w:rsidR="001634E4"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-Биологија-пропорције људске фигуре и портрета</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-Физичка култура-људска фигура у покрету</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-Математика-облици,величина,симетрија,површина,златни пресек</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Техничко образовање-компоновање у простору,моделовање,перспектива</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Историја-представљање пропорција људске фигуре кроз историју</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Математика-величина и однос величина</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 </w:t>
            </w:r>
            <w:r w:rsidRPr="001634E4">
              <w:rPr>
                <w:rFonts w:ascii="Times New Roman" w:eastAsia="Calibri" w:hAnsi="Times New Roman" w:cs="Times New Roman"/>
                <w:lang w:val="sr-Cyrl-CS"/>
              </w:rPr>
              <w:t>Техничко образовање-величина и однос величина</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Биологија-пропорције људске фигуре и портрета</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Физичка култура-људска фигура у покрету</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Математика-величина и однос воблици,величина,симетрија,површина,златни пресек</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Историја-модерна уметност,хепенинг</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 </w:t>
            </w:r>
            <w:r w:rsidRPr="001634E4">
              <w:rPr>
                <w:rFonts w:ascii="Times New Roman" w:eastAsia="Calibri" w:hAnsi="Times New Roman" w:cs="Times New Roman"/>
                <w:lang w:val="sr-Cyrl-CS"/>
              </w:rPr>
              <w:t>Историја-појава фотографије,развој технике,историјски запис</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Историја-појава фотографије,развој технике,историјски запис</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rPr>
              <w:t> </w:t>
            </w:r>
            <w:r w:rsidRPr="001634E4">
              <w:rPr>
                <w:rFonts w:ascii="Times New Roman" w:eastAsia="Calibri" w:hAnsi="Times New Roman" w:cs="Times New Roman"/>
                <w:lang w:val="sr-Cyrl-CS"/>
              </w:rPr>
              <w:t>Техничко образовање-инсталације у простору,филм</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Техничко образовање-фотоапарат,камера,објектив</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Грађанско васпитање-улога фотографије у савременом животу</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Информатика-примена информатичких програма у обради фотографије</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-Српски језик-драмско и луткарско позоришно извођење,израда маски</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p>
          <w:p w:rsidR="00981EE8" w:rsidRPr="001634E4" w:rsidRDefault="00981EE8" w:rsidP="00E426E4">
            <w:pPr>
              <w:pStyle w:val="NoSpacing"/>
              <w:rPr>
                <w:rFonts w:ascii="Times New Roman" w:eastAsia="Calibri" w:hAnsi="Times New Roman" w:cs="Times New Roman"/>
              </w:rPr>
            </w:pPr>
          </w:p>
          <w:p w:rsidR="00981EE8" w:rsidRPr="001634E4" w:rsidRDefault="00981EE8" w:rsidP="00E426E4">
            <w:pPr>
              <w:pStyle w:val="NoSpacing"/>
              <w:rPr>
                <w:rFonts w:ascii="Times New Roman" w:eastAsia="Calibri" w:hAnsi="Times New Roman" w:cs="Times New Roman"/>
              </w:rPr>
            </w:pP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Музичка култура-ритмичке целине,градација,компоновање</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Музичка култура-балет,опера</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r w:rsidRPr="001634E4">
              <w:rPr>
                <w:rFonts w:ascii="Times New Roman" w:eastAsia="Calibri" w:hAnsi="Times New Roman" w:cs="Times New Roman"/>
                <w:lang w:val="sr-Cyrl-CS"/>
              </w:rPr>
              <w:t>Српски језик-драмско и луткарско позоришно извођење,израда маски</w:t>
            </w:r>
            <w:r w:rsidRPr="001634E4">
              <w:rPr>
                <w:rFonts w:ascii="Times New Roman" w:eastAsia="Calibri" w:hAnsi="Times New Roman" w:cs="Times New Roman"/>
              </w:rPr>
              <w:t> </w:t>
            </w:r>
          </w:p>
          <w:p w:rsidR="00981EE8" w:rsidRPr="001634E4" w:rsidRDefault="00981EE8" w:rsidP="00E426E4">
            <w:pPr>
              <w:pStyle w:val="NoSpacing"/>
              <w:rPr>
                <w:rFonts w:ascii="Times New Roman" w:eastAsia="Calibri" w:hAnsi="Times New Roman" w:cs="Times New Roman"/>
              </w:rPr>
            </w:pPr>
          </w:p>
          <w:p w:rsidR="00981EE8" w:rsidRDefault="00981EE8" w:rsidP="00E426E4">
            <w:pPr>
              <w:pStyle w:val="NoSpacing"/>
              <w:rPr>
                <w:rFonts w:ascii="Times New Roman" w:eastAsia="Calibri" w:hAnsi="Times New Roman" w:cs="Times New Roman"/>
                <w:lang/>
              </w:rPr>
            </w:pPr>
          </w:p>
          <w:p w:rsidR="000A488F" w:rsidRDefault="000A488F" w:rsidP="00E426E4">
            <w:pPr>
              <w:pStyle w:val="NoSpacing"/>
              <w:rPr>
                <w:rFonts w:ascii="Times New Roman" w:eastAsia="Calibri" w:hAnsi="Times New Roman" w:cs="Times New Roman"/>
                <w:lang/>
              </w:rPr>
            </w:pPr>
          </w:p>
          <w:p w:rsidR="000A488F" w:rsidRDefault="000A488F" w:rsidP="00E426E4">
            <w:pPr>
              <w:pStyle w:val="NoSpacing"/>
              <w:rPr>
                <w:rFonts w:ascii="Times New Roman" w:eastAsia="Calibri" w:hAnsi="Times New Roman" w:cs="Times New Roman"/>
                <w:lang/>
              </w:rPr>
            </w:pPr>
          </w:p>
          <w:p w:rsidR="000A488F" w:rsidRDefault="000A488F" w:rsidP="00E426E4">
            <w:pPr>
              <w:pStyle w:val="NoSpacing"/>
              <w:rPr>
                <w:rFonts w:ascii="Times New Roman" w:eastAsia="Calibri" w:hAnsi="Times New Roman" w:cs="Times New Roman"/>
                <w:lang/>
              </w:rPr>
            </w:pPr>
          </w:p>
          <w:p w:rsidR="000A488F" w:rsidRDefault="000A488F" w:rsidP="00E426E4">
            <w:pPr>
              <w:pStyle w:val="NoSpacing"/>
              <w:rPr>
                <w:rFonts w:ascii="Times New Roman" w:eastAsia="Calibri" w:hAnsi="Times New Roman" w:cs="Times New Roman"/>
                <w:lang/>
              </w:rPr>
            </w:pPr>
          </w:p>
          <w:p w:rsidR="000A488F" w:rsidRDefault="000A488F" w:rsidP="00E426E4">
            <w:pPr>
              <w:pStyle w:val="NoSpacing"/>
              <w:rPr>
                <w:rFonts w:ascii="Times New Roman" w:eastAsia="Calibri" w:hAnsi="Times New Roman" w:cs="Times New Roman"/>
                <w:lang/>
              </w:rPr>
            </w:pPr>
          </w:p>
          <w:p w:rsidR="000A488F" w:rsidRDefault="000A488F" w:rsidP="00E426E4">
            <w:pPr>
              <w:pStyle w:val="NoSpacing"/>
              <w:rPr>
                <w:rFonts w:ascii="Times New Roman" w:eastAsia="Calibri" w:hAnsi="Times New Roman" w:cs="Times New Roman"/>
                <w:lang/>
              </w:rPr>
            </w:pPr>
          </w:p>
          <w:p w:rsidR="000A488F" w:rsidRDefault="000A488F" w:rsidP="00E426E4">
            <w:pPr>
              <w:pStyle w:val="NoSpacing"/>
              <w:rPr>
                <w:rFonts w:ascii="Times New Roman" w:eastAsia="Calibri" w:hAnsi="Times New Roman" w:cs="Times New Roman"/>
                <w:lang/>
              </w:rPr>
            </w:pPr>
          </w:p>
          <w:p w:rsidR="000A488F" w:rsidRPr="000A488F" w:rsidRDefault="000A488F" w:rsidP="00E426E4">
            <w:pPr>
              <w:pStyle w:val="NoSpacing"/>
              <w:rPr>
                <w:rFonts w:ascii="Times New Roman" w:eastAsia="Calibri" w:hAnsi="Times New Roman" w:cs="Times New Roman"/>
                <w:lang/>
              </w:rPr>
            </w:pPr>
          </w:p>
        </w:tc>
      </w:tr>
    </w:tbl>
    <w:p w:rsidR="00E426E4" w:rsidRDefault="00E426E4" w:rsidP="00E426E4">
      <w:pPr>
        <w:rPr>
          <w:rStyle w:val="SubtleEmphasis"/>
          <w:rFonts w:ascii="Times New Roman" w:hAnsi="Times New Roman" w:cs="Times New Roman"/>
          <w:szCs w:val="36"/>
        </w:rPr>
      </w:pPr>
    </w:p>
    <w:p w:rsidR="00E426E4" w:rsidRDefault="00E426E4" w:rsidP="005234A6">
      <w:pPr>
        <w:pStyle w:val="Normal2"/>
        <w:spacing w:after="240"/>
        <w:ind w:firstLine="567"/>
        <w:rPr>
          <w:rFonts w:ascii="Times New Roman" w:eastAsia="Times New Roman" w:hAnsi="Times New Roman" w:cs="Times New Roman"/>
          <w:b/>
          <w:sz w:val="22"/>
          <w:szCs w:val="22"/>
        </w:rPr>
      </w:pPr>
    </w:p>
    <w:p w:rsidR="00E426E4" w:rsidRDefault="00E426E4" w:rsidP="005234A6">
      <w:pPr>
        <w:pStyle w:val="Normal2"/>
        <w:spacing w:after="240"/>
        <w:ind w:firstLine="567"/>
        <w:rPr>
          <w:rFonts w:ascii="Times New Roman" w:eastAsia="Times New Roman" w:hAnsi="Times New Roman" w:cs="Times New Roman"/>
          <w:b/>
          <w:sz w:val="22"/>
          <w:szCs w:val="22"/>
        </w:rPr>
      </w:pPr>
    </w:p>
    <w:p w:rsidR="00E426E4" w:rsidRDefault="00E426E4" w:rsidP="005234A6">
      <w:pPr>
        <w:pStyle w:val="Normal2"/>
        <w:spacing w:after="240"/>
        <w:ind w:firstLine="567"/>
        <w:rPr>
          <w:rFonts w:ascii="Times New Roman" w:eastAsia="Times New Roman" w:hAnsi="Times New Roman" w:cs="Times New Roman"/>
          <w:b/>
          <w:sz w:val="22"/>
          <w:szCs w:val="22"/>
        </w:rPr>
      </w:pPr>
    </w:p>
    <w:p w:rsidR="00E426E4" w:rsidRDefault="00E426E4" w:rsidP="005234A6">
      <w:pPr>
        <w:pStyle w:val="Normal2"/>
        <w:spacing w:after="240"/>
        <w:ind w:firstLine="567"/>
        <w:rPr>
          <w:rFonts w:ascii="Times New Roman" w:eastAsia="Times New Roman" w:hAnsi="Times New Roman" w:cs="Times New Roman"/>
          <w:b/>
          <w:sz w:val="22"/>
          <w:szCs w:val="22"/>
        </w:rPr>
      </w:pPr>
    </w:p>
    <w:p w:rsidR="00E426E4" w:rsidRDefault="00E426E4" w:rsidP="005234A6">
      <w:pPr>
        <w:pStyle w:val="Normal2"/>
        <w:spacing w:after="240"/>
        <w:ind w:firstLine="567"/>
        <w:rPr>
          <w:rFonts w:ascii="Times New Roman" w:eastAsia="Times New Roman" w:hAnsi="Times New Roman" w:cs="Times New Roman"/>
          <w:b/>
          <w:sz w:val="22"/>
          <w:szCs w:val="22"/>
        </w:rPr>
      </w:pPr>
    </w:p>
    <w:p w:rsidR="00E426E4" w:rsidRDefault="00E426E4" w:rsidP="00E426E4">
      <w:pPr>
        <w:ind w:firstLine="567"/>
        <w:rPr>
          <w:rStyle w:val="SubtleEmphasis"/>
          <w:rFonts w:ascii="Times New Roman" w:hAnsi="Times New Roman" w:cs="Times New Roman"/>
          <w:szCs w:val="36"/>
          <w:lang w:val="sr-Cyrl-CS"/>
        </w:rPr>
      </w:pPr>
      <w:r w:rsidRPr="00987A78">
        <w:rPr>
          <w:rStyle w:val="SubtleEmphasis"/>
          <w:rFonts w:ascii="Times New Roman" w:hAnsi="Times New Roman" w:cs="Times New Roman"/>
          <w:szCs w:val="36"/>
          <w:lang w:val="sr-Cyrl-CS"/>
        </w:rPr>
        <w:lastRenderedPageBreak/>
        <w:t>НАСТАВНИ ПРЕДМЕТ:  МУЗИЧКА КУЛТУРА</w:t>
      </w:r>
    </w:p>
    <w:p w:rsidR="000A488F" w:rsidRDefault="000A488F" w:rsidP="00E426E4">
      <w:pPr>
        <w:ind w:firstLine="567"/>
        <w:rPr>
          <w:rStyle w:val="SubtleEmphasis"/>
          <w:rFonts w:ascii="Times New Roman" w:hAnsi="Times New Roman" w:cs="Times New Roman"/>
          <w:color w:val="auto"/>
          <w:szCs w:val="36"/>
          <w:lang w:val="sr-Cyrl-CS"/>
        </w:rPr>
      </w:pPr>
    </w:p>
    <w:p w:rsidR="000A488F" w:rsidRPr="000A488F" w:rsidRDefault="000A488F" w:rsidP="000A488F">
      <w:pPr>
        <w:ind w:firstLine="567"/>
        <w:rPr>
          <w:rStyle w:val="SubtleEmphasis"/>
          <w:rFonts w:ascii="Times New Roman" w:hAnsi="Times New Roman" w:cs="Times New Roman"/>
          <w:color w:val="auto"/>
          <w:szCs w:val="36"/>
          <w:lang w:val="sr-Cyrl-CS"/>
        </w:rPr>
      </w:pPr>
      <w:r w:rsidRPr="000A488F">
        <w:rPr>
          <w:rStyle w:val="SubtleEmphasis"/>
          <w:rFonts w:ascii="Times New Roman" w:hAnsi="Times New Roman" w:cs="Times New Roman"/>
          <w:color w:val="auto"/>
          <w:szCs w:val="36"/>
          <w:lang w:val="sr-Cyrl-CS"/>
        </w:rPr>
        <w:t>ЦИЉЕВИ И ЗАДАЦИ:</w:t>
      </w:r>
    </w:p>
    <w:p w:rsidR="00E426E4" w:rsidRDefault="00E426E4" w:rsidP="00E426E4">
      <w:pPr>
        <w:pStyle w:val="Normal2"/>
        <w:pBdr>
          <w:top w:val="nil"/>
          <w:left w:val="nil"/>
          <w:bottom w:val="nil"/>
          <w:right w:val="nil"/>
          <w:between w:val="nil"/>
        </w:pBdr>
        <w:ind w:right="-2"/>
        <w:jc w:val="both"/>
        <w:rPr>
          <w:rFonts w:ascii="Times New Roman" w:eastAsia="Times New Roman" w:hAnsi="Times New Roman" w:cs="Times New Roman"/>
          <w:color w:val="000000"/>
        </w:rPr>
      </w:pPr>
    </w:p>
    <w:p w:rsidR="00872312" w:rsidRDefault="00872312" w:rsidP="00872312">
      <w:pPr>
        <w:pStyle w:val="Normal2"/>
        <w:pBdr>
          <w:top w:val="nil"/>
          <w:left w:val="nil"/>
          <w:bottom w:val="nil"/>
          <w:right w:val="nil"/>
          <w:between w:val="nil"/>
        </w:pBdr>
        <w:ind w:right="-2"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Оперативни задаци су:</w:t>
      </w:r>
    </w:p>
    <w:p w:rsidR="00872312" w:rsidRDefault="00872312" w:rsidP="00872312">
      <w:pPr>
        <w:pStyle w:val="Normal2"/>
        <w:numPr>
          <w:ilvl w:val="0"/>
          <w:numId w:val="90"/>
        </w:numPr>
        <w:pBdr>
          <w:top w:val="nil"/>
          <w:left w:val="nil"/>
          <w:bottom w:val="nil"/>
          <w:right w:val="nil"/>
          <w:between w:val="nil"/>
        </w:pBdr>
        <w:ind w:right="-2"/>
        <w:jc w:val="both"/>
        <w:rPr>
          <w:color w:val="000000"/>
        </w:rPr>
      </w:pPr>
      <w:r>
        <w:rPr>
          <w:rFonts w:ascii="Times New Roman" w:eastAsia="Times New Roman" w:hAnsi="Times New Roman" w:cs="Times New Roman"/>
          <w:color w:val="000000"/>
        </w:rPr>
        <w:t>певање и свирање, по слуху и из нотног текста; песме и теме из познатих композиција</w:t>
      </w:r>
    </w:p>
    <w:p w:rsidR="00872312" w:rsidRDefault="00872312" w:rsidP="00872312">
      <w:pPr>
        <w:pStyle w:val="Normal2"/>
        <w:numPr>
          <w:ilvl w:val="0"/>
          <w:numId w:val="90"/>
        </w:numPr>
        <w:pBdr>
          <w:top w:val="nil"/>
          <w:left w:val="nil"/>
          <w:bottom w:val="nil"/>
          <w:right w:val="nil"/>
          <w:between w:val="nil"/>
        </w:pBdr>
        <w:ind w:right="-2"/>
        <w:jc w:val="both"/>
        <w:rPr>
          <w:color w:val="000000"/>
        </w:rPr>
      </w:pPr>
      <w:r>
        <w:rPr>
          <w:rFonts w:ascii="Times New Roman" w:eastAsia="Times New Roman" w:hAnsi="Times New Roman" w:cs="Times New Roman"/>
          <w:color w:val="000000"/>
        </w:rPr>
        <w:t xml:space="preserve">упознавање музикe праисторије, античке епохе, средњег века, ренесансе, барока и класицизма кроз сагледавање друштвене функције музике, видова </w:t>
      </w:r>
    </w:p>
    <w:p w:rsidR="00872312" w:rsidRDefault="00872312" w:rsidP="00872312">
      <w:pPr>
        <w:pStyle w:val="Normal2"/>
        <w:pBdr>
          <w:top w:val="nil"/>
          <w:left w:val="nil"/>
          <w:bottom w:val="nil"/>
          <w:right w:val="nil"/>
          <w:between w:val="nil"/>
        </w:pBdr>
        <w:ind w:left="720" w:right="-2"/>
        <w:jc w:val="both"/>
        <w:rPr>
          <w:rFonts w:ascii="Times New Roman" w:eastAsia="Times New Roman" w:hAnsi="Times New Roman" w:cs="Times New Roman"/>
          <w:color w:val="000000"/>
        </w:rPr>
      </w:pPr>
      <w:r>
        <w:rPr>
          <w:rFonts w:ascii="Times New Roman" w:eastAsia="Times New Roman" w:hAnsi="Times New Roman" w:cs="Times New Roman"/>
          <w:color w:val="000000"/>
        </w:rPr>
        <w:t>музицирања, карактеристичних жанрова, облика и инструмената епохе, као и најистакнутијих стваралачких личности</w:t>
      </w:r>
    </w:p>
    <w:p w:rsidR="00872312" w:rsidRDefault="00872312" w:rsidP="00872312">
      <w:pPr>
        <w:pStyle w:val="Normal2"/>
        <w:numPr>
          <w:ilvl w:val="0"/>
          <w:numId w:val="90"/>
        </w:numPr>
        <w:pBdr>
          <w:top w:val="nil"/>
          <w:left w:val="nil"/>
          <w:bottom w:val="nil"/>
          <w:right w:val="nil"/>
          <w:between w:val="nil"/>
        </w:pBdr>
        <w:ind w:right="-2"/>
        <w:jc w:val="both"/>
        <w:rPr>
          <w:color w:val="000000"/>
        </w:rPr>
      </w:pPr>
      <w:r>
        <w:rPr>
          <w:rFonts w:ascii="Times New Roman" w:eastAsia="Times New Roman" w:hAnsi="Times New Roman" w:cs="Times New Roman"/>
          <w:color w:val="000000"/>
        </w:rPr>
        <w:t>утврђивање појмова из основа музичке писмености</w:t>
      </w:r>
    </w:p>
    <w:p w:rsidR="00872312" w:rsidRDefault="00872312" w:rsidP="00872312">
      <w:pPr>
        <w:pStyle w:val="Normal2"/>
        <w:spacing w:after="240"/>
        <w:rPr>
          <w:rFonts w:ascii="Times New Roman" w:eastAsia="Times New Roman" w:hAnsi="Times New Roman" w:cs="Times New Roman"/>
          <w:b/>
          <w:sz w:val="32"/>
          <w:szCs w:val="32"/>
        </w:rPr>
      </w:pPr>
    </w:p>
    <w:p w:rsidR="00872312" w:rsidRDefault="00872312" w:rsidP="00872312">
      <w:pPr>
        <w:pStyle w:val="Normal2"/>
        <w:rPr>
          <w:rFonts w:ascii="Times New Roman" w:eastAsia="Times New Roman" w:hAnsi="Times New Roman" w:cs="Times New Roman"/>
        </w:rPr>
      </w:pPr>
    </w:p>
    <w:p w:rsidR="00872312" w:rsidRDefault="00872312" w:rsidP="005234A6">
      <w:pPr>
        <w:pStyle w:val="Normal2"/>
        <w:ind w:firstLine="360"/>
        <w:rPr>
          <w:rFonts w:ascii="Times New Roman" w:eastAsia="Times New Roman" w:hAnsi="Times New Roman" w:cs="Times New Roman"/>
          <w:b/>
        </w:rPr>
      </w:pPr>
      <w:r>
        <w:rPr>
          <w:rFonts w:ascii="Times New Roman" w:eastAsia="Times New Roman" w:hAnsi="Times New Roman" w:cs="Times New Roman"/>
        </w:rPr>
        <w:t>Наставни предмет</w:t>
      </w:r>
      <w:r>
        <w:rPr>
          <w:rFonts w:ascii="Times New Roman" w:eastAsia="Times New Roman" w:hAnsi="Times New Roman" w:cs="Times New Roman"/>
          <w:b/>
        </w:rPr>
        <w:t>-Музичка култура - седми разред,</w:t>
      </w:r>
    </w:p>
    <w:p w:rsidR="00872312" w:rsidRDefault="00872312" w:rsidP="005234A6">
      <w:pPr>
        <w:pStyle w:val="Normal2"/>
        <w:ind w:firstLine="360"/>
        <w:rPr>
          <w:rFonts w:ascii="Times New Roman" w:eastAsia="Times New Roman" w:hAnsi="Times New Roman" w:cs="Times New Roman"/>
          <w:b/>
        </w:rPr>
      </w:pPr>
      <w:r>
        <w:rPr>
          <w:rFonts w:ascii="Times New Roman" w:eastAsia="Times New Roman" w:hAnsi="Times New Roman" w:cs="Times New Roman"/>
        </w:rPr>
        <w:t>годишњи фонд часова</w:t>
      </w:r>
      <w:r>
        <w:rPr>
          <w:rFonts w:ascii="Times New Roman" w:eastAsia="Times New Roman" w:hAnsi="Times New Roman" w:cs="Times New Roman"/>
          <w:b/>
        </w:rPr>
        <w:t xml:space="preserve">:36 ,   </w:t>
      </w:r>
      <w:r>
        <w:rPr>
          <w:rFonts w:ascii="Times New Roman" w:eastAsia="Times New Roman" w:hAnsi="Times New Roman" w:cs="Times New Roman"/>
        </w:rPr>
        <w:t>недељни фонд часова</w:t>
      </w:r>
      <w:r>
        <w:rPr>
          <w:rFonts w:ascii="Times New Roman" w:eastAsia="Times New Roman" w:hAnsi="Times New Roman" w:cs="Times New Roman"/>
          <w:b/>
        </w:rPr>
        <w:t>: 1</w:t>
      </w:r>
    </w:p>
    <w:p w:rsidR="00872312" w:rsidRDefault="00872312" w:rsidP="00872312">
      <w:pPr>
        <w:pStyle w:val="Normal2"/>
        <w:rPr>
          <w:rFonts w:ascii="Times New Roman" w:eastAsia="Times New Roman" w:hAnsi="Times New Roman" w:cs="Times New Roman"/>
          <w:b/>
        </w:rPr>
      </w:pPr>
    </w:p>
    <w:tbl>
      <w:tblPr>
        <w:tblpPr w:leftFromText="180" w:rightFromText="180" w:vertAnchor="text" w:horzAnchor="page" w:tblpX="2695" w:tblpY="117"/>
        <w:tblW w:w="0" w:type="auto"/>
        <w:tblLook w:val="0400"/>
      </w:tblPr>
      <w:tblGrid>
        <w:gridCol w:w="1164"/>
        <w:gridCol w:w="3463"/>
        <w:gridCol w:w="2145"/>
      </w:tblGrid>
      <w:tr w:rsidR="005234A6" w:rsidTr="005234A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rPr>
                <w:rFonts w:ascii="Times New Roman" w:eastAsia="Times New Roman" w:hAnsi="Times New Roman" w:cs="Times New Roman"/>
                <w:b/>
              </w:rPr>
            </w:pPr>
            <w:r>
              <w:rPr>
                <w:rFonts w:ascii="Times New Roman" w:eastAsia="Times New Roman" w:hAnsi="Times New Roman" w:cs="Times New Roman"/>
                <w:b/>
              </w:rPr>
              <w:t>Ред. број</w:t>
            </w:r>
          </w:p>
          <w:p w:rsidR="005234A6" w:rsidRDefault="00D90C7D" w:rsidP="005234A6">
            <w:pPr>
              <w:pStyle w:val="Normal2"/>
              <w:spacing w:line="276" w:lineRule="auto"/>
            </w:pPr>
            <w:r>
              <w:rPr>
                <w:rFonts w:ascii="Times New Roman" w:eastAsia="Times New Roman" w:hAnsi="Times New Roman" w:cs="Times New Roman"/>
                <w:b/>
              </w:rPr>
              <w:t>Т</w:t>
            </w:r>
            <w:r w:rsidR="005234A6">
              <w:rPr>
                <w:rFonts w:ascii="Times New Roman" w:eastAsia="Times New Roman" w:hAnsi="Times New Roman" w:cs="Times New Roman"/>
                <w:b/>
              </w:rPr>
              <w:t>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pPr>
            <w:r>
              <w:rPr>
                <w:rFonts w:ascii="Times New Roman" w:eastAsia="Times New Roman" w:hAnsi="Times New Roman" w:cs="Times New Roman"/>
                <w:b/>
              </w:rPr>
              <w:t>Назив наставне теме/ области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234A6" w:rsidRDefault="005234A6" w:rsidP="005234A6">
            <w:pPr>
              <w:pStyle w:val="Normal2"/>
              <w:spacing w:line="276" w:lineRule="auto"/>
              <w:jc w:val="center"/>
              <w:rPr>
                <w:b/>
              </w:rPr>
            </w:pPr>
            <w:r>
              <w:rPr>
                <w:rFonts w:ascii="Times New Roman" w:eastAsia="Times New Roman" w:hAnsi="Times New Roman" w:cs="Times New Roman"/>
                <w:b/>
              </w:rPr>
              <w:t>Бр. чсова по теми</w:t>
            </w:r>
          </w:p>
        </w:tc>
      </w:tr>
      <w:tr w:rsidR="005234A6" w:rsidTr="005234A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jc w:val="center"/>
              <w:rPr>
                <w:rFonts w:ascii="Times New Roman" w:eastAsia="Times New Roman" w:hAnsi="Times New Roman" w:cs="Times New Roman"/>
                <w:highlight w:val="white"/>
              </w:rPr>
            </w:pPr>
          </w:p>
          <w:p w:rsidR="005234A6" w:rsidRDefault="005234A6" w:rsidP="005234A6">
            <w:pPr>
              <w:pStyle w:val="Normal2"/>
              <w:spacing w:line="276" w:lineRule="auto"/>
              <w:jc w:val="center"/>
            </w:pPr>
            <w:r>
              <w:rPr>
                <w:rFonts w:ascii="Times New Roman" w:eastAsia="Times New Roman" w:hAnsi="Times New Roman" w:cs="Times New Roman"/>
                <w:color w:val="000000"/>
                <w:highlight w:val="white"/>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tabs>
                <w:tab w:val="center" w:pos="4320"/>
                <w:tab w:val="left" w:pos="7185"/>
              </w:tabs>
              <w:rPr>
                <w:rFonts w:ascii="Times New Roman" w:eastAsia="Times New Roman" w:hAnsi="Times New Roman" w:cs="Times New Roman"/>
                <w:b/>
              </w:rPr>
            </w:pPr>
          </w:p>
          <w:p w:rsidR="005234A6" w:rsidRDefault="005234A6" w:rsidP="005234A6">
            <w:pPr>
              <w:pStyle w:val="Normal2"/>
              <w:tabs>
                <w:tab w:val="center" w:pos="4320"/>
                <w:tab w:val="left" w:pos="7185"/>
              </w:tabs>
              <w:rPr>
                <w:rFonts w:ascii="Times New Roman" w:eastAsia="Times New Roman" w:hAnsi="Times New Roman" w:cs="Times New Roman"/>
                <w:b/>
              </w:rPr>
            </w:pPr>
            <w:r>
              <w:rPr>
                <w:rFonts w:ascii="Times New Roman" w:eastAsia="Times New Roman" w:hAnsi="Times New Roman" w:cs="Times New Roman"/>
                <w:b/>
              </w:rPr>
              <w:t xml:space="preserve"> Човек и музика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jc w:val="center"/>
              <w:rPr>
                <w:rFonts w:ascii="Calibri" w:eastAsia="Calibri" w:hAnsi="Calibri" w:cs="Calibri"/>
              </w:rPr>
            </w:pPr>
          </w:p>
          <w:p w:rsidR="005234A6" w:rsidRDefault="005234A6" w:rsidP="005234A6">
            <w:pPr>
              <w:pStyle w:val="Normal2"/>
              <w:spacing w:line="276" w:lineRule="auto"/>
              <w:jc w:val="center"/>
              <w:rPr>
                <w:rFonts w:ascii="Calibri" w:eastAsia="Calibri" w:hAnsi="Calibri" w:cs="Calibri"/>
              </w:rPr>
            </w:pPr>
            <w:r>
              <w:rPr>
                <w:rFonts w:ascii="Calibri" w:eastAsia="Calibri" w:hAnsi="Calibri" w:cs="Calibri"/>
              </w:rPr>
              <w:t>16</w:t>
            </w:r>
          </w:p>
        </w:tc>
      </w:tr>
      <w:tr w:rsidR="005234A6" w:rsidTr="005234A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rPr>
                <w:rFonts w:ascii="Calibri" w:eastAsia="Calibri" w:hAnsi="Calibri" w:cs="Calibri"/>
              </w:rPr>
            </w:pPr>
            <w:r>
              <w:rPr>
                <w:rFonts w:ascii="Calibri" w:eastAsia="Calibri" w:hAnsi="Calibri" w:cs="Calibri"/>
              </w:rPr>
              <w:t xml:space="preserve">       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tabs>
                <w:tab w:val="center" w:pos="4320"/>
                <w:tab w:val="left" w:pos="7185"/>
              </w:tabs>
              <w:rPr>
                <w:rFonts w:ascii="Times New Roman" w:eastAsia="Times New Roman" w:hAnsi="Times New Roman" w:cs="Times New Roman"/>
                <w:b/>
              </w:rPr>
            </w:pPr>
          </w:p>
          <w:p w:rsidR="005234A6" w:rsidRDefault="005234A6" w:rsidP="005234A6">
            <w:pPr>
              <w:pStyle w:val="Normal2"/>
              <w:tabs>
                <w:tab w:val="center" w:pos="4320"/>
                <w:tab w:val="left" w:pos="7185"/>
              </w:tabs>
              <w:rPr>
                <w:rFonts w:ascii="Times New Roman" w:eastAsia="Times New Roman" w:hAnsi="Times New Roman" w:cs="Times New Roman"/>
                <w:b/>
              </w:rPr>
            </w:pPr>
            <w:r>
              <w:rPr>
                <w:rFonts w:ascii="Times New Roman" w:eastAsia="Times New Roman" w:hAnsi="Times New Roman" w:cs="Times New Roman"/>
                <w:b/>
              </w:rPr>
              <w:t>Музички инструменти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jc w:val="center"/>
              <w:rPr>
                <w:rFonts w:ascii="Calibri" w:eastAsia="Calibri" w:hAnsi="Calibri" w:cs="Calibri"/>
              </w:rPr>
            </w:pPr>
          </w:p>
          <w:p w:rsidR="005234A6" w:rsidRDefault="005234A6" w:rsidP="005234A6">
            <w:pPr>
              <w:pStyle w:val="Normal2"/>
              <w:spacing w:line="276" w:lineRule="auto"/>
              <w:jc w:val="center"/>
              <w:rPr>
                <w:rFonts w:ascii="Calibri" w:eastAsia="Calibri" w:hAnsi="Calibri" w:cs="Calibri"/>
              </w:rPr>
            </w:pPr>
            <w:r>
              <w:rPr>
                <w:rFonts w:ascii="Calibri" w:eastAsia="Calibri" w:hAnsi="Calibri" w:cs="Calibri"/>
              </w:rPr>
              <w:t>8</w:t>
            </w:r>
          </w:p>
        </w:tc>
      </w:tr>
      <w:tr w:rsidR="005234A6" w:rsidTr="005234A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jc w:val="center"/>
              <w:rPr>
                <w:rFonts w:ascii="Calibri" w:eastAsia="Calibri" w:hAnsi="Calibri" w:cs="Calibri"/>
              </w:rPr>
            </w:pPr>
            <w:r>
              <w:rPr>
                <w:rFonts w:ascii="Calibri" w:eastAsia="Calibri" w:hAnsi="Calibri" w:cs="Calibri"/>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tabs>
                <w:tab w:val="center" w:pos="4320"/>
                <w:tab w:val="left" w:pos="7185"/>
              </w:tabs>
              <w:rPr>
                <w:rFonts w:ascii="Times New Roman" w:eastAsia="Times New Roman" w:hAnsi="Times New Roman" w:cs="Times New Roman"/>
                <w:b/>
              </w:rPr>
            </w:pPr>
          </w:p>
          <w:p w:rsidR="005234A6" w:rsidRDefault="005234A6" w:rsidP="005234A6">
            <w:pPr>
              <w:pStyle w:val="Normal2"/>
              <w:tabs>
                <w:tab w:val="center" w:pos="4320"/>
                <w:tab w:val="left" w:pos="7185"/>
              </w:tabs>
              <w:rPr>
                <w:rFonts w:ascii="Times New Roman" w:eastAsia="Times New Roman" w:hAnsi="Times New Roman" w:cs="Times New Roman"/>
                <w:b/>
              </w:rPr>
            </w:pPr>
            <w:r>
              <w:rPr>
                <w:rFonts w:ascii="Times New Roman" w:eastAsia="Times New Roman" w:hAnsi="Times New Roman" w:cs="Times New Roman"/>
                <w:b/>
              </w:rPr>
              <w:t>Слушање музике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jc w:val="center"/>
            </w:pPr>
          </w:p>
          <w:p w:rsidR="005234A6" w:rsidRDefault="005234A6" w:rsidP="005234A6">
            <w:pPr>
              <w:pStyle w:val="Normal2"/>
              <w:spacing w:line="276" w:lineRule="auto"/>
              <w:jc w:val="center"/>
              <w:rPr>
                <w:rFonts w:ascii="Calibri" w:eastAsia="Calibri" w:hAnsi="Calibri" w:cs="Calibri"/>
              </w:rPr>
            </w:pPr>
            <w:r>
              <w:rPr>
                <w:rFonts w:ascii="Calibri" w:eastAsia="Calibri" w:hAnsi="Calibri" w:cs="Calibri"/>
              </w:rPr>
              <w:t>6</w:t>
            </w:r>
          </w:p>
        </w:tc>
      </w:tr>
      <w:tr w:rsidR="005234A6" w:rsidTr="005234A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rPr>
                <w:rFonts w:ascii="Calibri" w:eastAsia="Calibri" w:hAnsi="Calibri" w:cs="Calibri"/>
              </w:rPr>
            </w:pPr>
          </w:p>
          <w:p w:rsidR="005234A6" w:rsidRDefault="005234A6" w:rsidP="005234A6">
            <w:pPr>
              <w:pStyle w:val="Normal2"/>
              <w:spacing w:line="276" w:lineRule="auto"/>
              <w:rPr>
                <w:rFonts w:ascii="Calibri" w:eastAsia="Calibri" w:hAnsi="Calibri" w:cs="Calibri"/>
              </w:rPr>
            </w:pPr>
          </w:p>
          <w:p w:rsidR="005234A6" w:rsidRDefault="005234A6" w:rsidP="005234A6">
            <w:pPr>
              <w:pStyle w:val="Normal2"/>
              <w:spacing w:line="276" w:lineRule="auto"/>
              <w:rPr>
                <w:rFonts w:ascii="Calibri" w:eastAsia="Calibri" w:hAnsi="Calibri" w:cs="Calibri"/>
              </w:rPr>
            </w:pPr>
            <w:r>
              <w:rPr>
                <w:rFonts w:ascii="Calibri" w:eastAsia="Calibri" w:hAnsi="Calibri" w:cs="Calibri"/>
              </w:rPr>
              <w:t xml:space="preserve">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tabs>
                <w:tab w:val="center" w:pos="4320"/>
                <w:tab w:val="left" w:pos="7185"/>
              </w:tabs>
              <w:rPr>
                <w:rFonts w:ascii="Times New Roman" w:eastAsia="Times New Roman" w:hAnsi="Times New Roman" w:cs="Times New Roman"/>
                <w:b/>
              </w:rPr>
            </w:pPr>
          </w:p>
          <w:p w:rsidR="005234A6" w:rsidRDefault="005234A6" w:rsidP="005234A6">
            <w:pPr>
              <w:pStyle w:val="Normal2"/>
              <w:tabs>
                <w:tab w:val="center" w:pos="4320"/>
                <w:tab w:val="left" w:pos="7185"/>
              </w:tabs>
              <w:rPr>
                <w:rFonts w:ascii="Times New Roman" w:eastAsia="Times New Roman" w:hAnsi="Times New Roman" w:cs="Times New Roman"/>
                <w:b/>
              </w:rPr>
            </w:pPr>
          </w:p>
          <w:p w:rsidR="005234A6" w:rsidRDefault="005234A6" w:rsidP="005234A6">
            <w:pPr>
              <w:pStyle w:val="Normal2"/>
              <w:tabs>
                <w:tab w:val="center" w:pos="4320"/>
                <w:tab w:val="left" w:pos="7185"/>
              </w:tabs>
              <w:rPr>
                <w:rFonts w:ascii="Times New Roman" w:eastAsia="Times New Roman" w:hAnsi="Times New Roman" w:cs="Times New Roman"/>
                <w:b/>
              </w:rPr>
            </w:pPr>
            <w:r>
              <w:rPr>
                <w:rFonts w:ascii="Times New Roman" w:eastAsia="Times New Roman" w:hAnsi="Times New Roman" w:cs="Times New Roman"/>
                <w:b/>
              </w:rPr>
              <w:t>Извођење музике</w:t>
            </w:r>
          </w:p>
          <w:p w:rsidR="005234A6" w:rsidRDefault="005234A6" w:rsidP="005234A6">
            <w:pPr>
              <w:pStyle w:val="Normal2"/>
              <w:tabs>
                <w:tab w:val="center" w:pos="4320"/>
                <w:tab w:val="left" w:pos="7185"/>
              </w:tabs>
              <w:rPr>
                <w:rFonts w:ascii="Times New Roman" w:eastAsia="Times New Roman"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jc w:val="center"/>
            </w:pPr>
          </w:p>
          <w:p w:rsidR="005234A6" w:rsidRDefault="005234A6" w:rsidP="005234A6">
            <w:pPr>
              <w:pStyle w:val="Normal2"/>
              <w:spacing w:line="276" w:lineRule="auto"/>
              <w:jc w:val="center"/>
              <w:rPr>
                <w:rFonts w:ascii="Times New Roman" w:eastAsia="Times New Roman" w:hAnsi="Times New Roman" w:cs="Times New Roman"/>
                <w:sz w:val="36"/>
                <w:szCs w:val="36"/>
              </w:rPr>
            </w:pPr>
            <w:r>
              <w:rPr>
                <w:rFonts w:ascii="Calibri" w:eastAsia="Calibri" w:hAnsi="Calibri" w:cs="Calibri"/>
              </w:rPr>
              <w:t>4</w:t>
            </w:r>
          </w:p>
        </w:tc>
      </w:tr>
      <w:tr w:rsidR="005234A6" w:rsidTr="005234A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jc w:val="center"/>
            </w:pPr>
            <w: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rPr>
                <w:b/>
              </w:rPr>
            </w:pPr>
            <w:r>
              <w:rPr>
                <w:b/>
              </w:rPr>
              <w:t>Музичко стваралаштво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jc w:val="center"/>
            </w:pPr>
          </w:p>
          <w:p w:rsidR="005234A6" w:rsidRDefault="005234A6" w:rsidP="005234A6">
            <w:pPr>
              <w:pStyle w:val="Normal2"/>
              <w:spacing w:line="276" w:lineRule="auto"/>
              <w:jc w:val="center"/>
            </w:pPr>
            <w:r>
              <w:t>2</w:t>
            </w:r>
          </w:p>
        </w:tc>
      </w:tr>
      <w:tr w:rsidR="005234A6" w:rsidTr="005234A6">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rPr>
                <w:rFonts w:ascii="Times New Roman" w:eastAsia="Times New Roman" w:hAnsi="Times New Roman" w:cs="Times New Roman"/>
              </w:rPr>
            </w:pPr>
          </w:p>
          <w:p w:rsidR="005234A6" w:rsidRDefault="005234A6" w:rsidP="005234A6">
            <w:pPr>
              <w:pStyle w:val="Normal2"/>
              <w:spacing w:line="276" w:lineRule="auto"/>
            </w:pPr>
            <w:r>
              <w:rPr>
                <w:rFonts w:ascii="Times New Roman" w:eastAsia="Times New Roman" w:hAnsi="Times New Roman" w:cs="Times New Roman"/>
              </w:rPr>
              <w:t>Укупно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rPr>
                <w:rFonts w:ascii="Times New Roman" w:eastAsia="Times New Roman" w:hAnsi="Times New Roman" w:cs="Times New Roman"/>
              </w:rPr>
            </w:pPr>
          </w:p>
          <w:p w:rsidR="005234A6" w:rsidRDefault="005234A6" w:rsidP="005234A6">
            <w:pPr>
              <w:pStyle w:val="Normal2"/>
              <w:spacing w:line="276" w:lineRule="auto"/>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4A6" w:rsidRDefault="005234A6" w:rsidP="005234A6">
            <w:pPr>
              <w:pStyle w:val="Normal2"/>
              <w:spacing w:line="276" w:lineRule="auto"/>
              <w:jc w:val="center"/>
              <w:rPr>
                <w:rFonts w:ascii="Times New Roman" w:eastAsia="Times New Roman" w:hAnsi="Times New Roman" w:cs="Times New Roman"/>
                <w:highlight w:val="white"/>
              </w:rPr>
            </w:pPr>
          </w:p>
          <w:p w:rsidR="005234A6" w:rsidRDefault="005234A6" w:rsidP="005234A6">
            <w:pPr>
              <w:pStyle w:val="Normal2"/>
              <w:spacing w:line="276" w:lineRule="auto"/>
              <w:jc w:val="center"/>
              <w:rPr>
                <w:rFonts w:ascii="Calibri" w:eastAsia="Calibri" w:hAnsi="Calibri" w:cs="Calibri"/>
              </w:rPr>
            </w:pPr>
            <w:r>
              <w:rPr>
                <w:rFonts w:ascii="Calibri" w:eastAsia="Calibri" w:hAnsi="Calibri" w:cs="Calibri"/>
              </w:rPr>
              <w:t>36</w:t>
            </w:r>
          </w:p>
        </w:tc>
      </w:tr>
    </w:tbl>
    <w:p w:rsidR="00872312" w:rsidRDefault="00872312" w:rsidP="00872312">
      <w:pPr>
        <w:pStyle w:val="Normal2"/>
        <w:rPr>
          <w:rFonts w:ascii="Times New Roman" w:eastAsia="Times New Roman" w:hAnsi="Times New Roman" w:cs="Times New Roman"/>
          <w:b/>
        </w:rPr>
      </w:pPr>
    </w:p>
    <w:p w:rsidR="00872312" w:rsidRDefault="00872312" w:rsidP="00872312">
      <w:pPr>
        <w:pStyle w:val="Normal2"/>
        <w:rPr>
          <w:rFonts w:ascii="Times New Roman" w:eastAsia="Times New Roman" w:hAnsi="Times New Roman" w:cs="Times New Roman"/>
          <w:b/>
          <w:color w:val="FF0000"/>
        </w:rPr>
      </w:pPr>
    </w:p>
    <w:p w:rsidR="00872312" w:rsidRDefault="00872312" w:rsidP="00872312">
      <w:pPr>
        <w:pStyle w:val="Normal2"/>
        <w:rPr>
          <w:rFonts w:ascii="Calibri" w:eastAsia="Calibri" w:hAnsi="Calibri" w:cs="Calibri"/>
          <w:b/>
          <w:sz w:val="28"/>
          <w:szCs w:val="28"/>
        </w:rPr>
      </w:pPr>
    </w:p>
    <w:p w:rsidR="00872312" w:rsidRDefault="00872312" w:rsidP="00872312">
      <w:pPr>
        <w:pStyle w:val="Normal2"/>
        <w:rPr>
          <w:rFonts w:ascii="Calibri" w:eastAsia="Calibri" w:hAnsi="Calibri" w:cs="Calibri"/>
          <w:b/>
          <w:sz w:val="28"/>
          <w:szCs w:val="28"/>
        </w:rPr>
      </w:pPr>
    </w:p>
    <w:p w:rsidR="00872312" w:rsidRDefault="00872312" w:rsidP="00872312">
      <w:pPr>
        <w:pStyle w:val="Normal2"/>
        <w:rPr>
          <w:rFonts w:ascii="Calibri" w:eastAsia="Calibri" w:hAnsi="Calibri" w:cs="Calibri"/>
          <w:b/>
          <w:sz w:val="28"/>
          <w:szCs w:val="28"/>
        </w:rPr>
      </w:pPr>
    </w:p>
    <w:p w:rsidR="003723A3" w:rsidRDefault="003723A3" w:rsidP="00872312">
      <w:pPr>
        <w:pStyle w:val="Normal2"/>
        <w:rPr>
          <w:rFonts w:ascii="Calibri" w:eastAsia="Calibri" w:hAnsi="Calibri" w:cs="Calibri"/>
          <w:b/>
          <w:sz w:val="28"/>
          <w:szCs w:val="28"/>
        </w:rPr>
      </w:pPr>
    </w:p>
    <w:p w:rsidR="003723A3" w:rsidRDefault="003723A3" w:rsidP="00872312">
      <w:pPr>
        <w:pStyle w:val="Normal2"/>
        <w:rPr>
          <w:rFonts w:ascii="Calibri" w:eastAsia="Calibri" w:hAnsi="Calibri" w:cs="Calibri"/>
          <w:b/>
          <w:sz w:val="28"/>
          <w:szCs w:val="28"/>
        </w:rPr>
        <w:sectPr w:rsidR="003723A3" w:rsidSect="001634E4">
          <w:pgSz w:w="11910" w:h="16840" w:code="9"/>
          <w:pgMar w:top="1220" w:right="1180" w:bottom="1320" w:left="280" w:header="727" w:footer="720" w:gutter="0"/>
          <w:cols w:space="720"/>
          <w:docGrid w:linePitch="299"/>
        </w:sectPr>
      </w:pPr>
    </w:p>
    <w:p w:rsidR="003723A3" w:rsidRPr="003723A3" w:rsidRDefault="003723A3" w:rsidP="00872312">
      <w:pPr>
        <w:pStyle w:val="Normal2"/>
        <w:rPr>
          <w:rFonts w:ascii="Calibri" w:eastAsia="Calibri" w:hAnsi="Calibri" w:cs="Calibri"/>
          <w:b/>
          <w:sz w:val="28"/>
          <w:szCs w:val="28"/>
        </w:rPr>
      </w:pPr>
    </w:p>
    <w:p w:rsidR="00872312" w:rsidRDefault="00872312" w:rsidP="00872312">
      <w:pPr>
        <w:pStyle w:val="Normal2"/>
        <w:rPr>
          <w:rFonts w:ascii="Calibri" w:eastAsia="Calibri" w:hAnsi="Calibri" w:cs="Calibri"/>
          <w:b/>
          <w:sz w:val="28"/>
          <w:szCs w:val="28"/>
        </w:rPr>
      </w:pPr>
    </w:p>
    <w:tbl>
      <w:tblPr>
        <w:tblStyle w:val="TableGrid13"/>
        <w:tblW w:w="5000" w:type="pct"/>
        <w:tblLook w:val="0400"/>
      </w:tblPr>
      <w:tblGrid>
        <w:gridCol w:w="2858"/>
        <w:gridCol w:w="2468"/>
        <w:gridCol w:w="1677"/>
        <w:gridCol w:w="2172"/>
        <w:gridCol w:w="2391"/>
        <w:gridCol w:w="1434"/>
        <w:gridCol w:w="1516"/>
      </w:tblGrid>
      <w:tr w:rsidR="00872312" w:rsidRPr="00872312" w:rsidTr="005234A6">
        <w:tc>
          <w:tcPr>
            <w:tcW w:w="945" w:type="pct"/>
          </w:tcPr>
          <w:p w:rsidR="00872312" w:rsidRPr="00872312" w:rsidRDefault="00872312" w:rsidP="00D92AF7">
            <w:pPr>
              <w:pStyle w:val="Normal2"/>
              <w:rPr>
                <w:rFonts w:ascii="Times New Roman" w:eastAsia="Times New Roman" w:hAnsi="Times New Roman" w:cs="Times New Roman"/>
                <w:b/>
              </w:rPr>
            </w:pPr>
            <w:r w:rsidRPr="00872312">
              <w:rPr>
                <w:rFonts w:ascii="Times New Roman" w:eastAsia="Times New Roman" w:hAnsi="Times New Roman" w:cs="Times New Roman"/>
                <w:b/>
              </w:rPr>
              <w:t xml:space="preserve">Циљ </w:t>
            </w:r>
          </w:p>
        </w:tc>
        <w:tc>
          <w:tcPr>
            <w:tcW w:w="819" w:type="pct"/>
          </w:tcPr>
          <w:p w:rsidR="00872312" w:rsidRPr="00872312" w:rsidRDefault="00872312" w:rsidP="00D92AF7">
            <w:pPr>
              <w:pStyle w:val="Normal2"/>
              <w:rPr>
                <w:rFonts w:ascii="Times New Roman" w:eastAsia="Times New Roman" w:hAnsi="Times New Roman" w:cs="Times New Roman"/>
                <w:b/>
              </w:rPr>
            </w:pPr>
            <w:r w:rsidRPr="00872312">
              <w:rPr>
                <w:rFonts w:ascii="Times New Roman" w:eastAsia="Times New Roman" w:hAnsi="Times New Roman" w:cs="Times New Roman"/>
                <w:b/>
              </w:rPr>
              <w:t>Исходи</w:t>
            </w:r>
          </w:p>
        </w:tc>
        <w:tc>
          <w:tcPr>
            <w:tcW w:w="657" w:type="pct"/>
          </w:tcPr>
          <w:p w:rsidR="00872312" w:rsidRPr="00872312" w:rsidRDefault="00872312" w:rsidP="00D92AF7">
            <w:pPr>
              <w:pStyle w:val="Normal2"/>
              <w:rPr>
                <w:rFonts w:ascii="Times New Roman" w:eastAsia="Times New Roman" w:hAnsi="Times New Roman" w:cs="Times New Roman"/>
                <w:b/>
              </w:rPr>
            </w:pPr>
            <w:r w:rsidRPr="00872312">
              <w:rPr>
                <w:rFonts w:ascii="Times New Roman" w:eastAsia="Times New Roman" w:hAnsi="Times New Roman" w:cs="Times New Roman"/>
                <w:b/>
              </w:rPr>
              <w:t>Наставна област/тема</w:t>
            </w:r>
          </w:p>
          <w:p w:rsidR="00872312" w:rsidRPr="00872312" w:rsidRDefault="00872312" w:rsidP="00D92AF7">
            <w:pPr>
              <w:pStyle w:val="Normal2"/>
              <w:rPr>
                <w:rFonts w:ascii="Times New Roman" w:eastAsia="Times New Roman" w:hAnsi="Times New Roman" w:cs="Times New Roman"/>
                <w:b/>
              </w:rPr>
            </w:pPr>
          </w:p>
        </w:tc>
        <w:tc>
          <w:tcPr>
            <w:tcW w:w="827" w:type="pct"/>
          </w:tcPr>
          <w:p w:rsidR="00872312" w:rsidRPr="00872312" w:rsidRDefault="00872312" w:rsidP="00D92AF7">
            <w:pPr>
              <w:pStyle w:val="Normal2"/>
              <w:rPr>
                <w:rFonts w:ascii="Times New Roman" w:eastAsia="Times New Roman" w:hAnsi="Times New Roman" w:cs="Times New Roman"/>
              </w:rPr>
            </w:pPr>
            <w:r w:rsidRPr="00872312">
              <w:rPr>
                <w:rFonts w:ascii="Times New Roman" w:eastAsia="Times New Roman" w:hAnsi="Times New Roman" w:cs="Times New Roman"/>
              </w:rPr>
              <w:t>Садржај</w:t>
            </w:r>
          </w:p>
        </w:tc>
        <w:tc>
          <w:tcPr>
            <w:tcW w:w="779" w:type="pct"/>
          </w:tcPr>
          <w:p w:rsidR="00872312" w:rsidRPr="00872312" w:rsidRDefault="00872312" w:rsidP="00D92AF7">
            <w:pPr>
              <w:pStyle w:val="Normal2"/>
              <w:rPr>
                <w:rFonts w:ascii="Times New Roman" w:eastAsia="Times New Roman" w:hAnsi="Times New Roman" w:cs="Times New Roman"/>
              </w:rPr>
            </w:pPr>
            <w:r w:rsidRPr="00872312">
              <w:rPr>
                <w:rFonts w:ascii="Times New Roman" w:eastAsia="Times New Roman" w:hAnsi="Times New Roman" w:cs="Times New Roman"/>
              </w:rPr>
              <w:t>Активности, методе, начини и поступци остваривања програма</w:t>
            </w:r>
          </w:p>
        </w:tc>
        <w:tc>
          <w:tcPr>
            <w:tcW w:w="472" w:type="pct"/>
          </w:tcPr>
          <w:p w:rsidR="00872312" w:rsidRPr="00872312" w:rsidRDefault="00872312" w:rsidP="00D92AF7">
            <w:pPr>
              <w:pStyle w:val="Normal2"/>
              <w:rPr>
                <w:rFonts w:ascii="Times New Roman" w:eastAsia="Times New Roman" w:hAnsi="Times New Roman" w:cs="Times New Roman"/>
              </w:rPr>
            </w:pPr>
            <w:r w:rsidRPr="00872312">
              <w:rPr>
                <w:rFonts w:ascii="Times New Roman" w:eastAsia="Times New Roman" w:hAnsi="Times New Roman" w:cs="Times New Roman"/>
              </w:rPr>
              <w:t>Средства</w:t>
            </w:r>
          </w:p>
          <w:p w:rsidR="00872312" w:rsidRPr="00872312" w:rsidRDefault="00872312" w:rsidP="00D92AF7">
            <w:pPr>
              <w:pStyle w:val="Normal2"/>
              <w:rPr>
                <w:rFonts w:ascii="Times New Roman" w:eastAsia="Times New Roman" w:hAnsi="Times New Roman" w:cs="Times New Roman"/>
              </w:rPr>
            </w:pPr>
          </w:p>
        </w:tc>
        <w:tc>
          <w:tcPr>
            <w:tcW w:w="501" w:type="pct"/>
          </w:tcPr>
          <w:p w:rsidR="00872312" w:rsidRPr="00872312" w:rsidRDefault="00872312" w:rsidP="00D92AF7">
            <w:pPr>
              <w:pStyle w:val="Normal2"/>
              <w:rPr>
                <w:rFonts w:ascii="Times New Roman" w:eastAsia="Times New Roman" w:hAnsi="Times New Roman" w:cs="Times New Roman"/>
              </w:rPr>
            </w:pPr>
            <w:r w:rsidRPr="00872312">
              <w:rPr>
                <w:rFonts w:ascii="Times New Roman" w:eastAsia="Times New Roman" w:hAnsi="Times New Roman" w:cs="Times New Roman"/>
              </w:rPr>
              <w:t>Евалуација остваривања програма</w:t>
            </w:r>
          </w:p>
        </w:tc>
      </w:tr>
      <w:tr w:rsidR="00872312" w:rsidRPr="00125803" w:rsidTr="005234A6">
        <w:tc>
          <w:tcPr>
            <w:tcW w:w="945" w:type="pct"/>
          </w:tcPr>
          <w:p w:rsidR="00872312" w:rsidRPr="00125803" w:rsidRDefault="00872312" w:rsidP="00D92AF7">
            <w:pPr>
              <w:pStyle w:val="Normal2"/>
              <w:rPr>
                <w:rFonts w:ascii="Times New Roman" w:eastAsia="Calibri" w:hAnsi="Times New Roman" w:cs="Times New Roman"/>
                <w:sz w:val="22"/>
                <w:szCs w:val="22"/>
              </w:rPr>
            </w:pPr>
          </w:p>
          <w:p w:rsidR="00872312" w:rsidRPr="00125803" w:rsidRDefault="00872312" w:rsidP="00872312">
            <w:pPr>
              <w:pStyle w:val="Normal2"/>
              <w:numPr>
                <w:ilvl w:val="0"/>
                <w:numId w:val="90"/>
              </w:numPr>
              <w:pBdr>
                <w:top w:val="nil"/>
                <w:left w:val="nil"/>
                <w:bottom w:val="nil"/>
                <w:right w:val="nil"/>
                <w:between w:val="nil"/>
              </w:pBdr>
              <w:ind w:right="-2"/>
              <w:jc w:val="both"/>
              <w:rPr>
                <w:rFonts w:ascii="Times New Roman" w:hAnsi="Times New Roman" w:cs="Times New Roman"/>
              </w:rPr>
            </w:pPr>
            <w:r w:rsidRPr="00125803">
              <w:rPr>
                <w:rFonts w:ascii="Times New Roman" w:eastAsia="Times New Roman" w:hAnsi="Times New Roman" w:cs="Times New Roman"/>
              </w:rPr>
              <w:t xml:space="preserve">упознавање музикe праисторије, и других епоха кроз сагледавање друштвене функције музике, </w:t>
            </w:r>
          </w:p>
          <w:p w:rsidR="00872312" w:rsidRPr="00125803" w:rsidRDefault="00872312" w:rsidP="00D92AF7">
            <w:pPr>
              <w:pStyle w:val="Normal2"/>
              <w:pBdr>
                <w:top w:val="nil"/>
                <w:left w:val="nil"/>
                <w:bottom w:val="nil"/>
                <w:right w:val="nil"/>
                <w:between w:val="nil"/>
              </w:pBdr>
              <w:ind w:left="720" w:right="-2"/>
              <w:jc w:val="both"/>
              <w:rPr>
                <w:rFonts w:ascii="Times New Roman" w:eastAsia="Times New Roman" w:hAnsi="Times New Roman" w:cs="Times New Roman"/>
              </w:rPr>
            </w:pPr>
            <w:r w:rsidRPr="00125803">
              <w:rPr>
                <w:rFonts w:ascii="Times New Roman" w:eastAsia="Times New Roman" w:hAnsi="Times New Roman" w:cs="Times New Roman"/>
              </w:rPr>
              <w:t>,карактеристичних жанрова, облика и инструмената епохе,као и композитора</w:t>
            </w:r>
          </w:p>
          <w:p w:rsidR="00872312" w:rsidRPr="00125803" w:rsidRDefault="00872312" w:rsidP="00D92AF7">
            <w:pPr>
              <w:pStyle w:val="Normal2"/>
              <w:rPr>
                <w:rFonts w:ascii="Times New Roman" w:hAnsi="Times New Roman" w:cs="Times New Roman"/>
                <w:sz w:val="22"/>
                <w:szCs w:val="22"/>
              </w:rPr>
            </w:pPr>
          </w:p>
          <w:p w:rsidR="00872312" w:rsidRPr="00125803" w:rsidRDefault="00872312" w:rsidP="00D92AF7">
            <w:pPr>
              <w:pStyle w:val="Normal2"/>
              <w:rPr>
                <w:rFonts w:ascii="Times New Roman" w:hAnsi="Times New Roman" w:cs="Times New Roman"/>
                <w:sz w:val="22"/>
                <w:szCs w:val="22"/>
              </w:rPr>
            </w:pPr>
          </w:p>
        </w:tc>
        <w:tc>
          <w:tcPr>
            <w:tcW w:w="819" w:type="pct"/>
          </w:tcPr>
          <w:p w:rsidR="00872312" w:rsidRPr="00125803" w:rsidRDefault="00872312" w:rsidP="00D92AF7">
            <w:pPr>
              <w:pStyle w:val="Normal2"/>
              <w:rPr>
                <w:rFonts w:ascii="Times New Roman" w:eastAsia="Calibri" w:hAnsi="Times New Roman" w:cs="Times New Roman"/>
                <w:sz w:val="22"/>
                <w:szCs w:val="22"/>
              </w:rPr>
            </w:pPr>
          </w:p>
          <w:p w:rsidR="00872312" w:rsidRPr="00125803" w:rsidRDefault="00872312" w:rsidP="00D92AF7">
            <w:pPr>
              <w:pStyle w:val="Normal2"/>
              <w:rPr>
                <w:rFonts w:ascii="Times New Roman" w:eastAsia="Calibri" w:hAnsi="Times New Roman" w:cs="Times New Roman"/>
                <w:sz w:val="22"/>
                <w:szCs w:val="22"/>
              </w:rPr>
            </w:pPr>
            <w:r w:rsidRPr="00125803">
              <w:rPr>
                <w:rFonts w:ascii="Times New Roman" w:eastAsia="Calibri" w:hAnsi="Times New Roman" w:cs="Times New Roman"/>
                <w:sz w:val="22"/>
                <w:szCs w:val="22"/>
              </w:rPr>
              <w:t>Ученик препознаје и разликује музичке епохе, и стил тог времена, зна да наведе композиторе- носиоце стила</w:t>
            </w:r>
          </w:p>
        </w:tc>
        <w:tc>
          <w:tcPr>
            <w:tcW w:w="657" w:type="pct"/>
          </w:tcPr>
          <w:p w:rsidR="00872312" w:rsidRPr="00125803" w:rsidRDefault="00872312" w:rsidP="00D92AF7">
            <w:pPr>
              <w:pStyle w:val="Normal2"/>
              <w:tabs>
                <w:tab w:val="center" w:pos="4320"/>
                <w:tab w:val="left" w:pos="7185"/>
              </w:tabs>
              <w:rPr>
                <w:rFonts w:ascii="Times New Roman" w:eastAsia="Times New Roman" w:hAnsi="Times New Roman" w:cs="Times New Roman"/>
                <w:b/>
              </w:rPr>
            </w:pPr>
          </w:p>
          <w:p w:rsidR="00872312" w:rsidRPr="00125803" w:rsidRDefault="00872312" w:rsidP="00D92AF7">
            <w:pPr>
              <w:pStyle w:val="Normal2"/>
              <w:tabs>
                <w:tab w:val="center" w:pos="4320"/>
                <w:tab w:val="left" w:pos="7185"/>
              </w:tabs>
              <w:rPr>
                <w:rFonts w:ascii="Times New Roman" w:hAnsi="Times New Roman" w:cs="Times New Roman"/>
                <w:sz w:val="22"/>
                <w:szCs w:val="22"/>
              </w:rPr>
            </w:pPr>
            <w:r w:rsidRPr="00125803">
              <w:rPr>
                <w:rFonts w:ascii="Times New Roman" w:eastAsia="Times New Roman" w:hAnsi="Times New Roman" w:cs="Times New Roman"/>
                <w:b/>
              </w:rPr>
              <w:t xml:space="preserve">  Човек и музика</w:t>
            </w:r>
          </w:p>
        </w:tc>
        <w:tc>
          <w:tcPr>
            <w:tcW w:w="827" w:type="pct"/>
          </w:tcPr>
          <w:p w:rsidR="00872312" w:rsidRPr="00125803" w:rsidRDefault="00872312" w:rsidP="00D92AF7">
            <w:pPr>
              <w:pStyle w:val="Normal2"/>
              <w:rPr>
                <w:rFonts w:ascii="Times New Roman" w:eastAsia="Times New Roman" w:hAnsi="Times New Roman" w:cs="Times New Roman"/>
                <w:b/>
              </w:rPr>
            </w:pPr>
          </w:p>
          <w:p w:rsidR="00872312" w:rsidRPr="00125803" w:rsidRDefault="00872312" w:rsidP="00D92AF7">
            <w:pPr>
              <w:pStyle w:val="Normal2"/>
              <w:rPr>
                <w:rFonts w:ascii="Times New Roman" w:eastAsia="Times New Roman" w:hAnsi="Times New Roman" w:cs="Times New Roman"/>
                <w:b/>
              </w:rPr>
            </w:pPr>
            <w:r w:rsidRPr="00125803">
              <w:rPr>
                <w:rFonts w:ascii="Times New Roman" w:eastAsia="Times New Roman" w:hAnsi="Times New Roman" w:cs="Times New Roman"/>
                <w:b/>
              </w:rPr>
              <w:t>Музика ренесансе</w:t>
            </w:r>
          </w:p>
          <w:p w:rsidR="00872312" w:rsidRPr="00125803" w:rsidRDefault="00872312" w:rsidP="00D92AF7">
            <w:pPr>
              <w:pStyle w:val="Normal2"/>
              <w:rPr>
                <w:rFonts w:ascii="Times New Roman" w:eastAsia="Times New Roman" w:hAnsi="Times New Roman" w:cs="Times New Roman"/>
                <w:b/>
              </w:rPr>
            </w:pPr>
            <w:r w:rsidRPr="00125803">
              <w:rPr>
                <w:rFonts w:ascii="Times New Roman" w:eastAsia="Times New Roman" w:hAnsi="Times New Roman" w:cs="Times New Roman"/>
                <w:b/>
              </w:rPr>
              <w:t>Музички барок</w:t>
            </w:r>
          </w:p>
          <w:p w:rsidR="00872312" w:rsidRPr="00125803" w:rsidRDefault="00872312" w:rsidP="00D92AF7">
            <w:pPr>
              <w:pStyle w:val="Normal2"/>
              <w:rPr>
                <w:rFonts w:ascii="Times New Roman" w:hAnsi="Times New Roman" w:cs="Times New Roman"/>
                <w:sz w:val="22"/>
                <w:szCs w:val="22"/>
              </w:rPr>
            </w:pPr>
            <w:r w:rsidRPr="00125803">
              <w:rPr>
                <w:rFonts w:ascii="Times New Roman" w:eastAsia="Times New Roman" w:hAnsi="Times New Roman" w:cs="Times New Roman"/>
                <w:b/>
              </w:rPr>
              <w:t>Музичко класицизам</w:t>
            </w:r>
          </w:p>
        </w:tc>
        <w:tc>
          <w:tcPr>
            <w:tcW w:w="779" w:type="pct"/>
          </w:tcPr>
          <w:p w:rsidR="00872312" w:rsidRPr="00125803" w:rsidRDefault="00872312" w:rsidP="00D92AF7">
            <w:pPr>
              <w:pStyle w:val="Normal2"/>
              <w:rPr>
                <w:rFonts w:ascii="Times New Roman" w:eastAsia="Calibri" w:hAnsi="Times New Roman" w:cs="Times New Roman"/>
                <w:b/>
                <w:sz w:val="22"/>
                <w:szCs w:val="22"/>
              </w:rPr>
            </w:pPr>
            <w:r w:rsidRPr="00125803">
              <w:rPr>
                <w:rFonts w:ascii="Times New Roman" w:eastAsia="Calibri" w:hAnsi="Times New Roman" w:cs="Times New Roman"/>
                <w:b/>
                <w:sz w:val="22"/>
                <w:szCs w:val="22"/>
              </w:rPr>
              <w:t>Слушање, певање и опажање праисторијске музике, античке музике и других епоха,Демонстрација, Дијалог</w:t>
            </w:r>
          </w:p>
        </w:tc>
        <w:tc>
          <w:tcPr>
            <w:tcW w:w="472" w:type="pct"/>
          </w:tcPr>
          <w:p w:rsidR="00872312" w:rsidRPr="00125803" w:rsidRDefault="00872312" w:rsidP="00D92AF7">
            <w:pPr>
              <w:pStyle w:val="Normal2"/>
              <w:rPr>
                <w:rFonts w:ascii="Times New Roman" w:eastAsia="Calibri" w:hAnsi="Times New Roman" w:cs="Times New Roman"/>
                <w:sz w:val="22"/>
                <w:szCs w:val="22"/>
              </w:rPr>
            </w:pPr>
            <w:r w:rsidRPr="00125803">
              <w:rPr>
                <w:rFonts w:ascii="Times New Roman" w:eastAsia="Calibri" w:hAnsi="Times New Roman" w:cs="Times New Roman"/>
                <w:sz w:val="22"/>
                <w:szCs w:val="22"/>
              </w:rPr>
              <w:t>Плејер, дискови, инструменти</w:t>
            </w:r>
          </w:p>
        </w:tc>
        <w:tc>
          <w:tcPr>
            <w:tcW w:w="501" w:type="pct"/>
          </w:tcPr>
          <w:p w:rsidR="00872312" w:rsidRPr="00125803" w:rsidRDefault="00872312" w:rsidP="00D92AF7">
            <w:pPr>
              <w:pStyle w:val="Normal2"/>
              <w:rPr>
                <w:rFonts w:ascii="Times New Roman" w:hAnsi="Times New Roman" w:cs="Times New Roman"/>
                <w:sz w:val="22"/>
                <w:szCs w:val="22"/>
              </w:rPr>
            </w:pPr>
          </w:p>
        </w:tc>
      </w:tr>
      <w:tr w:rsidR="00872312" w:rsidRPr="00125803" w:rsidTr="005234A6">
        <w:tc>
          <w:tcPr>
            <w:tcW w:w="945" w:type="pct"/>
          </w:tcPr>
          <w:p w:rsidR="00872312" w:rsidRPr="00125803" w:rsidRDefault="00872312" w:rsidP="00D92AF7">
            <w:pPr>
              <w:pStyle w:val="Normal2"/>
              <w:pBdr>
                <w:top w:val="nil"/>
                <w:left w:val="nil"/>
                <w:bottom w:val="nil"/>
                <w:right w:val="nil"/>
                <w:between w:val="nil"/>
              </w:pBdr>
              <w:ind w:left="720" w:right="-2"/>
              <w:jc w:val="both"/>
              <w:rPr>
                <w:rFonts w:ascii="Times New Roman" w:hAnsi="Times New Roman" w:cs="Times New Roman"/>
              </w:rPr>
            </w:pPr>
            <w:r w:rsidRPr="00125803">
              <w:rPr>
                <w:rFonts w:ascii="Times New Roman" w:hAnsi="Times New Roman" w:cs="Times New Roman"/>
              </w:rPr>
              <w:t>-Упознавање музичких инструмената, изгледа, звука и намене</w:t>
            </w:r>
          </w:p>
          <w:p w:rsidR="00872312" w:rsidRPr="00125803" w:rsidRDefault="00872312" w:rsidP="00D92AF7">
            <w:pPr>
              <w:pStyle w:val="Normal2"/>
              <w:rPr>
                <w:rFonts w:ascii="Times New Roman" w:hAnsi="Times New Roman" w:cs="Times New Roman"/>
                <w:sz w:val="22"/>
                <w:szCs w:val="22"/>
              </w:rPr>
            </w:pPr>
          </w:p>
        </w:tc>
        <w:tc>
          <w:tcPr>
            <w:tcW w:w="819" w:type="pct"/>
          </w:tcPr>
          <w:p w:rsidR="00872312" w:rsidRPr="00125803" w:rsidRDefault="00872312" w:rsidP="00D92AF7">
            <w:pPr>
              <w:pStyle w:val="Normal2"/>
              <w:rPr>
                <w:rFonts w:ascii="Times New Roman" w:eastAsia="Calibri" w:hAnsi="Times New Roman" w:cs="Times New Roman"/>
                <w:sz w:val="22"/>
                <w:szCs w:val="22"/>
              </w:rPr>
            </w:pPr>
            <w:r w:rsidRPr="00125803">
              <w:rPr>
                <w:rFonts w:ascii="Times New Roman" w:eastAsia="Calibri" w:hAnsi="Times New Roman" w:cs="Times New Roman"/>
                <w:sz w:val="22"/>
                <w:szCs w:val="22"/>
              </w:rPr>
              <w:t>-Ученик разликује инструменте, групише у "породице", препознаје звучност, схвата улогу у уметничким делима</w:t>
            </w:r>
          </w:p>
          <w:p w:rsidR="00872312" w:rsidRPr="00125803" w:rsidRDefault="00872312" w:rsidP="00D92AF7">
            <w:pPr>
              <w:pStyle w:val="Normal2"/>
              <w:rPr>
                <w:rFonts w:ascii="Times New Roman" w:eastAsia="Calibri" w:hAnsi="Times New Roman" w:cs="Times New Roman"/>
                <w:sz w:val="22"/>
                <w:szCs w:val="22"/>
              </w:rPr>
            </w:pPr>
          </w:p>
        </w:tc>
        <w:tc>
          <w:tcPr>
            <w:tcW w:w="657" w:type="pct"/>
          </w:tcPr>
          <w:p w:rsidR="00872312" w:rsidRPr="00125803" w:rsidRDefault="00872312" w:rsidP="00D92AF7">
            <w:pPr>
              <w:pStyle w:val="Normal2"/>
              <w:tabs>
                <w:tab w:val="center" w:pos="4320"/>
                <w:tab w:val="left" w:pos="7185"/>
              </w:tabs>
              <w:rPr>
                <w:rFonts w:ascii="Times New Roman" w:eastAsia="Times New Roman" w:hAnsi="Times New Roman" w:cs="Times New Roman"/>
                <w:b/>
              </w:rPr>
            </w:pPr>
            <w:r w:rsidRPr="00125803">
              <w:rPr>
                <w:rFonts w:ascii="Times New Roman" w:eastAsia="Times New Roman" w:hAnsi="Times New Roman" w:cs="Times New Roman"/>
                <w:b/>
              </w:rPr>
              <w:t>Музички инструменти</w:t>
            </w:r>
          </w:p>
          <w:p w:rsidR="00872312" w:rsidRPr="00125803" w:rsidRDefault="00872312" w:rsidP="00D92AF7">
            <w:pPr>
              <w:pStyle w:val="Normal2"/>
              <w:rPr>
                <w:rFonts w:ascii="Times New Roman" w:hAnsi="Times New Roman" w:cs="Times New Roman"/>
                <w:sz w:val="22"/>
                <w:szCs w:val="22"/>
              </w:rPr>
            </w:pPr>
          </w:p>
        </w:tc>
        <w:tc>
          <w:tcPr>
            <w:tcW w:w="827" w:type="pct"/>
          </w:tcPr>
          <w:p w:rsidR="00872312" w:rsidRPr="00125803" w:rsidRDefault="00872312" w:rsidP="00D92AF7">
            <w:pPr>
              <w:pStyle w:val="Normal2"/>
              <w:rPr>
                <w:rFonts w:ascii="Times New Roman" w:eastAsia="Calibri" w:hAnsi="Times New Roman" w:cs="Times New Roman"/>
                <w:sz w:val="22"/>
                <w:szCs w:val="22"/>
              </w:rPr>
            </w:pPr>
            <w:r w:rsidRPr="00125803">
              <w:rPr>
                <w:rFonts w:ascii="Times New Roman" w:eastAsia="Calibri" w:hAnsi="Times New Roman" w:cs="Times New Roman"/>
                <w:sz w:val="22"/>
                <w:szCs w:val="22"/>
              </w:rPr>
              <w:t>Гудачки инструменти</w:t>
            </w:r>
          </w:p>
          <w:p w:rsidR="00872312" w:rsidRPr="00125803" w:rsidRDefault="00872312" w:rsidP="00D92AF7">
            <w:pPr>
              <w:pStyle w:val="Normal2"/>
              <w:rPr>
                <w:rFonts w:ascii="Times New Roman" w:eastAsia="Calibri" w:hAnsi="Times New Roman" w:cs="Times New Roman"/>
                <w:sz w:val="22"/>
                <w:szCs w:val="22"/>
              </w:rPr>
            </w:pPr>
            <w:r w:rsidRPr="00125803">
              <w:rPr>
                <w:rFonts w:ascii="Times New Roman" w:eastAsia="Calibri" w:hAnsi="Times New Roman" w:cs="Times New Roman"/>
                <w:sz w:val="22"/>
                <w:szCs w:val="22"/>
              </w:rPr>
              <w:t>Дувачки инструменти</w:t>
            </w:r>
          </w:p>
          <w:p w:rsidR="00872312" w:rsidRPr="00125803" w:rsidRDefault="00872312" w:rsidP="00D92AF7">
            <w:pPr>
              <w:pStyle w:val="Normal2"/>
              <w:rPr>
                <w:rFonts w:ascii="Times New Roman" w:eastAsia="Calibri" w:hAnsi="Times New Roman" w:cs="Times New Roman"/>
                <w:sz w:val="22"/>
                <w:szCs w:val="22"/>
              </w:rPr>
            </w:pPr>
            <w:r w:rsidRPr="00125803">
              <w:rPr>
                <w:rFonts w:ascii="Times New Roman" w:eastAsia="Calibri" w:hAnsi="Times New Roman" w:cs="Times New Roman"/>
                <w:sz w:val="22"/>
                <w:szCs w:val="22"/>
              </w:rPr>
              <w:t>Инструменти са диркама</w:t>
            </w:r>
          </w:p>
          <w:p w:rsidR="00872312" w:rsidRPr="00125803" w:rsidRDefault="00872312" w:rsidP="00D92AF7">
            <w:pPr>
              <w:pStyle w:val="Normal2"/>
              <w:rPr>
                <w:rFonts w:ascii="Times New Roman" w:eastAsia="Calibri" w:hAnsi="Times New Roman" w:cs="Times New Roman"/>
                <w:sz w:val="22"/>
                <w:szCs w:val="22"/>
              </w:rPr>
            </w:pPr>
            <w:r w:rsidRPr="00125803">
              <w:rPr>
                <w:rFonts w:ascii="Times New Roman" w:eastAsia="Calibri" w:hAnsi="Times New Roman" w:cs="Times New Roman"/>
                <w:sz w:val="22"/>
                <w:szCs w:val="22"/>
              </w:rPr>
              <w:t>Ударачки инструменти</w:t>
            </w:r>
          </w:p>
          <w:p w:rsidR="00872312" w:rsidRPr="00125803" w:rsidRDefault="00872312" w:rsidP="00D92AF7">
            <w:pPr>
              <w:pStyle w:val="Normal2"/>
              <w:pBdr>
                <w:top w:val="nil"/>
                <w:left w:val="nil"/>
                <w:bottom w:val="nil"/>
                <w:right w:val="nil"/>
                <w:between w:val="nil"/>
              </w:pBdr>
              <w:ind w:left="720" w:right="-2"/>
              <w:jc w:val="both"/>
              <w:rPr>
                <w:rFonts w:ascii="Times New Roman" w:hAnsi="Times New Roman" w:cs="Times New Roman"/>
              </w:rPr>
            </w:pPr>
          </w:p>
          <w:p w:rsidR="00872312" w:rsidRPr="00125803" w:rsidRDefault="00872312" w:rsidP="00D92AF7">
            <w:pPr>
              <w:pStyle w:val="Normal2"/>
              <w:rPr>
                <w:rFonts w:ascii="Times New Roman" w:eastAsia="Calibri" w:hAnsi="Times New Roman" w:cs="Times New Roman"/>
                <w:sz w:val="22"/>
                <w:szCs w:val="22"/>
              </w:rPr>
            </w:pPr>
          </w:p>
        </w:tc>
        <w:tc>
          <w:tcPr>
            <w:tcW w:w="779" w:type="pct"/>
          </w:tcPr>
          <w:p w:rsidR="00872312" w:rsidRPr="00125803" w:rsidRDefault="00872312" w:rsidP="00D92AF7">
            <w:pPr>
              <w:pStyle w:val="Normal2"/>
              <w:rPr>
                <w:rFonts w:ascii="Times New Roman" w:hAnsi="Times New Roman" w:cs="Times New Roman"/>
                <w:sz w:val="22"/>
                <w:szCs w:val="22"/>
              </w:rPr>
            </w:pPr>
            <w:r w:rsidRPr="00125803">
              <w:rPr>
                <w:rFonts w:ascii="Times New Roman" w:eastAsia="Calibri" w:hAnsi="Times New Roman" w:cs="Times New Roman"/>
                <w:b/>
                <w:sz w:val="22"/>
                <w:szCs w:val="22"/>
              </w:rPr>
              <w:t>Демонстрација, ,дијалог, слушање музике, дискусија</w:t>
            </w:r>
          </w:p>
        </w:tc>
        <w:tc>
          <w:tcPr>
            <w:tcW w:w="472" w:type="pct"/>
          </w:tcPr>
          <w:p w:rsidR="00872312" w:rsidRPr="00125803" w:rsidRDefault="00872312" w:rsidP="00D92AF7">
            <w:pPr>
              <w:pStyle w:val="Normal2"/>
              <w:rPr>
                <w:rFonts w:ascii="Times New Roman" w:eastAsia="Calibri" w:hAnsi="Times New Roman" w:cs="Times New Roman"/>
                <w:sz w:val="22"/>
                <w:szCs w:val="22"/>
              </w:rPr>
            </w:pPr>
            <w:r w:rsidRPr="00125803">
              <w:rPr>
                <w:rFonts w:ascii="Times New Roman" w:eastAsia="Calibri" w:hAnsi="Times New Roman" w:cs="Times New Roman"/>
                <w:sz w:val="22"/>
                <w:szCs w:val="22"/>
              </w:rPr>
              <w:t>Плејер, дискови, инструменти</w:t>
            </w:r>
          </w:p>
        </w:tc>
        <w:tc>
          <w:tcPr>
            <w:tcW w:w="501" w:type="pct"/>
          </w:tcPr>
          <w:p w:rsidR="00872312" w:rsidRPr="00125803" w:rsidRDefault="00872312" w:rsidP="00D92AF7">
            <w:pPr>
              <w:pStyle w:val="Normal2"/>
              <w:rPr>
                <w:rFonts w:ascii="Times New Roman" w:hAnsi="Times New Roman" w:cs="Times New Roman"/>
                <w:sz w:val="22"/>
                <w:szCs w:val="22"/>
              </w:rPr>
            </w:pPr>
          </w:p>
        </w:tc>
      </w:tr>
      <w:tr w:rsidR="00872312" w:rsidRPr="00125803" w:rsidTr="005234A6">
        <w:tc>
          <w:tcPr>
            <w:tcW w:w="945" w:type="pct"/>
          </w:tcPr>
          <w:p w:rsidR="00872312" w:rsidRPr="00125803" w:rsidRDefault="00872312" w:rsidP="00D92AF7">
            <w:pPr>
              <w:pStyle w:val="Normal2"/>
              <w:rPr>
                <w:rFonts w:ascii="Times New Roman" w:eastAsia="Calibri" w:hAnsi="Times New Roman" w:cs="Times New Roman"/>
                <w:sz w:val="22"/>
                <w:szCs w:val="22"/>
              </w:rPr>
            </w:pPr>
          </w:p>
          <w:p w:rsidR="00872312" w:rsidRPr="00125803" w:rsidRDefault="00872312" w:rsidP="00D92AF7">
            <w:pPr>
              <w:pStyle w:val="Normal2"/>
              <w:rPr>
                <w:rFonts w:ascii="Times New Roman" w:hAnsi="Times New Roman" w:cs="Times New Roman"/>
                <w:sz w:val="22"/>
                <w:szCs w:val="22"/>
              </w:rPr>
            </w:pPr>
            <w:r w:rsidRPr="00125803">
              <w:rPr>
                <w:rFonts w:ascii="Times New Roman" w:eastAsia="Calibri" w:hAnsi="Times New Roman" w:cs="Times New Roman"/>
                <w:sz w:val="22"/>
                <w:szCs w:val="22"/>
              </w:rPr>
              <w:t xml:space="preserve">Упознавање муз.дела. ,звука симфонијског </w:t>
            </w:r>
            <w:r w:rsidRPr="00125803">
              <w:rPr>
                <w:rFonts w:ascii="Times New Roman" w:eastAsia="Calibri" w:hAnsi="Times New Roman" w:cs="Times New Roman"/>
                <w:sz w:val="22"/>
                <w:szCs w:val="22"/>
              </w:rPr>
              <w:lastRenderedPageBreak/>
              <w:t>оркестра,рад на доживљају музике</w:t>
            </w:r>
          </w:p>
        </w:tc>
        <w:tc>
          <w:tcPr>
            <w:tcW w:w="819" w:type="pct"/>
          </w:tcPr>
          <w:p w:rsidR="00872312" w:rsidRPr="00125803" w:rsidRDefault="00872312" w:rsidP="00D92AF7">
            <w:pPr>
              <w:pStyle w:val="Normal2"/>
              <w:rPr>
                <w:rFonts w:ascii="Times New Roman" w:hAnsi="Times New Roman" w:cs="Times New Roman"/>
                <w:sz w:val="22"/>
                <w:szCs w:val="22"/>
              </w:rPr>
            </w:pPr>
            <w:r w:rsidRPr="00125803">
              <w:rPr>
                <w:rFonts w:ascii="Times New Roman" w:eastAsia="Calibri" w:hAnsi="Times New Roman" w:cs="Times New Roman"/>
                <w:sz w:val="22"/>
                <w:szCs w:val="22"/>
              </w:rPr>
              <w:lastRenderedPageBreak/>
              <w:t xml:space="preserve">Ученик може да препозна инструменте,Извођачки </w:t>
            </w:r>
            <w:r w:rsidRPr="00125803">
              <w:rPr>
                <w:rFonts w:ascii="Times New Roman" w:eastAsia="Calibri" w:hAnsi="Times New Roman" w:cs="Times New Roman"/>
                <w:sz w:val="22"/>
                <w:szCs w:val="22"/>
              </w:rPr>
              <w:lastRenderedPageBreak/>
              <w:t>састав, изражајне елементе</w:t>
            </w:r>
          </w:p>
        </w:tc>
        <w:tc>
          <w:tcPr>
            <w:tcW w:w="657" w:type="pct"/>
          </w:tcPr>
          <w:p w:rsidR="00872312" w:rsidRPr="00125803" w:rsidRDefault="00872312" w:rsidP="00D92AF7">
            <w:pPr>
              <w:pStyle w:val="Normal2"/>
              <w:tabs>
                <w:tab w:val="center" w:pos="4320"/>
                <w:tab w:val="left" w:pos="7185"/>
              </w:tabs>
              <w:rPr>
                <w:rFonts w:ascii="Times New Roman" w:eastAsia="Times New Roman" w:hAnsi="Times New Roman" w:cs="Times New Roman"/>
                <w:b/>
              </w:rPr>
            </w:pPr>
          </w:p>
          <w:p w:rsidR="00872312" w:rsidRPr="00125803" w:rsidRDefault="00872312" w:rsidP="00D92AF7">
            <w:pPr>
              <w:pStyle w:val="Normal2"/>
              <w:tabs>
                <w:tab w:val="center" w:pos="4320"/>
                <w:tab w:val="left" w:pos="7185"/>
              </w:tabs>
              <w:rPr>
                <w:rFonts w:ascii="Times New Roman" w:eastAsia="Times New Roman" w:hAnsi="Times New Roman" w:cs="Times New Roman"/>
                <w:b/>
              </w:rPr>
            </w:pPr>
            <w:r w:rsidRPr="00125803">
              <w:rPr>
                <w:rFonts w:ascii="Times New Roman" w:eastAsia="Times New Roman" w:hAnsi="Times New Roman" w:cs="Times New Roman"/>
                <w:b/>
              </w:rPr>
              <w:t>Слушање музике</w:t>
            </w:r>
          </w:p>
          <w:p w:rsidR="00872312" w:rsidRPr="00125803" w:rsidRDefault="00872312" w:rsidP="00D92AF7">
            <w:pPr>
              <w:pStyle w:val="Normal2"/>
              <w:tabs>
                <w:tab w:val="center" w:pos="4320"/>
                <w:tab w:val="left" w:pos="7185"/>
              </w:tabs>
              <w:rPr>
                <w:rFonts w:ascii="Times New Roman" w:eastAsia="Times New Roman" w:hAnsi="Times New Roman" w:cs="Times New Roman"/>
                <w:b/>
              </w:rPr>
            </w:pPr>
          </w:p>
        </w:tc>
        <w:tc>
          <w:tcPr>
            <w:tcW w:w="827" w:type="pct"/>
          </w:tcPr>
          <w:p w:rsidR="00872312" w:rsidRPr="00125803" w:rsidRDefault="00872312" w:rsidP="00D92AF7">
            <w:pPr>
              <w:pStyle w:val="Normal2"/>
              <w:rPr>
                <w:rFonts w:ascii="Times New Roman" w:hAnsi="Times New Roman" w:cs="Times New Roman"/>
                <w:sz w:val="22"/>
                <w:szCs w:val="22"/>
              </w:rPr>
            </w:pPr>
            <w:r w:rsidRPr="00125803">
              <w:rPr>
                <w:rFonts w:ascii="Times New Roman" w:eastAsia="Calibri" w:hAnsi="Times New Roman" w:cs="Times New Roman"/>
                <w:sz w:val="22"/>
                <w:szCs w:val="22"/>
              </w:rPr>
              <w:lastRenderedPageBreak/>
              <w:t>Композиције уметничке и народне музике</w:t>
            </w:r>
          </w:p>
        </w:tc>
        <w:tc>
          <w:tcPr>
            <w:tcW w:w="779" w:type="pct"/>
          </w:tcPr>
          <w:p w:rsidR="00872312" w:rsidRPr="00125803" w:rsidRDefault="00872312" w:rsidP="00D92AF7">
            <w:pPr>
              <w:pStyle w:val="Normal2"/>
              <w:rPr>
                <w:rFonts w:ascii="Times New Roman" w:hAnsi="Times New Roman" w:cs="Times New Roman"/>
                <w:sz w:val="22"/>
                <w:szCs w:val="22"/>
              </w:rPr>
            </w:pPr>
            <w:r w:rsidRPr="00125803">
              <w:rPr>
                <w:rFonts w:ascii="Times New Roman" w:eastAsia="Calibri" w:hAnsi="Times New Roman" w:cs="Times New Roman"/>
                <w:sz w:val="22"/>
                <w:szCs w:val="22"/>
              </w:rPr>
              <w:t xml:space="preserve">Активно слушање музике, у целини или по деловима, Дијалог, </w:t>
            </w:r>
            <w:r w:rsidRPr="00125803">
              <w:rPr>
                <w:rFonts w:ascii="Times New Roman" w:eastAsia="Calibri" w:hAnsi="Times New Roman" w:cs="Times New Roman"/>
                <w:sz w:val="22"/>
                <w:szCs w:val="22"/>
              </w:rPr>
              <w:lastRenderedPageBreak/>
              <w:t>Монолог, Ликовна илустрација</w:t>
            </w:r>
          </w:p>
        </w:tc>
        <w:tc>
          <w:tcPr>
            <w:tcW w:w="472" w:type="pct"/>
          </w:tcPr>
          <w:p w:rsidR="00872312" w:rsidRPr="00125803" w:rsidRDefault="00872312" w:rsidP="00D92AF7">
            <w:pPr>
              <w:pStyle w:val="Normal2"/>
              <w:rPr>
                <w:rFonts w:ascii="Times New Roman" w:eastAsia="Calibri" w:hAnsi="Times New Roman" w:cs="Times New Roman"/>
                <w:sz w:val="22"/>
                <w:szCs w:val="22"/>
              </w:rPr>
            </w:pPr>
            <w:r w:rsidRPr="00125803">
              <w:rPr>
                <w:rFonts w:ascii="Times New Roman" w:eastAsia="Calibri" w:hAnsi="Times New Roman" w:cs="Times New Roman"/>
                <w:sz w:val="22"/>
                <w:szCs w:val="22"/>
              </w:rPr>
              <w:lastRenderedPageBreak/>
              <w:t>Плејер, дискови, инструменти</w:t>
            </w:r>
          </w:p>
        </w:tc>
        <w:tc>
          <w:tcPr>
            <w:tcW w:w="501" w:type="pct"/>
          </w:tcPr>
          <w:p w:rsidR="00872312" w:rsidRPr="00125803" w:rsidRDefault="00872312" w:rsidP="00D92AF7">
            <w:pPr>
              <w:pStyle w:val="Normal2"/>
              <w:rPr>
                <w:rFonts w:ascii="Times New Roman" w:hAnsi="Times New Roman" w:cs="Times New Roman"/>
                <w:sz w:val="22"/>
                <w:szCs w:val="22"/>
              </w:rPr>
            </w:pPr>
          </w:p>
        </w:tc>
      </w:tr>
      <w:tr w:rsidR="00872312" w:rsidRPr="00125803" w:rsidTr="005234A6">
        <w:tc>
          <w:tcPr>
            <w:tcW w:w="945" w:type="pct"/>
          </w:tcPr>
          <w:p w:rsidR="00872312" w:rsidRPr="00125803" w:rsidRDefault="00872312" w:rsidP="00D92AF7">
            <w:pPr>
              <w:pStyle w:val="Normal2"/>
              <w:rPr>
                <w:rFonts w:ascii="Times New Roman" w:hAnsi="Times New Roman" w:cs="Times New Roman"/>
                <w:sz w:val="22"/>
                <w:szCs w:val="22"/>
              </w:rPr>
            </w:pPr>
            <w:r w:rsidRPr="00125803">
              <w:rPr>
                <w:rFonts w:ascii="Times New Roman" w:eastAsia="Calibri" w:hAnsi="Times New Roman" w:cs="Times New Roman"/>
              </w:rPr>
              <w:lastRenderedPageBreak/>
              <w:t>Развијање креативности, и стваралачких потенцијала код ученика, рад на развоју ритмичког изражавања</w:t>
            </w:r>
          </w:p>
        </w:tc>
        <w:tc>
          <w:tcPr>
            <w:tcW w:w="819" w:type="pct"/>
          </w:tcPr>
          <w:p w:rsidR="00872312" w:rsidRPr="00125803" w:rsidRDefault="00872312" w:rsidP="00D92AF7">
            <w:pPr>
              <w:pStyle w:val="Normal2"/>
              <w:rPr>
                <w:rFonts w:ascii="Times New Roman" w:eastAsia="Calibri" w:hAnsi="Times New Roman" w:cs="Times New Roman"/>
              </w:rPr>
            </w:pPr>
            <w:r w:rsidRPr="00125803">
              <w:rPr>
                <w:rFonts w:ascii="Times New Roman" w:eastAsia="Calibri" w:hAnsi="Times New Roman" w:cs="Times New Roman"/>
              </w:rPr>
              <w:t>Ученици стварају мелодију на задати текст, стварају текст на задату мелодију, импровизују мелодију и ритам на задату мелодију</w:t>
            </w:r>
          </w:p>
          <w:p w:rsidR="00872312" w:rsidRPr="00125803" w:rsidRDefault="00872312" w:rsidP="00D92AF7">
            <w:pPr>
              <w:pStyle w:val="Normal2"/>
              <w:rPr>
                <w:rFonts w:ascii="Times New Roman" w:eastAsia="Calibri" w:hAnsi="Times New Roman" w:cs="Times New Roman"/>
                <w:sz w:val="22"/>
                <w:szCs w:val="22"/>
              </w:rPr>
            </w:pPr>
          </w:p>
        </w:tc>
        <w:tc>
          <w:tcPr>
            <w:tcW w:w="657" w:type="pct"/>
          </w:tcPr>
          <w:p w:rsidR="00872312" w:rsidRPr="00125803" w:rsidRDefault="00872312" w:rsidP="00D92AF7">
            <w:pPr>
              <w:pStyle w:val="Normal2"/>
              <w:tabs>
                <w:tab w:val="center" w:pos="4320"/>
                <w:tab w:val="left" w:pos="7185"/>
              </w:tabs>
              <w:rPr>
                <w:rFonts w:ascii="Times New Roman" w:eastAsia="Times New Roman" w:hAnsi="Times New Roman" w:cs="Times New Roman"/>
                <w:b/>
              </w:rPr>
            </w:pPr>
          </w:p>
          <w:p w:rsidR="00872312" w:rsidRPr="00125803" w:rsidRDefault="00872312" w:rsidP="00D92AF7">
            <w:pPr>
              <w:pStyle w:val="Normal2"/>
              <w:tabs>
                <w:tab w:val="center" w:pos="4320"/>
                <w:tab w:val="left" w:pos="7185"/>
              </w:tabs>
              <w:rPr>
                <w:rFonts w:ascii="Times New Roman" w:eastAsia="Times New Roman" w:hAnsi="Times New Roman" w:cs="Times New Roman"/>
                <w:b/>
              </w:rPr>
            </w:pPr>
            <w:r w:rsidRPr="00125803">
              <w:rPr>
                <w:rFonts w:ascii="Times New Roman" w:eastAsia="Times New Roman" w:hAnsi="Times New Roman" w:cs="Times New Roman"/>
                <w:b/>
              </w:rPr>
              <w:t xml:space="preserve">  Извођење музике</w:t>
            </w:r>
          </w:p>
          <w:p w:rsidR="00872312" w:rsidRPr="00125803" w:rsidRDefault="00872312" w:rsidP="00D92AF7">
            <w:pPr>
              <w:pStyle w:val="Normal2"/>
              <w:rPr>
                <w:rFonts w:ascii="Times New Roman" w:hAnsi="Times New Roman" w:cs="Times New Roman"/>
                <w:sz w:val="22"/>
                <w:szCs w:val="22"/>
              </w:rPr>
            </w:pPr>
          </w:p>
        </w:tc>
        <w:tc>
          <w:tcPr>
            <w:tcW w:w="827" w:type="pct"/>
          </w:tcPr>
          <w:p w:rsidR="00872312" w:rsidRPr="00125803" w:rsidRDefault="00872312" w:rsidP="00D92AF7">
            <w:pPr>
              <w:pStyle w:val="Normal2"/>
              <w:rPr>
                <w:rFonts w:ascii="Times New Roman" w:hAnsi="Times New Roman" w:cs="Times New Roman"/>
                <w:sz w:val="22"/>
                <w:szCs w:val="22"/>
              </w:rPr>
            </w:pPr>
            <w:r w:rsidRPr="00125803">
              <w:rPr>
                <w:rFonts w:ascii="Times New Roman" w:eastAsia="Calibri" w:hAnsi="Times New Roman" w:cs="Times New Roman"/>
              </w:rPr>
              <w:t>Песме за свирање и певање, Мотиви</w:t>
            </w:r>
          </w:p>
        </w:tc>
        <w:tc>
          <w:tcPr>
            <w:tcW w:w="779" w:type="pct"/>
          </w:tcPr>
          <w:p w:rsidR="00872312" w:rsidRPr="00125803" w:rsidRDefault="00872312" w:rsidP="00D92AF7">
            <w:pPr>
              <w:pStyle w:val="Normal2"/>
              <w:rPr>
                <w:rFonts w:ascii="Times New Roman" w:hAnsi="Times New Roman" w:cs="Times New Roman"/>
                <w:sz w:val="22"/>
                <w:szCs w:val="22"/>
              </w:rPr>
            </w:pPr>
            <w:r w:rsidRPr="00125803">
              <w:rPr>
                <w:rFonts w:ascii="Times New Roman" w:eastAsia="Calibri" w:hAnsi="Times New Roman" w:cs="Times New Roman"/>
              </w:rPr>
              <w:t>Читање текста, дијалог, монолог, извођење музике</w:t>
            </w:r>
          </w:p>
        </w:tc>
        <w:tc>
          <w:tcPr>
            <w:tcW w:w="472" w:type="pct"/>
          </w:tcPr>
          <w:p w:rsidR="00872312" w:rsidRPr="00125803" w:rsidRDefault="00872312" w:rsidP="00D92AF7">
            <w:pPr>
              <w:pStyle w:val="Normal2"/>
              <w:rPr>
                <w:rFonts w:ascii="Times New Roman" w:eastAsia="Calibri" w:hAnsi="Times New Roman" w:cs="Times New Roman"/>
                <w:sz w:val="22"/>
                <w:szCs w:val="22"/>
              </w:rPr>
            </w:pPr>
            <w:r w:rsidRPr="00125803">
              <w:rPr>
                <w:rFonts w:ascii="Times New Roman" w:eastAsia="Calibri" w:hAnsi="Times New Roman" w:cs="Times New Roman"/>
                <w:sz w:val="22"/>
                <w:szCs w:val="22"/>
              </w:rPr>
              <w:t>Плејер, дискови, инструменти</w:t>
            </w:r>
          </w:p>
        </w:tc>
        <w:tc>
          <w:tcPr>
            <w:tcW w:w="501" w:type="pct"/>
          </w:tcPr>
          <w:p w:rsidR="00872312" w:rsidRPr="00125803" w:rsidRDefault="00872312" w:rsidP="00D92AF7">
            <w:pPr>
              <w:pStyle w:val="Normal2"/>
              <w:rPr>
                <w:rFonts w:ascii="Times New Roman" w:hAnsi="Times New Roman" w:cs="Times New Roman"/>
                <w:sz w:val="22"/>
                <w:szCs w:val="22"/>
              </w:rPr>
            </w:pPr>
          </w:p>
        </w:tc>
      </w:tr>
      <w:tr w:rsidR="00872312" w:rsidRPr="00125803" w:rsidTr="005234A6">
        <w:tc>
          <w:tcPr>
            <w:tcW w:w="945" w:type="pct"/>
          </w:tcPr>
          <w:p w:rsidR="00872312" w:rsidRPr="00125803" w:rsidRDefault="00872312" w:rsidP="00D92AF7">
            <w:pPr>
              <w:pStyle w:val="Normal2"/>
              <w:rPr>
                <w:rFonts w:ascii="Times New Roman" w:hAnsi="Times New Roman" w:cs="Times New Roman"/>
              </w:rPr>
            </w:pPr>
            <w:r w:rsidRPr="00125803">
              <w:rPr>
                <w:rFonts w:ascii="Times New Roman" w:hAnsi="Times New Roman" w:cs="Times New Roman"/>
              </w:rPr>
              <w:t>Развијање креативног стварања</w:t>
            </w:r>
          </w:p>
        </w:tc>
        <w:tc>
          <w:tcPr>
            <w:tcW w:w="819" w:type="pct"/>
          </w:tcPr>
          <w:p w:rsidR="00872312" w:rsidRPr="00125803" w:rsidRDefault="00872312" w:rsidP="00D92AF7">
            <w:pPr>
              <w:pStyle w:val="Normal2"/>
              <w:rPr>
                <w:rFonts w:ascii="Times New Roman" w:eastAsia="Calibri" w:hAnsi="Times New Roman" w:cs="Times New Roman"/>
              </w:rPr>
            </w:pPr>
          </w:p>
          <w:p w:rsidR="00872312" w:rsidRPr="00125803" w:rsidRDefault="00872312" w:rsidP="00D92AF7">
            <w:pPr>
              <w:pStyle w:val="Normal2"/>
              <w:rPr>
                <w:rFonts w:ascii="Times New Roman" w:eastAsia="Calibri" w:hAnsi="Times New Roman" w:cs="Times New Roman"/>
              </w:rPr>
            </w:pPr>
            <w:r w:rsidRPr="00125803">
              <w:rPr>
                <w:rFonts w:ascii="Times New Roman" w:eastAsia="Calibri" w:hAnsi="Times New Roman" w:cs="Times New Roman"/>
              </w:rPr>
              <w:t>Ученик може да компонује краћу песму, осмисли мелодију, ритам.</w:t>
            </w:r>
          </w:p>
          <w:p w:rsidR="00872312" w:rsidRPr="00125803" w:rsidRDefault="00872312" w:rsidP="00D92AF7">
            <w:pPr>
              <w:pStyle w:val="Normal2"/>
              <w:rPr>
                <w:rFonts w:ascii="Times New Roman" w:eastAsia="Calibri" w:hAnsi="Times New Roman" w:cs="Times New Roman"/>
              </w:rPr>
            </w:pPr>
          </w:p>
        </w:tc>
        <w:tc>
          <w:tcPr>
            <w:tcW w:w="657" w:type="pct"/>
          </w:tcPr>
          <w:p w:rsidR="00872312" w:rsidRPr="00125803" w:rsidRDefault="00872312" w:rsidP="00D92AF7">
            <w:pPr>
              <w:pStyle w:val="Normal2"/>
              <w:rPr>
                <w:rFonts w:ascii="Times New Roman" w:hAnsi="Times New Roman" w:cs="Times New Roman"/>
              </w:rPr>
            </w:pPr>
            <w:r w:rsidRPr="00125803">
              <w:rPr>
                <w:rFonts w:ascii="Times New Roman" w:hAnsi="Times New Roman" w:cs="Times New Roman"/>
              </w:rPr>
              <w:t xml:space="preserve"> Музичко стваралаштво</w:t>
            </w:r>
          </w:p>
        </w:tc>
        <w:tc>
          <w:tcPr>
            <w:tcW w:w="827" w:type="pct"/>
          </w:tcPr>
          <w:p w:rsidR="00872312" w:rsidRPr="00125803" w:rsidRDefault="00872312" w:rsidP="00D92AF7">
            <w:pPr>
              <w:pStyle w:val="Normal2"/>
              <w:rPr>
                <w:rFonts w:ascii="Times New Roman" w:hAnsi="Times New Roman" w:cs="Times New Roman"/>
              </w:rPr>
            </w:pPr>
            <w:r w:rsidRPr="00125803">
              <w:rPr>
                <w:rFonts w:ascii="Times New Roman" w:hAnsi="Times New Roman" w:cs="Times New Roman"/>
              </w:rPr>
              <w:t>Материјали, видео снимци</w:t>
            </w:r>
          </w:p>
        </w:tc>
        <w:tc>
          <w:tcPr>
            <w:tcW w:w="779" w:type="pct"/>
          </w:tcPr>
          <w:p w:rsidR="00872312" w:rsidRPr="00125803" w:rsidRDefault="00872312" w:rsidP="00D92AF7">
            <w:pPr>
              <w:pStyle w:val="Normal2"/>
              <w:rPr>
                <w:rFonts w:ascii="Times New Roman" w:hAnsi="Times New Roman" w:cs="Times New Roman"/>
              </w:rPr>
            </w:pPr>
            <w:r w:rsidRPr="00125803">
              <w:rPr>
                <w:rFonts w:ascii="Times New Roman" w:hAnsi="Times New Roman" w:cs="Times New Roman"/>
              </w:rPr>
              <w:t>Дијалог, демонстрација</w:t>
            </w:r>
          </w:p>
        </w:tc>
        <w:tc>
          <w:tcPr>
            <w:tcW w:w="472" w:type="pct"/>
          </w:tcPr>
          <w:p w:rsidR="00872312" w:rsidRPr="00125803" w:rsidRDefault="00872312" w:rsidP="00D92AF7">
            <w:pPr>
              <w:pStyle w:val="Normal2"/>
              <w:rPr>
                <w:rFonts w:ascii="Times New Roman" w:hAnsi="Times New Roman" w:cs="Times New Roman"/>
              </w:rPr>
            </w:pPr>
            <w:r w:rsidRPr="00125803">
              <w:rPr>
                <w:rFonts w:ascii="Times New Roman" w:hAnsi="Times New Roman" w:cs="Times New Roman"/>
              </w:rPr>
              <w:t>Мобилни телефони</w:t>
            </w:r>
          </w:p>
        </w:tc>
        <w:tc>
          <w:tcPr>
            <w:tcW w:w="501" w:type="pct"/>
          </w:tcPr>
          <w:p w:rsidR="00872312" w:rsidRPr="00125803" w:rsidRDefault="00872312" w:rsidP="00D92AF7">
            <w:pPr>
              <w:pStyle w:val="Normal2"/>
              <w:rPr>
                <w:rFonts w:ascii="Times New Roman" w:hAnsi="Times New Roman" w:cs="Times New Roman"/>
              </w:rPr>
            </w:pPr>
          </w:p>
        </w:tc>
      </w:tr>
    </w:tbl>
    <w:p w:rsidR="00872312" w:rsidRPr="00125803" w:rsidRDefault="00872312" w:rsidP="00872312">
      <w:pPr>
        <w:pStyle w:val="Normal2"/>
        <w:rPr>
          <w:rFonts w:ascii="Times New Roman" w:eastAsia="Calibri" w:hAnsi="Times New Roman" w:cs="Times New Roman"/>
        </w:rPr>
      </w:pPr>
    </w:p>
    <w:p w:rsidR="00872312" w:rsidRDefault="00872312"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Default="003723A3" w:rsidP="00872312">
      <w:pPr>
        <w:pStyle w:val="Normal2"/>
        <w:rPr>
          <w:rFonts w:ascii="Times New Roman" w:eastAsia="Calibri" w:hAnsi="Times New Roman" w:cs="Times New Roman"/>
        </w:rPr>
      </w:pPr>
    </w:p>
    <w:p w:rsidR="003723A3" w:rsidRPr="007268F4" w:rsidRDefault="003723A3" w:rsidP="00872312">
      <w:pPr>
        <w:pStyle w:val="Normal2"/>
        <w:rPr>
          <w:rFonts w:ascii="Times New Roman" w:eastAsia="Calibri" w:hAnsi="Times New Roman" w:cs="Times New Roman"/>
          <w:sz w:val="2"/>
          <w:szCs w:val="2"/>
        </w:rPr>
      </w:pPr>
    </w:p>
    <w:p w:rsidR="003723A3" w:rsidRPr="007268F4" w:rsidRDefault="003723A3" w:rsidP="00872312">
      <w:pPr>
        <w:pStyle w:val="Normal2"/>
        <w:rPr>
          <w:rFonts w:ascii="Times New Roman" w:eastAsia="Calibri" w:hAnsi="Times New Roman" w:cs="Times New Roman"/>
          <w:sz w:val="2"/>
          <w:szCs w:val="2"/>
        </w:rPr>
      </w:pPr>
    </w:p>
    <w:p w:rsidR="003723A3" w:rsidRPr="005234A6" w:rsidRDefault="003723A3" w:rsidP="00872312">
      <w:pPr>
        <w:pStyle w:val="Normal2"/>
        <w:rPr>
          <w:rFonts w:ascii="Times New Roman" w:eastAsia="Calibri" w:hAnsi="Times New Roman" w:cs="Times New Roman"/>
        </w:rPr>
        <w:sectPr w:rsidR="003723A3" w:rsidRPr="005234A6" w:rsidSect="003723A3">
          <w:pgSz w:w="16840" w:h="11910" w:orient="landscape"/>
          <w:pgMar w:top="1180" w:right="1320" w:bottom="280" w:left="1220" w:header="727" w:footer="720" w:gutter="0"/>
          <w:cols w:space="720"/>
          <w:docGrid w:linePitch="299"/>
        </w:sectPr>
      </w:pPr>
    </w:p>
    <w:p w:rsidR="00872312" w:rsidRPr="00125803" w:rsidRDefault="00872312" w:rsidP="00E426E4">
      <w:pPr>
        <w:pStyle w:val="Normal2"/>
        <w:ind w:firstLine="720"/>
        <w:rPr>
          <w:rFonts w:ascii="Times New Roman" w:eastAsia="Times New Roman" w:hAnsi="Times New Roman" w:cs="Times New Roman"/>
          <w:b/>
        </w:rPr>
      </w:pPr>
      <w:r w:rsidRPr="00125803">
        <w:rPr>
          <w:rFonts w:ascii="Times New Roman" w:eastAsia="Times New Roman" w:hAnsi="Times New Roman" w:cs="Times New Roman"/>
          <w:b/>
        </w:rPr>
        <w:lastRenderedPageBreak/>
        <w:t>Исходи/ очекивања</w:t>
      </w:r>
    </w:p>
    <w:p w:rsidR="00872312" w:rsidRDefault="00872312" w:rsidP="00E426E4">
      <w:pPr>
        <w:pStyle w:val="Normal2"/>
        <w:ind w:firstLine="720"/>
        <w:rPr>
          <w:rFonts w:ascii="Times New Roman" w:eastAsia="Times New Roman" w:hAnsi="Times New Roman" w:cs="Times New Roman"/>
        </w:rPr>
      </w:pPr>
      <w:r w:rsidRPr="00125803">
        <w:rPr>
          <w:rFonts w:ascii="Times New Roman" w:eastAsia="Times New Roman" w:hAnsi="Times New Roman" w:cs="Times New Roman"/>
        </w:rPr>
        <w:t>Наставни предмет: Музичка култура</w:t>
      </w:r>
    </w:p>
    <w:tbl>
      <w:tblPr>
        <w:tblStyle w:val="TableGrid13"/>
        <w:tblpPr w:leftFromText="180" w:rightFromText="180" w:vertAnchor="text" w:horzAnchor="page" w:tblpX="1521" w:tblpY="140"/>
        <w:tblW w:w="6657" w:type="dxa"/>
        <w:tblLook w:val="04A0"/>
      </w:tblPr>
      <w:tblGrid>
        <w:gridCol w:w="1764"/>
        <w:gridCol w:w="4893"/>
      </w:tblGrid>
      <w:tr w:rsidR="005234A6" w:rsidRPr="00125803" w:rsidTr="005234A6">
        <w:trPr>
          <w:trHeight w:val="945"/>
        </w:trPr>
        <w:tc>
          <w:tcPr>
            <w:tcW w:w="0" w:type="auto"/>
          </w:tcPr>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Област</w:t>
            </w:r>
          </w:p>
        </w:tc>
        <w:tc>
          <w:tcPr>
            <w:tcW w:w="0" w:type="auto"/>
          </w:tcPr>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Исходи</w:t>
            </w:r>
          </w:p>
        </w:tc>
      </w:tr>
      <w:tr w:rsidR="005234A6" w:rsidRPr="00125803" w:rsidTr="005234A6">
        <w:trPr>
          <w:trHeight w:val="1159"/>
        </w:trPr>
        <w:tc>
          <w:tcPr>
            <w:tcW w:w="0" w:type="auto"/>
          </w:tcPr>
          <w:p w:rsidR="005234A6" w:rsidRPr="00125803" w:rsidRDefault="005234A6" w:rsidP="005234A6">
            <w:pPr>
              <w:pStyle w:val="Normal2"/>
              <w:tabs>
                <w:tab w:val="center" w:pos="4320"/>
                <w:tab w:val="left" w:pos="7185"/>
              </w:tabs>
              <w:rPr>
                <w:rFonts w:ascii="Times New Roman" w:eastAsia="Times New Roman" w:hAnsi="Times New Roman" w:cs="Times New Roman"/>
              </w:rPr>
            </w:pPr>
          </w:p>
          <w:p w:rsidR="005234A6" w:rsidRPr="00125803" w:rsidRDefault="005234A6" w:rsidP="005234A6">
            <w:pPr>
              <w:pStyle w:val="Normal2"/>
              <w:tabs>
                <w:tab w:val="center" w:pos="4320"/>
                <w:tab w:val="left" w:pos="7185"/>
              </w:tabs>
              <w:rPr>
                <w:rFonts w:ascii="Times New Roman" w:hAnsi="Times New Roman" w:cs="Times New Roman"/>
                <w:sz w:val="22"/>
                <w:szCs w:val="22"/>
              </w:rPr>
            </w:pPr>
            <w:r w:rsidRPr="00125803">
              <w:rPr>
                <w:rFonts w:ascii="Times New Roman" w:eastAsia="Times New Roman" w:hAnsi="Times New Roman" w:cs="Times New Roman"/>
              </w:rPr>
              <w:t xml:space="preserve">  Човек и музика</w:t>
            </w:r>
          </w:p>
        </w:tc>
        <w:tc>
          <w:tcPr>
            <w:tcW w:w="0" w:type="auto"/>
          </w:tcPr>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-илуструје примере коришћења плесова и муике према намени у свакодневном животу( војна музика, обредна музика, музика за забаву)</w:t>
            </w:r>
          </w:p>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-пева и свира самостално и у групи</w:t>
            </w:r>
          </w:p>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-искаже своја осећања у току извођења музике</w:t>
            </w:r>
          </w:p>
          <w:p w:rsidR="005234A6" w:rsidRPr="00125803" w:rsidRDefault="005234A6" w:rsidP="005234A6">
            <w:pPr>
              <w:pStyle w:val="Normal2"/>
              <w:numPr>
                <w:ilvl w:val="0"/>
                <w:numId w:val="91"/>
              </w:numPr>
              <w:pBdr>
                <w:top w:val="nil"/>
                <w:left w:val="nil"/>
                <w:bottom w:val="nil"/>
                <w:right w:val="nil"/>
                <w:between w:val="nil"/>
              </w:pBdr>
              <w:rPr>
                <w:rFonts w:ascii="Times New Roman" w:hAnsi="Times New Roman" w:cs="Times New Roman"/>
              </w:rPr>
            </w:pPr>
            <w:r w:rsidRPr="00125803">
              <w:rPr>
                <w:rFonts w:ascii="Times New Roman" w:eastAsia="Times New Roman" w:hAnsi="Times New Roman" w:cs="Times New Roman"/>
                <w:sz w:val="22"/>
                <w:szCs w:val="22"/>
              </w:rPr>
              <w:t>-учествује у школским приредбама и манифестацијама</w:t>
            </w:r>
          </w:p>
        </w:tc>
      </w:tr>
      <w:tr w:rsidR="005234A6" w:rsidRPr="00125803" w:rsidTr="005234A6">
        <w:trPr>
          <w:trHeight w:val="1145"/>
        </w:trPr>
        <w:tc>
          <w:tcPr>
            <w:tcW w:w="0" w:type="auto"/>
          </w:tcPr>
          <w:p w:rsidR="005234A6" w:rsidRPr="00125803" w:rsidRDefault="005234A6" w:rsidP="005234A6">
            <w:pPr>
              <w:pStyle w:val="Normal2"/>
              <w:tabs>
                <w:tab w:val="center" w:pos="4320"/>
                <w:tab w:val="left" w:pos="7185"/>
              </w:tabs>
              <w:rPr>
                <w:rFonts w:ascii="Times New Roman" w:eastAsia="Times New Roman" w:hAnsi="Times New Roman" w:cs="Times New Roman"/>
              </w:rPr>
            </w:pPr>
            <w:r w:rsidRPr="00125803">
              <w:rPr>
                <w:rFonts w:ascii="Times New Roman" w:eastAsia="Times New Roman" w:hAnsi="Times New Roman" w:cs="Times New Roman"/>
              </w:rPr>
              <w:t>Музички инструменти</w:t>
            </w:r>
          </w:p>
          <w:p w:rsidR="005234A6" w:rsidRPr="00125803" w:rsidRDefault="005234A6" w:rsidP="005234A6">
            <w:pPr>
              <w:pStyle w:val="Normal2"/>
              <w:rPr>
                <w:rFonts w:ascii="Times New Roman" w:hAnsi="Times New Roman" w:cs="Times New Roman"/>
                <w:sz w:val="22"/>
                <w:szCs w:val="22"/>
              </w:rPr>
            </w:pPr>
          </w:p>
        </w:tc>
        <w:tc>
          <w:tcPr>
            <w:tcW w:w="0" w:type="auto"/>
          </w:tcPr>
          <w:p w:rsidR="005234A6" w:rsidRPr="00125803" w:rsidRDefault="005234A6" w:rsidP="005234A6">
            <w:pPr>
              <w:pStyle w:val="Normal2"/>
              <w:rPr>
                <w:rFonts w:ascii="Times New Roman" w:eastAsia="Times New Roman" w:hAnsi="Times New Roman" w:cs="Times New Roman"/>
              </w:rPr>
            </w:pPr>
          </w:p>
          <w:p w:rsidR="005234A6" w:rsidRPr="00125803" w:rsidRDefault="005234A6" w:rsidP="005234A6">
            <w:pPr>
              <w:pStyle w:val="Normal2"/>
              <w:rPr>
                <w:rFonts w:ascii="Times New Roman" w:eastAsia="Times New Roman" w:hAnsi="Times New Roman" w:cs="Times New Roman"/>
              </w:rPr>
            </w:pPr>
          </w:p>
          <w:p w:rsidR="005234A6" w:rsidRPr="00125803" w:rsidRDefault="005234A6" w:rsidP="005234A6">
            <w:pPr>
              <w:pStyle w:val="Normal2"/>
              <w:rPr>
                <w:rFonts w:ascii="Times New Roman" w:eastAsia="Times New Roman" w:hAnsi="Times New Roman" w:cs="Times New Roman"/>
              </w:rPr>
            </w:pPr>
          </w:p>
        </w:tc>
      </w:tr>
      <w:tr w:rsidR="005234A6" w:rsidRPr="00125803" w:rsidTr="005234A6">
        <w:trPr>
          <w:trHeight w:val="932"/>
        </w:trPr>
        <w:tc>
          <w:tcPr>
            <w:tcW w:w="0" w:type="auto"/>
          </w:tcPr>
          <w:p w:rsidR="005234A6" w:rsidRPr="00125803" w:rsidRDefault="005234A6" w:rsidP="005234A6">
            <w:pPr>
              <w:pStyle w:val="Normal2"/>
              <w:tabs>
                <w:tab w:val="center" w:pos="4320"/>
                <w:tab w:val="left" w:pos="7185"/>
              </w:tabs>
              <w:rPr>
                <w:rFonts w:ascii="Times New Roman" w:eastAsia="Times New Roman" w:hAnsi="Times New Roman" w:cs="Times New Roman"/>
              </w:rPr>
            </w:pPr>
          </w:p>
          <w:p w:rsidR="005234A6" w:rsidRPr="00125803" w:rsidRDefault="005234A6" w:rsidP="005234A6">
            <w:pPr>
              <w:pStyle w:val="Normal2"/>
              <w:tabs>
                <w:tab w:val="center" w:pos="4320"/>
                <w:tab w:val="left" w:pos="7185"/>
              </w:tabs>
              <w:rPr>
                <w:rFonts w:ascii="Times New Roman" w:eastAsia="Times New Roman" w:hAnsi="Times New Roman" w:cs="Times New Roman"/>
              </w:rPr>
            </w:pPr>
            <w:r w:rsidRPr="00125803">
              <w:rPr>
                <w:rFonts w:ascii="Times New Roman" w:eastAsia="Times New Roman" w:hAnsi="Times New Roman" w:cs="Times New Roman"/>
              </w:rPr>
              <w:t>Слушање музике</w:t>
            </w:r>
          </w:p>
          <w:p w:rsidR="005234A6" w:rsidRPr="00125803" w:rsidRDefault="005234A6" w:rsidP="005234A6">
            <w:pPr>
              <w:pStyle w:val="Normal2"/>
              <w:tabs>
                <w:tab w:val="center" w:pos="4320"/>
                <w:tab w:val="left" w:pos="7185"/>
              </w:tabs>
              <w:rPr>
                <w:rFonts w:ascii="Times New Roman" w:eastAsia="Times New Roman" w:hAnsi="Times New Roman" w:cs="Times New Roman"/>
              </w:rPr>
            </w:pPr>
            <w:bookmarkStart w:id="6" w:name="_gjdgxs" w:colFirst="0" w:colLast="0"/>
            <w:bookmarkEnd w:id="6"/>
          </w:p>
        </w:tc>
        <w:tc>
          <w:tcPr>
            <w:tcW w:w="0" w:type="auto"/>
          </w:tcPr>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-Изражава се покретима за време слушања музике</w:t>
            </w:r>
          </w:p>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-вербализује свој доживљај музике</w:t>
            </w:r>
          </w:p>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-илуструје примере коришћења плесова и муике према намени у свакодневном животу( војна музика, обредна музика, музика за забаву)</w:t>
            </w:r>
          </w:p>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-понаша се у складу музичког бонтона</w:t>
            </w:r>
          </w:p>
        </w:tc>
      </w:tr>
      <w:tr w:rsidR="005234A6" w:rsidRPr="00125803" w:rsidTr="005234A6">
        <w:trPr>
          <w:trHeight w:val="862"/>
        </w:trPr>
        <w:tc>
          <w:tcPr>
            <w:tcW w:w="0" w:type="auto"/>
          </w:tcPr>
          <w:p w:rsidR="005234A6" w:rsidRPr="00125803" w:rsidRDefault="005234A6" w:rsidP="005234A6">
            <w:pPr>
              <w:pStyle w:val="Normal2"/>
              <w:tabs>
                <w:tab w:val="center" w:pos="4320"/>
                <w:tab w:val="left" w:pos="7185"/>
              </w:tabs>
              <w:rPr>
                <w:rFonts w:ascii="Times New Roman" w:eastAsia="Times New Roman" w:hAnsi="Times New Roman" w:cs="Times New Roman"/>
              </w:rPr>
            </w:pPr>
          </w:p>
          <w:p w:rsidR="005234A6" w:rsidRPr="00125803" w:rsidRDefault="005234A6" w:rsidP="005234A6">
            <w:pPr>
              <w:pStyle w:val="Normal2"/>
              <w:tabs>
                <w:tab w:val="center" w:pos="4320"/>
                <w:tab w:val="left" w:pos="7185"/>
              </w:tabs>
              <w:rPr>
                <w:rFonts w:ascii="Times New Roman" w:eastAsia="Times New Roman" w:hAnsi="Times New Roman" w:cs="Times New Roman"/>
              </w:rPr>
            </w:pPr>
            <w:r w:rsidRPr="00125803">
              <w:rPr>
                <w:rFonts w:ascii="Times New Roman" w:eastAsia="Times New Roman" w:hAnsi="Times New Roman" w:cs="Times New Roman"/>
              </w:rPr>
              <w:t xml:space="preserve">  Извођење музике</w:t>
            </w:r>
          </w:p>
          <w:p w:rsidR="005234A6" w:rsidRPr="00125803" w:rsidRDefault="005234A6" w:rsidP="005234A6">
            <w:pPr>
              <w:pStyle w:val="Normal2"/>
              <w:rPr>
                <w:rFonts w:ascii="Times New Roman" w:hAnsi="Times New Roman" w:cs="Times New Roman"/>
                <w:sz w:val="22"/>
                <w:szCs w:val="22"/>
              </w:rPr>
            </w:pPr>
          </w:p>
        </w:tc>
        <w:tc>
          <w:tcPr>
            <w:tcW w:w="0" w:type="auto"/>
          </w:tcPr>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-користи музичке обрасце у осмишљавању музичких целина кроз певање, свирање, и покрет</w:t>
            </w:r>
          </w:p>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-учествује у креирању школских приредби</w:t>
            </w:r>
          </w:p>
          <w:p w:rsidR="005234A6" w:rsidRPr="00125803" w:rsidRDefault="005234A6" w:rsidP="005234A6">
            <w:pPr>
              <w:pStyle w:val="Normal2"/>
              <w:rPr>
                <w:rFonts w:ascii="Times New Roman" w:eastAsia="Times New Roman" w:hAnsi="Times New Roman" w:cs="Times New Roman"/>
              </w:rPr>
            </w:pPr>
            <w:r w:rsidRPr="00125803">
              <w:rPr>
                <w:rFonts w:ascii="Times New Roman" w:eastAsia="Times New Roman" w:hAnsi="Times New Roman" w:cs="Times New Roman"/>
              </w:rPr>
              <w:t>-Користи могућност ИКТ-а</w:t>
            </w:r>
          </w:p>
        </w:tc>
      </w:tr>
    </w:tbl>
    <w:p w:rsidR="0049060B" w:rsidRPr="0049060B" w:rsidRDefault="0049060B" w:rsidP="00872312">
      <w:pPr>
        <w:pStyle w:val="Normal2"/>
        <w:rPr>
          <w:rFonts w:ascii="Times New Roman" w:eastAsia="Times New Roman" w:hAnsi="Times New Roman" w:cs="Times New Roman"/>
        </w:rPr>
      </w:pPr>
    </w:p>
    <w:p w:rsidR="00872312" w:rsidRPr="00125803" w:rsidRDefault="00872312" w:rsidP="00872312">
      <w:pPr>
        <w:pStyle w:val="Normal2"/>
        <w:rPr>
          <w:rFonts w:ascii="Times New Roman" w:eastAsia="Calibri" w:hAnsi="Times New Roman" w:cs="Times New Roman"/>
        </w:rPr>
      </w:pPr>
    </w:p>
    <w:tbl>
      <w:tblPr>
        <w:tblW w:w="3086" w:type="pct"/>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3286"/>
        <w:gridCol w:w="3287"/>
      </w:tblGrid>
      <w:tr w:rsidR="00872312" w:rsidRPr="00125803" w:rsidTr="005234A6">
        <w:trPr>
          <w:trHeight w:val="544"/>
        </w:trPr>
        <w:tc>
          <w:tcPr>
            <w:tcW w:w="2500" w:type="pct"/>
            <w:shd w:val="clear" w:color="auto" w:fill="auto"/>
            <w:tcMar>
              <w:top w:w="100" w:type="dxa"/>
              <w:left w:w="100" w:type="dxa"/>
              <w:bottom w:w="100" w:type="dxa"/>
              <w:right w:w="100" w:type="dxa"/>
            </w:tcMar>
          </w:tcPr>
          <w:p w:rsidR="00872312" w:rsidRPr="00125803" w:rsidRDefault="00872312" w:rsidP="00D92AF7">
            <w:pPr>
              <w:pStyle w:val="Normal2"/>
              <w:widowControl w:val="0"/>
              <w:pBdr>
                <w:top w:val="nil"/>
                <w:left w:val="nil"/>
                <w:bottom w:val="nil"/>
                <w:right w:val="nil"/>
                <w:between w:val="nil"/>
              </w:pBdr>
              <w:rPr>
                <w:rFonts w:ascii="Times New Roman" w:eastAsia="Calibri" w:hAnsi="Times New Roman" w:cs="Times New Roman"/>
                <w:b/>
              </w:rPr>
            </w:pPr>
            <w:r w:rsidRPr="00125803">
              <w:rPr>
                <w:rFonts w:ascii="Times New Roman" w:eastAsia="Calibri" w:hAnsi="Times New Roman" w:cs="Times New Roman"/>
                <w:b/>
              </w:rPr>
              <w:t>Музичко стваралаштво</w:t>
            </w:r>
          </w:p>
        </w:tc>
        <w:tc>
          <w:tcPr>
            <w:tcW w:w="2500" w:type="pct"/>
            <w:shd w:val="clear" w:color="auto" w:fill="auto"/>
            <w:tcMar>
              <w:top w:w="100" w:type="dxa"/>
              <w:left w:w="100" w:type="dxa"/>
              <w:bottom w:w="100" w:type="dxa"/>
              <w:right w:w="100" w:type="dxa"/>
            </w:tcMar>
          </w:tcPr>
          <w:p w:rsidR="00872312" w:rsidRPr="00125803" w:rsidRDefault="00872312" w:rsidP="00D92AF7">
            <w:pPr>
              <w:pStyle w:val="Normal2"/>
              <w:widowControl w:val="0"/>
              <w:pBdr>
                <w:top w:val="nil"/>
                <w:left w:val="nil"/>
                <w:bottom w:val="nil"/>
                <w:right w:val="nil"/>
                <w:between w:val="nil"/>
              </w:pBdr>
              <w:rPr>
                <w:rFonts w:ascii="Times New Roman" w:eastAsia="Calibri" w:hAnsi="Times New Roman" w:cs="Times New Roman"/>
              </w:rPr>
            </w:pPr>
            <w:r w:rsidRPr="00125803">
              <w:rPr>
                <w:rFonts w:ascii="Times New Roman" w:eastAsia="Calibri" w:hAnsi="Times New Roman" w:cs="Times New Roman"/>
              </w:rPr>
              <w:t>Ученик може да компонује краћу песму, осмисли мелодију, ритам</w:t>
            </w:r>
          </w:p>
        </w:tc>
      </w:tr>
    </w:tbl>
    <w:p w:rsidR="00872312" w:rsidRPr="00125803" w:rsidRDefault="00872312" w:rsidP="00872312">
      <w:pPr>
        <w:pStyle w:val="Normal2"/>
        <w:rPr>
          <w:rFonts w:ascii="Times New Roman" w:eastAsia="Calibri" w:hAnsi="Times New Roman" w:cs="Times New Roman"/>
        </w:rPr>
      </w:pPr>
    </w:p>
    <w:p w:rsidR="005234A6" w:rsidRDefault="005234A6" w:rsidP="00872312">
      <w:pPr>
        <w:pStyle w:val="Normal2"/>
        <w:rPr>
          <w:rFonts w:ascii="Times New Roman" w:hAnsi="Times New Roman" w:cs="Times New Roman"/>
          <w:b/>
          <w:sz w:val="28"/>
          <w:szCs w:val="28"/>
        </w:rPr>
      </w:pPr>
    </w:p>
    <w:p w:rsidR="005234A6" w:rsidRDefault="005234A6" w:rsidP="00872312">
      <w:pPr>
        <w:pStyle w:val="Normal2"/>
        <w:rPr>
          <w:rFonts w:ascii="Times New Roman" w:hAnsi="Times New Roman" w:cs="Times New Roman"/>
          <w:b/>
          <w:sz w:val="28"/>
          <w:szCs w:val="28"/>
        </w:rPr>
      </w:pPr>
    </w:p>
    <w:p w:rsidR="005234A6" w:rsidRDefault="005234A6" w:rsidP="00872312">
      <w:pPr>
        <w:pStyle w:val="Normal2"/>
        <w:rPr>
          <w:rFonts w:ascii="Times New Roman" w:hAnsi="Times New Roman" w:cs="Times New Roman"/>
          <w:b/>
          <w:sz w:val="28"/>
          <w:szCs w:val="28"/>
        </w:rPr>
      </w:pPr>
    </w:p>
    <w:p w:rsidR="005234A6" w:rsidRDefault="005234A6" w:rsidP="00872312">
      <w:pPr>
        <w:pStyle w:val="Normal2"/>
        <w:rPr>
          <w:rFonts w:ascii="Times New Roman" w:hAnsi="Times New Roman" w:cs="Times New Roman"/>
          <w:b/>
          <w:sz w:val="28"/>
          <w:szCs w:val="28"/>
        </w:rPr>
      </w:pPr>
    </w:p>
    <w:p w:rsidR="005234A6" w:rsidRDefault="005234A6" w:rsidP="00872312">
      <w:pPr>
        <w:pStyle w:val="Normal2"/>
        <w:rPr>
          <w:rFonts w:ascii="Times New Roman" w:hAnsi="Times New Roman" w:cs="Times New Roman"/>
          <w:b/>
          <w:sz w:val="28"/>
          <w:szCs w:val="28"/>
        </w:rPr>
      </w:pPr>
    </w:p>
    <w:p w:rsidR="005234A6" w:rsidRDefault="005234A6" w:rsidP="00872312">
      <w:pPr>
        <w:pStyle w:val="Normal2"/>
        <w:rPr>
          <w:rFonts w:ascii="Times New Roman" w:hAnsi="Times New Roman" w:cs="Times New Roman"/>
          <w:b/>
          <w:sz w:val="28"/>
          <w:szCs w:val="28"/>
        </w:rPr>
      </w:pPr>
    </w:p>
    <w:p w:rsidR="005234A6" w:rsidRDefault="005234A6" w:rsidP="00872312">
      <w:pPr>
        <w:pStyle w:val="Normal2"/>
        <w:rPr>
          <w:rFonts w:ascii="Times New Roman" w:hAnsi="Times New Roman" w:cs="Times New Roman"/>
          <w:b/>
          <w:sz w:val="28"/>
          <w:szCs w:val="28"/>
        </w:rPr>
      </w:pPr>
    </w:p>
    <w:p w:rsidR="005234A6" w:rsidRDefault="005234A6" w:rsidP="00872312">
      <w:pPr>
        <w:pStyle w:val="Normal2"/>
        <w:rPr>
          <w:rFonts w:ascii="Times New Roman" w:hAnsi="Times New Roman" w:cs="Times New Roman"/>
          <w:b/>
          <w:sz w:val="28"/>
          <w:szCs w:val="28"/>
        </w:rPr>
      </w:pPr>
    </w:p>
    <w:p w:rsidR="005234A6" w:rsidRDefault="005234A6" w:rsidP="00872312">
      <w:pPr>
        <w:pStyle w:val="Normal2"/>
        <w:rPr>
          <w:rFonts w:ascii="Times New Roman" w:hAnsi="Times New Roman" w:cs="Times New Roman"/>
          <w:b/>
          <w:sz w:val="28"/>
          <w:szCs w:val="28"/>
        </w:rPr>
      </w:pPr>
    </w:p>
    <w:p w:rsidR="005234A6" w:rsidRDefault="005234A6" w:rsidP="00872312">
      <w:pPr>
        <w:pStyle w:val="Normal2"/>
        <w:rPr>
          <w:rFonts w:ascii="Times New Roman" w:hAnsi="Times New Roman" w:cs="Times New Roman"/>
          <w:b/>
          <w:sz w:val="28"/>
          <w:szCs w:val="28"/>
        </w:rPr>
      </w:pPr>
    </w:p>
    <w:p w:rsidR="005234A6" w:rsidRDefault="005234A6" w:rsidP="00872312">
      <w:pPr>
        <w:pStyle w:val="Normal2"/>
        <w:rPr>
          <w:rFonts w:ascii="Times New Roman" w:hAnsi="Times New Roman" w:cs="Times New Roman"/>
          <w:b/>
          <w:sz w:val="28"/>
          <w:szCs w:val="28"/>
        </w:rPr>
      </w:pPr>
    </w:p>
    <w:p w:rsidR="005234A6" w:rsidRDefault="005234A6" w:rsidP="00872312">
      <w:pPr>
        <w:pStyle w:val="Normal2"/>
        <w:rPr>
          <w:rFonts w:ascii="Times New Roman" w:hAnsi="Times New Roman" w:cs="Times New Roman"/>
          <w:b/>
          <w:sz w:val="28"/>
          <w:szCs w:val="28"/>
        </w:rPr>
      </w:pPr>
    </w:p>
    <w:p w:rsidR="00872312" w:rsidRPr="00125803" w:rsidRDefault="00872312" w:rsidP="005234A6">
      <w:pPr>
        <w:pStyle w:val="Normal2"/>
        <w:ind w:firstLine="720"/>
        <w:rPr>
          <w:rFonts w:ascii="Times New Roman" w:eastAsia="Calibri" w:hAnsi="Times New Roman" w:cs="Times New Roman"/>
          <w:b/>
          <w:sz w:val="28"/>
          <w:szCs w:val="28"/>
        </w:rPr>
      </w:pPr>
      <w:r w:rsidRPr="00125803">
        <w:rPr>
          <w:rFonts w:ascii="Times New Roman" w:hAnsi="Times New Roman" w:cs="Times New Roman"/>
          <w:b/>
          <w:sz w:val="28"/>
          <w:szCs w:val="28"/>
        </w:rPr>
        <w:lastRenderedPageBreak/>
        <w:t>Корелација</w:t>
      </w:r>
      <w:r w:rsidRPr="00125803">
        <w:rPr>
          <w:rFonts w:ascii="Times New Roman" w:eastAsia="Calibri" w:hAnsi="Times New Roman" w:cs="Times New Roman"/>
          <w:b/>
          <w:sz w:val="28"/>
          <w:szCs w:val="28"/>
        </w:rPr>
        <w:t xml:space="preserve"> са другим наставним предметима</w:t>
      </w:r>
    </w:p>
    <w:p w:rsidR="00872312" w:rsidRPr="00125803" w:rsidRDefault="00872312" w:rsidP="00872312">
      <w:pPr>
        <w:pStyle w:val="Normal2"/>
        <w:rPr>
          <w:rFonts w:ascii="Times New Roman" w:eastAsia="Calibri" w:hAnsi="Times New Roman" w:cs="Times New Roman"/>
          <w:b/>
          <w:sz w:val="28"/>
          <w:szCs w:val="28"/>
        </w:rPr>
      </w:pPr>
    </w:p>
    <w:tbl>
      <w:tblPr>
        <w:tblStyle w:val="TableGrid13"/>
        <w:tblW w:w="6024" w:type="dxa"/>
        <w:tblInd w:w="1755" w:type="dxa"/>
        <w:tblLayout w:type="fixed"/>
        <w:tblLook w:val="0400"/>
      </w:tblPr>
      <w:tblGrid>
        <w:gridCol w:w="3012"/>
        <w:gridCol w:w="3012"/>
      </w:tblGrid>
      <w:tr w:rsidR="00872312" w:rsidRPr="00125803" w:rsidTr="005234A6">
        <w:trPr>
          <w:trHeight w:val="738"/>
        </w:trPr>
        <w:tc>
          <w:tcPr>
            <w:tcW w:w="3012" w:type="dxa"/>
          </w:tcPr>
          <w:p w:rsidR="00872312" w:rsidRPr="00125803" w:rsidRDefault="00872312" w:rsidP="00D92AF7">
            <w:pPr>
              <w:pStyle w:val="Normal2"/>
              <w:widowControl w:val="0"/>
              <w:spacing w:after="200" w:line="276" w:lineRule="auto"/>
              <w:rPr>
                <w:rFonts w:ascii="Times New Roman" w:eastAsia="Calibri" w:hAnsi="Times New Roman" w:cs="Times New Roman"/>
                <w:b/>
              </w:rPr>
            </w:pPr>
            <w:r w:rsidRPr="00125803">
              <w:rPr>
                <w:rFonts w:ascii="Times New Roman" w:eastAsia="Calibri" w:hAnsi="Times New Roman" w:cs="Times New Roman"/>
                <w:b/>
              </w:rPr>
              <w:t>Наставна област /тема</w:t>
            </w:r>
          </w:p>
        </w:tc>
        <w:tc>
          <w:tcPr>
            <w:tcW w:w="3012" w:type="dxa"/>
          </w:tcPr>
          <w:p w:rsidR="00872312" w:rsidRPr="00125803" w:rsidRDefault="00872312" w:rsidP="00D92AF7">
            <w:pPr>
              <w:pStyle w:val="Normal2"/>
              <w:widowControl w:val="0"/>
              <w:spacing w:after="200" w:line="276" w:lineRule="auto"/>
              <w:rPr>
                <w:rFonts w:ascii="Times New Roman" w:eastAsia="Calibri" w:hAnsi="Times New Roman" w:cs="Times New Roman"/>
                <w:b/>
              </w:rPr>
            </w:pPr>
            <w:r w:rsidRPr="00125803">
              <w:rPr>
                <w:rFonts w:ascii="Times New Roman" w:eastAsia="Calibri" w:hAnsi="Times New Roman" w:cs="Times New Roman"/>
                <w:b/>
              </w:rPr>
              <w:t xml:space="preserve">Наставна област/тема/садржај и назив наставног предмета </w:t>
            </w:r>
          </w:p>
        </w:tc>
      </w:tr>
      <w:tr w:rsidR="00872312" w:rsidRPr="00125803" w:rsidTr="005234A6">
        <w:trPr>
          <w:trHeight w:val="682"/>
        </w:trPr>
        <w:tc>
          <w:tcPr>
            <w:tcW w:w="3012" w:type="dxa"/>
          </w:tcPr>
          <w:p w:rsidR="00872312" w:rsidRPr="00125803" w:rsidRDefault="00872312" w:rsidP="00D92AF7">
            <w:pPr>
              <w:pStyle w:val="Normal2"/>
              <w:tabs>
                <w:tab w:val="center" w:pos="4320"/>
                <w:tab w:val="left" w:pos="7185"/>
              </w:tabs>
              <w:rPr>
                <w:rFonts w:ascii="Times New Roman" w:eastAsia="Times New Roman" w:hAnsi="Times New Roman" w:cs="Times New Roman"/>
                <w:b/>
              </w:rPr>
            </w:pPr>
          </w:p>
          <w:p w:rsidR="00872312" w:rsidRPr="00125803" w:rsidRDefault="00872312" w:rsidP="00D92AF7">
            <w:pPr>
              <w:pStyle w:val="Normal2"/>
              <w:tabs>
                <w:tab w:val="center" w:pos="4320"/>
                <w:tab w:val="left" w:pos="7185"/>
              </w:tabs>
              <w:rPr>
                <w:rFonts w:ascii="Times New Roman" w:hAnsi="Times New Roman" w:cs="Times New Roman"/>
                <w:sz w:val="22"/>
                <w:szCs w:val="22"/>
              </w:rPr>
            </w:pPr>
            <w:r w:rsidRPr="00125803">
              <w:rPr>
                <w:rFonts w:ascii="Times New Roman" w:eastAsia="Times New Roman" w:hAnsi="Times New Roman" w:cs="Times New Roman"/>
                <w:b/>
              </w:rPr>
              <w:t xml:space="preserve"> Човек и музика</w:t>
            </w:r>
          </w:p>
        </w:tc>
        <w:tc>
          <w:tcPr>
            <w:tcW w:w="3012" w:type="dxa"/>
          </w:tcPr>
          <w:p w:rsidR="00872312" w:rsidRPr="00125803" w:rsidRDefault="00872312" w:rsidP="00D92AF7">
            <w:pPr>
              <w:pStyle w:val="Normal2"/>
              <w:widowControl w:val="0"/>
              <w:spacing w:after="200" w:line="276" w:lineRule="auto"/>
              <w:rPr>
                <w:rFonts w:ascii="Times New Roman" w:eastAsia="Calibri" w:hAnsi="Times New Roman" w:cs="Times New Roman"/>
                <w:b/>
                <w:sz w:val="22"/>
                <w:szCs w:val="22"/>
              </w:rPr>
            </w:pPr>
            <w:r w:rsidRPr="00125803">
              <w:rPr>
                <w:rFonts w:ascii="Times New Roman" w:eastAsia="Calibri" w:hAnsi="Times New Roman" w:cs="Times New Roman"/>
                <w:b/>
                <w:sz w:val="22"/>
                <w:szCs w:val="22"/>
              </w:rPr>
              <w:t>- Ренесанса, Барок, Класицизам, Романтизам</w:t>
            </w:r>
          </w:p>
        </w:tc>
      </w:tr>
      <w:tr w:rsidR="00872312" w:rsidRPr="00872312" w:rsidTr="005234A6">
        <w:trPr>
          <w:trHeight w:val="696"/>
        </w:trPr>
        <w:tc>
          <w:tcPr>
            <w:tcW w:w="3012" w:type="dxa"/>
          </w:tcPr>
          <w:p w:rsidR="00872312" w:rsidRPr="00872312" w:rsidRDefault="00872312" w:rsidP="00D92AF7">
            <w:pPr>
              <w:pStyle w:val="Normal2"/>
              <w:tabs>
                <w:tab w:val="center" w:pos="4320"/>
                <w:tab w:val="left" w:pos="7185"/>
              </w:tabs>
              <w:rPr>
                <w:rFonts w:ascii="Times New Roman" w:eastAsia="Times New Roman" w:hAnsi="Times New Roman" w:cs="Times New Roman"/>
                <w:b/>
              </w:rPr>
            </w:pPr>
            <w:r w:rsidRPr="00872312">
              <w:rPr>
                <w:rFonts w:ascii="Times New Roman" w:eastAsia="Times New Roman" w:hAnsi="Times New Roman" w:cs="Times New Roman"/>
                <w:b/>
              </w:rPr>
              <w:t>Музички инструменти</w:t>
            </w:r>
          </w:p>
          <w:p w:rsidR="00872312" w:rsidRPr="00872312" w:rsidRDefault="00872312" w:rsidP="00D92AF7">
            <w:pPr>
              <w:pStyle w:val="Normal2"/>
              <w:rPr>
                <w:rFonts w:ascii="Times New Roman" w:hAnsi="Times New Roman" w:cs="Times New Roman"/>
                <w:sz w:val="22"/>
                <w:szCs w:val="22"/>
              </w:rPr>
            </w:pPr>
          </w:p>
        </w:tc>
        <w:tc>
          <w:tcPr>
            <w:tcW w:w="3012" w:type="dxa"/>
          </w:tcPr>
          <w:p w:rsidR="00872312" w:rsidRPr="00872312" w:rsidRDefault="00872312" w:rsidP="00D92AF7">
            <w:pPr>
              <w:pStyle w:val="Normal2"/>
              <w:widowControl w:val="0"/>
              <w:spacing w:after="200" w:line="276" w:lineRule="auto"/>
              <w:rPr>
                <w:rFonts w:ascii="Times New Roman" w:eastAsia="Calibri" w:hAnsi="Times New Roman" w:cs="Times New Roman"/>
                <w:sz w:val="22"/>
                <w:szCs w:val="22"/>
              </w:rPr>
            </w:pPr>
            <w:r w:rsidRPr="00872312">
              <w:rPr>
                <w:rFonts w:ascii="Times New Roman" w:eastAsia="Calibri" w:hAnsi="Times New Roman" w:cs="Times New Roman"/>
                <w:sz w:val="22"/>
                <w:szCs w:val="22"/>
              </w:rPr>
              <w:t>Историја инструмената, Географија,порекло инструмената</w:t>
            </w:r>
          </w:p>
        </w:tc>
      </w:tr>
      <w:tr w:rsidR="00872312" w:rsidRPr="00872312" w:rsidTr="005234A6">
        <w:trPr>
          <w:trHeight w:val="487"/>
        </w:trPr>
        <w:tc>
          <w:tcPr>
            <w:tcW w:w="3012" w:type="dxa"/>
          </w:tcPr>
          <w:p w:rsidR="00872312" w:rsidRPr="00872312" w:rsidRDefault="00872312" w:rsidP="00D92AF7">
            <w:pPr>
              <w:pStyle w:val="Normal2"/>
              <w:tabs>
                <w:tab w:val="center" w:pos="4320"/>
                <w:tab w:val="left" w:pos="7185"/>
              </w:tabs>
              <w:rPr>
                <w:rFonts w:ascii="Times New Roman" w:eastAsia="Times New Roman" w:hAnsi="Times New Roman" w:cs="Times New Roman"/>
                <w:b/>
              </w:rPr>
            </w:pPr>
            <w:r w:rsidRPr="00872312">
              <w:rPr>
                <w:rFonts w:ascii="Times New Roman" w:eastAsia="Times New Roman" w:hAnsi="Times New Roman" w:cs="Times New Roman"/>
                <w:b/>
              </w:rPr>
              <w:t>Слушање музике</w:t>
            </w:r>
          </w:p>
          <w:p w:rsidR="00872312" w:rsidRPr="00872312" w:rsidRDefault="00872312" w:rsidP="00D92AF7">
            <w:pPr>
              <w:pStyle w:val="Normal2"/>
              <w:tabs>
                <w:tab w:val="center" w:pos="4320"/>
                <w:tab w:val="left" w:pos="7185"/>
              </w:tabs>
              <w:rPr>
                <w:rFonts w:ascii="Times New Roman" w:eastAsia="Times New Roman" w:hAnsi="Times New Roman" w:cs="Times New Roman"/>
                <w:b/>
              </w:rPr>
            </w:pPr>
          </w:p>
        </w:tc>
        <w:tc>
          <w:tcPr>
            <w:tcW w:w="3012" w:type="dxa"/>
          </w:tcPr>
          <w:p w:rsidR="00872312" w:rsidRPr="00872312" w:rsidRDefault="00872312" w:rsidP="00D92AF7">
            <w:pPr>
              <w:pStyle w:val="Normal2"/>
              <w:widowControl w:val="0"/>
              <w:spacing w:after="200" w:line="276" w:lineRule="auto"/>
              <w:rPr>
                <w:rFonts w:ascii="Times New Roman" w:eastAsia="Calibri" w:hAnsi="Times New Roman" w:cs="Times New Roman"/>
                <w:sz w:val="22"/>
                <w:szCs w:val="22"/>
              </w:rPr>
            </w:pPr>
            <w:r w:rsidRPr="00872312">
              <w:rPr>
                <w:rFonts w:ascii="Times New Roman" w:eastAsia="Calibri" w:hAnsi="Times New Roman" w:cs="Times New Roman"/>
                <w:sz w:val="22"/>
                <w:szCs w:val="22"/>
              </w:rPr>
              <w:t xml:space="preserve">Историја-Историјске епохе, </w:t>
            </w:r>
          </w:p>
        </w:tc>
      </w:tr>
      <w:tr w:rsidR="00872312" w:rsidRPr="00872312" w:rsidTr="005234A6">
        <w:trPr>
          <w:trHeight w:val="460"/>
        </w:trPr>
        <w:tc>
          <w:tcPr>
            <w:tcW w:w="3012" w:type="dxa"/>
          </w:tcPr>
          <w:p w:rsidR="00872312" w:rsidRPr="00872312" w:rsidRDefault="00872312" w:rsidP="00D92AF7">
            <w:pPr>
              <w:pStyle w:val="Normal2"/>
              <w:tabs>
                <w:tab w:val="center" w:pos="4320"/>
                <w:tab w:val="left" w:pos="7185"/>
              </w:tabs>
              <w:rPr>
                <w:rFonts w:ascii="Times New Roman" w:eastAsia="Times New Roman" w:hAnsi="Times New Roman" w:cs="Times New Roman"/>
                <w:b/>
              </w:rPr>
            </w:pPr>
            <w:r w:rsidRPr="00872312">
              <w:rPr>
                <w:rFonts w:ascii="Times New Roman" w:eastAsia="Times New Roman" w:hAnsi="Times New Roman" w:cs="Times New Roman"/>
                <w:b/>
              </w:rPr>
              <w:t xml:space="preserve">  Извођење музике</w:t>
            </w:r>
          </w:p>
          <w:p w:rsidR="00872312" w:rsidRPr="00872312" w:rsidRDefault="00872312" w:rsidP="00D92AF7">
            <w:pPr>
              <w:pStyle w:val="Normal2"/>
              <w:rPr>
                <w:rFonts w:ascii="Times New Roman" w:hAnsi="Times New Roman" w:cs="Times New Roman"/>
                <w:sz w:val="22"/>
                <w:szCs w:val="22"/>
              </w:rPr>
            </w:pPr>
          </w:p>
        </w:tc>
        <w:tc>
          <w:tcPr>
            <w:tcW w:w="3012" w:type="dxa"/>
          </w:tcPr>
          <w:p w:rsidR="00872312" w:rsidRPr="00872312" w:rsidRDefault="00872312" w:rsidP="00D92AF7">
            <w:pPr>
              <w:pStyle w:val="Normal2"/>
              <w:widowControl w:val="0"/>
              <w:spacing w:after="200" w:line="276" w:lineRule="auto"/>
              <w:rPr>
                <w:rFonts w:ascii="Times New Roman" w:eastAsia="Calibri" w:hAnsi="Times New Roman" w:cs="Times New Roman"/>
                <w:sz w:val="22"/>
                <w:szCs w:val="22"/>
              </w:rPr>
            </w:pPr>
            <w:r w:rsidRPr="00872312">
              <w:rPr>
                <w:rFonts w:ascii="Times New Roman" w:eastAsia="Calibri" w:hAnsi="Times New Roman" w:cs="Times New Roman"/>
                <w:sz w:val="22"/>
                <w:szCs w:val="22"/>
              </w:rPr>
              <w:t>Српски језик-Дикција, граматика</w:t>
            </w:r>
          </w:p>
        </w:tc>
      </w:tr>
      <w:tr w:rsidR="002F2D2E" w:rsidRPr="00872312" w:rsidTr="005234A6">
        <w:trPr>
          <w:trHeight w:val="446"/>
        </w:trPr>
        <w:tc>
          <w:tcPr>
            <w:tcW w:w="3012" w:type="dxa"/>
          </w:tcPr>
          <w:p w:rsidR="002F2D2E" w:rsidRPr="002F2D2E" w:rsidRDefault="002F2D2E" w:rsidP="00D92AF7">
            <w:pPr>
              <w:pStyle w:val="Normal2"/>
              <w:tabs>
                <w:tab w:val="center" w:pos="4320"/>
                <w:tab w:val="left" w:pos="7185"/>
              </w:tabs>
              <w:rPr>
                <w:rFonts w:ascii="Times New Roman" w:eastAsia="Times New Roman" w:hAnsi="Times New Roman" w:cs="Times New Roman"/>
                <w:b/>
              </w:rPr>
            </w:pPr>
            <w:r>
              <w:rPr>
                <w:rFonts w:ascii="Times New Roman" w:eastAsia="Times New Roman" w:hAnsi="Times New Roman" w:cs="Times New Roman"/>
                <w:b/>
              </w:rPr>
              <w:t>Музичко стваралаштво</w:t>
            </w:r>
          </w:p>
        </w:tc>
        <w:tc>
          <w:tcPr>
            <w:tcW w:w="3012" w:type="dxa"/>
          </w:tcPr>
          <w:p w:rsidR="002F2D2E" w:rsidRPr="002F2D2E" w:rsidRDefault="002F2D2E" w:rsidP="00D92AF7">
            <w:pPr>
              <w:pStyle w:val="Normal2"/>
              <w:widowControl w:val="0"/>
              <w:spacing w:after="200" w:line="276" w:lineRule="auto"/>
              <w:rPr>
                <w:rFonts w:ascii="Times New Roman" w:eastAsia="Calibri" w:hAnsi="Times New Roman" w:cs="Times New Roman"/>
                <w:sz w:val="22"/>
                <w:szCs w:val="22"/>
              </w:rPr>
            </w:pPr>
            <w:r>
              <w:rPr>
                <w:rFonts w:ascii="Times New Roman" w:eastAsia="Calibri" w:hAnsi="Times New Roman" w:cs="Times New Roman"/>
                <w:sz w:val="22"/>
                <w:szCs w:val="22"/>
              </w:rPr>
              <w:t>Српски језик</w:t>
            </w:r>
          </w:p>
        </w:tc>
      </w:tr>
    </w:tbl>
    <w:p w:rsidR="007252E7" w:rsidRPr="005234A6" w:rsidRDefault="007252E7" w:rsidP="00987A78">
      <w:pPr>
        <w:rPr>
          <w:rStyle w:val="SubtleEmphasis"/>
          <w:rFonts w:ascii="Times New Roman" w:hAnsi="Times New Roman" w:cs="Times New Roman"/>
          <w:szCs w:val="36"/>
        </w:rPr>
      </w:pPr>
    </w:p>
    <w:p w:rsidR="007252E7" w:rsidRPr="00872312" w:rsidRDefault="007252E7" w:rsidP="007252E7">
      <w:pPr>
        <w:rPr>
          <w:rFonts w:ascii="Times New Roman" w:hAnsi="Times New Roman" w:cs="Times New Roman"/>
          <w:i/>
          <w:iCs/>
          <w:color w:val="808080" w:themeColor="text1" w:themeTint="7F"/>
          <w:szCs w:val="36"/>
          <w:lang w:val="sr-Cyrl-CS"/>
        </w:rPr>
      </w:pPr>
      <w:r w:rsidRPr="00872312">
        <w:rPr>
          <w:rStyle w:val="SubtleEmphasis"/>
          <w:rFonts w:ascii="Times New Roman" w:hAnsi="Times New Roman" w:cs="Times New Roman"/>
          <w:szCs w:val="36"/>
          <w:lang w:val="sr-Cyrl-CS"/>
        </w:rPr>
        <w:t>НАСТАВНИ ПРЕДМЕТ:  ФИЗИЧКО И ЗДРАВСТВЕНО ВАСПИТАЊЕ</w:t>
      </w:r>
    </w:p>
    <w:p w:rsidR="00987A78" w:rsidRPr="00872312" w:rsidRDefault="00987A78" w:rsidP="00203631">
      <w:pPr>
        <w:spacing w:before="100" w:beforeAutospacing="1" w:after="100" w:afterAutospacing="1"/>
        <w:rPr>
          <w:rFonts w:ascii="Times New Roman" w:hAnsi="Times New Roman" w:cs="Times New Roman"/>
          <w:b/>
          <w:lang w:val="sr-Cyrl-CS"/>
        </w:rPr>
      </w:pPr>
      <w:r w:rsidRPr="00872312">
        <w:rPr>
          <w:rFonts w:ascii="Times New Roman" w:hAnsi="Times New Roman" w:cs="Times New Roman"/>
          <w:b/>
          <w:lang w:val="sr-Cyrl-CS"/>
        </w:rPr>
        <w:t>ЦИЉЕВИ   И  ЗАДАЦИ :</w:t>
      </w:r>
    </w:p>
    <w:p w:rsidR="00987A78" w:rsidRPr="00872312" w:rsidRDefault="00987A78" w:rsidP="005234A6">
      <w:pPr>
        <w:jc w:val="both"/>
        <w:rPr>
          <w:rFonts w:ascii="Times New Roman" w:hAnsi="Times New Roman" w:cs="Times New Roman"/>
          <w:szCs w:val="24"/>
          <w:lang w:val="sr-Cyrl-CS"/>
        </w:rPr>
      </w:pPr>
      <w:r w:rsidRPr="00872312">
        <w:rPr>
          <w:rFonts w:ascii="Times New Roman" w:hAnsi="Times New Roman" w:cs="Times New Roman"/>
          <w:b/>
          <w:szCs w:val="24"/>
          <w:u w:val="single"/>
          <w:lang w:val="sr-Cyrl-CS"/>
        </w:rPr>
        <w:t>ЦИЉ</w:t>
      </w:r>
      <w:r w:rsidRPr="0089134B">
        <w:rPr>
          <w:rFonts w:ascii="Times New Roman" w:hAnsi="Times New Roman" w:cs="Times New Roman"/>
          <w:sz w:val="24"/>
          <w:szCs w:val="24"/>
          <w:lang w:val="sr-Cyrl-CS"/>
        </w:rPr>
        <w:t>наставе и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p w:rsidR="00987A78" w:rsidRPr="00872312" w:rsidRDefault="00987A78" w:rsidP="005234A6">
      <w:pPr>
        <w:jc w:val="both"/>
        <w:rPr>
          <w:rFonts w:ascii="Times New Roman" w:hAnsi="Times New Roman" w:cs="Times New Roman"/>
          <w:b/>
          <w:szCs w:val="24"/>
          <w:u w:val="single"/>
          <w:lang w:val="sr-Cyrl-CS"/>
        </w:rPr>
      </w:pPr>
      <w:r w:rsidRPr="00872312">
        <w:rPr>
          <w:rFonts w:ascii="Times New Roman" w:hAnsi="Times New Roman" w:cs="Times New Roman"/>
          <w:b/>
          <w:szCs w:val="24"/>
          <w:u w:val="single"/>
          <w:lang w:val="sr-Cyrl-CS"/>
        </w:rPr>
        <w:t>Општи задаци су:</w:t>
      </w:r>
    </w:p>
    <w:p w:rsidR="00987A78" w:rsidRPr="00707D1F" w:rsidRDefault="00987A78" w:rsidP="005234A6">
      <w:pPr>
        <w:spacing w:after="0"/>
        <w:jc w:val="both"/>
        <w:rPr>
          <w:rFonts w:ascii="Times New Roman" w:hAnsi="Times New Roman" w:cs="Times New Roman"/>
          <w:sz w:val="24"/>
          <w:szCs w:val="24"/>
          <w:lang w:val="sr-Cyrl-CS"/>
        </w:rPr>
      </w:pPr>
      <w:r w:rsidRPr="00872312">
        <w:rPr>
          <w:rFonts w:ascii="Times New Roman" w:hAnsi="Times New Roman" w:cs="Times New Roman"/>
          <w:szCs w:val="24"/>
          <w:lang w:val="sr-Cyrl-CS"/>
        </w:rPr>
        <w:t xml:space="preserve">- </w:t>
      </w:r>
      <w:r w:rsidRPr="00707D1F">
        <w:rPr>
          <w:rFonts w:ascii="Times New Roman" w:hAnsi="Times New Roman" w:cs="Times New Roman"/>
          <w:sz w:val="24"/>
          <w:szCs w:val="24"/>
          <w:lang w:val="sr-Cyrl-CS"/>
        </w:rPr>
        <w:t>Стварање разноврсних могућности да кроз различите садржаје и облике рада током наставе физичког и здравственог васпитања сврха, циљеви и задаци образовања, као и циљеви наставе физичког и здравственог васпитања буду у пуној мери реализовани - Подстицање раста, развоја и утицање на правилно држања тел</w:t>
      </w:r>
      <w:r w:rsidRPr="00707D1F">
        <w:rPr>
          <w:rFonts w:ascii="Times New Roman" w:hAnsi="Times New Roman" w:cs="Times New Roman"/>
          <w:sz w:val="24"/>
          <w:szCs w:val="24"/>
        </w:rPr>
        <w:t>a</w:t>
      </w:r>
    </w:p>
    <w:p w:rsidR="00987A78" w:rsidRPr="00707D1F" w:rsidRDefault="00987A78" w:rsidP="005234A6">
      <w:pPr>
        <w:spacing w:after="0"/>
        <w:jc w:val="both"/>
        <w:rPr>
          <w:rFonts w:ascii="Times New Roman" w:hAnsi="Times New Roman" w:cs="Times New Roman"/>
          <w:sz w:val="24"/>
          <w:szCs w:val="24"/>
          <w:lang w:val="sr-Cyrl-CS"/>
        </w:rPr>
      </w:pPr>
      <w:r w:rsidRPr="00707D1F">
        <w:rPr>
          <w:rFonts w:ascii="Times New Roman" w:hAnsi="Times New Roman" w:cs="Times New Roman"/>
          <w:sz w:val="24"/>
          <w:szCs w:val="24"/>
          <w:lang w:val="sr-Cyrl-CS"/>
        </w:rPr>
        <w:t xml:space="preserve">- Развој и усавршавање моторичких способности </w:t>
      </w:r>
    </w:p>
    <w:p w:rsidR="00987A78" w:rsidRPr="00707D1F" w:rsidRDefault="00987A78" w:rsidP="005234A6">
      <w:pPr>
        <w:spacing w:after="0"/>
        <w:jc w:val="both"/>
        <w:rPr>
          <w:rFonts w:ascii="Times New Roman" w:hAnsi="Times New Roman" w:cs="Times New Roman"/>
          <w:sz w:val="24"/>
          <w:szCs w:val="24"/>
          <w:lang w:val="sr-Cyrl-CS"/>
        </w:rPr>
      </w:pPr>
      <w:r w:rsidRPr="00707D1F">
        <w:rPr>
          <w:rFonts w:ascii="Times New Roman" w:hAnsi="Times New Roman" w:cs="Times New Roman"/>
          <w:sz w:val="24"/>
          <w:szCs w:val="24"/>
          <w:lang w:val="sr-Cyrl-CS"/>
        </w:rPr>
        <w:t>- Стицање моторичких умења, ко</w:t>
      </w:r>
      <w:r w:rsidRPr="00707D1F">
        <w:rPr>
          <w:rFonts w:ascii="Times New Roman" w:hAnsi="Times New Roman" w:cs="Times New Roman"/>
          <w:sz w:val="24"/>
          <w:szCs w:val="24"/>
        </w:rPr>
        <w:t>j</w:t>
      </w:r>
      <w:r w:rsidRPr="00707D1F">
        <w:rPr>
          <w:rFonts w:ascii="Times New Roman" w:hAnsi="Times New Roman" w:cs="Times New Roman"/>
          <w:sz w:val="24"/>
          <w:szCs w:val="24"/>
          <w:lang w:val="sr-Cyrl-CS"/>
        </w:rPr>
        <w:t>а су као с</w:t>
      </w:r>
      <w:r w:rsidRPr="00707D1F">
        <w:rPr>
          <w:rFonts w:ascii="Times New Roman" w:hAnsi="Times New Roman" w:cs="Times New Roman"/>
          <w:sz w:val="24"/>
          <w:szCs w:val="24"/>
        </w:rPr>
        <w:t>a</w:t>
      </w:r>
      <w:r w:rsidRPr="00707D1F">
        <w:rPr>
          <w:rFonts w:ascii="Times New Roman" w:hAnsi="Times New Roman" w:cs="Times New Roman"/>
          <w:sz w:val="24"/>
          <w:szCs w:val="24"/>
          <w:lang w:val="sr-Cyrl-CS"/>
        </w:rPr>
        <w:t xml:space="preserve">држаји утврђени програмом физичког и здравственог васпитања и стицање теоријских знања неопходних за њихово усвајање </w:t>
      </w:r>
    </w:p>
    <w:p w:rsidR="00987A78" w:rsidRPr="00707D1F" w:rsidRDefault="00987A78" w:rsidP="005234A6">
      <w:pPr>
        <w:spacing w:after="0"/>
        <w:jc w:val="both"/>
        <w:rPr>
          <w:rFonts w:ascii="Times New Roman" w:hAnsi="Times New Roman" w:cs="Times New Roman"/>
          <w:sz w:val="24"/>
          <w:szCs w:val="24"/>
          <w:lang w:val="sr-Cyrl-CS"/>
        </w:rPr>
      </w:pPr>
      <w:r w:rsidRPr="00707D1F">
        <w:rPr>
          <w:rFonts w:ascii="Times New Roman" w:hAnsi="Times New Roman" w:cs="Times New Roman"/>
          <w:sz w:val="24"/>
          <w:szCs w:val="24"/>
          <w:lang w:val="sr-Cyrl-CS"/>
        </w:rPr>
        <w:t xml:space="preserve">- Усвајање знања ради разумевања значаја и суштине физичког и здравственог васпитања дефинисаног циљем овог васпитно-образовног подручја </w:t>
      </w:r>
    </w:p>
    <w:p w:rsidR="00987A78" w:rsidRPr="00707D1F" w:rsidRDefault="00987A78" w:rsidP="00203631">
      <w:pPr>
        <w:rPr>
          <w:rFonts w:ascii="Times New Roman" w:hAnsi="Times New Roman" w:cs="Times New Roman"/>
          <w:sz w:val="24"/>
          <w:szCs w:val="24"/>
          <w:lang w:val="sr-Cyrl-CS"/>
        </w:rPr>
      </w:pPr>
      <w:r w:rsidRPr="00707D1F">
        <w:rPr>
          <w:rFonts w:ascii="Times New Roman" w:hAnsi="Times New Roman" w:cs="Times New Roman"/>
          <w:sz w:val="24"/>
          <w:szCs w:val="24"/>
          <w:lang w:val="sr-Cyrl-CS"/>
        </w:rPr>
        <w:t xml:space="preserve">- Формирање морално-вољних квалитета личности </w:t>
      </w:r>
    </w:p>
    <w:p w:rsidR="00987A78" w:rsidRPr="00707D1F" w:rsidRDefault="00987A78" w:rsidP="00203631">
      <w:pPr>
        <w:rPr>
          <w:rFonts w:ascii="Times New Roman" w:hAnsi="Times New Roman" w:cs="Times New Roman"/>
          <w:sz w:val="24"/>
          <w:szCs w:val="24"/>
          <w:lang w:val="sr-Cyrl-CS"/>
        </w:rPr>
      </w:pPr>
      <w:r w:rsidRPr="00707D1F">
        <w:rPr>
          <w:rFonts w:ascii="Times New Roman" w:hAnsi="Times New Roman" w:cs="Times New Roman"/>
          <w:sz w:val="24"/>
          <w:szCs w:val="24"/>
          <w:lang w:val="sr-Cyrl-CS"/>
        </w:rPr>
        <w:t xml:space="preserve">- Оспособљавање ученика да стечена умења, знања и навике користе у свакодневним условима живота и рада </w:t>
      </w:r>
    </w:p>
    <w:p w:rsidR="00987A78" w:rsidRPr="00707D1F" w:rsidRDefault="00987A78" w:rsidP="00203631">
      <w:pPr>
        <w:rPr>
          <w:rFonts w:ascii="Times New Roman" w:hAnsi="Times New Roman" w:cs="Times New Roman"/>
          <w:sz w:val="24"/>
          <w:szCs w:val="24"/>
          <w:lang w:val="sr-Cyrl-CS"/>
        </w:rPr>
      </w:pPr>
      <w:r w:rsidRPr="00707D1F">
        <w:rPr>
          <w:rFonts w:ascii="Times New Roman" w:hAnsi="Times New Roman" w:cs="Times New Roman"/>
          <w:sz w:val="24"/>
          <w:szCs w:val="24"/>
          <w:lang w:val="sr-Cyrl-CS"/>
        </w:rPr>
        <w:t>- Стицање и развијање свести о потреби здравља, чувања здравља и заштити природе и човекове средине</w:t>
      </w:r>
    </w:p>
    <w:p w:rsidR="00707D1F" w:rsidRDefault="00707D1F" w:rsidP="00203631">
      <w:pPr>
        <w:spacing w:line="60" w:lineRule="atLeast"/>
        <w:rPr>
          <w:rFonts w:ascii="Times New Roman" w:hAnsi="Times New Roman" w:cs="Times New Roman"/>
          <w:b/>
          <w:lang w:val="sr-Cyrl-CS"/>
        </w:rPr>
        <w:sectPr w:rsidR="00707D1F" w:rsidSect="003723A3">
          <w:type w:val="continuous"/>
          <w:pgSz w:w="11910" w:h="16840"/>
          <w:pgMar w:top="1220" w:right="1180" w:bottom="1320" w:left="280" w:header="727" w:footer="720" w:gutter="0"/>
          <w:cols w:space="720"/>
          <w:docGrid w:linePitch="299"/>
        </w:sectPr>
      </w:pPr>
    </w:p>
    <w:p w:rsidR="004467EA" w:rsidRPr="005234A6" w:rsidRDefault="00DF7A12" w:rsidP="00203631">
      <w:pPr>
        <w:spacing w:line="60" w:lineRule="atLeast"/>
        <w:rPr>
          <w:rFonts w:ascii="Times New Roman" w:hAnsi="Times New Roman" w:cs="Times New Roman"/>
          <w:b/>
          <w:lang w:val="sr-Cyrl-CS"/>
        </w:rPr>
      </w:pPr>
      <w:r w:rsidRPr="005234A6">
        <w:rPr>
          <w:rFonts w:ascii="Times New Roman" w:hAnsi="Times New Roman" w:cs="Times New Roman"/>
          <w:b/>
          <w:lang w:val="sr-Cyrl-CS"/>
        </w:rPr>
        <w:lastRenderedPageBreak/>
        <w:t xml:space="preserve">Наставни предмет:   Физичко и здравствено васпитање – </w:t>
      </w:r>
      <w:r w:rsidRPr="005234A6">
        <w:rPr>
          <w:rFonts w:ascii="Times New Roman" w:hAnsi="Times New Roman" w:cs="Times New Roman"/>
          <w:b/>
        </w:rPr>
        <w:t>7</w:t>
      </w:r>
      <w:r w:rsidR="004467EA" w:rsidRPr="005234A6">
        <w:rPr>
          <w:rFonts w:ascii="Times New Roman" w:hAnsi="Times New Roman" w:cs="Times New Roman"/>
          <w:b/>
          <w:lang w:val="sr-Cyrl-CS"/>
        </w:rPr>
        <w:t>.  Разред</w:t>
      </w:r>
    </w:p>
    <w:tbl>
      <w:tblPr>
        <w:tblpPr w:leftFromText="180" w:rightFromText="180" w:vertAnchor="text" w:horzAnchor="margin" w:tblpY="839"/>
        <w:tblW w:w="5000" w:type="pct"/>
        <w:tblCellMar>
          <w:left w:w="10" w:type="dxa"/>
          <w:right w:w="10" w:type="dxa"/>
        </w:tblCellMar>
        <w:tblLook w:val="0000"/>
      </w:tblPr>
      <w:tblGrid>
        <w:gridCol w:w="1373"/>
        <w:gridCol w:w="9125"/>
        <w:gridCol w:w="1106"/>
        <w:gridCol w:w="1222"/>
        <w:gridCol w:w="1690"/>
      </w:tblGrid>
      <w:tr w:rsidR="00707D1F" w:rsidRPr="005234A6" w:rsidTr="00AB10AE">
        <w:trPr>
          <w:trHeight w:val="513"/>
        </w:trPr>
        <w:tc>
          <w:tcPr>
            <w:tcW w:w="5000" w:type="pct"/>
            <w:gridSpan w:val="5"/>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ФИЗИЧКО И ЗДРАВСТВЕНО ВАСПИТАЊЕ        (108)</w:t>
            </w:r>
          </w:p>
        </w:tc>
      </w:tr>
      <w:tr w:rsidR="00707D1F" w:rsidRPr="005234A6" w:rsidTr="00AB10AE">
        <w:trPr>
          <w:trHeight w:val="654"/>
        </w:trPr>
        <w:tc>
          <w:tcPr>
            <w:tcW w:w="47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Број</w:t>
            </w:r>
          </w:p>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теме</w:t>
            </w:r>
          </w:p>
        </w:tc>
        <w:tc>
          <w:tcPr>
            <w:tcW w:w="4527" w:type="pct"/>
            <w:gridSpan w:val="4"/>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 xml:space="preserve">                                Назив наставне теме/ области</w:t>
            </w:r>
          </w:p>
        </w:tc>
      </w:tr>
      <w:tr w:rsidR="00707D1F" w:rsidRPr="005234A6" w:rsidTr="00AB10AE">
        <w:trPr>
          <w:trHeight w:val="564"/>
        </w:trPr>
        <w:tc>
          <w:tcPr>
            <w:tcW w:w="4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color w:val="000000"/>
                <w:sz w:val="24"/>
                <w:szCs w:val="24"/>
                <w:shd w:val="clear" w:color="auto" w:fill="FFFFFF"/>
              </w:rPr>
            </w:pPr>
            <w:r w:rsidRPr="005234A6">
              <w:rPr>
                <w:rFonts w:ascii="Times New Roman" w:hAnsi="Times New Roman" w:cs="Times New Roman"/>
                <w:color w:val="000000"/>
                <w:sz w:val="24"/>
                <w:szCs w:val="24"/>
                <w:shd w:val="clear" w:color="auto" w:fill="FFFFFF"/>
              </w:rPr>
              <w:t>I</w:t>
            </w:r>
          </w:p>
          <w:p w:rsidR="00707D1F" w:rsidRPr="005234A6" w:rsidRDefault="00707D1F" w:rsidP="005234A6">
            <w:pPr>
              <w:pStyle w:val="NoSpacing"/>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u w:val="single"/>
              </w:rPr>
            </w:pPr>
            <w:r w:rsidRPr="005234A6">
              <w:rPr>
                <w:rFonts w:ascii="Times New Roman" w:hAnsi="Times New Roman" w:cs="Times New Roman"/>
                <w:sz w:val="24"/>
                <w:szCs w:val="24"/>
                <w:u w:val="single"/>
              </w:rPr>
              <w:t>Физичке способности</w:t>
            </w:r>
          </w:p>
          <w:p w:rsidR="00707D1F" w:rsidRPr="005234A6" w:rsidRDefault="00707D1F" w:rsidP="005234A6">
            <w:pPr>
              <w:pStyle w:val="NoSpacing"/>
              <w:rPr>
                <w:rFonts w:ascii="Times New Roman" w:hAnsi="Times New Roman" w:cs="Times New Roman"/>
                <w:sz w:val="24"/>
                <w:szCs w:val="24"/>
              </w:rPr>
            </w:pPr>
          </w:p>
        </w:tc>
        <w:tc>
          <w:tcPr>
            <w:tcW w:w="1384" w:type="pct"/>
            <w:gridSpan w:val="3"/>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07D1F" w:rsidRPr="005234A6" w:rsidRDefault="00707D1F" w:rsidP="005234A6">
            <w:pPr>
              <w:pStyle w:val="NoSpacing"/>
              <w:rPr>
                <w:rFonts w:ascii="Times New Roman" w:hAnsi="Times New Roman" w:cs="Times New Roman"/>
                <w:color w:val="000000"/>
                <w:sz w:val="24"/>
                <w:szCs w:val="24"/>
                <w:shd w:val="clear" w:color="auto" w:fill="FFFFFF"/>
              </w:rPr>
            </w:pPr>
          </w:p>
          <w:p w:rsidR="00707D1F" w:rsidRPr="005234A6" w:rsidRDefault="00707D1F" w:rsidP="005234A6">
            <w:pPr>
              <w:pStyle w:val="NoSpacing"/>
              <w:rPr>
                <w:rFonts w:ascii="Times New Roman" w:hAnsi="Times New Roman" w:cs="Times New Roman"/>
                <w:sz w:val="24"/>
                <w:szCs w:val="24"/>
              </w:rPr>
            </w:pPr>
          </w:p>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Реализује се кроз све наставне области и теме уз практичан рад</w:t>
            </w:r>
          </w:p>
        </w:tc>
      </w:tr>
      <w:tr w:rsidR="00707D1F" w:rsidRPr="005234A6" w:rsidTr="00AB10AE">
        <w:trPr>
          <w:trHeight w:val="1"/>
        </w:trPr>
        <w:tc>
          <w:tcPr>
            <w:tcW w:w="473"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color w:val="000000"/>
                <w:sz w:val="24"/>
                <w:szCs w:val="24"/>
                <w:shd w:val="clear" w:color="auto" w:fill="FFFFFF"/>
              </w:rPr>
            </w:pPr>
            <w:r w:rsidRPr="005234A6">
              <w:rPr>
                <w:rFonts w:ascii="Times New Roman" w:hAnsi="Times New Roman" w:cs="Times New Roman"/>
                <w:color w:val="000000"/>
                <w:sz w:val="24"/>
                <w:szCs w:val="24"/>
                <w:shd w:val="clear" w:color="auto" w:fill="FFFFFF"/>
              </w:rPr>
              <w:t>II</w:t>
            </w:r>
          </w:p>
          <w:p w:rsidR="00707D1F" w:rsidRPr="005234A6" w:rsidRDefault="00707D1F" w:rsidP="005234A6">
            <w:pPr>
              <w:pStyle w:val="NoSpacing"/>
              <w:rPr>
                <w:rFonts w:ascii="Times New Roman" w:hAnsi="Times New Roman" w:cs="Times New Roman"/>
                <w:color w:val="000000"/>
                <w:sz w:val="24"/>
                <w:szCs w:val="24"/>
                <w:shd w:val="clear" w:color="auto" w:fill="FFFFFF"/>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07D1F" w:rsidRPr="005234A6" w:rsidRDefault="00707D1F" w:rsidP="005234A6">
            <w:pPr>
              <w:pStyle w:val="NoSpacing"/>
              <w:rPr>
                <w:rFonts w:ascii="Times New Roman" w:hAnsi="Times New Roman" w:cs="Times New Roman"/>
                <w:sz w:val="24"/>
                <w:szCs w:val="24"/>
                <w:u w:val="single"/>
              </w:rPr>
            </w:pPr>
            <w:r w:rsidRPr="005234A6">
              <w:rPr>
                <w:rFonts w:ascii="Times New Roman" w:hAnsi="Times New Roman" w:cs="Times New Roman"/>
                <w:sz w:val="24"/>
                <w:szCs w:val="24"/>
                <w:u w:val="single"/>
              </w:rPr>
              <w:t>Физичка и здравствена култура</w:t>
            </w:r>
          </w:p>
          <w:p w:rsidR="00707D1F" w:rsidRPr="005234A6" w:rsidRDefault="00707D1F" w:rsidP="005234A6">
            <w:pPr>
              <w:pStyle w:val="NoSpacing"/>
              <w:rPr>
                <w:rFonts w:ascii="Times New Roman" w:hAnsi="Times New Roman" w:cs="Times New Roman"/>
                <w:sz w:val="24"/>
                <w:szCs w:val="24"/>
                <w:u w:val="single"/>
              </w:rPr>
            </w:pPr>
          </w:p>
        </w:tc>
        <w:tc>
          <w:tcPr>
            <w:tcW w:w="1384" w:type="pct"/>
            <w:gridSpan w:val="3"/>
            <w:vMerge/>
            <w:tcBorders>
              <w:left w:val="single" w:sz="4" w:space="0" w:color="000000"/>
              <w:right w:val="single" w:sz="4" w:space="0" w:color="000000"/>
            </w:tcBorders>
            <w:shd w:val="clear" w:color="000000" w:fill="FFFFFF"/>
            <w:tcMar>
              <w:left w:w="108" w:type="dxa"/>
              <w:right w:w="108" w:type="dxa"/>
            </w:tcMar>
          </w:tcPr>
          <w:p w:rsidR="00707D1F" w:rsidRPr="005234A6" w:rsidRDefault="00707D1F" w:rsidP="005234A6">
            <w:pPr>
              <w:pStyle w:val="NoSpacing"/>
              <w:rPr>
                <w:rFonts w:ascii="Times New Roman" w:hAnsi="Times New Roman" w:cs="Times New Roman"/>
                <w:color w:val="000000"/>
                <w:sz w:val="24"/>
                <w:szCs w:val="24"/>
                <w:shd w:val="clear" w:color="auto" w:fill="FFFFFF"/>
              </w:rPr>
            </w:pPr>
          </w:p>
        </w:tc>
      </w:tr>
      <w:tr w:rsidR="00707D1F" w:rsidRPr="005234A6" w:rsidTr="00AB10AE">
        <w:trPr>
          <w:trHeight w:val="283"/>
        </w:trPr>
        <w:tc>
          <w:tcPr>
            <w:tcW w:w="473" w:type="pct"/>
            <w:vMerge/>
            <w:tcBorders>
              <w:left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color w:val="000000"/>
                <w:sz w:val="24"/>
                <w:szCs w:val="24"/>
                <w:shd w:val="clear" w:color="auto" w:fill="FFFFFF"/>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Физичко вежбање и спорт</w:t>
            </w:r>
          </w:p>
        </w:tc>
        <w:tc>
          <w:tcPr>
            <w:tcW w:w="1384" w:type="pct"/>
            <w:gridSpan w:val="3"/>
            <w:vMerge/>
            <w:tcBorders>
              <w:left w:val="single" w:sz="4" w:space="0" w:color="000000"/>
              <w:right w:val="single" w:sz="4" w:space="0" w:color="000000"/>
            </w:tcBorders>
            <w:shd w:val="clear" w:color="000000" w:fill="FFFFFF"/>
            <w:tcMar>
              <w:left w:w="108" w:type="dxa"/>
              <w:right w:w="108" w:type="dxa"/>
            </w:tcMar>
          </w:tcPr>
          <w:p w:rsidR="00707D1F" w:rsidRPr="005234A6" w:rsidRDefault="00707D1F" w:rsidP="005234A6">
            <w:pPr>
              <w:pStyle w:val="NoSpacing"/>
              <w:rPr>
                <w:rFonts w:ascii="Times New Roman" w:hAnsi="Times New Roman" w:cs="Times New Roman"/>
                <w:color w:val="000000"/>
                <w:sz w:val="24"/>
                <w:szCs w:val="24"/>
                <w:shd w:val="clear" w:color="auto" w:fill="FFFFFF"/>
              </w:rPr>
            </w:pPr>
          </w:p>
        </w:tc>
      </w:tr>
      <w:tr w:rsidR="00707D1F" w:rsidRPr="005234A6" w:rsidTr="00AB10AE">
        <w:trPr>
          <w:trHeight w:val="291"/>
        </w:trPr>
        <w:tc>
          <w:tcPr>
            <w:tcW w:w="473"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color w:val="000000"/>
                <w:sz w:val="24"/>
                <w:szCs w:val="24"/>
                <w:shd w:val="clear" w:color="auto" w:fill="FFFFFF"/>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Здравствено васпитање</w:t>
            </w:r>
          </w:p>
        </w:tc>
        <w:tc>
          <w:tcPr>
            <w:tcW w:w="1384" w:type="pct"/>
            <w:gridSpan w:val="3"/>
            <w:vMerge/>
            <w:tcBorders>
              <w:left w:val="single" w:sz="4" w:space="0" w:color="000000"/>
              <w:bottom w:val="single" w:sz="4" w:space="0" w:color="000000"/>
              <w:right w:val="single" w:sz="4" w:space="0" w:color="000000"/>
            </w:tcBorders>
            <w:shd w:val="clear" w:color="000000" w:fill="FFFFFF"/>
            <w:tcMar>
              <w:left w:w="108" w:type="dxa"/>
              <w:right w:w="108" w:type="dxa"/>
            </w:tcMar>
          </w:tcPr>
          <w:p w:rsidR="00707D1F" w:rsidRPr="005234A6" w:rsidRDefault="00707D1F" w:rsidP="005234A6">
            <w:pPr>
              <w:pStyle w:val="NoSpacing"/>
              <w:rPr>
                <w:rFonts w:ascii="Times New Roman" w:hAnsi="Times New Roman" w:cs="Times New Roman"/>
                <w:color w:val="000000"/>
                <w:sz w:val="24"/>
                <w:szCs w:val="24"/>
                <w:shd w:val="clear" w:color="auto" w:fill="FFFFFF"/>
              </w:rPr>
            </w:pPr>
          </w:p>
        </w:tc>
      </w:tr>
      <w:tr w:rsidR="00707D1F" w:rsidRPr="005234A6" w:rsidTr="00AB10AE">
        <w:trPr>
          <w:trHeight w:val="385"/>
        </w:trPr>
        <w:tc>
          <w:tcPr>
            <w:tcW w:w="473"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III</w:t>
            </w:r>
          </w:p>
        </w:tc>
        <w:tc>
          <w:tcPr>
            <w:tcW w:w="3143"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u w:val="single"/>
              </w:rPr>
            </w:pPr>
          </w:p>
          <w:p w:rsidR="00707D1F" w:rsidRPr="005234A6" w:rsidRDefault="00707D1F" w:rsidP="005234A6">
            <w:pPr>
              <w:pStyle w:val="NoSpacing"/>
              <w:rPr>
                <w:rFonts w:ascii="Times New Roman" w:hAnsi="Times New Roman" w:cs="Times New Roman"/>
                <w:sz w:val="24"/>
                <w:szCs w:val="24"/>
                <w:u w:val="single"/>
              </w:rPr>
            </w:pPr>
            <w:r w:rsidRPr="005234A6">
              <w:rPr>
                <w:rFonts w:ascii="Times New Roman" w:hAnsi="Times New Roman" w:cs="Times New Roman"/>
                <w:sz w:val="24"/>
                <w:szCs w:val="24"/>
                <w:u w:val="single"/>
              </w:rPr>
              <w:t>Моторичке вештине,спорт и спортске дисциплине</w:t>
            </w:r>
          </w:p>
          <w:p w:rsidR="00707D1F" w:rsidRPr="005234A6" w:rsidRDefault="00707D1F" w:rsidP="005234A6">
            <w:pPr>
              <w:pStyle w:val="NoSpacing"/>
              <w:rPr>
                <w:rFonts w:ascii="Times New Roman" w:hAnsi="Times New Roman" w:cs="Times New Roman"/>
                <w:sz w:val="24"/>
                <w:szCs w:val="24"/>
              </w:rPr>
            </w:pPr>
          </w:p>
        </w:tc>
        <w:tc>
          <w:tcPr>
            <w:tcW w:w="80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707D1F" w:rsidRPr="005234A6" w:rsidRDefault="00707D1F" w:rsidP="005234A6">
            <w:pPr>
              <w:pStyle w:val="NoSpacing"/>
              <w:rPr>
                <w:rFonts w:ascii="Times New Roman" w:hAnsi="Times New Roman" w:cs="Times New Roman"/>
                <w:color w:val="000000"/>
                <w:sz w:val="24"/>
                <w:szCs w:val="24"/>
                <w:shd w:val="clear" w:color="auto" w:fill="FFFFFF"/>
              </w:rPr>
            </w:pPr>
            <w:r w:rsidRPr="005234A6">
              <w:rPr>
                <w:rFonts w:ascii="Times New Roman" w:hAnsi="Times New Roman" w:cs="Times New Roman"/>
                <w:sz w:val="24"/>
                <w:szCs w:val="24"/>
              </w:rPr>
              <w:t>Брoј часова по теми</w:t>
            </w:r>
          </w:p>
        </w:tc>
        <w:tc>
          <w:tcPr>
            <w:tcW w:w="583" w:type="pct"/>
            <w:vMerge w:val="restart"/>
            <w:tcBorders>
              <w:top w:val="single" w:sz="4" w:space="0" w:color="000000"/>
              <w:left w:val="single" w:sz="4" w:space="0" w:color="000000"/>
              <w:right w:val="single" w:sz="4" w:space="0" w:color="000000"/>
            </w:tcBorders>
            <w:shd w:val="clear" w:color="000000" w:fill="FFFFFF"/>
            <w:vAlign w:val="center"/>
          </w:tcPr>
          <w:p w:rsidR="00707D1F" w:rsidRPr="005234A6" w:rsidRDefault="00707D1F" w:rsidP="005234A6">
            <w:pPr>
              <w:pStyle w:val="NoSpacing"/>
              <w:rPr>
                <w:rFonts w:ascii="Times New Roman" w:hAnsi="Times New Roman" w:cs="Times New Roman"/>
                <w:color w:val="000000"/>
                <w:sz w:val="24"/>
                <w:szCs w:val="24"/>
                <w:shd w:val="clear" w:color="auto" w:fill="FFFFFF"/>
              </w:rPr>
            </w:pPr>
            <w:r w:rsidRPr="005234A6">
              <w:rPr>
                <w:rFonts w:ascii="Times New Roman" w:hAnsi="Times New Roman" w:cs="Times New Roman"/>
                <w:color w:val="000000"/>
                <w:sz w:val="24"/>
                <w:szCs w:val="24"/>
                <w:shd w:val="clear" w:color="auto" w:fill="FFFFFF"/>
              </w:rPr>
              <w:t>Свега</w:t>
            </w:r>
          </w:p>
        </w:tc>
      </w:tr>
      <w:tr w:rsidR="00707D1F" w:rsidRPr="005234A6" w:rsidTr="00AB10AE">
        <w:trPr>
          <w:trHeight w:val="384"/>
        </w:trPr>
        <w:tc>
          <w:tcPr>
            <w:tcW w:w="473" w:type="pct"/>
            <w:vMerge/>
            <w:tcBorders>
              <w:left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p>
        </w:tc>
        <w:tc>
          <w:tcPr>
            <w:tcW w:w="3143"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p>
        </w:tc>
        <w:tc>
          <w:tcPr>
            <w:tcW w:w="38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707D1F" w:rsidRPr="005234A6" w:rsidRDefault="00707D1F" w:rsidP="005234A6">
            <w:pPr>
              <w:pStyle w:val="NoSpacing"/>
              <w:rPr>
                <w:rFonts w:ascii="Times New Roman" w:hAnsi="Times New Roman" w:cs="Times New Roman"/>
                <w:color w:val="000000"/>
                <w:sz w:val="24"/>
                <w:szCs w:val="24"/>
                <w:shd w:val="clear" w:color="auto" w:fill="FFFFFF"/>
              </w:rPr>
            </w:pPr>
            <w:r w:rsidRPr="005234A6">
              <w:rPr>
                <w:rFonts w:ascii="Times New Roman" w:hAnsi="Times New Roman" w:cs="Times New Roman"/>
                <w:color w:val="000000"/>
                <w:sz w:val="24"/>
                <w:szCs w:val="24"/>
                <w:shd w:val="clear" w:color="auto" w:fill="FFFFFF"/>
              </w:rPr>
              <w:t>Обрада</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707D1F" w:rsidRPr="005234A6" w:rsidRDefault="00707D1F" w:rsidP="005234A6">
            <w:pPr>
              <w:pStyle w:val="NoSpacing"/>
              <w:rPr>
                <w:rFonts w:ascii="Times New Roman" w:hAnsi="Times New Roman" w:cs="Times New Roman"/>
                <w:color w:val="000000"/>
                <w:sz w:val="24"/>
                <w:szCs w:val="24"/>
                <w:shd w:val="clear" w:color="auto" w:fill="FFFFFF"/>
              </w:rPr>
            </w:pPr>
            <w:r w:rsidRPr="005234A6">
              <w:rPr>
                <w:rFonts w:ascii="Times New Roman" w:hAnsi="Times New Roman" w:cs="Times New Roman"/>
                <w:color w:val="000000"/>
                <w:sz w:val="24"/>
                <w:szCs w:val="24"/>
                <w:shd w:val="clear" w:color="auto" w:fill="FFFFFF"/>
              </w:rPr>
              <w:t>Остало</w:t>
            </w:r>
          </w:p>
        </w:tc>
        <w:tc>
          <w:tcPr>
            <w:tcW w:w="583" w:type="pct"/>
            <w:vMerge/>
            <w:tcBorders>
              <w:left w:val="single" w:sz="4" w:space="0" w:color="000000"/>
              <w:bottom w:val="single" w:sz="4" w:space="0" w:color="000000"/>
              <w:right w:val="single" w:sz="4" w:space="0" w:color="000000"/>
            </w:tcBorders>
            <w:shd w:val="clear" w:color="000000" w:fill="FFFFFF"/>
            <w:vAlign w:val="center"/>
          </w:tcPr>
          <w:p w:rsidR="00707D1F" w:rsidRPr="005234A6" w:rsidRDefault="00707D1F" w:rsidP="005234A6">
            <w:pPr>
              <w:pStyle w:val="NoSpacing"/>
              <w:rPr>
                <w:rFonts w:ascii="Times New Roman" w:hAnsi="Times New Roman" w:cs="Times New Roman"/>
                <w:color w:val="000000"/>
                <w:sz w:val="24"/>
                <w:szCs w:val="24"/>
                <w:shd w:val="clear" w:color="auto" w:fill="FFFFFF"/>
              </w:rPr>
            </w:pPr>
          </w:p>
        </w:tc>
      </w:tr>
      <w:tr w:rsidR="00707D1F" w:rsidRPr="005234A6" w:rsidTr="00AB10AE">
        <w:trPr>
          <w:trHeight w:val="1"/>
        </w:trPr>
        <w:tc>
          <w:tcPr>
            <w:tcW w:w="473" w:type="pct"/>
            <w:vMerge/>
            <w:tcBorders>
              <w:left w:val="single" w:sz="4" w:space="0" w:color="000000"/>
              <w:right w:val="single" w:sz="4" w:space="0" w:color="000000"/>
            </w:tcBorders>
            <w:shd w:val="clear" w:color="000000" w:fill="FFFFFF"/>
            <w:tcMar>
              <w:left w:w="108" w:type="dxa"/>
              <w:right w:w="108" w:type="dxa"/>
            </w:tcMar>
          </w:tcPr>
          <w:p w:rsidR="00707D1F" w:rsidRPr="005234A6" w:rsidRDefault="00707D1F" w:rsidP="005234A6">
            <w:pPr>
              <w:pStyle w:val="NoSpacing"/>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Атлетика</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6</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10</w:t>
            </w:r>
          </w:p>
        </w:tc>
        <w:tc>
          <w:tcPr>
            <w:tcW w:w="5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color w:val="000000"/>
                <w:sz w:val="24"/>
                <w:szCs w:val="24"/>
                <w:shd w:val="clear" w:color="auto" w:fill="FFFFFF"/>
              </w:rPr>
            </w:pPr>
          </w:p>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16</w:t>
            </w:r>
          </w:p>
        </w:tc>
      </w:tr>
      <w:tr w:rsidR="00707D1F" w:rsidRPr="005234A6" w:rsidTr="00AB10AE">
        <w:trPr>
          <w:trHeight w:val="1"/>
        </w:trPr>
        <w:tc>
          <w:tcPr>
            <w:tcW w:w="473" w:type="pct"/>
            <w:vMerge/>
            <w:tcBorders>
              <w:left w:val="single" w:sz="4" w:space="0" w:color="000000"/>
              <w:right w:val="single" w:sz="4" w:space="0" w:color="000000"/>
            </w:tcBorders>
            <w:shd w:val="clear" w:color="000000" w:fill="FFFFFF"/>
            <w:tcMar>
              <w:left w:w="108" w:type="dxa"/>
              <w:right w:w="108" w:type="dxa"/>
            </w:tcMar>
          </w:tcPr>
          <w:p w:rsidR="00707D1F" w:rsidRPr="005234A6" w:rsidRDefault="00707D1F" w:rsidP="005234A6">
            <w:pPr>
              <w:pStyle w:val="NoSpacing"/>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p>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Спортска гимнастика</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10</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6</w:t>
            </w:r>
          </w:p>
        </w:tc>
        <w:tc>
          <w:tcPr>
            <w:tcW w:w="5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16</w:t>
            </w:r>
          </w:p>
        </w:tc>
      </w:tr>
      <w:tr w:rsidR="00707D1F" w:rsidRPr="005234A6" w:rsidTr="00AB10AE">
        <w:trPr>
          <w:trHeight w:val="1"/>
        </w:trPr>
        <w:tc>
          <w:tcPr>
            <w:tcW w:w="473" w:type="pct"/>
            <w:vMerge/>
            <w:tcBorders>
              <w:left w:val="single" w:sz="4" w:space="0" w:color="000000"/>
              <w:right w:val="single" w:sz="4" w:space="0" w:color="000000"/>
            </w:tcBorders>
            <w:shd w:val="clear" w:color="000000" w:fill="FFFFFF"/>
            <w:tcMar>
              <w:left w:w="108" w:type="dxa"/>
              <w:right w:w="108" w:type="dxa"/>
            </w:tcMar>
          </w:tcPr>
          <w:p w:rsidR="00707D1F" w:rsidRPr="005234A6" w:rsidRDefault="00707D1F" w:rsidP="005234A6">
            <w:pPr>
              <w:pStyle w:val="NoSpacing"/>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p>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Основе тимских и спортских игара</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11</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46</w:t>
            </w:r>
          </w:p>
        </w:tc>
        <w:tc>
          <w:tcPr>
            <w:tcW w:w="5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57</w:t>
            </w:r>
          </w:p>
        </w:tc>
      </w:tr>
      <w:tr w:rsidR="00707D1F" w:rsidRPr="005234A6" w:rsidTr="00AB10AE">
        <w:trPr>
          <w:trHeight w:val="1"/>
        </w:trPr>
        <w:tc>
          <w:tcPr>
            <w:tcW w:w="473" w:type="pct"/>
            <w:vMerge/>
            <w:tcBorders>
              <w:left w:val="single" w:sz="4" w:space="0" w:color="000000"/>
              <w:right w:val="single" w:sz="4" w:space="0" w:color="000000"/>
            </w:tcBorders>
            <w:shd w:val="clear" w:color="000000" w:fill="FFFFFF"/>
            <w:tcMar>
              <w:left w:w="108" w:type="dxa"/>
              <w:right w:w="108" w:type="dxa"/>
            </w:tcMar>
          </w:tcPr>
          <w:p w:rsidR="00707D1F" w:rsidRPr="005234A6" w:rsidRDefault="00707D1F" w:rsidP="005234A6">
            <w:pPr>
              <w:pStyle w:val="NoSpacing"/>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p>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Плес и ритмика</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4</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w:t>
            </w:r>
          </w:p>
        </w:tc>
        <w:tc>
          <w:tcPr>
            <w:tcW w:w="5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4</w:t>
            </w:r>
          </w:p>
        </w:tc>
      </w:tr>
      <w:tr w:rsidR="00707D1F" w:rsidRPr="005234A6" w:rsidTr="00AB10AE">
        <w:trPr>
          <w:trHeight w:val="1"/>
        </w:trPr>
        <w:tc>
          <w:tcPr>
            <w:tcW w:w="473"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707D1F" w:rsidRPr="005234A6" w:rsidRDefault="00707D1F" w:rsidP="005234A6">
            <w:pPr>
              <w:pStyle w:val="NoSpacing"/>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Полигони</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5</w:t>
            </w:r>
          </w:p>
        </w:tc>
        <w:tc>
          <w:tcPr>
            <w:tcW w:w="5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5</w:t>
            </w:r>
          </w:p>
        </w:tc>
      </w:tr>
      <w:tr w:rsidR="00707D1F" w:rsidRPr="005234A6" w:rsidTr="00AB10AE">
        <w:trPr>
          <w:trHeight w:val="1"/>
        </w:trPr>
        <w:tc>
          <w:tcPr>
            <w:tcW w:w="361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Моторичка тестирања и мерења</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10</w:t>
            </w:r>
          </w:p>
        </w:tc>
        <w:tc>
          <w:tcPr>
            <w:tcW w:w="5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10</w:t>
            </w:r>
          </w:p>
        </w:tc>
      </w:tr>
      <w:tr w:rsidR="00707D1F" w:rsidRPr="005234A6" w:rsidTr="00AB10AE">
        <w:trPr>
          <w:trHeight w:val="1"/>
        </w:trPr>
        <w:tc>
          <w:tcPr>
            <w:tcW w:w="361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Укупно</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31</w:t>
            </w:r>
          </w:p>
        </w:tc>
        <w:tc>
          <w:tcPr>
            <w:tcW w:w="42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77</w:t>
            </w:r>
          </w:p>
        </w:tc>
        <w:tc>
          <w:tcPr>
            <w:tcW w:w="5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07D1F" w:rsidRPr="005234A6" w:rsidRDefault="00707D1F" w:rsidP="005234A6">
            <w:pPr>
              <w:pStyle w:val="NoSpacing"/>
              <w:rPr>
                <w:rFonts w:ascii="Times New Roman" w:hAnsi="Times New Roman" w:cs="Times New Roman"/>
                <w:sz w:val="24"/>
                <w:szCs w:val="24"/>
              </w:rPr>
            </w:pPr>
            <w:r w:rsidRPr="005234A6">
              <w:rPr>
                <w:rFonts w:ascii="Times New Roman" w:hAnsi="Times New Roman" w:cs="Times New Roman"/>
                <w:sz w:val="24"/>
                <w:szCs w:val="24"/>
              </w:rPr>
              <w:t>108</w:t>
            </w:r>
          </w:p>
        </w:tc>
      </w:tr>
    </w:tbl>
    <w:p w:rsidR="00DF7A12" w:rsidRPr="00872312" w:rsidRDefault="00DF7A12" w:rsidP="00E242F0">
      <w:pPr>
        <w:spacing w:line="60" w:lineRule="atLeast"/>
        <w:ind w:left="-426"/>
        <w:rPr>
          <w:rFonts w:ascii="Times New Roman" w:hAnsi="Times New Roman" w:cs="Times New Roman"/>
          <w:b/>
          <w:u w:val="single"/>
        </w:rPr>
      </w:pPr>
      <w:r w:rsidRPr="00872312">
        <w:rPr>
          <w:rFonts w:ascii="Times New Roman" w:hAnsi="Times New Roman" w:cs="Times New Roman"/>
          <w:lang w:val="sr-Cyrl-CS"/>
        </w:rPr>
        <w:t xml:space="preserve">Фонд часова  :  Физичко и здравствено васпитање -  Недељно  </w:t>
      </w:r>
      <w:r w:rsidRPr="00872312">
        <w:rPr>
          <w:rFonts w:ascii="Times New Roman" w:hAnsi="Times New Roman" w:cs="Times New Roman"/>
        </w:rPr>
        <w:t>3</w:t>
      </w:r>
      <w:r w:rsidRPr="00872312">
        <w:rPr>
          <w:rFonts w:ascii="Times New Roman" w:hAnsi="Times New Roman" w:cs="Times New Roman"/>
          <w:lang w:val="sr-Cyrl-CS"/>
        </w:rPr>
        <w:t xml:space="preserve">   ,  Годишње  </w:t>
      </w:r>
      <w:r w:rsidRPr="00872312">
        <w:rPr>
          <w:rFonts w:ascii="Times New Roman" w:hAnsi="Times New Roman" w:cs="Times New Roman"/>
        </w:rPr>
        <w:t>108</w:t>
      </w:r>
    </w:p>
    <w:p w:rsidR="00DF7A12" w:rsidRPr="00E25A4D" w:rsidRDefault="00DF7A12" w:rsidP="00DF7A12">
      <w:pPr>
        <w:rPr>
          <w:rFonts w:ascii="Times New Roman" w:hAnsi="Times New Roman" w:cs="Times New Roman"/>
          <w:b/>
          <w:szCs w:val="24"/>
          <w:lang w:val="sr-Cyrl-CS"/>
        </w:rPr>
      </w:pPr>
    </w:p>
    <w:p w:rsidR="003723A3" w:rsidRPr="005234A6" w:rsidRDefault="003723A3" w:rsidP="00DF7A12">
      <w:pPr>
        <w:rPr>
          <w:rFonts w:ascii="Times New Roman" w:hAnsi="Times New Roman" w:cs="Times New Roman"/>
          <w:b/>
          <w:szCs w:val="24"/>
        </w:rPr>
        <w:sectPr w:rsidR="003723A3" w:rsidRPr="005234A6" w:rsidSect="00707D1F">
          <w:pgSz w:w="16840" w:h="11910" w:orient="landscape"/>
          <w:pgMar w:top="1180" w:right="1320" w:bottom="280" w:left="1220" w:header="727" w:footer="720" w:gutter="0"/>
          <w:cols w:space="720"/>
          <w:docGrid w:linePitch="299"/>
        </w:sectPr>
      </w:pPr>
    </w:p>
    <w:p w:rsidR="00DF7A12" w:rsidRPr="00E25A4D" w:rsidRDefault="00DF7A12" w:rsidP="00DF7A12">
      <w:pPr>
        <w:rPr>
          <w:rFonts w:ascii="Times New Roman" w:hAnsi="Times New Roman" w:cs="Times New Roman"/>
          <w:b/>
          <w:szCs w:val="24"/>
          <w:lang w:val="sr-Cyrl-CS"/>
        </w:rPr>
      </w:pPr>
      <w:r w:rsidRPr="00E25A4D">
        <w:rPr>
          <w:rFonts w:ascii="Times New Roman" w:hAnsi="Times New Roman" w:cs="Times New Roman"/>
          <w:b/>
          <w:szCs w:val="24"/>
          <w:lang w:val="sr-Cyrl-CS"/>
        </w:rPr>
        <w:lastRenderedPageBreak/>
        <w:t xml:space="preserve">Тематска   структура   годишњег   програма    </w:t>
      </w:r>
      <w:r w:rsidRPr="00E25A4D">
        <w:rPr>
          <w:rFonts w:ascii="Times New Roman" w:hAnsi="Times New Roman" w:cs="Times New Roman"/>
          <w:b/>
          <w:szCs w:val="24"/>
        </w:rPr>
        <w:t>7</w:t>
      </w:r>
      <w:r w:rsidRPr="00E25A4D">
        <w:rPr>
          <w:rFonts w:ascii="Times New Roman" w:hAnsi="Times New Roman" w:cs="Times New Roman"/>
          <w:b/>
          <w:szCs w:val="24"/>
          <w:lang w:val="sr-Cyrl-CS"/>
        </w:rPr>
        <w:t xml:space="preserve"> .  разред</w:t>
      </w:r>
    </w:p>
    <w:tbl>
      <w:tblPr>
        <w:tblStyle w:val="TableGrid"/>
        <w:tblpPr w:leftFromText="180" w:rightFromText="180" w:vertAnchor="text" w:horzAnchor="margin" w:tblpXSpec="center" w:tblpY="130"/>
        <w:tblW w:w="15024" w:type="dxa"/>
        <w:tblLayout w:type="fixed"/>
        <w:tblLook w:val="04A0"/>
      </w:tblPr>
      <w:tblGrid>
        <w:gridCol w:w="1841"/>
        <w:gridCol w:w="3402"/>
        <w:gridCol w:w="1559"/>
        <w:gridCol w:w="2552"/>
        <w:gridCol w:w="2551"/>
        <w:gridCol w:w="1418"/>
        <w:gridCol w:w="1701"/>
      </w:tblGrid>
      <w:tr w:rsidR="00A5034B" w:rsidRPr="00E25A4D" w:rsidTr="00A5034B">
        <w:tc>
          <w:tcPr>
            <w:tcW w:w="1841" w:type="dxa"/>
            <w:vAlign w:val="center"/>
          </w:tcPr>
          <w:p w:rsidR="00A5034B" w:rsidRPr="00E25A4D" w:rsidRDefault="00A5034B" w:rsidP="00A5034B">
            <w:pPr>
              <w:jc w:val="center"/>
              <w:rPr>
                <w:rFonts w:ascii="Times New Roman" w:hAnsi="Times New Roman" w:cs="Times New Roman"/>
                <w:b/>
              </w:rPr>
            </w:pPr>
            <w:r w:rsidRPr="00E25A4D">
              <w:rPr>
                <w:rFonts w:ascii="Times New Roman" w:hAnsi="Times New Roman" w:cs="Times New Roman"/>
                <w:b/>
              </w:rPr>
              <w:t>Циљ</w:t>
            </w:r>
          </w:p>
        </w:tc>
        <w:tc>
          <w:tcPr>
            <w:tcW w:w="3402" w:type="dxa"/>
            <w:vAlign w:val="center"/>
          </w:tcPr>
          <w:p w:rsidR="00A5034B" w:rsidRPr="00E25A4D" w:rsidRDefault="00A5034B" w:rsidP="00A5034B">
            <w:pPr>
              <w:jc w:val="center"/>
              <w:rPr>
                <w:rFonts w:ascii="Times New Roman" w:hAnsi="Times New Roman" w:cs="Times New Roman"/>
                <w:b/>
                <w:lang w:val="sr-Cyrl-CS"/>
              </w:rPr>
            </w:pPr>
            <w:r w:rsidRPr="00E25A4D">
              <w:rPr>
                <w:rFonts w:ascii="Times New Roman" w:hAnsi="Times New Roman" w:cs="Times New Roman"/>
                <w:b/>
              </w:rPr>
              <w:t>И</w:t>
            </w:r>
            <w:r w:rsidRPr="00E25A4D">
              <w:rPr>
                <w:rFonts w:ascii="Times New Roman" w:hAnsi="Times New Roman" w:cs="Times New Roman"/>
                <w:b/>
                <w:lang w:val="sr-Cyrl-CS"/>
              </w:rPr>
              <w:t xml:space="preserve">сходи - </w:t>
            </w:r>
          </w:p>
          <w:p w:rsidR="00A5034B" w:rsidRPr="00E25A4D" w:rsidRDefault="00A5034B" w:rsidP="00A5034B">
            <w:pPr>
              <w:jc w:val="center"/>
              <w:rPr>
                <w:rFonts w:ascii="Times New Roman" w:hAnsi="Times New Roman" w:cs="Times New Roman"/>
                <w:lang w:val="sr-Cyrl-CS"/>
              </w:rPr>
            </w:pPr>
            <w:r w:rsidRPr="00E25A4D">
              <w:rPr>
                <w:rFonts w:ascii="Times New Roman" w:hAnsi="Times New Roman" w:cs="Times New Roman"/>
                <w:lang w:val="sr-Cyrl-CS"/>
              </w:rPr>
              <w:t>По завршетку школске године ученик ће бити у стању да :</w:t>
            </w:r>
          </w:p>
        </w:tc>
        <w:tc>
          <w:tcPr>
            <w:tcW w:w="1559" w:type="dxa"/>
            <w:tcBorders>
              <w:right w:val="single" w:sz="4" w:space="0" w:color="auto"/>
            </w:tcBorders>
            <w:vAlign w:val="center"/>
          </w:tcPr>
          <w:p w:rsidR="00A5034B" w:rsidRPr="00E25A4D" w:rsidRDefault="00A5034B" w:rsidP="00A5034B">
            <w:pPr>
              <w:jc w:val="center"/>
              <w:rPr>
                <w:rFonts w:ascii="Times New Roman" w:hAnsi="Times New Roman" w:cs="Times New Roman"/>
                <w:b/>
              </w:rPr>
            </w:pPr>
            <w:r w:rsidRPr="00E25A4D">
              <w:rPr>
                <w:rFonts w:ascii="Times New Roman" w:hAnsi="Times New Roman" w:cs="Times New Roman"/>
                <w:b/>
              </w:rPr>
              <w:t>Наставна област</w:t>
            </w:r>
          </w:p>
          <w:p w:rsidR="00A5034B" w:rsidRPr="00E25A4D" w:rsidRDefault="00A5034B" w:rsidP="00A5034B">
            <w:pPr>
              <w:jc w:val="center"/>
              <w:rPr>
                <w:rFonts w:ascii="Times New Roman" w:hAnsi="Times New Roman" w:cs="Times New Roman"/>
                <w:b/>
              </w:rPr>
            </w:pPr>
            <w:r w:rsidRPr="00E25A4D">
              <w:rPr>
                <w:rFonts w:ascii="Times New Roman" w:hAnsi="Times New Roman" w:cs="Times New Roman"/>
                <w:b/>
              </w:rPr>
              <w:t>/тема</w:t>
            </w:r>
          </w:p>
          <w:p w:rsidR="00A5034B" w:rsidRPr="00E25A4D" w:rsidRDefault="00A5034B" w:rsidP="00A5034B">
            <w:pPr>
              <w:jc w:val="center"/>
              <w:rPr>
                <w:rFonts w:ascii="Times New Roman" w:hAnsi="Times New Roman" w:cs="Times New Roman"/>
                <w:b/>
                <w:lang w:val="sr-Cyrl-CS"/>
              </w:rPr>
            </w:pPr>
          </w:p>
        </w:tc>
        <w:tc>
          <w:tcPr>
            <w:tcW w:w="2552" w:type="dxa"/>
            <w:tcBorders>
              <w:left w:val="single" w:sz="4" w:space="0" w:color="auto"/>
            </w:tcBorders>
            <w:vAlign w:val="center"/>
          </w:tcPr>
          <w:p w:rsidR="00A5034B" w:rsidRPr="00E25A4D" w:rsidRDefault="00A5034B" w:rsidP="00A5034B">
            <w:pPr>
              <w:jc w:val="center"/>
              <w:rPr>
                <w:rFonts w:ascii="Times New Roman" w:hAnsi="Times New Roman" w:cs="Times New Roman"/>
                <w:b/>
                <w:lang w:val="sr-Cyrl-CS"/>
              </w:rPr>
            </w:pPr>
            <w:r w:rsidRPr="00E25A4D">
              <w:rPr>
                <w:rFonts w:ascii="Times New Roman" w:hAnsi="Times New Roman" w:cs="Times New Roman"/>
                <w:b/>
              </w:rPr>
              <w:t>Садржај</w:t>
            </w:r>
          </w:p>
        </w:tc>
        <w:tc>
          <w:tcPr>
            <w:tcW w:w="2551" w:type="dxa"/>
            <w:vAlign w:val="center"/>
          </w:tcPr>
          <w:p w:rsidR="00A5034B" w:rsidRPr="00E25A4D" w:rsidRDefault="00A5034B" w:rsidP="00A5034B">
            <w:pPr>
              <w:jc w:val="center"/>
              <w:rPr>
                <w:rFonts w:ascii="Times New Roman" w:hAnsi="Times New Roman" w:cs="Times New Roman"/>
                <w:b/>
                <w:lang w:val="sr-Cyrl-CS"/>
              </w:rPr>
            </w:pPr>
            <w:r w:rsidRPr="00E25A4D">
              <w:rPr>
                <w:rFonts w:ascii="Times New Roman" w:hAnsi="Times New Roman" w:cs="Times New Roman"/>
                <w:b/>
                <w:lang w:val="sr-Cyrl-CS"/>
              </w:rPr>
              <w:t>Активности, методе, начини и поступци остваривања програма</w:t>
            </w:r>
          </w:p>
        </w:tc>
        <w:tc>
          <w:tcPr>
            <w:tcW w:w="1418" w:type="dxa"/>
            <w:vAlign w:val="center"/>
          </w:tcPr>
          <w:p w:rsidR="00A5034B" w:rsidRPr="00E25A4D" w:rsidRDefault="00A5034B" w:rsidP="00A5034B">
            <w:pPr>
              <w:jc w:val="center"/>
              <w:rPr>
                <w:rFonts w:ascii="Times New Roman" w:hAnsi="Times New Roman" w:cs="Times New Roman"/>
                <w:b/>
              </w:rPr>
            </w:pPr>
            <w:r w:rsidRPr="00E25A4D">
              <w:rPr>
                <w:rFonts w:ascii="Times New Roman" w:hAnsi="Times New Roman" w:cs="Times New Roman"/>
                <w:b/>
              </w:rPr>
              <w:t>Средства</w:t>
            </w:r>
          </w:p>
          <w:p w:rsidR="00A5034B" w:rsidRPr="00E25A4D" w:rsidRDefault="00A5034B" w:rsidP="00A5034B">
            <w:pPr>
              <w:jc w:val="center"/>
              <w:rPr>
                <w:rFonts w:ascii="Times New Roman" w:hAnsi="Times New Roman" w:cs="Times New Roman"/>
                <w:b/>
              </w:rPr>
            </w:pPr>
          </w:p>
        </w:tc>
        <w:tc>
          <w:tcPr>
            <w:tcW w:w="1701" w:type="dxa"/>
            <w:vAlign w:val="center"/>
          </w:tcPr>
          <w:p w:rsidR="00A5034B" w:rsidRPr="00E25A4D" w:rsidRDefault="00A5034B" w:rsidP="00A5034B">
            <w:pPr>
              <w:jc w:val="center"/>
              <w:rPr>
                <w:rFonts w:ascii="Times New Roman" w:hAnsi="Times New Roman" w:cs="Times New Roman"/>
                <w:b/>
              </w:rPr>
            </w:pPr>
            <w:r w:rsidRPr="00E25A4D">
              <w:rPr>
                <w:rFonts w:ascii="Times New Roman" w:hAnsi="Times New Roman" w:cs="Times New Roman"/>
                <w:b/>
              </w:rPr>
              <w:t>Евалуација остваривања програма</w:t>
            </w:r>
          </w:p>
        </w:tc>
      </w:tr>
      <w:tr w:rsidR="00A5034B" w:rsidRPr="00E25A4D" w:rsidTr="00A5034B">
        <w:trPr>
          <w:cantSplit/>
          <w:trHeight w:val="1134"/>
        </w:trPr>
        <w:tc>
          <w:tcPr>
            <w:tcW w:w="1841"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b/>
                <w:u w:val="single"/>
              </w:rPr>
            </w:pPr>
            <w:r w:rsidRPr="00E25A4D">
              <w:rPr>
                <w:rFonts w:ascii="Times New Roman" w:hAnsi="Times New Roman" w:cs="Times New Roman"/>
              </w:rPr>
              <w:t xml:space="preserve">Циљ наставне области </w:t>
            </w:r>
            <w:r w:rsidRPr="00E25A4D">
              <w:rPr>
                <w:rFonts w:ascii="Times New Roman" w:hAnsi="Times New Roman" w:cs="Times New Roman"/>
                <w:b/>
                <w:u w:val="single"/>
              </w:rPr>
              <w:t xml:space="preserve">Физичке способности </w:t>
            </w:r>
          </w:p>
          <w:p w:rsidR="00A5034B" w:rsidRPr="00E25A4D" w:rsidRDefault="00A5034B" w:rsidP="00A5034B">
            <w:pPr>
              <w:rPr>
                <w:rFonts w:ascii="Times New Roman" w:hAnsi="Times New Roman" w:cs="Times New Roman"/>
              </w:rPr>
            </w:pPr>
            <w:r w:rsidRPr="00E25A4D">
              <w:rPr>
                <w:rFonts w:ascii="Times New Roman" w:hAnsi="Times New Roman" w:cs="Times New Roman"/>
              </w:rPr>
              <w:t>је да ученици унапреде своје моторичке  способности до краја школске године и да предупреде последице хипокинезије на коштано-мишићни апарат.</w:t>
            </w:r>
          </w:p>
        </w:tc>
        <w:tc>
          <w:tcPr>
            <w:tcW w:w="3402" w:type="dxa"/>
          </w:tcPr>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numPr>
                <w:ilvl w:val="0"/>
                <w:numId w:val="1"/>
              </w:numPr>
              <w:rPr>
                <w:rFonts w:ascii="Times New Roman" w:hAnsi="Times New Roman" w:cs="Times New Roman"/>
                <w:lang w:val="sr-Cyrl-CS"/>
              </w:rPr>
            </w:pPr>
            <w:r w:rsidRPr="00E25A4D">
              <w:rPr>
                <w:rFonts w:ascii="Times New Roman" w:hAnsi="Times New Roman" w:cs="Times New Roman"/>
                <w:lang w:val="sr-Cyrl-CS"/>
              </w:rPr>
              <w:t>Примени једноставне комплексе простих и опште припремних вежби</w:t>
            </w:r>
          </w:p>
          <w:p w:rsidR="00A5034B" w:rsidRPr="00E25A4D" w:rsidRDefault="00A5034B" w:rsidP="00A5034B">
            <w:pPr>
              <w:numPr>
                <w:ilvl w:val="0"/>
                <w:numId w:val="1"/>
              </w:numPr>
              <w:rPr>
                <w:rFonts w:ascii="Times New Roman" w:hAnsi="Times New Roman" w:cs="Times New Roman"/>
                <w:lang w:val="sr-Cyrl-CS"/>
              </w:rPr>
            </w:pPr>
            <w:r w:rsidRPr="00E25A4D">
              <w:rPr>
                <w:rFonts w:ascii="Times New Roman" w:hAnsi="Times New Roman" w:cs="Times New Roman"/>
                <w:lang w:val="sr-Cyrl-CS"/>
              </w:rPr>
              <w:t>Изведе  вежбе и користи их у спорту, рекреацији и различитим животним ситуацијама</w:t>
            </w:r>
          </w:p>
          <w:p w:rsidR="00A5034B" w:rsidRPr="00E25A4D" w:rsidRDefault="00A5034B" w:rsidP="00A5034B">
            <w:pPr>
              <w:numPr>
                <w:ilvl w:val="0"/>
                <w:numId w:val="1"/>
              </w:numPr>
              <w:rPr>
                <w:rFonts w:ascii="Times New Roman" w:hAnsi="Times New Roman" w:cs="Times New Roman"/>
                <w:lang w:val="sr-Cyrl-CS"/>
              </w:rPr>
            </w:pPr>
            <w:r w:rsidRPr="00E25A4D">
              <w:rPr>
                <w:rFonts w:ascii="Times New Roman" w:hAnsi="Times New Roman" w:cs="Times New Roman"/>
                <w:lang w:val="sr-Cyrl-CS"/>
              </w:rPr>
              <w:t>Упореди  резултате тестирања са вредностима за свој узраст и сагледа сопствени моторички напредак</w:t>
            </w:r>
          </w:p>
        </w:tc>
        <w:tc>
          <w:tcPr>
            <w:tcW w:w="1559" w:type="dxa"/>
            <w:tcBorders>
              <w:right w:val="single" w:sz="4" w:space="0" w:color="auto"/>
            </w:tcBorders>
            <w:vAlign w:val="center"/>
          </w:tcPr>
          <w:p w:rsidR="00A5034B" w:rsidRPr="00E25A4D" w:rsidRDefault="00A5034B" w:rsidP="00A5034B">
            <w:pPr>
              <w:jc w:val="center"/>
              <w:rPr>
                <w:rFonts w:ascii="Times New Roman" w:hAnsi="Times New Roman" w:cs="Times New Roman"/>
                <w:b/>
              </w:rPr>
            </w:pPr>
            <w:r w:rsidRPr="00E25A4D">
              <w:rPr>
                <w:rFonts w:ascii="Times New Roman" w:hAnsi="Times New Roman" w:cs="Times New Roman"/>
                <w:b/>
              </w:rPr>
              <w:t>Физичке способности</w:t>
            </w:r>
          </w:p>
        </w:tc>
        <w:tc>
          <w:tcPr>
            <w:tcW w:w="2552" w:type="dxa"/>
            <w:tcBorders>
              <w:left w:val="single" w:sz="4" w:space="0" w:color="auto"/>
            </w:tcBorders>
          </w:tcPr>
          <w:p w:rsidR="00A5034B" w:rsidRPr="00E25A4D" w:rsidRDefault="00A5034B" w:rsidP="00A5034B">
            <w:pPr>
              <w:rPr>
                <w:rFonts w:ascii="Times New Roman" w:hAnsi="Times New Roman" w:cs="Times New Roman"/>
              </w:rPr>
            </w:pPr>
            <w:r w:rsidRPr="00E25A4D">
              <w:rPr>
                <w:rFonts w:ascii="Times New Roman" w:hAnsi="Times New Roman" w:cs="Times New Roman"/>
                <w:szCs w:val="24"/>
              </w:rPr>
              <w:t>Вежбе за развој снаге.</w:t>
            </w:r>
          </w:p>
          <w:p w:rsidR="00A5034B" w:rsidRPr="00E25A4D" w:rsidRDefault="00A5034B" w:rsidP="00A5034B">
            <w:pPr>
              <w:rPr>
                <w:rFonts w:ascii="Times New Roman" w:hAnsi="Times New Roman" w:cs="Times New Roman"/>
              </w:rPr>
            </w:pPr>
            <w:r w:rsidRPr="00E25A4D">
              <w:rPr>
                <w:rFonts w:ascii="Times New Roman" w:hAnsi="Times New Roman" w:cs="Times New Roman"/>
                <w:szCs w:val="24"/>
              </w:rPr>
              <w:t>Вежбе за развој гипкости.</w:t>
            </w:r>
          </w:p>
          <w:p w:rsidR="00A5034B" w:rsidRPr="00E25A4D" w:rsidRDefault="00A5034B" w:rsidP="00A5034B">
            <w:pPr>
              <w:rPr>
                <w:rFonts w:ascii="Times New Roman" w:hAnsi="Times New Roman" w:cs="Times New Roman"/>
              </w:rPr>
            </w:pPr>
            <w:r w:rsidRPr="00E25A4D">
              <w:rPr>
                <w:rFonts w:ascii="Times New Roman" w:hAnsi="Times New Roman" w:cs="Times New Roman"/>
                <w:szCs w:val="24"/>
              </w:rPr>
              <w:t>Вежбе за развој аеробне издржљивости.</w:t>
            </w:r>
          </w:p>
          <w:p w:rsidR="00A5034B" w:rsidRPr="00E25A4D" w:rsidRDefault="00A5034B" w:rsidP="00A5034B">
            <w:pPr>
              <w:rPr>
                <w:rFonts w:ascii="Times New Roman" w:hAnsi="Times New Roman" w:cs="Times New Roman"/>
              </w:rPr>
            </w:pPr>
            <w:r w:rsidRPr="00E25A4D">
              <w:rPr>
                <w:rFonts w:ascii="Times New Roman" w:hAnsi="Times New Roman" w:cs="Times New Roman"/>
                <w:szCs w:val="24"/>
              </w:rPr>
              <w:t>Вежбе за развој брзине.</w:t>
            </w:r>
          </w:p>
          <w:p w:rsidR="00A5034B" w:rsidRPr="00E25A4D" w:rsidRDefault="00A5034B" w:rsidP="00A5034B">
            <w:pPr>
              <w:rPr>
                <w:rFonts w:ascii="Times New Roman" w:hAnsi="Times New Roman" w:cs="Times New Roman"/>
              </w:rPr>
            </w:pPr>
            <w:r w:rsidRPr="00E25A4D">
              <w:rPr>
                <w:rFonts w:ascii="Times New Roman" w:hAnsi="Times New Roman" w:cs="Times New Roman"/>
                <w:szCs w:val="24"/>
              </w:rPr>
              <w:t>Вежбе за развој координације.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rPr>
              <w:t>Примена националне батерије тестова за праћење физичког развоја и моторичких способности.</w:t>
            </w:r>
          </w:p>
        </w:tc>
        <w:tc>
          <w:tcPr>
            <w:tcW w:w="2551" w:type="dxa"/>
          </w:tcPr>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Метода демонстрације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Вербална метода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Метода практичног вежбања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-Учествовање на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такмичењима на нивоу одељења, школе и међушколских такмичења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-Настава се изводи фронтално и по групама, у зависности од карактера методске јединице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која се реализује. Уколико је потребно приступ је индивидуалан.</w:t>
            </w:r>
          </w:p>
        </w:tc>
        <w:tc>
          <w:tcPr>
            <w:tcW w:w="1418"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-Струњаче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-Рибстоли</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Штоперице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-Терен</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-Палице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-Чуњеви</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-Вијаче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-Лопте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-Маркери</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-Остали реквизити</w:t>
            </w:r>
          </w:p>
        </w:tc>
        <w:tc>
          <w:tcPr>
            <w:tcW w:w="1701"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Праћење напретка ученика сукцесивно у току читаве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школске године, на основу методологије праћења, мерења и вредновања ефеката у </w:t>
            </w:r>
          </w:p>
          <w:p w:rsidR="00A5034B" w:rsidRPr="00E25A4D" w:rsidRDefault="00A5034B" w:rsidP="00A5034B">
            <w:pPr>
              <w:rPr>
                <w:rFonts w:ascii="Times New Roman" w:hAnsi="Times New Roman" w:cs="Times New Roman"/>
              </w:rPr>
            </w:pPr>
            <w:r w:rsidRPr="00E25A4D">
              <w:rPr>
                <w:rFonts w:ascii="Times New Roman" w:hAnsi="Times New Roman" w:cs="Times New Roman"/>
              </w:rPr>
              <w:t>физичкимом васпитању</w:t>
            </w:r>
          </w:p>
          <w:p w:rsidR="00A5034B" w:rsidRPr="00E25A4D" w:rsidRDefault="00A5034B" w:rsidP="00A5034B">
            <w:pPr>
              <w:rPr>
                <w:rFonts w:ascii="Times New Roman" w:hAnsi="Times New Roman" w:cs="Times New Roman"/>
                <w:lang w:val="sr-Cyrl-CS"/>
              </w:rPr>
            </w:pPr>
          </w:p>
        </w:tc>
      </w:tr>
      <w:tr w:rsidR="00A5034B" w:rsidRPr="00E25A4D" w:rsidTr="00A5034B">
        <w:trPr>
          <w:cantSplit/>
          <w:trHeight w:val="1134"/>
        </w:trPr>
        <w:tc>
          <w:tcPr>
            <w:tcW w:w="1841" w:type="dxa"/>
          </w:tcPr>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lastRenderedPageBreak/>
              <w:t xml:space="preserve">Циљ наставне области </w:t>
            </w:r>
            <w:r w:rsidRPr="00E25A4D">
              <w:rPr>
                <w:rFonts w:ascii="Times New Roman" w:hAnsi="Times New Roman" w:cs="Times New Roman"/>
                <w:b/>
                <w:u w:val="single"/>
                <w:lang w:val="sr-Cyrl-CS"/>
              </w:rPr>
              <w:t>Атлетика</w:t>
            </w:r>
            <w:r w:rsidRPr="00E25A4D">
              <w:rPr>
                <w:rFonts w:ascii="Times New Roman" w:hAnsi="Times New Roman" w:cs="Times New Roman"/>
                <w:lang w:val="sr-Cyrl-CS"/>
              </w:rPr>
              <w:t>је да ученици кроз наставу физичког и здравственог васпитања унапреде своје моторичке способности, на уче техничке елементе атлетских дисциплина као и правила атлетких дисциплина,  заволе овај базични спорт и вежбање уграде у свој свакодневни живот.</w:t>
            </w:r>
          </w:p>
        </w:tc>
        <w:tc>
          <w:tcPr>
            <w:tcW w:w="3402" w:type="dxa"/>
          </w:tcPr>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r w:rsidRPr="00E25A4D">
              <w:rPr>
                <w:rFonts w:ascii="Times New Roman" w:hAnsi="Times New Roman" w:cs="Times New Roman"/>
              </w:rPr>
              <w:t>- Правилно изводи технику атлетских дисциплина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rPr>
              <w:t>- Примени атлетске дисциплине у складу са правилима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rPr>
              <w:t>- Р</w:t>
            </w:r>
            <w:r w:rsidRPr="00E25A4D">
              <w:rPr>
                <w:rFonts w:ascii="Times New Roman" w:hAnsi="Times New Roman" w:cs="Times New Roman"/>
                <w:lang w:val="sr-Cyrl-CS"/>
              </w:rPr>
              <w:t>азвија своје моторичке способности применом вежбања из атлетике</w:t>
            </w:r>
          </w:p>
        </w:tc>
        <w:tc>
          <w:tcPr>
            <w:tcW w:w="1559" w:type="dxa"/>
            <w:tcBorders>
              <w:right w:val="single" w:sz="4" w:space="0" w:color="auto"/>
            </w:tcBorders>
            <w:vAlign w:val="center"/>
          </w:tcPr>
          <w:p w:rsidR="00A5034B" w:rsidRPr="00E25A4D" w:rsidRDefault="00A5034B" w:rsidP="00A5034B">
            <w:pPr>
              <w:jc w:val="center"/>
              <w:rPr>
                <w:rFonts w:ascii="Times New Roman" w:hAnsi="Times New Roman" w:cs="Times New Roman"/>
                <w:b/>
                <w:lang w:val="sr-Cyrl-CS"/>
              </w:rPr>
            </w:pPr>
            <w:r w:rsidRPr="00E25A4D">
              <w:rPr>
                <w:rFonts w:ascii="Times New Roman" w:hAnsi="Times New Roman" w:cs="Times New Roman"/>
                <w:b/>
                <w:lang w:val="sr-Cyrl-CS"/>
              </w:rPr>
              <w:t>Атлетика</w:t>
            </w:r>
          </w:p>
        </w:tc>
        <w:tc>
          <w:tcPr>
            <w:tcW w:w="2552" w:type="dxa"/>
            <w:tcBorders>
              <w:left w:val="single" w:sz="4" w:space="0" w:color="auto"/>
            </w:tcBorders>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Техника спринтерског трчања.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lang w:val="sr-Cyrl-CS"/>
              </w:rPr>
              <w:t>Истрајно трчање – припрема за крос.</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lang w:val="sr-Cyrl-CS"/>
              </w:rPr>
              <w:t>Техника штафетног трчања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lang w:val="sr-Cyrl-CS"/>
              </w:rPr>
              <w:t>Скок удаљ.</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lang w:val="sr-Cyrl-CS"/>
              </w:rPr>
              <w:t>Бацања кугле.</w:t>
            </w: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Скок увис.</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lang w:val="sr-Cyrl-CS"/>
              </w:rPr>
              <w:t>Бацање „вортекс-а”.</w:t>
            </w:r>
          </w:p>
          <w:p w:rsidR="00A5034B" w:rsidRPr="00E25A4D" w:rsidRDefault="00A5034B" w:rsidP="00A5034B">
            <w:pPr>
              <w:rPr>
                <w:rFonts w:ascii="Times New Roman" w:hAnsi="Times New Roman" w:cs="Times New Roman"/>
                <w:b/>
                <w:szCs w:val="24"/>
                <w:lang w:val="sr-Cyrl-CS"/>
              </w:rPr>
            </w:pPr>
            <w:r w:rsidRPr="00E25A4D">
              <w:rPr>
                <w:rFonts w:ascii="Times New Roman" w:hAnsi="Times New Roman" w:cs="Times New Roman"/>
                <w:b/>
                <w:szCs w:val="24"/>
                <w:lang w:val="sr-Cyrl-CS"/>
              </w:rPr>
              <w:t>Проширени садржаји</w:t>
            </w:r>
          </w:p>
          <w:p w:rsidR="00A5034B" w:rsidRPr="00E25A4D" w:rsidRDefault="00A5034B" w:rsidP="00A5034B">
            <w:pPr>
              <w:contextualSpacing/>
              <w:rPr>
                <w:rFonts w:ascii="Times New Roman" w:hAnsi="Times New Roman" w:cs="Times New Roman"/>
                <w:szCs w:val="24"/>
              </w:rPr>
            </w:pPr>
            <w:r w:rsidRPr="00E25A4D">
              <w:rPr>
                <w:rFonts w:ascii="Times New Roman" w:hAnsi="Times New Roman" w:cs="Times New Roman"/>
                <w:szCs w:val="24"/>
                <w:lang w:val="sr-Cyrl-CS"/>
              </w:rPr>
              <w:t>Скок увис (леђна техника)</w:t>
            </w:r>
            <w:r w:rsidRPr="00E25A4D">
              <w:rPr>
                <w:rFonts w:ascii="Times New Roman" w:hAnsi="Times New Roman" w:cs="Times New Roman"/>
                <w:szCs w:val="24"/>
              </w:rPr>
              <w:t>.</w:t>
            </w:r>
          </w:p>
          <w:p w:rsidR="00A5034B" w:rsidRPr="00E25A4D" w:rsidRDefault="00A5034B" w:rsidP="00A5034B">
            <w:pPr>
              <w:rPr>
                <w:rFonts w:ascii="Times New Roman" w:hAnsi="Times New Roman" w:cs="Times New Roman"/>
              </w:rPr>
            </w:pPr>
            <w:r w:rsidRPr="00E25A4D">
              <w:rPr>
                <w:rFonts w:ascii="Times New Roman" w:hAnsi="Times New Roman" w:cs="Times New Roman"/>
                <w:szCs w:val="24"/>
              </w:rPr>
              <w:t>Тробој.</w:t>
            </w:r>
          </w:p>
        </w:tc>
        <w:tc>
          <w:tcPr>
            <w:tcW w:w="2551" w:type="dxa"/>
          </w:tcPr>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Метода демонстрације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Вербална метода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Метода практичног вежбања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-Учествовање на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такмичењима на нивоу одељења, школе и међушколских такмичења.- Наставник олакшава, односно отежава програм на основу моторичких способности и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претходно стечених умења ученика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-Настава се изводи фронтално и по групама, у зависности од карактера методске јединице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која се реализује. Уколико је потребноприступ је индивидуалан.</w:t>
            </w:r>
          </w:p>
        </w:tc>
        <w:tc>
          <w:tcPr>
            <w:tcW w:w="1418"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-Терен за рад</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-Опрема за рад</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-Струњаче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-Летва за скок</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-Кугла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-Штоперица</w:t>
            </w:r>
          </w:p>
          <w:p w:rsidR="00A5034B" w:rsidRPr="00E25A4D" w:rsidRDefault="00A5034B" w:rsidP="00A5034B">
            <w:pPr>
              <w:rPr>
                <w:rFonts w:ascii="Times New Roman" w:hAnsi="Times New Roman" w:cs="Times New Roman"/>
              </w:rPr>
            </w:pPr>
            <w:r w:rsidRPr="00E25A4D">
              <w:rPr>
                <w:rFonts w:ascii="Times New Roman" w:hAnsi="Times New Roman" w:cs="Times New Roman"/>
                <w:lang w:val="sr-Cyrl-CS"/>
              </w:rPr>
              <w:t>-</w:t>
            </w:r>
            <w:r w:rsidRPr="00E25A4D">
              <w:rPr>
                <w:rFonts w:ascii="Times New Roman" w:hAnsi="Times New Roman" w:cs="Times New Roman"/>
              </w:rPr>
              <w:t>Штафетне     палице</w:t>
            </w:r>
          </w:p>
          <w:p w:rsidR="00A5034B" w:rsidRPr="00E25A4D" w:rsidRDefault="00A5034B" w:rsidP="00A5034B">
            <w:pPr>
              <w:rPr>
                <w:rFonts w:ascii="Times New Roman" w:hAnsi="Times New Roman" w:cs="Times New Roman"/>
              </w:rPr>
            </w:pPr>
            <w:r w:rsidRPr="00E25A4D">
              <w:rPr>
                <w:rFonts w:ascii="Times New Roman" w:hAnsi="Times New Roman" w:cs="Times New Roman"/>
              </w:rPr>
              <w:t>-Реквизити</w:t>
            </w:r>
          </w:p>
          <w:p w:rsidR="00A5034B" w:rsidRPr="00E25A4D" w:rsidRDefault="00A5034B" w:rsidP="00A5034B">
            <w:pPr>
              <w:rPr>
                <w:rFonts w:ascii="Times New Roman" w:hAnsi="Times New Roman" w:cs="Times New Roman"/>
              </w:rPr>
            </w:pPr>
            <w:r w:rsidRPr="00E25A4D">
              <w:rPr>
                <w:rFonts w:ascii="Times New Roman" w:hAnsi="Times New Roman" w:cs="Times New Roman"/>
              </w:rPr>
              <w:t>-Вортекс</w:t>
            </w:r>
          </w:p>
        </w:tc>
        <w:tc>
          <w:tcPr>
            <w:tcW w:w="1701" w:type="dxa"/>
          </w:tcPr>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 Праћење напретка ученика сукцесивно у току читаве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школске године, на основу методологије праћења, мерења и вредновања ефеката у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физичкимом васпитању</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Праћење ангажовања ученика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Белешке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Задовољство ученика на часу</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Резултати такмичења</w:t>
            </w:r>
          </w:p>
        </w:tc>
      </w:tr>
      <w:tr w:rsidR="00A5034B" w:rsidRPr="00E25A4D" w:rsidTr="00A5034B">
        <w:trPr>
          <w:cantSplit/>
          <w:trHeight w:val="1134"/>
        </w:trPr>
        <w:tc>
          <w:tcPr>
            <w:tcW w:w="1841" w:type="dxa"/>
          </w:tcPr>
          <w:p w:rsidR="00805092" w:rsidRDefault="00A5034B" w:rsidP="00A5034B">
            <w:pPr>
              <w:rPr>
                <w:rFonts w:ascii="Times New Roman" w:hAnsi="Times New Roman" w:cs="Times New Roman"/>
              </w:rPr>
            </w:pPr>
            <w:r w:rsidRPr="00E25A4D">
              <w:rPr>
                <w:rFonts w:ascii="Times New Roman" w:hAnsi="Times New Roman" w:cs="Times New Roman"/>
                <w:lang w:val="sr-Cyrl-CS"/>
              </w:rPr>
              <w:lastRenderedPageBreak/>
              <w:t xml:space="preserve">Циљ наставне области </w:t>
            </w:r>
            <w:r w:rsidRPr="00E25A4D">
              <w:rPr>
                <w:rFonts w:ascii="Times New Roman" w:hAnsi="Times New Roman" w:cs="Times New Roman"/>
                <w:b/>
                <w:u w:val="single"/>
                <w:lang w:val="sr-Cyrl-CS"/>
              </w:rPr>
              <w:t>Спортска гимнастика</w:t>
            </w:r>
            <w:r w:rsidRPr="00E25A4D">
              <w:rPr>
                <w:rFonts w:ascii="Times New Roman" w:hAnsi="Times New Roman" w:cs="Times New Roman"/>
                <w:lang w:val="sr-Cyrl-CS"/>
              </w:rPr>
              <w:t>је да ученици кроз наставу развијају своје моторичке способности,</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науче моторичке форме из гимнастике и науче да примене вежбе у свакодневном животу.</w:t>
            </w:r>
          </w:p>
        </w:tc>
        <w:tc>
          <w:tcPr>
            <w:tcW w:w="3402"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Правилноизводитехникугимнастичкихдисциплина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-Одржавастабилнуидинамичкуравнотежууразличитимкретањима, изводиротацијетела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-Користиелементегимнастикеусвакодневнимживотнимситуацијамаиигри</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-Применивежбањаизгимнастикезаразвојмоторичкихспособности</w:t>
            </w:r>
          </w:p>
        </w:tc>
        <w:tc>
          <w:tcPr>
            <w:tcW w:w="1559" w:type="dxa"/>
            <w:tcBorders>
              <w:right w:val="single" w:sz="4" w:space="0" w:color="auto"/>
            </w:tcBorders>
            <w:vAlign w:val="center"/>
          </w:tcPr>
          <w:p w:rsidR="00A5034B" w:rsidRPr="00E25A4D" w:rsidRDefault="00A5034B" w:rsidP="00A5034B">
            <w:pPr>
              <w:jc w:val="center"/>
              <w:rPr>
                <w:rFonts w:ascii="Times New Roman" w:hAnsi="Times New Roman" w:cs="Times New Roman"/>
                <w:b/>
                <w:lang w:val="sr-Cyrl-CS"/>
              </w:rPr>
            </w:pPr>
            <w:r w:rsidRPr="00E25A4D">
              <w:rPr>
                <w:rFonts w:ascii="Times New Roman" w:hAnsi="Times New Roman" w:cs="Times New Roman"/>
                <w:b/>
                <w:lang w:val="sr-Cyrl-CS"/>
              </w:rPr>
              <w:t>Спортска гимнастика</w:t>
            </w:r>
          </w:p>
        </w:tc>
        <w:tc>
          <w:tcPr>
            <w:tcW w:w="2552" w:type="dxa"/>
            <w:tcBorders>
              <w:left w:val="single" w:sz="4" w:space="0" w:color="auto"/>
            </w:tcBorders>
          </w:tcPr>
          <w:p w:rsidR="00A5034B" w:rsidRPr="00E25A4D" w:rsidRDefault="00A5034B" w:rsidP="00A5034B">
            <w:pPr>
              <w:rPr>
                <w:rFonts w:ascii="Times New Roman" w:hAnsi="Times New Roman" w:cs="Times New Roman"/>
                <w:lang w:val="ru-RU"/>
              </w:rPr>
            </w:pPr>
            <w:r w:rsidRPr="00E25A4D">
              <w:rPr>
                <w:rFonts w:ascii="Times New Roman" w:hAnsi="Times New Roman" w:cs="Times New Roman"/>
                <w:b/>
                <w:szCs w:val="24"/>
                <w:lang w:val="ru-RU"/>
              </w:rPr>
              <w:t>Основни садржаји:</w:t>
            </w:r>
          </w:p>
          <w:p w:rsidR="00A5034B" w:rsidRPr="00E25A4D" w:rsidRDefault="00A5034B" w:rsidP="00A5034B">
            <w:pPr>
              <w:rPr>
                <w:rFonts w:ascii="Times New Roman" w:hAnsi="Times New Roman" w:cs="Times New Roman"/>
                <w:szCs w:val="24"/>
                <w:lang w:val="ru-RU"/>
              </w:rPr>
            </w:pPr>
            <w:r w:rsidRPr="00E25A4D">
              <w:rPr>
                <w:rFonts w:ascii="Times New Roman" w:hAnsi="Times New Roman" w:cs="Times New Roman"/>
                <w:szCs w:val="24"/>
                <w:lang w:val="ru-RU"/>
              </w:rPr>
              <w:t>Вежбе и комбинације вежби  карактеристичних за поједине справе:</w:t>
            </w:r>
          </w:p>
          <w:p w:rsidR="00A5034B" w:rsidRPr="00E25A4D" w:rsidRDefault="00A5034B" w:rsidP="00A5034B">
            <w:pPr>
              <w:rPr>
                <w:rFonts w:ascii="Times New Roman" w:hAnsi="Times New Roman" w:cs="Times New Roman"/>
                <w:szCs w:val="24"/>
                <w:lang w:val="ru-RU"/>
              </w:rPr>
            </w:pPr>
            <w:r w:rsidRPr="00E25A4D">
              <w:rPr>
                <w:rFonts w:ascii="Times New Roman" w:hAnsi="Times New Roman" w:cs="Times New Roman"/>
                <w:szCs w:val="24"/>
                <w:lang w:val="ru-RU"/>
              </w:rPr>
              <w:t>Тло</w:t>
            </w:r>
          </w:p>
          <w:p w:rsidR="00A5034B" w:rsidRPr="00E25A4D" w:rsidRDefault="00A5034B" w:rsidP="00A5034B">
            <w:pPr>
              <w:rPr>
                <w:rFonts w:ascii="Times New Roman" w:hAnsi="Times New Roman" w:cs="Times New Roman"/>
                <w:szCs w:val="24"/>
                <w:lang w:val="ru-RU"/>
              </w:rPr>
            </w:pPr>
            <w:r w:rsidRPr="00E25A4D">
              <w:rPr>
                <w:rFonts w:ascii="Times New Roman" w:hAnsi="Times New Roman" w:cs="Times New Roman"/>
                <w:szCs w:val="24"/>
                <w:lang w:val="ru-RU"/>
              </w:rPr>
              <w:t>Прескок</w:t>
            </w:r>
          </w:p>
          <w:p w:rsidR="00A5034B" w:rsidRPr="00E25A4D" w:rsidRDefault="00A5034B" w:rsidP="00A5034B">
            <w:pPr>
              <w:rPr>
                <w:rFonts w:ascii="Times New Roman" w:hAnsi="Times New Roman" w:cs="Times New Roman"/>
                <w:szCs w:val="24"/>
                <w:lang w:val="ru-RU"/>
              </w:rPr>
            </w:pPr>
            <w:r w:rsidRPr="00E25A4D">
              <w:rPr>
                <w:rFonts w:ascii="Times New Roman" w:hAnsi="Times New Roman" w:cs="Times New Roman"/>
                <w:szCs w:val="24"/>
                <w:lang w:val="ru-RU"/>
              </w:rPr>
              <w:t>Трамполина</w:t>
            </w:r>
          </w:p>
          <w:p w:rsidR="00A5034B" w:rsidRPr="00E25A4D" w:rsidRDefault="00A5034B" w:rsidP="00A5034B">
            <w:pPr>
              <w:rPr>
                <w:rFonts w:ascii="Times New Roman" w:hAnsi="Times New Roman" w:cs="Times New Roman"/>
                <w:szCs w:val="24"/>
                <w:lang w:val="ru-RU"/>
              </w:rPr>
            </w:pPr>
            <w:r w:rsidRPr="00E25A4D">
              <w:rPr>
                <w:rFonts w:ascii="Times New Roman" w:hAnsi="Times New Roman" w:cs="Times New Roman"/>
                <w:szCs w:val="24"/>
                <w:lang w:val="ru-RU"/>
              </w:rPr>
              <w:t>Вратило</w:t>
            </w:r>
          </w:p>
          <w:p w:rsidR="00A5034B" w:rsidRPr="00E25A4D" w:rsidRDefault="00A5034B" w:rsidP="00A5034B">
            <w:pPr>
              <w:rPr>
                <w:rFonts w:ascii="Times New Roman" w:hAnsi="Times New Roman" w:cs="Times New Roman"/>
                <w:szCs w:val="24"/>
                <w:lang w:val="ru-RU"/>
              </w:rPr>
            </w:pPr>
            <w:r w:rsidRPr="00E25A4D">
              <w:rPr>
                <w:rFonts w:ascii="Times New Roman" w:hAnsi="Times New Roman" w:cs="Times New Roman"/>
                <w:szCs w:val="24"/>
                <w:lang w:val="ru-RU"/>
              </w:rPr>
              <w:t>Двовисински разбој</w:t>
            </w:r>
          </w:p>
          <w:p w:rsidR="00A5034B" w:rsidRPr="00E25A4D" w:rsidRDefault="00A5034B" w:rsidP="00A5034B">
            <w:pPr>
              <w:rPr>
                <w:rFonts w:ascii="Times New Roman" w:hAnsi="Times New Roman" w:cs="Times New Roman"/>
                <w:szCs w:val="24"/>
                <w:lang w:val="ru-RU"/>
              </w:rPr>
            </w:pPr>
            <w:r w:rsidRPr="00E25A4D">
              <w:rPr>
                <w:rFonts w:ascii="Times New Roman" w:hAnsi="Times New Roman" w:cs="Times New Roman"/>
                <w:szCs w:val="24"/>
                <w:lang w:val="ru-RU"/>
              </w:rPr>
              <w:t>Паралелни разбој</w:t>
            </w:r>
          </w:p>
          <w:p w:rsidR="00A5034B" w:rsidRPr="00E25A4D" w:rsidRDefault="00A5034B" w:rsidP="00A5034B">
            <w:pPr>
              <w:rPr>
                <w:rFonts w:ascii="Times New Roman" w:hAnsi="Times New Roman" w:cs="Times New Roman"/>
                <w:szCs w:val="24"/>
                <w:lang w:val="ru-RU"/>
              </w:rPr>
            </w:pPr>
            <w:r w:rsidRPr="00E25A4D">
              <w:rPr>
                <w:rFonts w:ascii="Times New Roman" w:hAnsi="Times New Roman" w:cs="Times New Roman"/>
                <w:szCs w:val="24"/>
                <w:lang w:val="ru-RU"/>
              </w:rPr>
              <w:t>Кругови</w:t>
            </w:r>
          </w:p>
          <w:p w:rsidR="00A5034B" w:rsidRPr="00E25A4D" w:rsidRDefault="00A5034B" w:rsidP="00A5034B">
            <w:pPr>
              <w:rPr>
                <w:rFonts w:ascii="Times New Roman" w:hAnsi="Times New Roman" w:cs="Times New Roman"/>
                <w:szCs w:val="24"/>
                <w:lang w:val="ru-RU"/>
              </w:rPr>
            </w:pPr>
            <w:r w:rsidRPr="00E25A4D">
              <w:rPr>
                <w:rFonts w:ascii="Times New Roman" w:hAnsi="Times New Roman" w:cs="Times New Roman"/>
                <w:szCs w:val="24"/>
                <w:lang w:val="ru-RU"/>
              </w:rPr>
              <w:t>Коњ са хватаљкама</w:t>
            </w:r>
          </w:p>
          <w:p w:rsidR="00A5034B" w:rsidRPr="00E25A4D" w:rsidRDefault="00A5034B" w:rsidP="00A5034B">
            <w:pPr>
              <w:rPr>
                <w:rFonts w:ascii="Times New Roman" w:hAnsi="Times New Roman" w:cs="Times New Roman"/>
                <w:szCs w:val="24"/>
                <w:lang w:val="ru-RU"/>
              </w:rPr>
            </w:pPr>
            <w:r w:rsidRPr="00E25A4D">
              <w:rPr>
                <w:rFonts w:ascii="Times New Roman" w:hAnsi="Times New Roman" w:cs="Times New Roman"/>
                <w:szCs w:val="24"/>
                <w:lang w:val="ru-RU"/>
              </w:rPr>
              <w:t>Греда.</w:t>
            </w:r>
          </w:p>
          <w:p w:rsidR="00A5034B" w:rsidRPr="00E25A4D" w:rsidRDefault="00A5034B" w:rsidP="00A5034B">
            <w:pPr>
              <w:rPr>
                <w:rFonts w:ascii="Times New Roman" w:hAnsi="Times New Roman" w:cs="Times New Roman"/>
                <w:lang w:val="ru-RU"/>
              </w:rPr>
            </w:pPr>
            <w:r w:rsidRPr="00E25A4D">
              <w:rPr>
                <w:rFonts w:ascii="Times New Roman" w:hAnsi="Times New Roman" w:cs="Times New Roman"/>
                <w:b/>
                <w:szCs w:val="24"/>
                <w:lang w:val="ru-RU"/>
              </w:rPr>
              <w:t>Проширени садржаји:</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lang w:val="ru-RU"/>
              </w:rPr>
              <w:t>Натлу исправама сложеније вежбе и комбинације вежби.</w:t>
            </w:r>
          </w:p>
        </w:tc>
        <w:tc>
          <w:tcPr>
            <w:tcW w:w="2551" w:type="dxa"/>
          </w:tcPr>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Метода демонстрације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Вербална метода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Метода практичног вежбања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Настава се изводи по групама, уколико је потребно</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пориступ је индивидуалан.</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-Наставник олакшава, односно отежава програм на основу моторичких способности и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rPr>
              <w:t>претходно стечених умења ученика</w:t>
            </w:r>
          </w:p>
        </w:tc>
        <w:tc>
          <w:tcPr>
            <w:tcW w:w="1418"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-Опрема за физичко васпитање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-Сала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-Струњаче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-Греда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-Разбој</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-Вратило</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-Козлић</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-Одскочна даска</w:t>
            </w:r>
          </w:p>
        </w:tc>
        <w:tc>
          <w:tcPr>
            <w:tcW w:w="1701"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Праћење ангажовања ученика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Белешке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Задовољство ученика на часу</w:t>
            </w:r>
          </w:p>
        </w:tc>
      </w:tr>
      <w:tr w:rsidR="00A5034B" w:rsidRPr="00E25A4D" w:rsidTr="00A5034B">
        <w:trPr>
          <w:cantSplit/>
          <w:trHeight w:val="1134"/>
        </w:trPr>
        <w:tc>
          <w:tcPr>
            <w:tcW w:w="1841" w:type="dxa"/>
          </w:tcPr>
          <w:p w:rsidR="00805092" w:rsidRDefault="00A5034B" w:rsidP="00A5034B">
            <w:pPr>
              <w:rPr>
                <w:rFonts w:ascii="Times New Roman" w:hAnsi="Times New Roman" w:cs="Times New Roman"/>
              </w:rPr>
            </w:pPr>
            <w:r w:rsidRPr="00E25A4D">
              <w:rPr>
                <w:rFonts w:ascii="Times New Roman" w:hAnsi="Times New Roman" w:cs="Times New Roman"/>
                <w:lang w:val="sr-Cyrl-CS"/>
              </w:rPr>
              <w:t>Циљ наставне области</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b/>
                <w:u w:val="single"/>
                <w:lang w:val="sr-Cyrl-CS"/>
              </w:rPr>
              <w:t>Основе тимских и спортских игара</w:t>
            </w:r>
            <w:r w:rsidRPr="00E25A4D">
              <w:rPr>
                <w:rFonts w:ascii="Times New Roman" w:hAnsi="Times New Roman" w:cs="Times New Roman"/>
                <w:lang w:val="sr-Cyrl-CS"/>
              </w:rPr>
              <w:t xml:space="preserve"> је да ученици кроз игру побољшају своје моторичке способности,науче технику и тактику спорта,као и да спортске активности уклопе у свој свакодневни живот.</w:t>
            </w:r>
          </w:p>
        </w:tc>
        <w:tc>
          <w:tcPr>
            <w:tcW w:w="3402"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-изведеелементеодбојкашкетехнике;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-примениосновнаправилаодбојке;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-користиелементетехникеуигри;</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-примениосновнетактичкеелементеспротскихигара;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-учествујенатакмичењимаизмеђуодељења;</w:t>
            </w:r>
          </w:p>
        </w:tc>
        <w:tc>
          <w:tcPr>
            <w:tcW w:w="1559" w:type="dxa"/>
            <w:tcBorders>
              <w:right w:val="single" w:sz="4" w:space="0" w:color="auto"/>
            </w:tcBorders>
            <w:vAlign w:val="center"/>
          </w:tcPr>
          <w:p w:rsidR="00A5034B" w:rsidRPr="00E25A4D" w:rsidRDefault="00A5034B" w:rsidP="00A5034B">
            <w:pPr>
              <w:jc w:val="center"/>
              <w:rPr>
                <w:rFonts w:ascii="Times New Roman" w:hAnsi="Times New Roman" w:cs="Times New Roman"/>
                <w:b/>
                <w:lang w:val="sr-Cyrl-CS"/>
              </w:rPr>
            </w:pPr>
            <w:r w:rsidRPr="00E25A4D">
              <w:rPr>
                <w:rFonts w:ascii="Times New Roman" w:hAnsi="Times New Roman" w:cs="Times New Roman"/>
                <w:b/>
                <w:lang w:val="sr-Cyrl-CS"/>
              </w:rPr>
              <w:t>Основе тимских и спортских игара</w:t>
            </w:r>
          </w:p>
        </w:tc>
        <w:tc>
          <w:tcPr>
            <w:tcW w:w="2552" w:type="dxa"/>
            <w:tcBorders>
              <w:left w:val="single" w:sz="4" w:space="0" w:color="auto"/>
            </w:tcBorders>
          </w:tcPr>
          <w:p w:rsidR="00A5034B" w:rsidRPr="00E25A4D" w:rsidRDefault="00A5034B" w:rsidP="00A5034B">
            <w:pPr>
              <w:rPr>
                <w:rFonts w:ascii="Times New Roman" w:hAnsi="Times New Roman" w:cs="Times New Roman"/>
                <w:b/>
                <w:u w:val="single"/>
                <w:lang w:val="sr-Cyrl-CS"/>
              </w:rPr>
            </w:pPr>
            <w:r w:rsidRPr="00E25A4D">
              <w:rPr>
                <w:rFonts w:ascii="Times New Roman" w:hAnsi="Times New Roman" w:cs="Times New Roman"/>
                <w:b/>
                <w:u w:val="single"/>
                <w:lang w:val="sr-Cyrl-CS"/>
              </w:rPr>
              <w:t>Кошарка</w:t>
            </w:r>
          </w:p>
          <w:p w:rsidR="00A5034B" w:rsidRPr="00E25A4D" w:rsidRDefault="00A5034B" w:rsidP="00A5034B">
            <w:pPr>
              <w:rPr>
                <w:rFonts w:ascii="Times New Roman" w:hAnsi="Times New Roman" w:cs="Times New Roman"/>
                <w:b/>
                <w:lang w:val="sr-Cyrl-CS"/>
              </w:rPr>
            </w:pPr>
            <w:r w:rsidRPr="00E25A4D">
              <w:rPr>
                <w:rFonts w:ascii="Times New Roman" w:hAnsi="Times New Roman" w:cs="Times New Roman"/>
                <w:b/>
                <w:lang w:val="sr-Cyrl-CS"/>
              </w:rPr>
              <w:t>Одбојка:</w:t>
            </w:r>
          </w:p>
          <w:p w:rsidR="00A5034B" w:rsidRPr="00E25A4D" w:rsidRDefault="00A5034B" w:rsidP="00A5034B">
            <w:pPr>
              <w:rPr>
                <w:rFonts w:ascii="Times New Roman" w:hAnsi="Times New Roman" w:cs="Times New Roman"/>
              </w:rPr>
            </w:pPr>
            <w:r w:rsidRPr="00E25A4D">
              <w:rPr>
                <w:rFonts w:ascii="Times New Roman" w:hAnsi="Times New Roman" w:cs="Times New Roman"/>
                <w:lang w:val="sr-Cyrl-CS"/>
              </w:rPr>
              <w:t>Основни елементи технике, тактике и правила игре</w:t>
            </w:r>
            <w:r w:rsidRPr="00E25A4D">
              <w:rPr>
                <w:rFonts w:ascii="Times New Roman" w:hAnsi="Times New Roman" w:cs="Times New Roman"/>
              </w:rPr>
              <w:t>.</w:t>
            </w:r>
          </w:p>
          <w:p w:rsidR="00A5034B" w:rsidRPr="00E25A4D" w:rsidRDefault="00A5034B" w:rsidP="00A5034B">
            <w:pPr>
              <w:rPr>
                <w:rFonts w:ascii="Times New Roman" w:hAnsi="Times New Roman" w:cs="Times New Roman"/>
                <w:b/>
              </w:rPr>
            </w:pPr>
            <w:r w:rsidRPr="00E25A4D">
              <w:rPr>
                <w:rFonts w:ascii="Times New Roman" w:hAnsi="Times New Roman" w:cs="Times New Roman"/>
                <w:b/>
              </w:rPr>
              <w:t>Футсал:</w:t>
            </w:r>
          </w:p>
          <w:p w:rsidR="00A5034B" w:rsidRPr="00E25A4D" w:rsidRDefault="00A5034B" w:rsidP="00A5034B">
            <w:pPr>
              <w:rPr>
                <w:rFonts w:ascii="Times New Roman" w:hAnsi="Times New Roman" w:cs="Times New Roman"/>
              </w:rPr>
            </w:pPr>
            <w:r w:rsidRPr="00E25A4D">
              <w:rPr>
                <w:rFonts w:ascii="Times New Roman" w:hAnsi="Times New Roman" w:cs="Times New Roman"/>
              </w:rPr>
              <w:t>Игра уз примену правила.</w:t>
            </w:r>
          </w:p>
          <w:p w:rsidR="00A5034B" w:rsidRPr="00E25A4D" w:rsidRDefault="00A5034B" w:rsidP="00A5034B">
            <w:pPr>
              <w:rPr>
                <w:rFonts w:ascii="Times New Roman" w:hAnsi="Times New Roman" w:cs="Times New Roman"/>
                <w:b/>
              </w:rPr>
            </w:pPr>
            <w:r w:rsidRPr="00E25A4D">
              <w:rPr>
                <w:rFonts w:ascii="Times New Roman" w:hAnsi="Times New Roman" w:cs="Times New Roman"/>
                <w:b/>
              </w:rPr>
              <w:t>Рукомет:</w:t>
            </w:r>
          </w:p>
          <w:p w:rsidR="00A5034B" w:rsidRPr="00E25A4D" w:rsidRDefault="00A5034B" w:rsidP="00A5034B">
            <w:pPr>
              <w:rPr>
                <w:rFonts w:ascii="Times New Roman" w:hAnsi="Times New Roman" w:cs="Times New Roman"/>
              </w:rPr>
            </w:pPr>
            <w:r w:rsidRPr="00E25A4D">
              <w:rPr>
                <w:rFonts w:ascii="Times New Roman" w:hAnsi="Times New Roman" w:cs="Times New Roman"/>
              </w:rPr>
              <w:t>Игра уз примену правила.</w:t>
            </w:r>
          </w:p>
          <w:p w:rsidR="00A5034B" w:rsidRPr="00E25A4D" w:rsidRDefault="00A5034B" w:rsidP="00A5034B">
            <w:pPr>
              <w:rPr>
                <w:rFonts w:ascii="Times New Roman" w:hAnsi="Times New Roman" w:cs="Times New Roman"/>
                <w:b/>
              </w:rPr>
            </w:pPr>
            <w:r w:rsidRPr="00E25A4D">
              <w:rPr>
                <w:rFonts w:ascii="Times New Roman" w:hAnsi="Times New Roman" w:cs="Times New Roman"/>
                <w:b/>
              </w:rPr>
              <w:t>Кошарка:</w:t>
            </w:r>
          </w:p>
          <w:p w:rsidR="00A5034B" w:rsidRPr="00E25A4D" w:rsidRDefault="00A5034B" w:rsidP="00A5034B">
            <w:pPr>
              <w:rPr>
                <w:rFonts w:ascii="Times New Roman" w:hAnsi="Times New Roman" w:cs="Times New Roman"/>
              </w:rPr>
            </w:pPr>
            <w:r w:rsidRPr="00E25A4D">
              <w:rPr>
                <w:rFonts w:ascii="Times New Roman" w:hAnsi="Times New Roman" w:cs="Times New Roman"/>
              </w:rPr>
              <w:t>Сложенији елементи технике, тактике и правила игре.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b/>
              </w:rPr>
              <w:t>Активност по избору.</w:t>
            </w:r>
          </w:p>
        </w:tc>
        <w:tc>
          <w:tcPr>
            <w:tcW w:w="2551" w:type="dxa"/>
          </w:tcPr>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Метода демонстрације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Вербална метода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Кроз игру примењивати научене елементе технике и тактике уз примењивање правила игре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 Учествовање на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такмичењима на нивоу одељења, школе и међушколских такмичења.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 Настава се изводи фронтално и по групама, у зависности од карактера методске јединице </w:t>
            </w:r>
          </w:p>
          <w:p w:rsidR="00A5034B" w:rsidRPr="00E25A4D" w:rsidRDefault="00A5034B" w:rsidP="00A5034B">
            <w:pPr>
              <w:rPr>
                <w:rFonts w:ascii="Times New Roman" w:hAnsi="Times New Roman" w:cs="Times New Roman"/>
              </w:rPr>
            </w:pPr>
            <w:r w:rsidRPr="00E25A4D">
              <w:rPr>
                <w:rFonts w:ascii="Times New Roman" w:hAnsi="Times New Roman" w:cs="Times New Roman"/>
              </w:rPr>
              <w:t xml:space="preserve">која се реализује. </w:t>
            </w:r>
          </w:p>
        </w:tc>
        <w:tc>
          <w:tcPr>
            <w:tcW w:w="1418" w:type="dxa"/>
          </w:tcPr>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r w:rsidRPr="00E25A4D">
              <w:rPr>
                <w:rFonts w:ascii="Times New Roman" w:hAnsi="Times New Roman" w:cs="Times New Roman"/>
              </w:rPr>
              <w:t>-Терен за рад</w:t>
            </w:r>
          </w:p>
          <w:p w:rsidR="00A5034B" w:rsidRPr="00E25A4D" w:rsidRDefault="00A5034B" w:rsidP="00A5034B">
            <w:pPr>
              <w:rPr>
                <w:rFonts w:ascii="Times New Roman" w:hAnsi="Times New Roman" w:cs="Times New Roman"/>
              </w:rPr>
            </w:pPr>
            <w:r w:rsidRPr="00E25A4D">
              <w:rPr>
                <w:rFonts w:ascii="Times New Roman" w:hAnsi="Times New Roman" w:cs="Times New Roman"/>
              </w:rPr>
              <w:t>-Опрема за рад</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rPr>
              <w:t>-Лопте</w:t>
            </w:r>
          </w:p>
        </w:tc>
        <w:tc>
          <w:tcPr>
            <w:tcW w:w="1701"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Праћење ангажовања ученика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Белешке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Задовољство ученика на часу</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rPr>
              <w:t>-Резултати такмичења</w:t>
            </w:r>
          </w:p>
        </w:tc>
      </w:tr>
      <w:tr w:rsidR="00A5034B" w:rsidRPr="00E25A4D" w:rsidTr="00A5034B">
        <w:trPr>
          <w:cantSplit/>
          <w:trHeight w:val="1134"/>
        </w:trPr>
        <w:tc>
          <w:tcPr>
            <w:tcW w:w="1841" w:type="dxa"/>
          </w:tcPr>
          <w:p w:rsidR="00805092" w:rsidRDefault="00A5034B" w:rsidP="00A5034B">
            <w:pPr>
              <w:rPr>
                <w:rFonts w:ascii="Times New Roman" w:hAnsi="Times New Roman" w:cs="Times New Roman"/>
              </w:rPr>
            </w:pPr>
            <w:r w:rsidRPr="00E25A4D">
              <w:rPr>
                <w:rFonts w:ascii="Times New Roman" w:hAnsi="Times New Roman" w:cs="Times New Roman"/>
              </w:rPr>
              <w:lastRenderedPageBreak/>
              <w:t xml:space="preserve">Циљ наставне области  </w:t>
            </w:r>
          </w:p>
          <w:p w:rsidR="00A5034B" w:rsidRPr="00E25A4D" w:rsidRDefault="00A5034B" w:rsidP="00A5034B">
            <w:pPr>
              <w:rPr>
                <w:rFonts w:ascii="Times New Roman" w:hAnsi="Times New Roman" w:cs="Times New Roman"/>
              </w:rPr>
            </w:pPr>
            <w:r w:rsidRPr="00E25A4D">
              <w:rPr>
                <w:rFonts w:ascii="Times New Roman" w:hAnsi="Times New Roman" w:cs="Times New Roman"/>
                <w:b/>
                <w:u w:val="single"/>
              </w:rPr>
              <w:t>Плес и ритмика</w:t>
            </w:r>
            <w:r w:rsidRPr="00E25A4D">
              <w:rPr>
                <w:rFonts w:ascii="Times New Roman" w:hAnsi="Times New Roman" w:cs="Times New Roman"/>
              </w:rPr>
              <w:t>је да ученици кроз наставу побољшају своје моторичке и ритмичке способности ,одрже традицију свога краја кроз игру и плес који ће учити на часовима као и да упознају игре других народа.</w:t>
            </w:r>
          </w:p>
        </w:tc>
        <w:tc>
          <w:tcPr>
            <w:tcW w:w="3402" w:type="dxa"/>
          </w:tcPr>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-изведекретањауразличитомритму; игранародноколо;</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-изведеосновнекоракеплесаизнароднетрадициједругихкултура; </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-изведекретања, вежбеисаставеузмузичкупратњу;</w:t>
            </w:r>
          </w:p>
        </w:tc>
        <w:tc>
          <w:tcPr>
            <w:tcW w:w="1559" w:type="dxa"/>
            <w:tcBorders>
              <w:right w:val="single" w:sz="4" w:space="0" w:color="auto"/>
            </w:tcBorders>
            <w:vAlign w:val="center"/>
          </w:tcPr>
          <w:p w:rsidR="00A5034B" w:rsidRPr="00E25A4D" w:rsidRDefault="00A5034B" w:rsidP="00A5034B">
            <w:pPr>
              <w:jc w:val="center"/>
              <w:rPr>
                <w:rFonts w:ascii="Times New Roman" w:hAnsi="Times New Roman" w:cs="Times New Roman"/>
                <w:b/>
                <w:lang w:val="sr-Cyrl-CS"/>
              </w:rPr>
            </w:pPr>
            <w:r w:rsidRPr="00E25A4D">
              <w:rPr>
                <w:rFonts w:ascii="Times New Roman" w:hAnsi="Times New Roman" w:cs="Times New Roman"/>
                <w:b/>
                <w:lang w:val="sr-Cyrl-CS"/>
              </w:rPr>
              <w:t>Плес и ритмика</w:t>
            </w:r>
          </w:p>
        </w:tc>
        <w:tc>
          <w:tcPr>
            <w:tcW w:w="2552" w:type="dxa"/>
            <w:tcBorders>
              <w:left w:val="single" w:sz="4" w:space="0" w:color="auto"/>
            </w:tcBorders>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b/>
                <w:szCs w:val="24"/>
                <w:lang w:val="sr-Cyrl-CS"/>
              </w:rPr>
              <w:t>Основни садржаји</w:t>
            </w: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Вежбе са вијачом.</w:t>
            </w:r>
          </w:p>
          <w:p w:rsidR="00A5034B" w:rsidRPr="00E25A4D" w:rsidRDefault="00A5034B" w:rsidP="00A5034B">
            <w:pPr>
              <w:rPr>
                <w:rFonts w:ascii="Times New Roman" w:hAnsi="Times New Roman" w:cs="Times New Roman"/>
                <w:szCs w:val="24"/>
              </w:rPr>
            </w:pPr>
            <w:r w:rsidRPr="00E25A4D">
              <w:rPr>
                <w:rFonts w:ascii="Times New Roman" w:hAnsi="Times New Roman" w:cs="Times New Roman"/>
                <w:szCs w:val="24"/>
                <w:lang w:val="sr-Cyrl-CS"/>
              </w:rPr>
              <w:t>Вежбе са обручем</w:t>
            </w:r>
            <w:r w:rsidRPr="00E25A4D">
              <w:rPr>
                <w:rFonts w:ascii="Times New Roman" w:hAnsi="Times New Roman" w:cs="Times New Roman"/>
                <w:szCs w:val="24"/>
              </w:rPr>
              <w:t>.</w:t>
            </w:r>
          </w:p>
          <w:p w:rsidR="00A5034B" w:rsidRPr="00E25A4D" w:rsidRDefault="00A5034B" w:rsidP="00A5034B">
            <w:pPr>
              <w:rPr>
                <w:rFonts w:ascii="Times New Roman" w:hAnsi="Times New Roman" w:cs="Times New Roman"/>
                <w:szCs w:val="24"/>
              </w:rPr>
            </w:pPr>
            <w:r w:rsidRPr="00E25A4D">
              <w:rPr>
                <w:rFonts w:ascii="Times New Roman" w:hAnsi="Times New Roman" w:cs="Times New Roman"/>
                <w:szCs w:val="24"/>
                <w:lang w:val="sr-Cyrl-CS"/>
              </w:rPr>
              <w:t>Вежбе са лоптом</w:t>
            </w:r>
            <w:r w:rsidRPr="00E25A4D">
              <w:rPr>
                <w:rFonts w:ascii="Times New Roman" w:hAnsi="Times New Roman" w:cs="Times New Roman"/>
                <w:szCs w:val="24"/>
              </w:rPr>
              <w:t>.</w:t>
            </w:r>
          </w:p>
          <w:p w:rsidR="00A5034B" w:rsidRPr="00E25A4D" w:rsidRDefault="00A5034B" w:rsidP="00A5034B">
            <w:pPr>
              <w:rPr>
                <w:rFonts w:ascii="Times New Roman" w:hAnsi="Times New Roman" w:cs="Times New Roman"/>
              </w:rPr>
            </w:pPr>
            <w:r w:rsidRPr="00E25A4D">
              <w:rPr>
                <w:rFonts w:ascii="Times New Roman" w:hAnsi="Times New Roman" w:cs="Times New Roman"/>
                <w:szCs w:val="24"/>
              </w:rPr>
              <w:t>Народно коло „Моравац”.</w:t>
            </w:r>
          </w:p>
          <w:p w:rsidR="00A5034B" w:rsidRPr="00E25A4D" w:rsidRDefault="00A5034B" w:rsidP="00A5034B">
            <w:pPr>
              <w:rPr>
                <w:rFonts w:ascii="Times New Roman" w:hAnsi="Times New Roman" w:cs="Times New Roman"/>
                <w:szCs w:val="24"/>
              </w:rPr>
            </w:pPr>
            <w:r w:rsidRPr="00E25A4D">
              <w:rPr>
                <w:rFonts w:ascii="Times New Roman" w:hAnsi="Times New Roman" w:cs="Times New Roman"/>
                <w:szCs w:val="24"/>
              </w:rPr>
              <w:t>Народно коло из краја у којем се школа налази.</w:t>
            </w:r>
          </w:p>
          <w:p w:rsidR="00A5034B" w:rsidRPr="00E25A4D" w:rsidRDefault="00A5034B" w:rsidP="00A5034B">
            <w:pPr>
              <w:rPr>
                <w:rFonts w:ascii="Times New Roman" w:hAnsi="Times New Roman" w:cs="Times New Roman"/>
              </w:rPr>
            </w:pPr>
            <w:r w:rsidRPr="00E25A4D">
              <w:rPr>
                <w:rFonts w:ascii="Times New Roman" w:hAnsi="Times New Roman" w:cs="Times New Roman"/>
                <w:szCs w:val="24"/>
              </w:rPr>
              <w:t>Енглески валцер.</w:t>
            </w:r>
          </w:p>
          <w:p w:rsidR="00A5034B" w:rsidRPr="00E25A4D" w:rsidRDefault="00A5034B" w:rsidP="00A5034B">
            <w:pPr>
              <w:jc w:val="center"/>
              <w:rPr>
                <w:rFonts w:ascii="Times New Roman" w:hAnsi="Times New Roman" w:cs="Times New Roman"/>
                <w:b/>
                <w:szCs w:val="24"/>
              </w:rPr>
            </w:pPr>
            <w:r w:rsidRPr="00E25A4D">
              <w:rPr>
                <w:rFonts w:ascii="Times New Roman" w:hAnsi="Times New Roman" w:cs="Times New Roman"/>
                <w:b/>
                <w:szCs w:val="24"/>
              </w:rPr>
              <w:t>Проширени садржаји</w:t>
            </w:r>
          </w:p>
          <w:p w:rsidR="00A5034B" w:rsidRPr="00E25A4D" w:rsidRDefault="00A5034B" w:rsidP="00A5034B">
            <w:pPr>
              <w:rPr>
                <w:rFonts w:ascii="Times New Roman" w:hAnsi="Times New Roman" w:cs="Times New Roman"/>
              </w:rPr>
            </w:pPr>
            <w:r w:rsidRPr="00E25A4D">
              <w:rPr>
                <w:rFonts w:ascii="Times New Roman" w:hAnsi="Times New Roman" w:cs="Times New Roman"/>
                <w:szCs w:val="24"/>
              </w:rPr>
              <w:t>Састав са обручем.</w:t>
            </w:r>
          </w:p>
          <w:p w:rsidR="00A5034B" w:rsidRPr="00E25A4D" w:rsidRDefault="00A5034B" w:rsidP="00A5034B">
            <w:pPr>
              <w:rPr>
                <w:rFonts w:ascii="Times New Roman" w:hAnsi="Times New Roman" w:cs="Times New Roman"/>
                <w:szCs w:val="24"/>
              </w:rPr>
            </w:pPr>
            <w:r w:rsidRPr="00E25A4D">
              <w:rPr>
                <w:rFonts w:ascii="Times New Roman" w:hAnsi="Times New Roman" w:cs="Times New Roman"/>
                <w:szCs w:val="24"/>
              </w:rPr>
              <w:t>Састав са лоптом.</w:t>
            </w:r>
          </w:p>
          <w:p w:rsidR="00A5034B" w:rsidRPr="00E25A4D" w:rsidRDefault="00A5034B" w:rsidP="00A5034B">
            <w:pPr>
              <w:rPr>
                <w:rFonts w:ascii="Times New Roman" w:hAnsi="Times New Roman" w:cs="Times New Roman"/>
              </w:rPr>
            </w:pPr>
            <w:r w:rsidRPr="00E25A4D">
              <w:rPr>
                <w:rFonts w:ascii="Times New Roman" w:hAnsi="Times New Roman" w:cs="Times New Roman"/>
                <w:szCs w:val="24"/>
              </w:rPr>
              <w:t>Састав са вијачом.</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rPr>
              <w:t>Основни кораци rock n roll.</w:t>
            </w:r>
          </w:p>
        </w:tc>
        <w:tc>
          <w:tcPr>
            <w:tcW w:w="2551"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Метода демонстрације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Вербална метода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Метода практичног вежбања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-Аналитичка метода учења( део по део)</w:t>
            </w:r>
          </w:p>
        </w:tc>
        <w:tc>
          <w:tcPr>
            <w:tcW w:w="1418"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-Вијаче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Касетофон</w:t>
            </w:r>
          </w:p>
          <w:p w:rsidR="00A5034B" w:rsidRPr="00E25A4D" w:rsidRDefault="00A5034B" w:rsidP="00A5034B">
            <w:pPr>
              <w:rPr>
                <w:rFonts w:ascii="Times New Roman" w:hAnsi="Times New Roman" w:cs="Times New Roman"/>
                <w:lang w:val="sr-Cyrl-CS"/>
              </w:rPr>
            </w:pPr>
          </w:p>
        </w:tc>
        <w:tc>
          <w:tcPr>
            <w:tcW w:w="1701"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Праћење ангажовања ученика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Белешке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Задовољство ученика на часу</w:t>
            </w:r>
          </w:p>
        </w:tc>
      </w:tr>
      <w:tr w:rsidR="00A5034B" w:rsidRPr="00E25A4D" w:rsidTr="00A5034B">
        <w:trPr>
          <w:cantSplit/>
          <w:trHeight w:val="1134"/>
        </w:trPr>
        <w:tc>
          <w:tcPr>
            <w:tcW w:w="1841" w:type="dxa"/>
          </w:tcPr>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Циљ наставне области  </w:t>
            </w:r>
            <w:r w:rsidRPr="00E25A4D">
              <w:rPr>
                <w:rFonts w:ascii="Times New Roman" w:hAnsi="Times New Roman" w:cs="Times New Roman"/>
                <w:b/>
                <w:u w:val="single"/>
                <w:lang w:val="sr-Cyrl-CS"/>
              </w:rPr>
              <w:t>Полигони</w:t>
            </w:r>
            <w:r w:rsidRPr="00E25A4D">
              <w:rPr>
                <w:rFonts w:ascii="Times New Roman" w:hAnsi="Times New Roman" w:cs="Times New Roman"/>
                <w:lang w:val="sr-Cyrl-CS"/>
              </w:rPr>
              <w:t xml:space="preserve"> је да ученици усаврше своје моторичке способности путем везаних вежби.</w:t>
            </w:r>
          </w:p>
        </w:tc>
        <w:tc>
          <w:tcPr>
            <w:tcW w:w="3402"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Изводи низове вежби спојене у целину без проблема и за кратко време</w:t>
            </w:r>
          </w:p>
          <w:p w:rsidR="00A5034B" w:rsidRPr="00E25A4D" w:rsidRDefault="00A5034B" w:rsidP="00A5034B">
            <w:pPr>
              <w:rPr>
                <w:rFonts w:ascii="Times New Roman" w:hAnsi="Times New Roman" w:cs="Times New Roman"/>
                <w:lang w:val="sr-Cyrl-CS"/>
              </w:rPr>
            </w:pPr>
          </w:p>
        </w:tc>
        <w:tc>
          <w:tcPr>
            <w:tcW w:w="1559" w:type="dxa"/>
            <w:tcBorders>
              <w:right w:val="single" w:sz="4" w:space="0" w:color="auto"/>
            </w:tcBorders>
            <w:vAlign w:val="center"/>
          </w:tcPr>
          <w:p w:rsidR="00A5034B" w:rsidRPr="00E25A4D" w:rsidRDefault="00A5034B" w:rsidP="00A5034B">
            <w:pPr>
              <w:jc w:val="center"/>
              <w:rPr>
                <w:rFonts w:ascii="Times New Roman" w:hAnsi="Times New Roman" w:cs="Times New Roman"/>
                <w:b/>
                <w:lang w:val="sr-Cyrl-CS"/>
              </w:rPr>
            </w:pPr>
            <w:r w:rsidRPr="00E25A4D">
              <w:rPr>
                <w:rFonts w:ascii="Times New Roman" w:hAnsi="Times New Roman" w:cs="Times New Roman"/>
                <w:b/>
                <w:lang w:val="sr-Cyrl-CS"/>
              </w:rPr>
              <w:t>Полигони</w:t>
            </w:r>
          </w:p>
        </w:tc>
        <w:tc>
          <w:tcPr>
            <w:tcW w:w="2552" w:type="dxa"/>
            <w:tcBorders>
              <w:left w:val="single" w:sz="4" w:space="0" w:color="auto"/>
            </w:tcBorders>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Полигон у складу са реализованим моторичким садржајима</w:t>
            </w:r>
          </w:p>
        </w:tc>
        <w:tc>
          <w:tcPr>
            <w:tcW w:w="2551" w:type="dxa"/>
          </w:tcPr>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 Метода демонстрације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Вербална метода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Метода практичног вежбања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-Аналитичка метода учења( део по део)</w:t>
            </w:r>
          </w:p>
        </w:tc>
        <w:tc>
          <w:tcPr>
            <w:tcW w:w="1418"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-Струњаче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Шведски сандук</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Клупе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-Чуњеви</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-Шипке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w:t>
            </w:r>
          </w:p>
        </w:tc>
        <w:tc>
          <w:tcPr>
            <w:tcW w:w="1701" w:type="dxa"/>
          </w:tcPr>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Праћење ангажовања ученика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Белешке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Задовољство ученика на часу</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rPr>
              <w:t>-Резултати такмичења</w:t>
            </w:r>
          </w:p>
        </w:tc>
      </w:tr>
      <w:tr w:rsidR="00A5034B" w:rsidRPr="00E25A4D" w:rsidTr="00A5034B">
        <w:trPr>
          <w:cantSplit/>
          <w:trHeight w:val="1134"/>
        </w:trPr>
        <w:tc>
          <w:tcPr>
            <w:tcW w:w="1841"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Циљ наставне област </w:t>
            </w:r>
            <w:r w:rsidRPr="00E25A4D">
              <w:rPr>
                <w:rFonts w:ascii="Times New Roman" w:hAnsi="Times New Roman" w:cs="Times New Roman"/>
                <w:b/>
                <w:u w:val="single"/>
                <w:lang w:val="sr-Cyrl-CS"/>
              </w:rPr>
              <w:t xml:space="preserve">Физичко вежбање и спорт </w:t>
            </w:r>
            <w:r w:rsidRPr="00E25A4D">
              <w:rPr>
                <w:rFonts w:ascii="Times New Roman" w:hAnsi="Times New Roman" w:cs="Times New Roman"/>
                <w:lang w:val="sr-Cyrl-CS"/>
              </w:rPr>
              <w:t xml:space="preserve">     је да ученици кроз наставу физичког и здравственог васпитања науче основна правила у спорту ,исправно понашање према свим субјектима у спорту , чување и одржавање материјалних добара која се користе у вежбању, науче „фер-плеј“ понашање и да схвате смисао и суштину физичке активности и све добробити које она доноси.</w:t>
            </w:r>
          </w:p>
        </w:tc>
        <w:tc>
          <w:tcPr>
            <w:tcW w:w="3402" w:type="dxa"/>
          </w:tcPr>
          <w:p w:rsidR="00A5034B" w:rsidRPr="00E25A4D" w:rsidRDefault="00A5034B" w:rsidP="00A5034B">
            <w:pPr>
              <w:numPr>
                <w:ilvl w:val="0"/>
                <w:numId w:val="5"/>
              </w:numPr>
              <w:ind w:left="270" w:hanging="270"/>
              <w:contextualSpacing/>
              <w:rPr>
                <w:rFonts w:ascii="Times New Roman" w:hAnsi="Times New Roman" w:cs="Times New Roman"/>
                <w:lang w:val="sr-Cyrl-CS"/>
              </w:rPr>
            </w:pPr>
            <w:r w:rsidRPr="00E25A4D">
              <w:rPr>
                <w:rFonts w:ascii="Times New Roman" w:hAnsi="Times New Roman" w:cs="Times New Roman"/>
                <w:lang w:val="sr-Cyrl-CS"/>
              </w:rPr>
              <w:t>вреднује утицај примењених вежби на организам;</w:t>
            </w:r>
          </w:p>
          <w:p w:rsidR="00A5034B" w:rsidRPr="00E25A4D" w:rsidRDefault="00A5034B" w:rsidP="00A5034B">
            <w:pPr>
              <w:numPr>
                <w:ilvl w:val="0"/>
                <w:numId w:val="5"/>
              </w:numPr>
              <w:suppressAutoHyphens/>
              <w:ind w:left="270" w:hanging="270"/>
              <w:contextualSpacing/>
              <w:rPr>
                <w:rFonts w:ascii="Times New Roman" w:hAnsi="Times New Roman" w:cs="Times New Roman"/>
                <w:lang w:val="sr-Cyrl-CS" w:eastAsia="ar-SA"/>
              </w:rPr>
            </w:pPr>
            <w:r w:rsidRPr="00E25A4D">
              <w:rPr>
                <w:rFonts w:ascii="Times New Roman" w:hAnsi="Times New Roman" w:cs="Times New Roman"/>
                <w:lang w:val="sr-Cyrl-CS" w:eastAsia="ar-SA"/>
              </w:rPr>
              <w:t>процени ниво сопствене дневне физичке активности;</w:t>
            </w:r>
          </w:p>
          <w:p w:rsidR="00A5034B" w:rsidRPr="00E25A4D" w:rsidRDefault="00A5034B" w:rsidP="00A5034B">
            <w:pPr>
              <w:numPr>
                <w:ilvl w:val="0"/>
                <w:numId w:val="5"/>
              </w:numPr>
              <w:suppressAutoHyphens/>
              <w:ind w:left="270" w:hanging="270"/>
              <w:contextualSpacing/>
              <w:rPr>
                <w:rFonts w:ascii="Times New Roman" w:hAnsi="Times New Roman" w:cs="Times New Roman"/>
                <w:lang w:val="sr-Cyrl-CS" w:eastAsia="ar-SA"/>
              </w:rPr>
            </w:pPr>
            <w:r w:rsidRPr="00E25A4D">
              <w:rPr>
                <w:rFonts w:ascii="Times New Roman" w:hAnsi="Times New Roman" w:cs="Times New Roman"/>
                <w:lang w:val="sr-Cyrl-CS" w:eastAsia="ar-SA"/>
              </w:rPr>
              <w:t xml:space="preserve">користи различите вежбе за побољшање својих физичких способности;  </w:t>
            </w:r>
          </w:p>
          <w:p w:rsidR="00A5034B" w:rsidRPr="00E25A4D" w:rsidRDefault="00A5034B" w:rsidP="00A5034B">
            <w:pPr>
              <w:numPr>
                <w:ilvl w:val="0"/>
                <w:numId w:val="5"/>
              </w:numPr>
              <w:suppressAutoHyphens/>
              <w:ind w:left="270" w:hanging="270"/>
              <w:contextualSpacing/>
              <w:rPr>
                <w:rFonts w:ascii="Times New Roman" w:hAnsi="Times New Roman" w:cs="Times New Roman"/>
                <w:lang w:val="sr-Cyrl-CS" w:eastAsia="ar-SA"/>
              </w:rPr>
            </w:pPr>
            <w:r w:rsidRPr="00E25A4D">
              <w:rPr>
                <w:rFonts w:ascii="Times New Roman" w:hAnsi="Times New Roman" w:cs="Times New Roman"/>
                <w:lang w:val="sr-Cyrl-CS" w:eastAsia="ar-SA"/>
              </w:rPr>
              <w:t>процени последице недовољне физичке активности</w:t>
            </w:r>
            <w:r w:rsidRPr="00E25A4D">
              <w:rPr>
                <w:rFonts w:ascii="Times New Roman" w:hAnsi="Times New Roman" w:cs="Times New Roman"/>
                <w:lang w:eastAsia="ar-SA"/>
              </w:rPr>
              <w:t>;</w:t>
            </w:r>
          </w:p>
          <w:p w:rsidR="00A5034B" w:rsidRPr="00E25A4D" w:rsidRDefault="00A5034B" w:rsidP="00A5034B">
            <w:pPr>
              <w:numPr>
                <w:ilvl w:val="0"/>
                <w:numId w:val="5"/>
              </w:numPr>
              <w:ind w:left="270" w:hanging="270"/>
              <w:contextualSpacing/>
              <w:rPr>
                <w:rFonts w:ascii="Times New Roman" w:hAnsi="Times New Roman" w:cs="Times New Roman"/>
                <w:lang w:val="sr-Cyrl-CS"/>
              </w:rPr>
            </w:pPr>
            <w:r w:rsidRPr="00E25A4D">
              <w:rPr>
                <w:rFonts w:ascii="Times New Roman" w:hAnsi="Times New Roman" w:cs="Times New Roman"/>
                <w:lang w:val="sr-Cyrl-CS"/>
              </w:rPr>
              <w:t>примени мере безбедности у вежбању  у школи и ван ње;</w:t>
            </w:r>
          </w:p>
          <w:p w:rsidR="00A5034B" w:rsidRPr="00E25A4D" w:rsidRDefault="00A5034B" w:rsidP="00A5034B">
            <w:pPr>
              <w:numPr>
                <w:ilvl w:val="0"/>
                <w:numId w:val="5"/>
              </w:numPr>
              <w:ind w:left="270" w:hanging="270"/>
              <w:contextualSpacing/>
              <w:rPr>
                <w:rFonts w:ascii="Times New Roman" w:hAnsi="Times New Roman" w:cs="Times New Roman"/>
                <w:lang w:val="sr-Cyrl-CS"/>
              </w:rPr>
            </w:pPr>
            <w:r w:rsidRPr="00E25A4D">
              <w:rPr>
                <w:rFonts w:ascii="Times New Roman" w:hAnsi="Times New Roman" w:cs="Times New Roman"/>
                <w:lang w:val="sr-Cyrl-CS"/>
              </w:rPr>
              <w:t>одговорно се односи према објектима, справама и реквизитима;</w:t>
            </w:r>
          </w:p>
          <w:p w:rsidR="00A5034B" w:rsidRPr="00E25A4D" w:rsidRDefault="00A5034B" w:rsidP="00A5034B">
            <w:pPr>
              <w:numPr>
                <w:ilvl w:val="0"/>
                <w:numId w:val="5"/>
              </w:numPr>
              <w:ind w:left="270" w:hanging="270"/>
              <w:contextualSpacing/>
              <w:rPr>
                <w:rFonts w:ascii="Times New Roman" w:hAnsi="Times New Roman" w:cs="Times New Roman"/>
                <w:lang w:val="sr-Cyrl-CS"/>
              </w:rPr>
            </w:pPr>
            <w:r w:rsidRPr="00E25A4D">
              <w:rPr>
                <w:rFonts w:ascii="Times New Roman" w:hAnsi="Times New Roman" w:cs="Times New Roman"/>
                <w:lang w:val="sr-Cyrl-CS"/>
              </w:rPr>
              <w:t>примени и поштује правила игара у складу са етичким нормама;</w:t>
            </w:r>
          </w:p>
          <w:p w:rsidR="00A5034B" w:rsidRPr="00E25A4D" w:rsidRDefault="00A5034B" w:rsidP="00A5034B">
            <w:pPr>
              <w:numPr>
                <w:ilvl w:val="0"/>
                <w:numId w:val="5"/>
              </w:numPr>
              <w:ind w:left="270" w:hanging="270"/>
              <w:contextualSpacing/>
              <w:rPr>
                <w:rFonts w:ascii="Times New Roman" w:hAnsi="Times New Roman" w:cs="Times New Roman"/>
                <w:lang w:val="sr-Cyrl-CS"/>
              </w:rPr>
            </w:pPr>
            <w:r w:rsidRPr="00E25A4D">
              <w:rPr>
                <w:rFonts w:ascii="Times New Roman" w:hAnsi="Times New Roman" w:cs="Times New Roman"/>
                <w:lang w:val="sr-Cyrl-CS"/>
              </w:rPr>
              <w:t>примерено се понаша као учесник или посматрач на такмичењима;</w:t>
            </w:r>
          </w:p>
          <w:p w:rsidR="00A5034B" w:rsidRPr="00E25A4D" w:rsidRDefault="00A5034B" w:rsidP="00A5034B">
            <w:pPr>
              <w:numPr>
                <w:ilvl w:val="0"/>
                <w:numId w:val="5"/>
              </w:numPr>
              <w:ind w:left="270" w:hanging="270"/>
              <w:contextualSpacing/>
              <w:rPr>
                <w:rFonts w:ascii="Times New Roman" w:hAnsi="Times New Roman" w:cs="Times New Roman"/>
                <w:lang w:val="sr-Cyrl-CS"/>
              </w:rPr>
            </w:pPr>
            <w:r w:rsidRPr="00E25A4D">
              <w:rPr>
                <w:rFonts w:ascii="Times New Roman" w:hAnsi="Times New Roman" w:cs="Times New Roman"/>
                <w:lang w:val="sr-Cyrl-CS"/>
              </w:rPr>
              <w:t>решава конфликте на друштвеноприхватљив начин;</w:t>
            </w:r>
          </w:p>
          <w:p w:rsidR="00A5034B" w:rsidRPr="00E25A4D" w:rsidRDefault="00A5034B" w:rsidP="00A5034B">
            <w:pPr>
              <w:numPr>
                <w:ilvl w:val="0"/>
                <w:numId w:val="5"/>
              </w:numPr>
              <w:ind w:left="270" w:hanging="270"/>
              <w:contextualSpacing/>
              <w:rPr>
                <w:rFonts w:ascii="Times New Roman" w:hAnsi="Times New Roman" w:cs="Times New Roman"/>
                <w:lang w:val="sr-Cyrl-CS"/>
              </w:rPr>
            </w:pPr>
            <w:r w:rsidRPr="00E25A4D">
              <w:rPr>
                <w:rFonts w:ascii="Times New Roman" w:hAnsi="Times New Roman" w:cs="Times New Roman"/>
                <w:lang w:val="sr-Cyrl-CS"/>
              </w:rPr>
              <w:t>пронађе и користи различите изворе информација за упознавање са разноврсним облицима физичких и спортско-рекративних активности;</w:t>
            </w:r>
          </w:p>
          <w:p w:rsidR="00A5034B" w:rsidRPr="00E25A4D" w:rsidRDefault="00A5034B" w:rsidP="00A5034B">
            <w:pPr>
              <w:numPr>
                <w:ilvl w:val="0"/>
                <w:numId w:val="5"/>
              </w:numPr>
              <w:ind w:left="270" w:hanging="270"/>
              <w:contextualSpacing/>
              <w:rPr>
                <w:rFonts w:ascii="Times New Roman" w:hAnsi="Times New Roman" w:cs="Times New Roman"/>
              </w:rPr>
            </w:pPr>
            <w:r w:rsidRPr="00E25A4D">
              <w:rPr>
                <w:rFonts w:ascii="Times New Roman" w:hAnsi="Times New Roman" w:cs="Times New Roman"/>
              </w:rPr>
              <w:t xml:space="preserve">прихвати победу и пораз; </w:t>
            </w:r>
          </w:p>
          <w:p w:rsidR="00A5034B" w:rsidRPr="00E25A4D" w:rsidRDefault="00A5034B" w:rsidP="00A5034B">
            <w:pPr>
              <w:numPr>
                <w:ilvl w:val="0"/>
                <w:numId w:val="5"/>
              </w:numPr>
              <w:ind w:left="270" w:hanging="270"/>
              <w:contextualSpacing/>
              <w:rPr>
                <w:rFonts w:ascii="Times New Roman" w:hAnsi="Times New Roman" w:cs="Times New Roman"/>
              </w:rPr>
            </w:pPr>
            <w:r w:rsidRPr="00E25A4D">
              <w:rPr>
                <w:rFonts w:ascii="Times New Roman" w:hAnsi="Times New Roman" w:cs="Times New Roman"/>
              </w:rPr>
              <w:t>уважи различите спортове без обзира на лично интересовање;</w:t>
            </w:r>
          </w:p>
          <w:p w:rsidR="00A5034B" w:rsidRPr="00E25A4D" w:rsidRDefault="00A5034B" w:rsidP="00A5034B">
            <w:pPr>
              <w:numPr>
                <w:ilvl w:val="0"/>
                <w:numId w:val="5"/>
              </w:numPr>
              <w:ind w:left="270" w:hanging="270"/>
              <w:contextualSpacing/>
              <w:rPr>
                <w:rFonts w:ascii="Times New Roman" w:hAnsi="Times New Roman" w:cs="Times New Roman"/>
              </w:rPr>
            </w:pPr>
            <w:r w:rsidRPr="00E25A4D">
              <w:rPr>
                <w:rFonts w:ascii="Times New Roman" w:hAnsi="Times New Roman" w:cs="Times New Roman"/>
              </w:rPr>
              <w:t>примени усвојене моторичке вештине у ванредним ситуацијама;</w:t>
            </w:r>
          </w:p>
          <w:p w:rsidR="00A5034B" w:rsidRPr="00E25A4D" w:rsidRDefault="00A5034B" w:rsidP="00A5034B">
            <w:pPr>
              <w:numPr>
                <w:ilvl w:val="0"/>
                <w:numId w:val="5"/>
              </w:numPr>
              <w:ind w:left="270" w:hanging="270"/>
              <w:contextualSpacing/>
              <w:rPr>
                <w:rFonts w:ascii="Times New Roman" w:hAnsi="Times New Roman" w:cs="Times New Roman"/>
              </w:rPr>
            </w:pPr>
            <w:r w:rsidRPr="00E25A4D">
              <w:rPr>
                <w:rFonts w:ascii="Times New Roman" w:hAnsi="Times New Roman" w:cs="Times New Roman"/>
              </w:rPr>
              <w:t>повеже значај вежбања за одређене професије;</w:t>
            </w:r>
          </w:p>
          <w:p w:rsidR="00A5034B" w:rsidRPr="00E25A4D" w:rsidRDefault="00A5034B" w:rsidP="00A5034B">
            <w:pPr>
              <w:numPr>
                <w:ilvl w:val="0"/>
                <w:numId w:val="5"/>
              </w:numPr>
              <w:ind w:left="270" w:hanging="270"/>
              <w:contextualSpacing/>
              <w:rPr>
                <w:rFonts w:ascii="Times New Roman" w:hAnsi="Times New Roman" w:cs="Times New Roman"/>
              </w:rPr>
            </w:pPr>
            <w:r w:rsidRPr="00E25A4D">
              <w:rPr>
                <w:rFonts w:ascii="Times New Roman" w:hAnsi="Times New Roman" w:cs="Times New Roman"/>
              </w:rPr>
              <w:t>вреднује лепоту покрета у физичком вежбању и</w:t>
            </w:r>
            <w:r w:rsidRPr="00E25A4D">
              <w:rPr>
                <w:rFonts w:ascii="Times New Roman" w:hAnsi="Times New Roman" w:cs="Times New Roman"/>
                <w:szCs w:val="24"/>
              </w:rPr>
              <w:t xml:space="preserve"> спорту;</w:t>
            </w:r>
          </w:p>
          <w:p w:rsidR="00A5034B" w:rsidRPr="00E25A4D" w:rsidRDefault="00A5034B" w:rsidP="00A5034B">
            <w:pPr>
              <w:rPr>
                <w:rFonts w:ascii="Times New Roman" w:hAnsi="Times New Roman" w:cs="Times New Roman"/>
                <w:lang w:val="sr-Cyrl-CS"/>
              </w:rPr>
            </w:pPr>
          </w:p>
        </w:tc>
        <w:tc>
          <w:tcPr>
            <w:tcW w:w="1559" w:type="dxa"/>
            <w:tcBorders>
              <w:right w:val="single" w:sz="4" w:space="0" w:color="auto"/>
            </w:tcBorders>
            <w:vAlign w:val="center"/>
          </w:tcPr>
          <w:p w:rsidR="00A5034B" w:rsidRPr="00E25A4D" w:rsidRDefault="00A5034B" w:rsidP="00A5034B">
            <w:pPr>
              <w:rPr>
                <w:rFonts w:ascii="Times New Roman" w:hAnsi="Times New Roman" w:cs="Times New Roman"/>
                <w:b/>
                <w:lang w:val="sr-Cyrl-CS"/>
              </w:rPr>
            </w:pPr>
          </w:p>
          <w:p w:rsidR="00A5034B" w:rsidRPr="00E25A4D" w:rsidRDefault="00A5034B" w:rsidP="00A5034B">
            <w:pPr>
              <w:jc w:val="center"/>
              <w:rPr>
                <w:rFonts w:ascii="Times New Roman" w:hAnsi="Times New Roman" w:cs="Times New Roman"/>
                <w:b/>
                <w:lang w:val="sr-Cyrl-CS"/>
              </w:rPr>
            </w:pPr>
          </w:p>
          <w:p w:rsidR="00A5034B" w:rsidRPr="00E25A4D" w:rsidRDefault="00A5034B" w:rsidP="00A5034B">
            <w:pPr>
              <w:jc w:val="center"/>
              <w:rPr>
                <w:rFonts w:ascii="Times New Roman" w:hAnsi="Times New Roman" w:cs="Times New Roman"/>
                <w:b/>
                <w:lang w:val="sr-Cyrl-CS"/>
              </w:rPr>
            </w:pPr>
            <w:r w:rsidRPr="00E25A4D">
              <w:rPr>
                <w:rFonts w:ascii="Times New Roman" w:hAnsi="Times New Roman" w:cs="Times New Roman"/>
                <w:b/>
                <w:lang w:val="sr-Cyrl-CS"/>
              </w:rPr>
              <w:t>Физичко вежбање и спорт</w:t>
            </w:r>
          </w:p>
        </w:tc>
        <w:tc>
          <w:tcPr>
            <w:tcW w:w="2552" w:type="dxa"/>
            <w:tcBorders>
              <w:left w:val="single" w:sz="4" w:space="0" w:color="auto"/>
            </w:tcBorders>
          </w:tcPr>
          <w:p w:rsidR="00A5034B" w:rsidRPr="00E25A4D" w:rsidRDefault="00A5034B" w:rsidP="00A5034B">
            <w:pPr>
              <w:rPr>
                <w:rFonts w:ascii="Times New Roman" w:hAnsi="Times New Roman" w:cs="Times New Roman"/>
                <w:b/>
                <w:u w:val="single"/>
                <w:lang w:val="sr-Cyrl-CS"/>
              </w:rPr>
            </w:pPr>
          </w:p>
          <w:p w:rsidR="00A5034B" w:rsidRPr="00E25A4D" w:rsidRDefault="00A5034B" w:rsidP="00A5034B">
            <w:pPr>
              <w:ind w:left="16"/>
              <w:jc w:val="center"/>
              <w:rPr>
                <w:rFonts w:ascii="Times New Roman" w:hAnsi="Times New Roman" w:cs="Times New Roman"/>
                <w:b/>
                <w:szCs w:val="24"/>
                <w:lang w:val="sr-Cyrl-CS"/>
              </w:rPr>
            </w:pPr>
            <w:r w:rsidRPr="00E25A4D">
              <w:rPr>
                <w:rFonts w:ascii="Times New Roman" w:hAnsi="Times New Roman" w:cs="Times New Roman"/>
                <w:b/>
                <w:szCs w:val="24"/>
                <w:lang w:val="sr-Cyrl-CS"/>
              </w:rPr>
              <w:t>Основни садржаји</w:t>
            </w:r>
          </w:p>
          <w:p w:rsidR="00A5034B" w:rsidRPr="00E25A4D" w:rsidRDefault="00A5034B" w:rsidP="00A5034B">
            <w:pPr>
              <w:ind w:left="16"/>
              <w:rPr>
                <w:rFonts w:ascii="Times New Roman" w:hAnsi="Times New Roman" w:cs="Times New Roman"/>
                <w:szCs w:val="24"/>
                <w:lang w:val="sr-Cyrl-CS"/>
              </w:rPr>
            </w:pPr>
            <w:r w:rsidRPr="00E25A4D">
              <w:rPr>
                <w:rFonts w:ascii="Times New Roman" w:hAnsi="Times New Roman" w:cs="Times New Roman"/>
                <w:szCs w:val="24"/>
                <w:lang w:val="sr-Cyrl-CS"/>
              </w:rPr>
              <w:t xml:space="preserve">Основна подела вежби. </w:t>
            </w:r>
          </w:p>
          <w:p w:rsidR="00A5034B" w:rsidRPr="00E25A4D" w:rsidRDefault="00A5034B" w:rsidP="00A5034B">
            <w:pPr>
              <w:ind w:left="16"/>
              <w:rPr>
                <w:rFonts w:ascii="Times New Roman" w:hAnsi="Times New Roman" w:cs="Times New Roman"/>
                <w:szCs w:val="24"/>
                <w:lang w:val="sr-Cyrl-CS"/>
              </w:rPr>
            </w:pPr>
            <w:r w:rsidRPr="00E25A4D">
              <w:rPr>
                <w:rFonts w:ascii="Times New Roman" w:hAnsi="Times New Roman" w:cs="Times New Roman"/>
                <w:szCs w:val="24"/>
                <w:lang w:val="sr-Cyrl-CS"/>
              </w:rPr>
              <w:t>Функција скелетно-мишићног система.</w:t>
            </w:r>
          </w:p>
          <w:p w:rsidR="00A5034B" w:rsidRPr="00E25A4D" w:rsidRDefault="00A5034B" w:rsidP="00A5034B">
            <w:pPr>
              <w:ind w:left="16"/>
              <w:rPr>
                <w:rFonts w:ascii="Times New Roman" w:hAnsi="Times New Roman" w:cs="Times New Roman"/>
                <w:lang w:val="sr-Cyrl-CS"/>
              </w:rPr>
            </w:pPr>
            <w:r w:rsidRPr="00E25A4D">
              <w:rPr>
                <w:rFonts w:ascii="Times New Roman" w:hAnsi="Times New Roman" w:cs="Times New Roman"/>
                <w:szCs w:val="24"/>
                <w:lang w:val="sr-Cyrl-CS"/>
              </w:rPr>
              <w:t xml:space="preserve">Основна правила </w:t>
            </w:r>
            <w:r w:rsidRPr="00E25A4D">
              <w:rPr>
                <w:rFonts w:ascii="Times New Roman" w:hAnsi="Times New Roman" w:cs="Times New Roman"/>
                <w:szCs w:val="24"/>
              </w:rPr>
              <w:t>о</w:t>
            </w:r>
            <w:r w:rsidRPr="00E25A4D">
              <w:rPr>
                <w:rFonts w:ascii="Times New Roman" w:hAnsi="Times New Roman" w:cs="Times New Roman"/>
                <w:szCs w:val="24"/>
                <w:lang w:val="sr-Cyrl-CS"/>
              </w:rPr>
              <w:t>дбојке.</w:t>
            </w:r>
          </w:p>
          <w:p w:rsidR="00A5034B" w:rsidRPr="00E25A4D" w:rsidRDefault="00A5034B" w:rsidP="00A5034B">
            <w:pPr>
              <w:ind w:left="16"/>
              <w:rPr>
                <w:rFonts w:ascii="Times New Roman" w:hAnsi="Times New Roman" w:cs="Times New Roman"/>
                <w:lang w:val="sr-Cyrl-CS"/>
              </w:rPr>
            </w:pPr>
            <w:r w:rsidRPr="00E25A4D">
              <w:rPr>
                <w:rFonts w:ascii="Times New Roman" w:hAnsi="Times New Roman" w:cs="Times New Roman"/>
                <w:szCs w:val="24"/>
                <w:lang w:val="sr-Cyrl-CS"/>
              </w:rPr>
              <w:t>Понашање према осталим субјектима у игри (према судији, играчима супротне и сопствене екипе).</w:t>
            </w:r>
          </w:p>
          <w:p w:rsidR="00A5034B" w:rsidRPr="00E25A4D" w:rsidRDefault="00A5034B" w:rsidP="00A5034B">
            <w:pPr>
              <w:ind w:left="16"/>
              <w:rPr>
                <w:rFonts w:ascii="Times New Roman" w:hAnsi="Times New Roman" w:cs="Times New Roman"/>
              </w:rPr>
            </w:pPr>
            <w:r w:rsidRPr="00E25A4D">
              <w:rPr>
                <w:rFonts w:ascii="Times New Roman" w:hAnsi="Times New Roman" w:cs="Times New Roman"/>
                <w:szCs w:val="24"/>
              </w:rPr>
              <w:t>Чување  и  одржавање материјалних добара која се користе у вежбању.</w:t>
            </w:r>
          </w:p>
          <w:p w:rsidR="00A5034B" w:rsidRPr="00E25A4D" w:rsidRDefault="00A5034B" w:rsidP="00A5034B">
            <w:pPr>
              <w:ind w:left="16"/>
              <w:rPr>
                <w:rFonts w:ascii="Times New Roman" w:hAnsi="Times New Roman" w:cs="Times New Roman"/>
              </w:rPr>
            </w:pPr>
            <w:r w:rsidRPr="00E25A4D">
              <w:rPr>
                <w:rFonts w:ascii="Times New Roman" w:hAnsi="Times New Roman" w:cs="Times New Roman"/>
                <w:szCs w:val="24"/>
              </w:rPr>
              <w:t>Облици насиља у физичком васпитању и спорту.</w:t>
            </w:r>
          </w:p>
          <w:p w:rsidR="00A5034B" w:rsidRPr="00E25A4D" w:rsidRDefault="00A5034B" w:rsidP="00A5034B">
            <w:pPr>
              <w:ind w:left="16"/>
              <w:rPr>
                <w:rFonts w:ascii="Times New Roman" w:hAnsi="Times New Roman" w:cs="Times New Roman"/>
              </w:rPr>
            </w:pPr>
            <w:r w:rsidRPr="00E25A4D">
              <w:rPr>
                <w:rFonts w:ascii="Times New Roman" w:hAnsi="Times New Roman" w:cs="Times New Roman"/>
                <w:szCs w:val="24"/>
              </w:rPr>
              <w:t>Навијање, победа, пораз решавање спорних ситуација.</w:t>
            </w:r>
          </w:p>
          <w:p w:rsidR="00A5034B" w:rsidRPr="00E25A4D" w:rsidRDefault="00A5034B" w:rsidP="00A5034B">
            <w:pPr>
              <w:ind w:left="16"/>
              <w:rPr>
                <w:rFonts w:ascii="Times New Roman" w:hAnsi="Times New Roman" w:cs="Times New Roman"/>
              </w:rPr>
            </w:pPr>
            <w:r w:rsidRPr="00E25A4D">
              <w:rPr>
                <w:rFonts w:ascii="Times New Roman" w:hAnsi="Times New Roman" w:cs="Times New Roman"/>
                <w:szCs w:val="24"/>
              </w:rPr>
              <w:t>Писани и електронски извори информација из области физчког васпитања и спорта.</w:t>
            </w:r>
          </w:p>
          <w:p w:rsidR="00A5034B" w:rsidRPr="00E25A4D" w:rsidRDefault="00A5034B" w:rsidP="00A5034B">
            <w:pPr>
              <w:ind w:left="16"/>
              <w:rPr>
                <w:rFonts w:ascii="Times New Roman" w:hAnsi="Times New Roman" w:cs="Times New Roman"/>
                <w:szCs w:val="24"/>
              </w:rPr>
            </w:pPr>
            <w:r w:rsidRPr="00E25A4D">
              <w:rPr>
                <w:rFonts w:ascii="Times New Roman" w:hAnsi="Times New Roman" w:cs="Times New Roman"/>
                <w:szCs w:val="24"/>
              </w:rPr>
              <w:t>Вежбање у функцији сналажења у ванредним ситуацијама.</w:t>
            </w:r>
          </w:p>
          <w:p w:rsidR="00A5034B" w:rsidRPr="00E25A4D" w:rsidRDefault="00A5034B" w:rsidP="00A5034B">
            <w:pPr>
              <w:ind w:left="16"/>
              <w:rPr>
                <w:rFonts w:ascii="Times New Roman" w:hAnsi="Times New Roman" w:cs="Times New Roman"/>
                <w:color w:val="FF0000"/>
              </w:rPr>
            </w:pPr>
            <w:r w:rsidRPr="00E25A4D">
              <w:rPr>
                <w:rFonts w:ascii="Times New Roman" w:hAnsi="Times New Roman" w:cs="Times New Roman"/>
                <w:szCs w:val="24"/>
              </w:rPr>
              <w:t>Значај вежбања за одбрамбено-безбедносне потребе.</w:t>
            </w:r>
          </w:p>
          <w:p w:rsidR="00A5034B" w:rsidRPr="00E25A4D" w:rsidRDefault="00A5034B" w:rsidP="00A5034B">
            <w:pPr>
              <w:rPr>
                <w:rFonts w:ascii="Times New Roman" w:hAnsi="Times New Roman" w:cs="Times New Roman"/>
                <w:szCs w:val="24"/>
              </w:rPr>
            </w:pPr>
            <w:r w:rsidRPr="00E25A4D">
              <w:rPr>
                <w:rFonts w:ascii="Times New Roman" w:hAnsi="Times New Roman" w:cs="Times New Roman"/>
                <w:szCs w:val="24"/>
              </w:rPr>
              <w:t>Повезаност физичког вежбања и естетике.</w:t>
            </w:r>
          </w:p>
          <w:p w:rsidR="00A5034B" w:rsidRPr="00E25A4D" w:rsidRDefault="00A5034B" w:rsidP="00A5034B">
            <w:pPr>
              <w:ind w:left="16"/>
              <w:rPr>
                <w:rFonts w:ascii="Times New Roman" w:hAnsi="Times New Roman" w:cs="Times New Roman"/>
              </w:rPr>
            </w:pPr>
            <w:r w:rsidRPr="00E25A4D">
              <w:rPr>
                <w:rFonts w:ascii="Times New Roman" w:hAnsi="Times New Roman" w:cs="Times New Roman"/>
                <w:szCs w:val="24"/>
              </w:rPr>
              <w:t>Породица и вежбање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rPr>
              <w:t>Планирање вежбања.</w:t>
            </w:r>
          </w:p>
        </w:tc>
        <w:tc>
          <w:tcPr>
            <w:tcW w:w="2551"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-Вербална метода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-Дијалог</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-Ученичка предавања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-Радионице</w:t>
            </w: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tc>
        <w:tc>
          <w:tcPr>
            <w:tcW w:w="1418"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rPr>
            </w:pPr>
            <w:r w:rsidRPr="00E25A4D">
              <w:rPr>
                <w:rFonts w:ascii="Times New Roman" w:hAnsi="Times New Roman" w:cs="Times New Roman"/>
              </w:rPr>
              <w:t>-Филмови</w:t>
            </w:r>
          </w:p>
          <w:p w:rsidR="00A5034B" w:rsidRPr="00E25A4D" w:rsidRDefault="00A5034B" w:rsidP="00A5034B">
            <w:pPr>
              <w:rPr>
                <w:rFonts w:ascii="Times New Roman" w:hAnsi="Times New Roman" w:cs="Times New Roman"/>
              </w:rPr>
            </w:pPr>
            <w:r w:rsidRPr="00E25A4D">
              <w:rPr>
                <w:rFonts w:ascii="Times New Roman" w:hAnsi="Times New Roman" w:cs="Times New Roman"/>
              </w:rPr>
              <w:t>-Часописи</w:t>
            </w:r>
          </w:p>
          <w:p w:rsidR="00A5034B" w:rsidRPr="00E25A4D" w:rsidRDefault="00A5034B" w:rsidP="00A5034B">
            <w:pPr>
              <w:rPr>
                <w:rFonts w:ascii="Times New Roman" w:hAnsi="Times New Roman" w:cs="Times New Roman"/>
              </w:rPr>
            </w:pPr>
            <w:r w:rsidRPr="00E25A4D">
              <w:rPr>
                <w:rFonts w:ascii="Times New Roman" w:hAnsi="Times New Roman" w:cs="Times New Roman"/>
              </w:rPr>
              <w:t>-Стручна литература</w:t>
            </w:r>
          </w:p>
        </w:tc>
        <w:tc>
          <w:tcPr>
            <w:tcW w:w="1701" w:type="dxa"/>
          </w:tcPr>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r w:rsidRPr="00E25A4D">
              <w:rPr>
                <w:rFonts w:ascii="Times New Roman" w:hAnsi="Times New Roman" w:cs="Times New Roman"/>
              </w:rPr>
              <w:t>- Праћење ангажовања ученика</w:t>
            </w:r>
          </w:p>
          <w:p w:rsidR="00A5034B" w:rsidRPr="00E25A4D" w:rsidRDefault="00A5034B" w:rsidP="00A5034B">
            <w:pPr>
              <w:rPr>
                <w:rFonts w:ascii="Times New Roman" w:hAnsi="Times New Roman" w:cs="Times New Roman"/>
              </w:rPr>
            </w:pPr>
            <w:r w:rsidRPr="00E25A4D">
              <w:rPr>
                <w:rFonts w:ascii="Times New Roman" w:hAnsi="Times New Roman" w:cs="Times New Roman"/>
              </w:rPr>
              <w:t>- Белешке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rPr>
              <w:t>- Задовољство ученика на часу</w:t>
            </w:r>
          </w:p>
        </w:tc>
      </w:tr>
      <w:tr w:rsidR="00A5034B" w:rsidRPr="00E25A4D" w:rsidTr="00A5034B">
        <w:trPr>
          <w:cantSplit/>
          <w:trHeight w:val="1134"/>
        </w:trPr>
        <w:tc>
          <w:tcPr>
            <w:tcW w:w="1841"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 xml:space="preserve">Циљ наставне области   </w:t>
            </w:r>
            <w:r w:rsidRPr="00E25A4D">
              <w:rPr>
                <w:rFonts w:ascii="Times New Roman" w:hAnsi="Times New Roman" w:cs="Times New Roman"/>
                <w:b/>
                <w:u w:val="single"/>
                <w:lang w:val="sr-Cyrl-CS"/>
              </w:rPr>
              <w:t>Здравствено васпитање</w:t>
            </w:r>
            <w:r w:rsidRPr="00E25A4D">
              <w:rPr>
                <w:rFonts w:ascii="Times New Roman" w:hAnsi="Times New Roman" w:cs="Times New Roman"/>
                <w:lang w:val="sr-Cyrl-CS"/>
              </w:rPr>
              <w:t xml:space="preserve"> је да ученици кроз теоријску и практичну наставу схвате значај физичке активности на здравље, схвате значај правилне исхране за здравље ,науче основе пружања прве помоћи као и да науче да примењују  сва та сазнања у свакодневном животу и раду.</w:t>
            </w:r>
          </w:p>
        </w:tc>
        <w:tc>
          <w:tcPr>
            <w:tcW w:w="3402" w:type="dxa"/>
          </w:tcPr>
          <w:p w:rsidR="00A5034B" w:rsidRPr="00E25A4D" w:rsidRDefault="00A5034B" w:rsidP="00A5034B">
            <w:pPr>
              <w:rPr>
                <w:rFonts w:ascii="Times New Roman" w:hAnsi="Times New Roman" w:cs="Times New Roman"/>
                <w:sz w:val="18"/>
                <w:szCs w:val="18"/>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jc w:val="center"/>
              <w:rPr>
                <w:rFonts w:ascii="Times New Roman" w:hAnsi="Times New Roman" w:cs="Times New Roman"/>
                <w:b/>
                <w:szCs w:val="24"/>
              </w:rPr>
            </w:pPr>
            <w:r w:rsidRPr="00E25A4D">
              <w:rPr>
                <w:rFonts w:ascii="Times New Roman" w:hAnsi="Times New Roman" w:cs="Times New Roman"/>
                <w:b/>
                <w:szCs w:val="24"/>
              </w:rPr>
              <w:t>Основни садржаји</w:t>
            </w:r>
          </w:p>
          <w:p w:rsidR="00A5034B" w:rsidRPr="00E25A4D" w:rsidRDefault="00A5034B" w:rsidP="00A5034B">
            <w:pPr>
              <w:numPr>
                <w:ilvl w:val="0"/>
                <w:numId w:val="5"/>
              </w:numPr>
              <w:ind w:left="270" w:hanging="270"/>
              <w:contextualSpacing/>
              <w:rPr>
                <w:rFonts w:ascii="Times New Roman" w:hAnsi="Times New Roman" w:cs="Times New Roman"/>
              </w:rPr>
            </w:pPr>
            <w:r w:rsidRPr="00E25A4D">
              <w:rPr>
                <w:rFonts w:ascii="Times New Roman" w:hAnsi="Times New Roman" w:cs="Times New Roman"/>
                <w:szCs w:val="24"/>
              </w:rPr>
              <w:t>повеже врсте вежби, игара и спорта са њиховим  утицајем  на здравље;</w:t>
            </w:r>
          </w:p>
          <w:p w:rsidR="00A5034B" w:rsidRPr="00E25A4D" w:rsidRDefault="00A5034B" w:rsidP="00A5034B">
            <w:pPr>
              <w:numPr>
                <w:ilvl w:val="0"/>
                <w:numId w:val="5"/>
              </w:numPr>
              <w:suppressAutoHyphens/>
              <w:ind w:left="270" w:hanging="270"/>
              <w:contextualSpacing/>
              <w:rPr>
                <w:rFonts w:ascii="Times New Roman" w:hAnsi="Times New Roman" w:cs="Times New Roman"/>
              </w:rPr>
            </w:pPr>
            <w:r w:rsidRPr="00E25A4D">
              <w:rPr>
                <w:rFonts w:ascii="Times New Roman" w:hAnsi="Times New Roman" w:cs="Times New Roman"/>
                <w:szCs w:val="24"/>
                <w:lang w:eastAsia="ar-SA"/>
              </w:rPr>
              <w:t xml:space="preserve">коригује дневни ритам рада, исхране и одмора у складу са својим потребама; </w:t>
            </w:r>
          </w:p>
          <w:p w:rsidR="00A5034B" w:rsidRPr="00E25A4D" w:rsidRDefault="00A5034B" w:rsidP="00A5034B">
            <w:pPr>
              <w:numPr>
                <w:ilvl w:val="0"/>
                <w:numId w:val="5"/>
              </w:numPr>
              <w:suppressAutoHyphens/>
              <w:ind w:left="270" w:hanging="270"/>
              <w:contextualSpacing/>
              <w:rPr>
                <w:rFonts w:ascii="Times New Roman" w:hAnsi="Times New Roman" w:cs="Times New Roman"/>
              </w:rPr>
            </w:pPr>
            <w:r w:rsidRPr="00E25A4D">
              <w:rPr>
                <w:rFonts w:ascii="Times New Roman" w:hAnsi="Times New Roman" w:cs="Times New Roman"/>
                <w:szCs w:val="24"/>
              </w:rPr>
              <w:t>користи здраве намирнице у исхрани;</w:t>
            </w:r>
          </w:p>
          <w:p w:rsidR="00A5034B" w:rsidRPr="00E25A4D" w:rsidRDefault="00A5034B" w:rsidP="00A5034B">
            <w:pPr>
              <w:numPr>
                <w:ilvl w:val="0"/>
                <w:numId w:val="5"/>
              </w:numPr>
              <w:ind w:left="270" w:hanging="270"/>
              <w:contextualSpacing/>
              <w:rPr>
                <w:rFonts w:ascii="Times New Roman" w:hAnsi="Times New Roman" w:cs="Times New Roman"/>
              </w:rPr>
            </w:pPr>
            <w:r w:rsidRPr="00E25A4D">
              <w:rPr>
                <w:rFonts w:ascii="Times New Roman" w:hAnsi="Times New Roman" w:cs="Times New Roman"/>
                <w:szCs w:val="24"/>
              </w:rPr>
              <w:t xml:space="preserve">разликује корисне и штетне додатке исхрани; </w:t>
            </w:r>
          </w:p>
          <w:p w:rsidR="00A5034B" w:rsidRPr="00E25A4D" w:rsidRDefault="00A5034B" w:rsidP="00A5034B">
            <w:pPr>
              <w:numPr>
                <w:ilvl w:val="0"/>
                <w:numId w:val="5"/>
              </w:numPr>
              <w:ind w:left="270" w:hanging="270"/>
              <w:contextualSpacing/>
              <w:rPr>
                <w:rFonts w:ascii="Times New Roman" w:hAnsi="Times New Roman" w:cs="Times New Roman"/>
              </w:rPr>
            </w:pPr>
            <w:r w:rsidRPr="00E25A4D">
              <w:rPr>
                <w:rFonts w:ascii="Times New Roman" w:hAnsi="Times New Roman" w:cs="Times New Roman"/>
                <w:szCs w:val="24"/>
              </w:rPr>
              <w:t xml:space="preserve">примењује здравствено-хигијенске мере у вежбању; </w:t>
            </w:r>
          </w:p>
          <w:p w:rsidR="00A5034B" w:rsidRPr="00E25A4D" w:rsidRDefault="00A5034B" w:rsidP="00A5034B">
            <w:pPr>
              <w:numPr>
                <w:ilvl w:val="0"/>
                <w:numId w:val="5"/>
              </w:numPr>
              <w:ind w:left="270" w:hanging="270"/>
              <w:contextualSpacing/>
              <w:rPr>
                <w:rFonts w:ascii="Times New Roman" w:hAnsi="Times New Roman" w:cs="Times New Roman"/>
              </w:rPr>
            </w:pPr>
            <w:r w:rsidRPr="00E25A4D">
              <w:rPr>
                <w:rFonts w:ascii="Times New Roman" w:hAnsi="Times New Roman" w:cs="Times New Roman"/>
                <w:szCs w:val="24"/>
              </w:rPr>
              <w:t>правилно реагује и пружи основну прву помоћ приликом повреда;</w:t>
            </w:r>
          </w:p>
          <w:p w:rsidR="00A5034B" w:rsidRPr="00E25A4D" w:rsidRDefault="00A5034B" w:rsidP="00A5034B">
            <w:pPr>
              <w:numPr>
                <w:ilvl w:val="0"/>
                <w:numId w:val="5"/>
              </w:numPr>
              <w:ind w:left="270" w:hanging="270"/>
              <w:contextualSpacing/>
              <w:rPr>
                <w:rFonts w:ascii="Times New Roman" w:hAnsi="Times New Roman" w:cs="Times New Roman"/>
              </w:rPr>
            </w:pPr>
            <w:r w:rsidRPr="00E25A4D">
              <w:rPr>
                <w:rFonts w:ascii="Times New Roman" w:hAnsi="Times New Roman" w:cs="Times New Roman"/>
                <w:szCs w:val="24"/>
              </w:rPr>
              <w:t>чува животну средину током вежбања;</w:t>
            </w:r>
          </w:p>
          <w:p w:rsidR="00A5034B" w:rsidRPr="00E25A4D" w:rsidRDefault="00A5034B" w:rsidP="00A5034B">
            <w:pPr>
              <w:numPr>
                <w:ilvl w:val="0"/>
                <w:numId w:val="5"/>
              </w:numPr>
              <w:ind w:left="270" w:hanging="270"/>
              <w:contextualSpacing/>
              <w:rPr>
                <w:rFonts w:ascii="Times New Roman" w:hAnsi="Times New Roman" w:cs="Times New Roman"/>
              </w:rPr>
            </w:pPr>
            <w:r w:rsidRPr="00E25A4D">
              <w:rPr>
                <w:rFonts w:ascii="Times New Roman" w:hAnsi="Times New Roman" w:cs="Times New Roman"/>
                <w:szCs w:val="24"/>
              </w:rPr>
              <w:t>препозна последице конзумирања дувана, алкохола и штетних енергетских напитака;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rPr>
              <w:t>- води рачуна о репродуктивним огранима приликом вежбања.</w:t>
            </w:r>
          </w:p>
        </w:tc>
        <w:tc>
          <w:tcPr>
            <w:tcW w:w="1559" w:type="dxa"/>
            <w:tcBorders>
              <w:right w:val="single" w:sz="4" w:space="0" w:color="auto"/>
            </w:tcBorders>
            <w:vAlign w:val="center"/>
          </w:tcPr>
          <w:p w:rsidR="00A5034B" w:rsidRPr="00E25A4D" w:rsidRDefault="00A5034B" w:rsidP="00A5034B">
            <w:pPr>
              <w:jc w:val="center"/>
              <w:rPr>
                <w:rFonts w:ascii="Times New Roman" w:hAnsi="Times New Roman" w:cs="Times New Roman"/>
                <w:b/>
                <w:lang w:val="sr-Cyrl-CS"/>
              </w:rPr>
            </w:pPr>
            <w:r w:rsidRPr="00E25A4D">
              <w:rPr>
                <w:rFonts w:ascii="Times New Roman" w:hAnsi="Times New Roman" w:cs="Times New Roman"/>
                <w:b/>
                <w:lang w:val="sr-Cyrl-CS"/>
              </w:rPr>
              <w:t>Здравствено васпитање</w:t>
            </w:r>
          </w:p>
        </w:tc>
        <w:tc>
          <w:tcPr>
            <w:tcW w:w="2552" w:type="dxa"/>
            <w:tcBorders>
              <w:left w:val="single" w:sz="4" w:space="0" w:color="auto"/>
            </w:tcBorders>
          </w:tcPr>
          <w:p w:rsidR="00A5034B" w:rsidRPr="00E25A4D" w:rsidRDefault="00A5034B" w:rsidP="00A5034B">
            <w:pPr>
              <w:jc w:val="center"/>
              <w:rPr>
                <w:rFonts w:ascii="Times New Roman" w:hAnsi="Times New Roman" w:cs="Times New Roman"/>
                <w:b/>
                <w:szCs w:val="24"/>
                <w:lang w:val="sr-Cyrl-CS"/>
              </w:rPr>
            </w:pPr>
            <w:r w:rsidRPr="00E25A4D">
              <w:rPr>
                <w:rFonts w:ascii="Times New Roman" w:hAnsi="Times New Roman" w:cs="Times New Roman"/>
                <w:b/>
                <w:szCs w:val="24"/>
                <w:lang w:val="sr-Cyrl-CS"/>
              </w:rPr>
              <w:t>Основни садржаји</w:t>
            </w: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Утицај аеробног вежбања (ходања, трчања и др.) на кардио-респираторни систем.</w:t>
            </w: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Здравствено-хигијенске мере пре и после вежбања.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lang w:val="sr-Cyrl-CS"/>
              </w:rPr>
              <w:t>Значај употребе воћа и поврћа и градивних материја (протеини и беланчевине) у исхрани.</w:t>
            </w: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Подела енергетских напитака и последице њиховог прекомерног конзумирања.</w:t>
            </w: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Прва помоћ након површинских повреда (посекотина и одеротина).</w:t>
            </w: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Вежбање у различитим временским условима.</w:t>
            </w: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Чување околине при вежбању.</w:t>
            </w: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Последице конзумирања дувана и алкохола.</w:t>
            </w: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Додаци исхрани – суплементи.</w:t>
            </w:r>
          </w:p>
          <w:p w:rsidR="00A5034B" w:rsidRPr="00E25A4D" w:rsidRDefault="00A5034B" w:rsidP="00A5034B">
            <w:pPr>
              <w:rPr>
                <w:rFonts w:ascii="Times New Roman" w:hAnsi="Times New Roman" w:cs="Times New Roman"/>
                <w:szCs w:val="24"/>
                <w:lang w:val="sr-Cyrl-CS"/>
              </w:rPr>
            </w:pPr>
            <w:r w:rsidRPr="00E25A4D">
              <w:rPr>
                <w:rFonts w:ascii="Times New Roman" w:hAnsi="Times New Roman" w:cs="Times New Roman"/>
                <w:szCs w:val="24"/>
                <w:lang w:val="sr-Cyrl-CS"/>
              </w:rPr>
              <w:t>Вежбање и менструални циклус.</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szCs w:val="24"/>
                <w:lang w:val="sr-Cyrl-CS"/>
              </w:rPr>
              <w:t>Значај заштите репродуктивних органа приликом вежбања.</w:t>
            </w:r>
          </w:p>
        </w:tc>
        <w:tc>
          <w:tcPr>
            <w:tcW w:w="2551"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-Вербална метода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-Дијалог</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-Ученичка предавања</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lang w:val="sr-Cyrl-CS"/>
              </w:rPr>
              <w:t>-Радионице</w:t>
            </w: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tc>
        <w:tc>
          <w:tcPr>
            <w:tcW w:w="1418" w:type="dxa"/>
          </w:tcPr>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lang w:val="sr-Cyrl-CS"/>
              </w:rPr>
            </w:pPr>
          </w:p>
          <w:p w:rsidR="00A5034B" w:rsidRPr="00E25A4D" w:rsidRDefault="00A5034B" w:rsidP="00A5034B">
            <w:pPr>
              <w:rPr>
                <w:rFonts w:ascii="Times New Roman" w:hAnsi="Times New Roman" w:cs="Times New Roman"/>
              </w:rPr>
            </w:pPr>
            <w:r w:rsidRPr="00E25A4D">
              <w:rPr>
                <w:rFonts w:ascii="Times New Roman" w:hAnsi="Times New Roman" w:cs="Times New Roman"/>
              </w:rPr>
              <w:t>-Филмови</w:t>
            </w:r>
          </w:p>
          <w:p w:rsidR="00A5034B" w:rsidRPr="00E25A4D" w:rsidRDefault="00A5034B" w:rsidP="00A5034B">
            <w:pPr>
              <w:rPr>
                <w:rFonts w:ascii="Times New Roman" w:hAnsi="Times New Roman" w:cs="Times New Roman"/>
              </w:rPr>
            </w:pPr>
            <w:r w:rsidRPr="00E25A4D">
              <w:rPr>
                <w:rFonts w:ascii="Times New Roman" w:hAnsi="Times New Roman" w:cs="Times New Roman"/>
              </w:rPr>
              <w:t>-Часописи</w:t>
            </w:r>
          </w:p>
          <w:p w:rsidR="00A5034B" w:rsidRPr="00E25A4D" w:rsidRDefault="00A5034B" w:rsidP="00A5034B">
            <w:pPr>
              <w:rPr>
                <w:rFonts w:ascii="Times New Roman" w:hAnsi="Times New Roman" w:cs="Times New Roman"/>
              </w:rPr>
            </w:pPr>
            <w:r w:rsidRPr="00E25A4D">
              <w:rPr>
                <w:rFonts w:ascii="Times New Roman" w:hAnsi="Times New Roman" w:cs="Times New Roman"/>
              </w:rPr>
              <w:t>-Стручна литература</w:t>
            </w:r>
          </w:p>
        </w:tc>
        <w:tc>
          <w:tcPr>
            <w:tcW w:w="1701" w:type="dxa"/>
          </w:tcPr>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p>
          <w:p w:rsidR="00A5034B" w:rsidRPr="00E25A4D" w:rsidRDefault="00A5034B" w:rsidP="00A5034B">
            <w:pPr>
              <w:rPr>
                <w:rFonts w:ascii="Times New Roman" w:hAnsi="Times New Roman" w:cs="Times New Roman"/>
              </w:rPr>
            </w:pPr>
            <w:r w:rsidRPr="00E25A4D">
              <w:rPr>
                <w:rFonts w:ascii="Times New Roman" w:hAnsi="Times New Roman" w:cs="Times New Roman"/>
              </w:rPr>
              <w:t>- Праћење ангажовања ученика</w:t>
            </w:r>
          </w:p>
          <w:p w:rsidR="00A5034B" w:rsidRPr="00E25A4D" w:rsidRDefault="00A5034B" w:rsidP="00A5034B">
            <w:pPr>
              <w:rPr>
                <w:rFonts w:ascii="Times New Roman" w:hAnsi="Times New Roman" w:cs="Times New Roman"/>
              </w:rPr>
            </w:pPr>
            <w:r w:rsidRPr="00E25A4D">
              <w:rPr>
                <w:rFonts w:ascii="Times New Roman" w:hAnsi="Times New Roman" w:cs="Times New Roman"/>
              </w:rPr>
              <w:t>- Белешке</w:t>
            </w:r>
          </w:p>
          <w:p w:rsidR="00A5034B" w:rsidRPr="00E25A4D" w:rsidRDefault="00A5034B" w:rsidP="00A5034B">
            <w:pPr>
              <w:rPr>
                <w:rFonts w:ascii="Times New Roman" w:hAnsi="Times New Roman" w:cs="Times New Roman"/>
                <w:lang w:val="sr-Cyrl-CS"/>
              </w:rPr>
            </w:pPr>
            <w:r w:rsidRPr="00E25A4D">
              <w:rPr>
                <w:rFonts w:ascii="Times New Roman" w:hAnsi="Times New Roman" w:cs="Times New Roman"/>
              </w:rPr>
              <w:t>- Задовољство ученика на часу</w:t>
            </w:r>
          </w:p>
        </w:tc>
      </w:tr>
    </w:tbl>
    <w:p w:rsidR="00DF7A12" w:rsidRPr="00E25A4D" w:rsidRDefault="00DF7A12" w:rsidP="00DF7A12">
      <w:pPr>
        <w:rPr>
          <w:rFonts w:ascii="Times New Roman" w:hAnsi="Times New Roman" w:cs="Times New Roman"/>
          <w:szCs w:val="24"/>
          <w:lang w:val="sr-Cyrl-CS"/>
        </w:rPr>
      </w:pPr>
    </w:p>
    <w:p w:rsidR="00DF7A12" w:rsidRPr="00E25A4D" w:rsidRDefault="00DF7A12" w:rsidP="00DF7A12">
      <w:pPr>
        <w:rPr>
          <w:rFonts w:ascii="Times New Roman" w:hAnsi="Times New Roman" w:cs="Times New Roman"/>
          <w:b/>
          <w:szCs w:val="24"/>
          <w:u w:val="single"/>
          <w:lang w:val="sr-Cyrl-CS"/>
        </w:rPr>
      </w:pPr>
    </w:p>
    <w:p w:rsidR="003723A3" w:rsidRDefault="003723A3" w:rsidP="00DF7A12">
      <w:pPr>
        <w:rPr>
          <w:rFonts w:ascii="Times New Roman" w:hAnsi="Times New Roman" w:cs="Times New Roman"/>
          <w:b/>
          <w:sz w:val="32"/>
          <w:szCs w:val="32"/>
          <w:lang w:val="sr-Cyrl-CS"/>
        </w:rPr>
        <w:sectPr w:rsidR="003723A3" w:rsidSect="003723A3">
          <w:pgSz w:w="16840" w:h="11910" w:orient="landscape"/>
          <w:pgMar w:top="1180" w:right="1320" w:bottom="280" w:left="1220" w:header="727" w:footer="720" w:gutter="0"/>
          <w:cols w:space="720"/>
          <w:docGrid w:linePitch="299"/>
        </w:sectPr>
      </w:pPr>
    </w:p>
    <w:p w:rsidR="00DF7A12" w:rsidRPr="000A256A" w:rsidRDefault="00DF7A12" w:rsidP="000A256A">
      <w:pPr>
        <w:ind w:firstLine="720"/>
        <w:rPr>
          <w:rFonts w:ascii="Times New Roman" w:hAnsi="Times New Roman" w:cs="Times New Roman"/>
          <w:b/>
          <w:sz w:val="24"/>
          <w:szCs w:val="24"/>
        </w:rPr>
      </w:pPr>
      <w:r w:rsidRPr="000A256A">
        <w:rPr>
          <w:rFonts w:ascii="Times New Roman" w:hAnsi="Times New Roman" w:cs="Times New Roman"/>
          <w:b/>
          <w:sz w:val="24"/>
          <w:szCs w:val="24"/>
          <w:lang w:val="sr-Cyrl-CS"/>
        </w:rPr>
        <w:lastRenderedPageBreak/>
        <w:t>Корелација са другим наставним предметима</w:t>
      </w:r>
    </w:p>
    <w:tbl>
      <w:tblPr>
        <w:tblStyle w:val="TableGrid"/>
        <w:tblpPr w:leftFromText="180" w:rightFromText="180" w:vertAnchor="text" w:horzAnchor="page" w:tblpX="895" w:tblpY="49"/>
        <w:tblW w:w="4449" w:type="pct"/>
        <w:tblLook w:val="04A0"/>
      </w:tblPr>
      <w:tblGrid>
        <w:gridCol w:w="3202"/>
        <w:gridCol w:w="6289"/>
      </w:tblGrid>
      <w:tr w:rsidR="000A256A" w:rsidRPr="000A256A" w:rsidTr="000A256A">
        <w:trPr>
          <w:trHeight w:val="387"/>
        </w:trPr>
        <w:tc>
          <w:tcPr>
            <w:tcW w:w="16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56A" w:rsidRPr="000A256A" w:rsidRDefault="000A256A" w:rsidP="000A256A">
            <w:pPr>
              <w:pStyle w:val="NoSpacing"/>
              <w:rPr>
                <w:rFonts w:ascii="Times New Roman" w:eastAsia="Calibri" w:hAnsi="Times New Roman" w:cs="Times New Roman"/>
                <w:sz w:val="24"/>
                <w:szCs w:val="24"/>
              </w:rPr>
            </w:pPr>
            <w:r w:rsidRPr="000A256A">
              <w:rPr>
                <w:rFonts w:ascii="Times New Roman" w:eastAsia="Calibri" w:hAnsi="Times New Roman" w:cs="Times New Roman"/>
                <w:sz w:val="24"/>
                <w:szCs w:val="24"/>
              </w:rPr>
              <w:t>Наставна област /тема</w:t>
            </w:r>
          </w:p>
        </w:tc>
        <w:tc>
          <w:tcPr>
            <w:tcW w:w="33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56A" w:rsidRPr="000A256A" w:rsidRDefault="000A256A" w:rsidP="000A256A">
            <w:pPr>
              <w:pStyle w:val="NoSpacing"/>
              <w:rPr>
                <w:rFonts w:ascii="Times New Roman" w:eastAsia="Calibri" w:hAnsi="Times New Roman" w:cs="Times New Roman"/>
                <w:sz w:val="24"/>
                <w:szCs w:val="24"/>
              </w:rPr>
            </w:pPr>
            <w:r w:rsidRPr="000A256A">
              <w:rPr>
                <w:rFonts w:ascii="Times New Roman" w:eastAsia="Calibri" w:hAnsi="Times New Roman" w:cs="Times New Roman"/>
                <w:sz w:val="24"/>
                <w:szCs w:val="24"/>
              </w:rPr>
              <w:t>Наставна област/тема/садржај и назив наставног предмета</w:t>
            </w:r>
          </w:p>
        </w:tc>
      </w:tr>
      <w:tr w:rsidR="000A256A" w:rsidRPr="000A256A" w:rsidTr="000A256A">
        <w:trPr>
          <w:trHeight w:val="1117"/>
        </w:trPr>
        <w:tc>
          <w:tcPr>
            <w:tcW w:w="16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56A" w:rsidRPr="000A256A" w:rsidRDefault="000A256A" w:rsidP="000A256A">
            <w:pPr>
              <w:pStyle w:val="NoSpacing"/>
              <w:rPr>
                <w:rFonts w:ascii="Times New Roman" w:eastAsia="Calibri" w:hAnsi="Times New Roman" w:cs="Times New Roman"/>
                <w:sz w:val="24"/>
                <w:szCs w:val="24"/>
                <w:u w:val="single"/>
              </w:rPr>
            </w:pPr>
            <w:r w:rsidRPr="000A256A">
              <w:rPr>
                <w:rFonts w:ascii="Times New Roman" w:eastAsia="Calibri" w:hAnsi="Times New Roman" w:cs="Times New Roman"/>
                <w:sz w:val="24"/>
                <w:szCs w:val="24"/>
                <w:u w:val="single"/>
              </w:rPr>
              <w:t>Физичко вежбање и спорт</w:t>
            </w:r>
          </w:p>
          <w:p w:rsidR="000A256A" w:rsidRPr="000A256A" w:rsidRDefault="000A256A" w:rsidP="000A256A">
            <w:pPr>
              <w:pStyle w:val="NoSpacing"/>
              <w:rPr>
                <w:rFonts w:ascii="Times New Roman" w:hAnsi="Times New Roman" w:cs="Times New Roman"/>
                <w:sz w:val="24"/>
                <w:szCs w:val="24"/>
                <w:lang w:val="sr-Cyrl-CS"/>
              </w:rPr>
            </w:pPr>
            <w:r w:rsidRPr="000A256A">
              <w:rPr>
                <w:rFonts w:ascii="Times New Roman" w:hAnsi="Times New Roman" w:cs="Times New Roman"/>
                <w:sz w:val="24"/>
                <w:szCs w:val="24"/>
                <w:lang w:val="sr-Cyrl-CS"/>
              </w:rPr>
              <w:t>Повезаност физичког вежбања и естетике</w:t>
            </w:r>
          </w:p>
        </w:tc>
        <w:tc>
          <w:tcPr>
            <w:tcW w:w="33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56A" w:rsidRPr="000A256A" w:rsidRDefault="000A256A" w:rsidP="000A256A">
            <w:pPr>
              <w:pStyle w:val="NoSpacing"/>
              <w:rPr>
                <w:rFonts w:ascii="Times New Roman" w:eastAsia="Calibri" w:hAnsi="Times New Roman" w:cs="Times New Roman"/>
                <w:sz w:val="24"/>
                <w:szCs w:val="24"/>
                <w:lang w:val="sr-Cyrl-CS"/>
              </w:rPr>
            </w:pPr>
            <w:r w:rsidRPr="000A256A">
              <w:rPr>
                <w:rFonts w:ascii="Times New Roman" w:eastAsia="Calibri" w:hAnsi="Times New Roman" w:cs="Times New Roman"/>
                <w:sz w:val="24"/>
                <w:szCs w:val="24"/>
                <w:lang w:val="sr-Cyrl-CS"/>
              </w:rPr>
              <w:t>Ликовна култура</w:t>
            </w:r>
          </w:p>
          <w:p w:rsidR="000A256A" w:rsidRPr="000A256A" w:rsidRDefault="000A256A" w:rsidP="000A256A">
            <w:pPr>
              <w:pStyle w:val="NoSpacing"/>
              <w:rPr>
                <w:rFonts w:ascii="Times New Roman" w:eastAsia="Calibri" w:hAnsi="Times New Roman" w:cs="Times New Roman"/>
                <w:sz w:val="24"/>
                <w:szCs w:val="24"/>
                <w:u w:val="single"/>
              </w:rPr>
            </w:pPr>
            <w:r w:rsidRPr="000A256A">
              <w:rPr>
                <w:rFonts w:ascii="Times New Roman" w:eastAsia="Calibri" w:hAnsi="Times New Roman" w:cs="Times New Roman"/>
                <w:sz w:val="24"/>
                <w:szCs w:val="24"/>
                <w:u w:val="single"/>
                <w:lang w:val="sr-Cyrl-CS"/>
              </w:rPr>
              <w:t>Вајање</w:t>
            </w:r>
          </w:p>
        </w:tc>
      </w:tr>
      <w:tr w:rsidR="000A256A" w:rsidRPr="000A256A" w:rsidTr="000A256A">
        <w:trPr>
          <w:trHeight w:val="1140"/>
        </w:trPr>
        <w:tc>
          <w:tcPr>
            <w:tcW w:w="16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56A" w:rsidRPr="000A256A" w:rsidRDefault="000A256A" w:rsidP="000A256A">
            <w:pPr>
              <w:pStyle w:val="NoSpacing"/>
              <w:rPr>
                <w:rFonts w:ascii="Times New Roman" w:eastAsia="Calibri" w:hAnsi="Times New Roman" w:cs="Times New Roman"/>
                <w:sz w:val="24"/>
                <w:szCs w:val="24"/>
                <w:u w:val="single"/>
                <w:lang w:val="sr-Cyrl-CS"/>
              </w:rPr>
            </w:pPr>
            <w:r w:rsidRPr="000A256A">
              <w:rPr>
                <w:rFonts w:ascii="Times New Roman" w:eastAsia="Calibri" w:hAnsi="Times New Roman" w:cs="Times New Roman"/>
                <w:sz w:val="24"/>
                <w:szCs w:val="24"/>
                <w:u w:val="single"/>
                <w:lang w:val="sr-Cyrl-CS"/>
              </w:rPr>
              <w:t>Плес  и ритмика</w:t>
            </w:r>
          </w:p>
          <w:p w:rsidR="000A256A" w:rsidRPr="000A256A" w:rsidRDefault="000A256A" w:rsidP="000A256A">
            <w:pPr>
              <w:pStyle w:val="NoSpacing"/>
              <w:rPr>
                <w:rFonts w:ascii="Times New Roman" w:eastAsia="Calibri" w:hAnsi="Times New Roman" w:cs="Times New Roman"/>
                <w:sz w:val="24"/>
                <w:szCs w:val="24"/>
                <w:lang w:val="sr-Cyrl-CS"/>
              </w:rPr>
            </w:pPr>
            <w:r w:rsidRPr="000A256A">
              <w:rPr>
                <w:rFonts w:ascii="Times New Roman" w:eastAsia="Calibri" w:hAnsi="Times New Roman" w:cs="Times New Roman"/>
                <w:sz w:val="24"/>
                <w:szCs w:val="24"/>
                <w:lang w:val="sr-Cyrl-CS"/>
              </w:rPr>
              <w:t>Народне игре и кола/Валцер/Модерни плесови</w:t>
            </w:r>
          </w:p>
        </w:tc>
        <w:tc>
          <w:tcPr>
            <w:tcW w:w="33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56A" w:rsidRPr="000A256A" w:rsidRDefault="000A256A" w:rsidP="000A256A">
            <w:pPr>
              <w:pStyle w:val="NoSpacing"/>
              <w:rPr>
                <w:rFonts w:ascii="Times New Roman" w:eastAsia="Calibri" w:hAnsi="Times New Roman" w:cs="Times New Roman"/>
                <w:sz w:val="24"/>
                <w:szCs w:val="24"/>
                <w:lang w:val="sr-Cyrl-CS"/>
              </w:rPr>
            </w:pPr>
            <w:r w:rsidRPr="000A256A">
              <w:rPr>
                <w:rFonts w:ascii="Times New Roman" w:eastAsia="Calibri" w:hAnsi="Times New Roman" w:cs="Times New Roman"/>
                <w:sz w:val="24"/>
                <w:szCs w:val="24"/>
                <w:lang w:val="sr-Cyrl-CS"/>
              </w:rPr>
              <w:t>Музичка култура</w:t>
            </w:r>
          </w:p>
          <w:p w:rsidR="000A256A" w:rsidRPr="000A256A" w:rsidRDefault="000A256A" w:rsidP="000A256A">
            <w:pPr>
              <w:pStyle w:val="NoSpacing"/>
              <w:rPr>
                <w:rFonts w:ascii="Times New Roman" w:eastAsia="Calibri" w:hAnsi="Times New Roman" w:cs="Times New Roman"/>
                <w:sz w:val="24"/>
                <w:szCs w:val="24"/>
                <w:u w:val="single"/>
                <w:lang w:val="sr-Cyrl-CS"/>
              </w:rPr>
            </w:pPr>
            <w:r w:rsidRPr="000A256A">
              <w:rPr>
                <w:rFonts w:ascii="Times New Roman" w:eastAsia="Calibri" w:hAnsi="Times New Roman" w:cs="Times New Roman"/>
                <w:sz w:val="24"/>
                <w:szCs w:val="24"/>
                <w:u w:val="single"/>
                <w:lang w:val="sr-Cyrl-CS"/>
              </w:rPr>
              <w:t>Слушање музике</w:t>
            </w:r>
          </w:p>
          <w:p w:rsidR="000A256A" w:rsidRPr="000A256A" w:rsidRDefault="000A256A" w:rsidP="000A256A">
            <w:pPr>
              <w:pStyle w:val="NoSpacing"/>
              <w:rPr>
                <w:rFonts w:ascii="Times New Roman" w:eastAsia="Calibri" w:hAnsi="Times New Roman" w:cs="Times New Roman"/>
                <w:sz w:val="24"/>
                <w:szCs w:val="24"/>
                <w:lang w:val="sr-Cyrl-CS"/>
              </w:rPr>
            </w:pPr>
            <w:r w:rsidRPr="000A256A">
              <w:rPr>
                <w:rFonts w:ascii="Times New Roman" w:eastAsia="Calibri" w:hAnsi="Times New Roman" w:cs="Times New Roman"/>
                <w:sz w:val="24"/>
                <w:szCs w:val="24"/>
                <w:lang w:val="sr-Cyrl-CS"/>
              </w:rPr>
              <w:t>Ритам,Метрика,Такт,Темпо</w:t>
            </w:r>
          </w:p>
        </w:tc>
      </w:tr>
      <w:tr w:rsidR="000A256A" w:rsidRPr="000A256A" w:rsidTr="000A256A">
        <w:trPr>
          <w:trHeight w:val="2668"/>
        </w:trPr>
        <w:tc>
          <w:tcPr>
            <w:tcW w:w="16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56A" w:rsidRPr="000A256A" w:rsidRDefault="000A256A" w:rsidP="000A256A">
            <w:pPr>
              <w:pStyle w:val="NoSpacing"/>
              <w:rPr>
                <w:rFonts w:ascii="Times New Roman" w:eastAsia="Calibri" w:hAnsi="Times New Roman" w:cs="Times New Roman"/>
                <w:sz w:val="24"/>
                <w:szCs w:val="24"/>
                <w:u w:val="single"/>
                <w:lang w:val="sr-Cyrl-CS"/>
              </w:rPr>
            </w:pPr>
            <w:r w:rsidRPr="000A256A">
              <w:rPr>
                <w:rFonts w:ascii="Times New Roman" w:eastAsia="Calibri" w:hAnsi="Times New Roman" w:cs="Times New Roman"/>
                <w:sz w:val="24"/>
                <w:szCs w:val="24"/>
                <w:u w:val="single"/>
                <w:lang w:val="sr-Cyrl-CS"/>
              </w:rPr>
              <w:t>Физичке способности</w:t>
            </w:r>
          </w:p>
          <w:p w:rsidR="000A256A" w:rsidRPr="000A256A" w:rsidRDefault="000A256A" w:rsidP="000A256A">
            <w:pPr>
              <w:pStyle w:val="NoSpacing"/>
              <w:rPr>
                <w:rFonts w:ascii="Times New Roman" w:eastAsia="Calibri" w:hAnsi="Times New Roman" w:cs="Times New Roman"/>
                <w:sz w:val="24"/>
                <w:szCs w:val="24"/>
                <w:lang w:val="sr-Cyrl-CS"/>
              </w:rPr>
            </w:pPr>
            <w:r w:rsidRPr="000A256A">
              <w:rPr>
                <w:rFonts w:ascii="Times New Roman" w:eastAsia="Calibri" w:hAnsi="Times New Roman" w:cs="Times New Roman"/>
                <w:sz w:val="24"/>
                <w:szCs w:val="24"/>
                <w:lang w:val="sr-Cyrl-CS"/>
              </w:rPr>
              <w:t>Биомеханички аспект физичких вежби и  њихов утицај на тело</w:t>
            </w:r>
          </w:p>
        </w:tc>
        <w:tc>
          <w:tcPr>
            <w:tcW w:w="33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56A" w:rsidRPr="000A256A" w:rsidRDefault="000A256A" w:rsidP="000A256A">
            <w:pPr>
              <w:pStyle w:val="NoSpacing"/>
              <w:rPr>
                <w:rFonts w:ascii="Times New Roman" w:eastAsia="Calibri" w:hAnsi="Times New Roman" w:cs="Times New Roman"/>
                <w:sz w:val="24"/>
                <w:szCs w:val="24"/>
                <w:lang w:val="sr-Cyrl-CS"/>
              </w:rPr>
            </w:pPr>
            <w:r w:rsidRPr="000A256A">
              <w:rPr>
                <w:rFonts w:ascii="Times New Roman" w:eastAsia="Calibri" w:hAnsi="Times New Roman" w:cs="Times New Roman"/>
                <w:sz w:val="24"/>
                <w:szCs w:val="24"/>
                <w:lang w:val="sr-Cyrl-CS"/>
              </w:rPr>
              <w:t>Физика</w:t>
            </w:r>
          </w:p>
          <w:p w:rsidR="000A256A" w:rsidRPr="000A256A" w:rsidRDefault="000A256A" w:rsidP="000A256A">
            <w:pPr>
              <w:pStyle w:val="NoSpacing"/>
              <w:rPr>
                <w:rFonts w:ascii="Times New Roman" w:eastAsia="Calibri" w:hAnsi="Times New Roman" w:cs="Times New Roman"/>
                <w:sz w:val="24"/>
                <w:szCs w:val="24"/>
                <w:lang w:val="sr-Cyrl-CS"/>
              </w:rPr>
            </w:pPr>
            <w:r w:rsidRPr="000A256A">
              <w:rPr>
                <w:rFonts w:ascii="Times New Roman" w:eastAsia="Calibri" w:hAnsi="Times New Roman" w:cs="Times New Roman"/>
                <w:sz w:val="24"/>
                <w:szCs w:val="24"/>
                <w:lang w:val="sr-Cyrl-CS"/>
              </w:rPr>
              <w:t>Мерење,Сила,Кретање,Гравитација,Равнотежа тела,Механички рад,Енергија,Снага</w:t>
            </w:r>
          </w:p>
        </w:tc>
      </w:tr>
      <w:tr w:rsidR="000A256A" w:rsidRPr="000A256A" w:rsidTr="000A256A">
        <w:trPr>
          <w:trHeight w:val="753"/>
        </w:trPr>
        <w:tc>
          <w:tcPr>
            <w:tcW w:w="16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56A" w:rsidRPr="000A256A" w:rsidRDefault="000A256A" w:rsidP="000A256A">
            <w:pPr>
              <w:pStyle w:val="NoSpacing"/>
              <w:rPr>
                <w:rFonts w:ascii="Times New Roman" w:eastAsia="Calibri" w:hAnsi="Times New Roman" w:cs="Times New Roman"/>
                <w:sz w:val="24"/>
                <w:szCs w:val="24"/>
                <w:u w:val="single"/>
                <w:lang w:val="sr-Cyrl-CS"/>
              </w:rPr>
            </w:pPr>
            <w:r w:rsidRPr="000A256A">
              <w:rPr>
                <w:rFonts w:ascii="Times New Roman" w:eastAsia="Calibri" w:hAnsi="Times New Roman" w:cs="Times New Roman"/>
                <w:sz w:val="24"/>
                <w:szCs w:val="24"/>
                <w:u w:val="single"/>
                <w:lang w:val="sr-Cyrl-CS"/>
              </w:rPr>
              <w:t>Физичко вежбање и спорт</w:t>
            </w:r>
          </w:p>
          <w:p w:rsidR="000A256A" w:rsidRPr="000A256A" w:rsidRDefault="000A256A" w:rsidP="000A256A">
            <w:pPr>
              <w:pStyle w:val="NoSpacing"/>
              <w:rPr>
                <w:rFonts w:ascii="Times New Roman" w:eastAsia="Calibri" w:hAnsi="Times New Roman" w:cs="Times New Roman"/>
                <w:sz w:val="24"/>
                <w:szCs w:val="24"/>
                <w:u w:val="single"/>
                <w:lang w:val="sr-Cyrl-CS"/>
              </w:rPr>
            </w:pPr>
            <w:r w:rsidRPr="000A256A">
              <w:rPr>
                <w:rFonts w:ascii="Times New Roman" w:eastAsia="Calibri" w:hAnsi="Times New Roman" w:cs="Times New Roman"/>
                <w:sz w:val="24"/>
                <w:szCs w:val="24"/>
                <w:lang w:val="sr-Cyrl-CS"/>
              </w:rPr>
              <w:t>Правила спортова</w:t>
            </w:r>
          </w:p>
        </w:tc>
        <w:tc>
          <w:tcPr>
            <w:tcW w:w="33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56A" w:rsidRPr="000A256A" w:rsidRDefault="000A256A" w:rsidP="000A256A">
            <w:pPr>
              <w:pStyle w:val="NoSpacing"/>
              <w:rPr>
                <w:rFonts w:ascii="Times New Roman" w:eastAsia="Calibri" w:hAnsi="Times New Roman" w:cs="Times New Roman"/>
                <w:sz w:val="24"/>
                <w:szCs w:val="24"/>
                <w:lang w:val="sr-Cyrl-CS"/>
              </w:rPr>
            </w:pPr>
            <w:r w:rsidRPr="000A256A">
              <w:rPr>
                <w:rFonts w:ascii="Times New Roman" w:eastAsia="Calibri" w:hAnsi="Times New Roman" w:cs="Times New Roman"/>
                <w:sz w:val="24"/>
                <w:szCs w:val="24"/>
                <w:lang w:val="sr-Cyrl-CS"/>
              </w:rPr>
              <w:t>Математика</w:t>
            </w:r>
          </w:p>
          <w:p w:rsidR="000A256A" w:rsidRPr="000A256A" w:rsidRDefault="000A256A" w:rsidP="000A256A">
            <w:pPr>
              <w:pStyle w:val="NoSpacing"/>
              <w:rPr>
                <w:rFonts w:ascii="Times New Roman" w:eastAsia="Calibri" w:hAnsi="Times New Roman" w:cs="Times New Roman"/>
                <w:sz w:val="24"/>
                <w:szCs w:val="24"/>
                <w:u w:val="single"/>
                <w:lang w:val="sr-Cyrl-CS"/>
              </w:rPr>
            </w:pPr>
            <w:r w:rsidRPr="000A256A">
              <w:rPr>
                <w:rFonts w:ascii="Times New Roman" w:eastAsia="Calibri" w:hAnsi="Times New Roman" w:cs="Times New Roman"/>
                <w:sz w:val="24"/>
                <w:szCs w:val="24"/>
                <w:u w:val="single"/>
                <w:lang w:val="sr-Cyrl-CS"/>
              </w:rPr>
              <w:t>Геометрија</w:t>
            </w:r>
          </w:p>
        </w:tc>
      </w:tr>
    </w:tbl>
    <w:p w:rsidR="00DF7A12" w:rsidRPr="00E25A4D" w:rsidRDefault="00DF7A12" w:rsidP="00DF7A12">
      <w:pPr>
        <w:rPr>
          <w:rFonts w:ascii="Times New Roman" w:hAnsi="Times New Roman" w:cs="Times New Roman"/>
          <w:b/>
          <w:sz w:val="28"/>
          <w:szCs w:val="28"/>
        </w:rPr>
      </w:pPr>
    </w:p>
    <w:p w:rsidR="00DF7A12" w:rsidRPr="00E25A4D" w:rsidRDefault="00DF7A12" w:rsidP="00DF7A12">
      <w:pPr>
        <w:rPr>
          <w:rFonts w:ascii="Times New Roman" w:hAnsi="Times New Roman" w:cs="Times New Roman"/>
        </w:rPr>
      </w:pPr>
    </w:p>
    <w:p w:rsidR="00DF7A12" w:rsidRPr="00E25A4D" w:rsidRDefault="00DF7A12" w:rsidP="00DF7A12">
      <w:pPr>
        <w:rPr>
          <w:rFonts w:ascii="Times New Roman" w:hAnsi="Times New Roman" w:cs="Times New Roman"/>
        </w:rPr>
      </w:pPr>
    </w:p>
    <w:p w:rsidR="00DF7A12" w:rsidRDefault="00DF7A12" w:rsidP="00DF7A12">
      <w:pPr>
        <w:rPr>
          <w:rFonts w:ascii="Times New Roman" w:hAnsi="Times New Roman" w:cs="Times New Roman"/>
        </w:rPr>
      </w:pPr>
    </w:p>
    <w:p w:rsidR="00AC2001" w:rsidRDefault="00AC2001" w:rsidP="00DF7A12">
      <w:pPr>
        <w:rPr>
          <w:rFonts w:ascii="Times New Roman" w:hAnsi="Times New Roman" w:cs="Times New Roman"/>
        </w:rPr>
      </w:pPr>
    </w:p>
    <w:p w:rsidR="00AC2001" w:rsidRDefault="00AC2001" w:rsidP="00DF7A12">
      <w:pPr>
        <w:rPr>
          <w:rFonts w:ascii="Times New Roman" w:hAnsi="Times New Roman" w:cs="Times New Roman"/>
        </w:rPr>
      </w:pPr>
    </w:p>
    <w:p w:rsidR="00AC2001" w:rsidRDefault="00AC2001" w:rsidP="00DF7A12">
      <w:pPr>
        <w:rPr>
          <w:rFonts w:ascii="Times New Roman" w:hAnsi="Times New Roman" w:cs="Times New Roman"/>
        </w:rPr>
      </w:pPr>
    </w:p>
    <w:p w:rsidR="00AC2001" w:rsidRDefault="00AC2001" w:rsidP="00DF7A12">
      <w:pPr>
        <w:rPr>
          <w:rFonts w:ascii="Times New Roman" w:hAnsi="Times New Roman" w:cs="Times New Roman"/>
        </w:rPr>
      </w:pPr>
    </w:p>
    <w:p w:rsidR="00AC2001" w:rsidRDefault="00AC2001" w:rsidP="00DF7A12">
      <w:pPr>
        <w:rPr>
          <w:rFonts w:ascii="Times New Roman" w:hAnsi="Times New Roman" w:cs="Times New Roman"/>
        </w:rPr>
      </w:pPr>
    </w:p>
    <w:p w:rsidR="00AC2001" w:rsidRDefault="00AC2001" w:rsidP="00DF7A12">
      <w:pPr>
        <w:rPr>
          <w:rFonts w:ascii="Times New Roman" w:hAnsi="Times New Roman" w:cs="Times New Roman"/>
        </w:rPr>
      </w:pPr>
    </w:p>
    <w:p w:rsidR="00AC2001" w:rsidRDefault="00AC2001" w:rsidP="00DF7A12">
      <w:pPr>
        <w:rPr>
          <w:rFonts w:ascii="Times New Roman" w:hAnsi="Times New Roman" w:cs="Times New Roman"/>
        </w:rPr>
      </w:pPr>
    </w:p>
    <w:p w:rsidR="000A256A" w:rsidRPr="000A256A" w:rsidRDefault="000A256A" w:rsidP="00DF7A12">
      <w:pPr>
        <w:rPr>
          <w:rFonts w:ascii="Times New Roman" w:hAnsi="Times New Roman" w:cs="Times New Roman"/>
        </w:rPr>
      </w:pPr>
    </w:p>
    <w:p w:rsidR="00AC2001" w:rsidRDefault="00AC2001" w:rsidP="00DF7A12">
      <w:pPr>
        <w:rPr>
          <w:rFonts w:ascii="Times New Roman" w:hAnsi="Times New Roman" w:cs="Times New Roman"/>
        </w:rPr>
      </w:pPr>
    </w:p>
    <w:p w:rsidR="00AC2001" w:rsidRPr="00E25A4D" w:rsidRDefault="00AC2001" w:rsidP="00DF7A12">
      <w:pPr>
        <w:rPr>
          <w:rFonts w:ascii="Times New Roman" w:hAnsi="Times New Roman" w:cs="Times New Roman"/>
        </w:rPr>
      </w:pPr>
    </w:p>
    <w:p w:rsidR="00DF7A12" w:rsidRPr="00E25A4D" w:rsidRDefault="00DF7A12" w:rsidP="00DF7A12">
      <w:pPr>
        <w:rPr>
          <w:rStyle w:val="SubtleEmphasis"/>
          <w:rFonts w:ascii="Times New Roman" w:hAnsi="Times New Roman" w:cs="Times New Roman"/>
          <w:szCs w:val="36"/>
          <w:lang w:val="sr-Cyrl-CS"/>
        </w:rPr>
      </w:pPr>
    </w:p>
    <w:p w:rsidR="00DF7A12" w:rsidRPr="00D90C7D" w:rsidRDefault="00DF7A12" w:rsidP="00DF7A12">
      <w:pPr>
        <w:widowControl w:val="0"/>
        <w:autoSpaceDE w:val="0"/>
        <w:autoSpaceDN w:val="0"/>
        <w:jc w:val="center"/>
        <w:rPr>
          <w:rFonts w:ascii="Times New Roman" w:eastAsia="Calibri" w:hAnsi="Times New Roman" w:cs="Times New Roman"/>
          <w:b/>
          <w:sz w:val="36"/>
          <w:szCs w:val="36"/>
        </w:rPr>
      </w:pPr>
      <w:r w:rsidRPr="00D90C7D">
        <w:rPr>
          <w:rFonts w:ascii="Times New Roman" w:eastAsia="Calibri" w:hAnsi="Times New Roman" w:cs="Times New Roman"/>
          <w:b/>
          <w:sz w:val="36"/>
          <w:szCs w:val="36"/>
        </w:rPr>
        <w:lastRenderedPageBreak/>
        <w:t>ИЗБОРНИ  ПРОГРАМИ</w:t>
      </w:r>
    </w:p>
    <w:p w:rsidR="00DF7A12" w:rsidRPr="00D90C7D" w:rsidRDefault="00B1626D" w:rsidP="00DF7A12">
      <w:pPr>
        <w:widowControl w:val="0"/>
        <w:autoSpaceDE w:val="0"/>
        <w:autoSpaceDN w:val="0"/>
        <w:jc w:val="center"/>
        <w:rPr>
          <w:rFonts w:ascii="Times New Roman" w:eastAsia="Calibri" w:hAnsi="Times New Roman" w:cs="Times New Roman"/>
          <w:sz w:val="36"/>
          <w:szCs w:val="36"/>
        </w:rPr>
      </w:pPr>
      <w:r w:rsidRPr="00D90C7D">
        <w:rPr>
          <w:rFonts w:ascii="Times New Roman" w:eastAsia="Calibri" w:hAnsi="Times New Roman" w:cs="Times New Roman"/>
          <w:sz w:val="36"/>
          <w:szCs w:val="36"/>
        </w:rPr>
        <w:t>7.РАЗРЕД</w:t>
      </w:r>
    </w:p>
    <w:p w:rsidR="00DF7A12" w:rsidRPr="00D90C7D" w:rsidRDefault="00DF7A12" w:rsidP="00DF7A12">
      <w:pPr>
        <w:rPr>
          <w:rStyle w:val="SubtleEmphasis"/>
          <w:rFonts w:ascii="Times New Roman" w:hAnsi="Times New Roman" w:cs="Times New Roman"/>
          <w:color w:val="auto"/>
          <w:szCs w:val="36"/>
          <w:lang w:val="sr-Cyrl-CS"/>
        </w:rPr>
      </w:pPr>
    </w:p>
    <w:p w:rsidR="00DF7A12" w:rsidRDefault="00DF7A12" w:rsidP="000A256A">
      <w:pPr>
        <w:ind w:firstLine="720"/>
        <w:rPr>
          <w:rStyle w:val="SubtleEmphasis"/>
          <w:rFonts w:ascii="Times New Roman" w:hAnsi="Times New Roman" w:cs="Times New Roman"/>
          <w:szCs w:val="36"/>
          <w:lang w:val="sr-Cyrl-CS"/>
        </w:rPr>
      </w:pPr>
      <w:r w:rsidRPr="00E25A4D">
        <w:rPr>
          <w:rStyle w:val="SubtleEmphasis"/>
          <w:rFonts w:ascii="Times New Roman" w:hAnsi="Times New Roman" w:cs="Times New Roman"/>
          <w:szCs w:val="36"/>
          <w:lang w:val="sr-Cyrl-CS"/>
        </w:rPr>
        <w:t>НАСТАВНИ ПРЕДМЕТ:  ГРАЂАНСКО ВАСПИТАЊЕ</w:t>
      </w:r>
    </w:p>
    <w:p w:rsidR="00E242F0" w:rsidRDefault="00E242F0" w:rsidP="00DF7A12">
      <w:pPr>
        <w:rPr>
          <w:rStyle w:val="SubtleEmphasis"/>
          <w:rFonts w:ascii="Times New Roman" w:hAnsi="Times New Roman" w:cs="Times New Roman"/>
          <w:szCs w:val="36"/>
          <w:lang w:val="sr-Cyrl-CS"/>
        </w:rPr>
      </w:pPr>
    </w:p>
    <w:p w:rsidR="00AC2001" w:rsidRPr="00D90C7D" w:rsidRDefault="00AC2001" w:rsidP="000A256A">
      <w:pPr>
        <w:spacing w:before="100" w:beforeAutospacing="1" w:after="100" w:afterAutospacing="1"/>
        <w:ind w:firstLine="720"/>
        <w:rPr>
          <w:rFonts w:ascii="Times New Roman" w:hAnsi="Times New Roman"/>
          <w:b/>
          <w:bCs/>
          <w:lang w:val="sr-Cyrl-CS"/>
        </w:rPr>
      </w:pPr>
      <w:r w:rsidRPr="00D90C7D">
        <w:rPr>
          <w:rFonts w:ascii="Times New Roman" w:hAnsi="Times New Roman"/>
          <w:b/>
          <w:lang w:val="sr-Cyrl-CS"/>
        </w:rPr>
        <w:t xml:space="preserve">ЦИЉЕВИ И ЗАДАЦИ: </w:t>
      </w:r>
    </w:p>
    <w:p w:rsidR="00AC2001" w:rsidRPr="00220547" w:rsidRDefault="00AC2001" w:rsidP="000A256A">
      <w:pPr>
        <w:ind w:left="720"/>
        <w:jc w:val="both"/>
        <w:rPr>
          <w:rFonts w:ascii="Times New Roman" w:hAnsi="Times New Roman"/>
          <w:color w:val="FF0000"/>
          <w:szCs w:val="24"/>
          <w:lang w:val="sr-Cyrl-CS"/>
        </w:rPr>
      </w:pPr>
      <w:r w:rsidRPr="00220547">
        <w:rPr>
          <w:rFonts w:ascii="Times New Roman" w:hAnsi="Times New Roman"/>
          <w:szCs w:val="24"/>
          <w:lang w:val="sr-Cyrl-CS"/>
        </w:rPr>
        <w:t>Циљ учења Грађанског васпитања је да ученик изучавањем и практиковањем основних принципа, вредности и процедура грађанског друштва постане свестан својих права и одговорности, осетљив за потребе других и спреман да активно делује у заједници.</w:t>
      </w:r>
    </w:p>
    <w:p w:rsidR="00AC2001" w:rsidRPr="00220547" w:rsidRDefault="00AC2001" w:rsidP="00AC2001">
      <w:pPr>
        <w:rPr>
          <w:rFonts w:ascii="Times New Roman" w:hAnsi="Times New Roman"/>
          <w:lang w:val="sr-Cyrl-CS"/>
        </w:rPr>
      </w:pPr>
    </w:p>
    <w:p w:rsidR="00AC2001" w:rsidRPr="00220547" w:rsidRDefault="00AC2001" w:rsidP="000A256A">
      <w:pPr>
        <w:ind w:firstLine="720"/>
        <w:rPr>
          <w:rFonts w:ascii="Times New Roman" w:hAnsi="Times New Roman"/>
          <w:b/>
          <w:szCs w:val="24"/>
          <w:lang w:val="sr-Cyrl-CS"/>
        </w:rPr>
      </w:pPr>
      <w:r w:rsidRPr="00220547">
        <w:rPr>
          <w:rFonts w:ascii="Times New Roman" w:hAnsi="Times New Roman"/>
          <w:szCs w:val="24"/>
          <w:lang w:val="sr-Cyrl-CS"/>
        </w:rPr>
        <w:t>Наставни предмет</w:t>
      </w:r>
      <w:r w:rsidRPr="00220547">
        <w:rPr>
          <w:rFonts w:ascii="Times New Roman" w:hAnsi="Times New Roman"/>
          <w:b/>
          <w:szCs w:val="24"/>
          <w:lang w:val="sr-Cyrl-CS"/>
        </w:rPr>
        <w:t xml:space="preserve">: -  </w:t>
      </w:r>
      <w:r w:rsidRPr="00220547">
        <w:rPr>
          <w:rFonts w:ascii="Times New Roman" w:hAnsi="Times New Roman"/>
          <w:b/>
          <w:szCs w:val="24"/>
        </w:rPr>
        <w:t>7.</w:t>
      </w:r>
      <w:r w:rsidRPr="00220547">
        <w:rPr>
          <w:rFonts w:ascii="Times New Roman" w:hAnsi="Times New Roman"/>
          <w:b/>
          <w:szCs w:val="24"/>
          <w:lang w:val="sr-Cyrl-CS"/>
        </w:rPr>
        <w:t xml:space="preserve"> разред,</w:t>
      </w:r>
    </w:p>
    <w:p w:rsidR="00AC2001" w:rsidRPr="00220547" w:rsidRDefault="00AC2001" w:rsidP="000A256A">
      <w:pPr>
        <w:ind w:firstLine="720"/>
        <w:rPr>
          <w:rFonts w:ascii="Times New Roman" w:hAnsi="Times New Roman"/>
          <w:b/>
          <w:color w:val="FF0000"/>
          <w:szCs w:val="24"/>
        </w:rPr>
      </w:pPr>
      <w:r w:rsidRPr="00220547">
        <w:rPr>
          <w:rFonts w:ascii="Times New Roman" w:hAnsi="Times New Roman"/>
          <w:szCs w:val="24"/>
          <w:lang w:val="sr-Cyrl-CS"/>
        </w:rPr>
        <w:t>годишњи фонд часова</w:t>
      </w:r>
      <w:r w:rsidRPr="00220547">
        <w:rPr>
          <w:rFonts w:ascii="Times New Roman" w:hAnsi="Times New Roman"/>
          <w:b/>
          <w:szCs w:val="24"/>
          <w:lang w:val="sr-Cyrl-CS"/>
        </w:rPr>
        <w:t xml:space="preserve">: </w:t>
      </w:r>
      <w:r w:rsidRPr="00220547">
        <w:rPr>
          <w:rFonts w:ascii="Times New Roman" w:hAnsi="Times New Roman"/>
          <w:b/>
          <w:szCs w:val="24"/>
        </w:rPr>
        <w:t>36</w:t>
      </w:r>
      <w:r w:rsidRPr="00220547">
        <w:rPr>
          <w:rFonts w:ascii="Times New Roman" w:hAnsi="Times New Roman"/>
          <w:b/>
          <w:szCs w:val="24"/>
          <w:lang w:val="sr-Cyrl-CS"/>
        </w:rPr>
        <w:t xml:space="preserve"> ,   </w:t>
      </w:r>
      <w:r w:rsidRPr="00220547">
        <w:rPr>
          <w:rFonts w:ascii="Times New Roman" w:hAnsi="Times New Roman"/>
          <w:b/>
          <w:szCs w:val="24"/>
        </w:rPr>
        <w:t xml:space="preserve">1 </w:t>
      </w:r>
      <w:r w:rsidRPr="00220547">
        <w:rPr>
          <w:rFonts w:ascii="Times New Roman" w:hAnsi="Times New Roman"/>
          <w:szCs w:val="24"/>
          <w:lang w:val="sr-Cyrl-CS"/>
        </w:rPr>
        <w:t>недељни фонд часова</w:t>
      </w:r>
      <w:r w:rsidRPr="00220547">
        <w:rPr>
          <w:rFonts w:ascii="Times New Roman" w:hAnsi="Times New Roman"/>
          <w:b/>
          <w:szCs w:val="24"/>
          <w:lang w:val="sr-Cyrl-CS"/>
        </w:rPr>
        <w:t xml:space="preserve">: </w:t>
      </w:r>
    </w:p>
    <w:p w:rsidR="00AC2001" w:rsidRPr="00220547" w:rsidRDefault="00AC2001" w:rsidP="00AC2001">
      <w:pPr>
        <w:rPr>
          <w:rFonts w:ascii="Times New Roman" w:hAnsi="Times New Roman"/>
          <w:b/>
          <w:szCs w:val="24"/>
        </w:rPr>
      </w:pPr>
    </w:p>
    <w:tbl>
      <w:tblPr>
        <w:tblW w:w="0" w:type="auto"/>
        <w:tblInd w:w="1192" w:type="dxa"/>
        <w:tblCellMar>
          <w:left w:w="10" w:type="dxa"/>
          <w:right w:w="10" w:type="dxa"/>
        </w:tblCellMar>
        <w:tblLook w:val="04A0"/>
      </w:tblPr>
      <w:tblGrid>
        <w:gridCol w:w="1010"/>
        <w:gridCol w:w="2426"/>
        <w:gridCol w:w="1545"/>
      </w:tblGrid>
      <w:tr w:rsidR="00AC2001" w:rsidRPr="00220547" w:rsidTr="000A256A">
        <w:trPr>
          <w:trHeight w:val="1"/>
        </w:trPr>
        <w:tc>
          <w:tcPr>
            <w:tcW w:w="1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001" w:rsidRPr="00220547" w:rsidRDefault="00AC2001" w:rsidP="001E734A">
            <w:pPr>
              <w:rPr>
                <w:rFonts w:ascii="Times New Roman" w:hAnsi="Times New Roman"/>
                <w:b/>
                <w:szCs w:val="24"/>
              </w:rPr>
            </w:pPr>
            <w:r w:rsidRPr="00220547">
              <w:rPr>
                <w:rFonts w:ascii="Times New Roman" w:hAnsi="Times New Roman"/>
                <w:b/>
                <w:szCs w:val="24"/>
              </w:rPr>
              <w:t>Ред. број</w:t>
            </w:r>
          </w:p>
          <w:p w:rsidR="00AC2001" w:rsidRPr="00220547" w:rsidRDefault="00AC2001" w:rsidP="001E734A">
            <w:pPr>
              <w:rPr>
                <w:rFonts w:ascii="Times New Roman" w:hAnsi="Times New Roman"/>
                <w:szCs w:val="24"/>
              </w:rPr>
            </w:pPr>
            <w:r w:rsidRPr="00220547">
              <w:rPr>
                <w:rFonts w:ascii="Times New Roman" w:hAnsi="Times New Roman"/>
                <w:b/>
                <w:szCs w:val="24"/>
              </w:rPr>
              <w:t>теме</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001" w:rsidRPr="00220547" w:rsidRDefault="00AC2001" w:rsidP="001E734A">
            <w:pPr>
              <w:rPr>
                <w:rFonts w:ascii="Times New Roman" w:hAnsi="Times New Roman"/>
                <w:szCs w:val="24"/>
              </w:rPr>
            </w:pPr>
            <w:r w:rsidRPr="00220547">
              <w:rPr>
                <w:rFonts w:ascii="Times New Roman" w:hAnsi="Times New Roman"/>
                <w:b/>
                <w:szCs w:val="24"/>
              </w:rPr>
              <w:t>Називнаставнетеме/ области</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C2001" w:rsidRPr="00220547" w:rsidRDefault="00AC2001" w:rsidP="001E734A">
            <w:pPr>
              <w:jc w:val="center"/>
              <w:rPr>
                <w:rFonts w:ascii="Times New Roman" w:hAnsi="Times New Roman"/>
                <w:szCs w:val="24"/>
              </w:rPr>
            </w:pPr>
            <w:r w:rsidRPr="00220547">
              <w:rPr>
                <w:rFonts w:ascii="Times New Roman" w:hAnsi="Times New Roman"/>
                <w:szCs w:val="24"/>
              </w:rPr>
              <w:t xml:space="preserve">Бр. </w:t>
            </w:r>
            <w:r w:rsidR="004E402E" w:rsidRPr="00220547">
              <w:rPr>
                <w:rFonts w:ascii="Times New Roman" w:hAnsi="Times New Roman"/>
                <w:szCs w:val="24"/>
              </w:rPr>
              <w:t>Ч</w:t>
            </w:r>
            <w:r w:rsidR="004E402E">
              <w:rPr>
                <w:rFonts w:ascii="Times New Roman" w:hAnsi="Times New Roman"/>
                <w:szCs w:val="24"/>
              </w:rPr>
              <w:t>а</w:t>
            </w:r>
            <w:r w:rsidRPr="00220547">
              <w:rPr>
                <w:rFonts w:ascii="Times New Roman" w:hAnsi="Times New Roman"/>
                <w:szCs w:val="24"/>
              </w:rPr>
              <w:t>совапотеми</w:t>
            </w:r>
          </w:p>
        </w:tc>
      </w:tr>
      <w:tr w:rsidR="00AC2001" w:rsidRPr="00220547" w:rsidTr="000A256A">
        <w:trPr>
          <w:trHeight w:val="1"/>
        </w:trPr>
        <w:tc>
          <w:tcPr>
            <w:tcW w:w="1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2001" w:rsidRPr="00220547" w:rsidRDefault="00AC2001" w:rsidP="001E734A">
            <w:pPr>
              <w:jc w:val="center"/>
              <w:rPr>
                <w:rFonts w:ascii="Times New Roman" w:hAnsi="Times New Roman"/>
                <w:szCs w:val="24"/>
              </w:rPr>
            </w:pPr>
            <w:r w:rsidRPr="00220547">
              <w:rPr>
                <w:rFonts w:ascii="Times New Roman" w:hAnsi="Times New Roman"/>
                <w:color w:val="000000"/>
                <w:szCs w:val="24"/>
                <w:shd w:val="clear" w:color="auto" w:fill="FFFFFF"/>
              </w:rPr>
              <w:t>1.</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rPr>
                <w:rFonts w:ascii="Times New Roman" w:hAnsi="Times New Roman"/>
                <w:lang w:val="sr-Cyrl-CS"/>
              </w:rPr>
            </w:pPr>
            <w:r w:rsidRPr="00220547">
              <w:rPr>
                <w:rFonts w:ascii="Times New Roman" w:hAnsi="Times New Roman"/>
                <w:lang w:val="sr-Cyrl-CS"/>
              </w:rPr>
              <w:t xml:space="preserve">Људска права </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jc w:val="center"/>
              <w:rPr>
                <w:rFonts w:ascii="Times New Roman" w:hAnsi="Times New Roman"/>
                <w:szCs w:val="24"/>
                <w:lang w:val="sr-Cyrl-CS"/>
              </w:rPr>
            </w:pPr>
            <w:r w:rsidRPr="00220547">
              <w:rPr>
                <w:rFonts w:ascii="Times New Roman" w:hAnsi="Times New Roman"/>
                <w:szCs w:val="24"/>
                <w:lang w:val="sr-Cyrl-CS"/>
              </w:rPr>
              <w:t>10</w:t>
            </w:r>
          </w:p>
          <w:p w:rsidR="00AC2001" w:rsidRPr="00220547" w:rsidRDefault="00AC2001" w:rsidP="001E734A">
            <w:pPr>
              <w:jc w:val="center"/>
              <w:rPr>
                <w:rFonts w:ascii="Times New Roman" w:hAnsi="Times New Roman"/>
                <w:szCs w:val="24"/>
              </w:rPr>
            </w:pPr>
          </w:p>
        </w:tc>
      </w:tr>
      <w:tr w:rsidR="00AC2001" w:rsidRPr="00220547" w:rsidTr="000A256A">
        <w:trPr>
          <w:trHeight w:val="1"/>
        </w:trPr>
        <w:tc>
          <w:tcPr>
            <w:tcW w:w="1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jc w:val="center"/>
              <w:rPr>
                <w:rFonts w:ascii="Times New Roman" w:hAnsi="Times New Roman"/>
              </w:rPr>
            </w:pPr>
            <w:r w:rsidRPr="00220547">
              <w:rPr>
                <w:rFonts w:ascii="Times New Roman" w:hAnsi="Times New Roman"/>
              </w:rPr>
              <w:t>2,</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ind w:left="103"/>
              <w:rPr>
                <w:rFonts w:ascii="Times New Roman" w:hAnsi="Times New Roman"/>
                <w:lang w:val="sr-Cyrl-CS"/>
              </w:rPr>
            </w:pPr>
            <w:r w:rsidRPr="00220547">
              <w:rPr>
                <w:rFonts w:ascii="Times New Roman" w:hAnsi="Times New Roman"/>
                <w:lang w:val="sr-Cyrl-CS"/>
              </w:rPr>
              <w:t>Демократско друштво</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jc w:val="center"/>
              <w:rPr>
                <w:rFonts w:ascii="Times New Roman" w:hAnsi="Times New Roman"/>
              </w:rPr>
            </w:pPr>
          </w:p>
          <w:p w:rsidR="00AC2001" w:rsidRPr="00220547" w:rsidRDefault="00AC2001" w:rsidP="001E734A">
            <w:pPr>
              <w:jc w:val="center"/>
              <w:rPr>
                <w:rFonts w:ascii="Times New Roman" w:hAnsi="Times New Roman"/>
                <w:lang w:val="sr-Cyrl-CS"/>
              </w:rPr>
            </w:pPr>
            <w:r w:rsidRPr="00220547">
              <w:rPr>
                <w:rFonts w:ascii="Times New Roman" w:hAnsi="Times New Roman"/>
                <w:lang w:val="sr-Cyrl-CS"/>
              </w:rPr>
              <w:t>10</w:t>
            </w:r>
          </w:p>
        </w:tc>
      </w:tr>
      <w:tr w:rsidR="00AC2001" w:rsidRPr="00220547" w:rsidTr="000A256A">
        <w:trPr>
          <w:trHeight w:val="1"/>
        </w:trPr>
        <w:tc>
          <w:tcPr>
            <w:tcW w:w="1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jc w:val="center"/>
              <w:rPr>
                <w:rFonts w:ascii="Times New Roman" w:hAnsi="Times New Roman"/>
              </w:rPr>
            </w:pPr>
            <w:r w:rsidRPr="00220547">
              <w:rPr>
                <w:rFonts w:ascii="Times New Roman" w:hAnsi="Times New Roman"/>
              </w:rPr>
              <w:t>3.</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ind w:left="103"/>
              <w:rPr>
                <w:rFonts w:ascii="Times New Roman" w:hAnsi="Times New Roman"/>
                <w:lang w:val="sr-Cyrl-CS"/>
              </w:rPr>
            </w:pPr>
            <w:r w:rsidRPr="00220547">
              <w:rPr>
                <w:rFonts w:ascii="Times New Roman" w:hAnsi="Times New Roman"/>
                <w:lang w:val="sr-Cyrl-CS"/>
              </w:rPr>
              <w:t>Процеси у савременом свету</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jc w:val="center"/>
              <w:rPr>
                <w:rFonts w:ascii="Times New Roman" w:hAnsi="Times New Roman"/>
              </w:rPr>
            </w:pPr>
          </w:p>
          <w:p w:rsidR="00AC2001" w:rsidRPr="00220547" w:rsidRDefault="00AC2001" w:rsidP="001E734A">
            <w:pPr>
              <w:jc w:val="center"/>
              <w:rPr>
                <w:rFonts w:ascii="Times New Roman" w:hAnsi="Times New Roman"/>
                <w:lang w:val="sr-Cyrl-CS"/>
              </w:rPr>
            </w:pPr>
            <w:r w:rsidRPr="00220547">
              <w:rPr>
                <w:rFonts w:ascii="Times New Roman" w:hAnsi="Times New Roman"/>
                <w:lang w:val="sr-Cyrl-CS"/>
              </w:rPr>
              <w:t>8</w:t>
            </w:r>
          </w:p>
        </w:tc>
      </w:tr>
      <w:tr w:rsidR="00AC2001" w:rsidRPr="00220547" w:rsidTr="000A256A">
        <w:trPr>
          <w:trHeight w:val="1"/>
        </w:trPr>
        <w:tc>
          <w:tcPr>
            <w:tcW w:w="1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jc w:val="center"/>
              <w:rPr>
                <w:rFonts w:ascii="Times New Roman" w:hAnsi="Times New Roman"/>
              </w:rPr>
            </w:pPr>
            <w:r w:rsidRPr="00220547">
              <w:rPr>
                <w:rFonts w:ascii="Times New Roman" w:hAnsi="Times New Roman"/>
              </w:rPr>
              <w:t>4.</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rPr>
                <w:rFonts w:ascii="Times New Roman" w:hAnsi="Times New Roman"/>
                <w:lang w:val="sr-Cyrl-CS"/>
              </w:rPr>
            </w:pPr>
            <w:r w:rsidRPr="00220547">
              <w:rPr>
                <w:rFonts w:ascii="Times New Roman" w:hAnsi="Times New Roman"/>
                <w:lang w:val="sr-Cyrl-CS"/>
              </w:rPr>
              <w:t>Грађански активизам</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jc w:val="center"/>
              <w:rPr>
                <w:rFonts w:ascii="Times New Roman" w:hAnsi="Times New Roman"/>
                <w:lang w:val="sr-Cyrl-CS"/>
              </w:rPr>
            </w:pPr>
            <w:r w:rsidRPr="00220547">
              <w:rPr>
                <w:rFonts w:ascii="Times New Roman" w:hAnsi="Times New Roman"/>
                <w:lang w:val="sr-Cyrl-CS"/>
              </w:rPr>
              <w:t>8</w:t>
            </w:r>
          </w:p>
          <w:p w:rsidR="00AC2001" w:rsidRPr="00220547" w:rsidRDefault="00AC2001" w:rsidP="001E734A">
            <w:pPr>
              <w:jc w:val="center"/>
              <w:rPr>
                <w:rFonts w:ascii="Times New Roman" w:hAnsi="Times New Roman"/>
              </w:rPr>
            </w:pPr>
          </w:p>
        </w:tc>
      </w:tr>
      <w:tr w:rsidR="00AC2001" w:rsidRPr="00220547" w:rsidTr="000A256A">
        <w:trPr>
          <w:trHeight w:val="1"/>
        </w:trPr>
        <w:tc>
          <w:tcPr>
            <w:tcW w:w="1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rPr>
                <w:rFonts w:ascii="Times New Roman" w:hAnsi="Times New Roman"/>
              </w:rPr>
            </w:pPr>
          </w:p>
          <w:p w:rsidR="00AC2001" w:rsidRPr="00220547" w:rsidRDefault="00AC2001" w:rsidP="001E734A">
            <w:pPr>
              <w:rPr>
                <w:rFonts w:ascii="Times New Roman" w:hAnsi="Times New Roman"/>
              </w:rPr>
            </w:pPr>
            <w:r w:rsidRPr="00220547">
              <w:rPr>
                <w:rFonts w:ascii="Times New Roman" w:hAnsi="Times New Roman"/>
              </w:rPr>
              <w:t>Укупно</w:t>
            </w:r>
          </w:p>
        </w:tc>
        <w:tc>
          <w:tcPr>
            <w:tcW w:w="24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rPr>
                <w:rFonts w:ascii="Times New Roman" w:hAnsi="Times New Roman"/>
              </w:rPr>
            </w:pPr>
          </w:p>
          <w:p w:rsidR="00AC2001" w:rsidRPr="00220547" w:rsidRDefault="00AC2001" w:rsidP="001E734A">
            <w:pPr>
              <w:rPr>
                <w:rFonts w:ascii="Times New Roman" w:hAnsi="Times New Roman"/>
              </w:rPr>
            </w:pP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2001" w:rsidRPr="00220547" w:rsidRDefault="00AC2001" w:rsidP="001E734A">
            <w:pPr>
              <w:jc w:val="center"/>
              <w:rPr>
                <w:rFonts w:ascii="Times New Roman" w:hAnsi="Times New Roman"/>
                <w:color w:val="000000"/>
                <w:shd w:val="clear" w:color="auto" w:fill="FFFFFF"/>
              </w:rPr>
            </w:pPr>
          </w:p>
          <w:p w:rsidR="00AC2001" w:rsidRPr="00220547" w:rsidRDefault="00AC2001" w:rsidP="001E734A">
            <w:pPr>
              <w:jc w:val="center"/>
              <w:rPr>
                <w:rFonts w:ascii="Times New Roman" w:hAnsi="Times New Roman"/>
              </w:rPr>
            </w:pPr>
            <w:r w:rsidRPr="00220547">
              <w:rPr>
                <w:rFonts w:ascii="Times New Roman" w:hAnsi="Times New Roman"/>
              </w:rPr>
              <w:t>36</w:t>
            </w:r>
          </w:p>
        </w:tc>
      </w:tr>
    </w:tbl>
    <w:p w:rsidR="00C341C4" w:rsidRDefault="00C341C4" w:rsidP="00DF7A12">
      <w:pPr>
        <w:rPr>
          <w:rStyle w:val="SubtleEmphasis"/>
          <w:rFonts w:ascii="Times New Roman" w:hAnsi="Times New Roman" w:cs="Times New Roman"/>
          <w:szCs w:val="36"/>
        </w:rPr>
      </w:pPr>
    </w:p>
    <w:p w:rsidR="00AC2001" w:rsidRDefault="00AC2001" w:rsidP="00DF7A12">
      <w:pPr>
        <w:rPr>
          <w:rStyle w:val="SubtleEmphasis"/>
          <w:rFonts w:ascii="Times New Roman" w:hAnsi="Times New Roman" w:cs="Times New Roman"/>
          <w:szCs w:val="36"/>
        </w:rPr>
      </w:pPr>
    </w:p>
    <w:p w:rsidR="00AC2001" w:rsidRDefault="00AC2001" w:rsidP="00DF7A12">
      <w:pPr>
        <w:rPr>
          <w:rStyle w:val="SubtleEmphasis"/>
          <w:rFonts w:ascii="Times New Roman" w:hAnsi="Times New Roman" w:cs="Times New Roman"/>
          <w:szCs w:val="36"/>
        </w:rPr>
        <w:sectPr w:rsidR="00AC2001" w:rsidSect="003723A3">
          <w:pgSz w:w="11910" w:h="16840"/>
          <w:pgMar w:top="1220" w:right="1180" w:bottom="1320" w:left="280" w:header="727" w:footer="720" w:gutter="0"/>
          <w:cols w:space="720"/>
          <w:docGrid w:linePitch="299"/>
        </w:sectPr>
      </w:pPr>
    </w:p>
    <w:p w:rsidR="00AC2001" w:rsidRPr="00220547" w:rsidRDefault="00AC2001" w:rsidP="00AC2001">
      <w:pPr>
        <w:rPr>
          <w:rFonts w:ascii="Times New Roman" w:hAnsi="Times New Roman"/>
          <w:b/>
          <w:sz w:val="28"/>
          <w:szCs w:val="28"/>
          <w:lang w:val="sr-Cyrl-CS"/>
        </w:rPr>
      </w:pPr>
      <w:r w:rsidRPr="00220547">
        <w:rPr>
          <w:rFonts w:ascii="Times New Roman" w:hAnsi="Times New Roman"/>
          <w:b/>
          <w:sz w:val="28"/>
          <w:szCs w:val="28"/>
          <w:lang w:val="sr-Cyrl-CS"/>
        </w:rPr>
        <w:lastRenderedPageBreak/>
        <w:t xml:space="preserve">Тематска структура годишњег програма </w:t>
      </w:r>
    </w:p>
    <w:tbl>
      <w:tblPr>
        <w:tblStyle w:val="TableGrid"/>
        <w:tblW w:w="15821" w:type="dxa"/>
        <w:tblInd w:w="-882" w:type="dxa"/>
        <w:tblLayout w:type="fixed"/>
        <w:tblLook w:val="04A0"/>
      </w:tblPr>
      <w:tblGrid>
        <w:gridCol w:w="1706"/>
        <w:gridCol w:w="1582"/>
        <w:gridCol w:w="1530"/>
        <w:gridCol w:w="2551"/>
        <w:gridCol w:w="3119"/>
        <w:gridCol w:w="1722"/>
        <w:gridCol w:w="3611"/>
      </w:tblGrid>
      <w:tr w:rsidR="00AC2001" w:rsidRPr="00220547" w:rsidTr="004E402E">
        <w:tc>
          <w:tcPr>
            <w:tcW w:w="1706" w:type="dxa"/>
          </w:tcPr>
          <w:p w:rsidR="00AC2001" w:rsidRPr="00220547" w:rsidRDefault="00AC2001" w:rsidP="001E734A">
            <w:pPr>
              <w:rPr>
                <w:rFonts w:ascii="Times New Roman" w:hAnsi="Times New Roman"/>
                <w:szCs w:val="24"/>
              </w:rPr>
            </w:pPr>
            <w:r w:rsidRPr="00220547">
              <w:rPr>
                <w:rFonts w:ascii="Times New Roman" w:hAnsi="Times New Roman"/>
                <w:szCs w:val="24"/>
              </w:rPr>
              <w:t>Циљ</w:t>
            </w:r>
          </w:p>
        </w:tc>
        <w:tc>
          <w:tcPr>
            <w:tcW w:w="1582" w:type="dxa"/>
          </w:tcPr>
          <w:p w:rsidR="00AC2001" w:rsidRPr="00220547" w:rsidRDefault="00AC2001" w:rsidP="001E734A">
            <w:pPr>
              <w:rPr>
                <w:rFonts w:ascii="Times New Roman" w:hAnsi="Times New Roman"/>
                <w:szCs w:val="24"/>
                <w:lang w:val="sr-Cyrl-CS"/>
              </w:rPr>
            </w:pPr>
          </w:p>
          <w:p w:rsidR="00AC2001" w:rsidRPr="00220547" w:rsidRDefault="00AC2001" w:rsidP="001E734A">
            <w:pPr>
              <w:rPr>
                <w:rFonts w:ascii="Times New Roman" w:hAnsi="Times New Roman"/>
                <w:b/>
                <w:sz w:val="28"/>
                <w:szCs w:val="28"/>
                <w:lang w:val="sr-Cyrl-CS"/>
              </w:rPr>
            </w:pPr>
            <w:r w:rsidRPr="00220547">
              <w:rPr>
                <w:rFonts w:ascii="Times New Roman" w:hAnsi="Times New Roman"/>
                <w:b/>
                <w:sz w:val="28"/>
                <w:szCs w:val="28"/>
              </w:rPr>
              <w:t>И</w:t>
            </w:r>
            <w:r w:rsidRPr="00220547">
              <w:rPr>
                <w:rFonts w:ascii="Times New Roman" w:hAnsi="Times New Roman"/>
                <w:b/>
                <w:sz w:val="28"/>
                <w:szCs w:val="28"/>
                <w:lang w:val="sr-Cyrl-CS"/>
              </w:rPr>
              <w:t>сходи</w:t>
            </w:r>
          </w:p>
          <w:p w:rsidR="00AC2001" w:rsidRPr="00220547" w:rsidRDefault="00AC2001" w:rsidP="001E734A">
            <w:pPr>
              <w:rPr>
                <w:rFonts w:ascii="Times New Roman" w:hAnsi="Times New Roman"/>
                <w:szCs w:val="24"/>
                <w:lang w:val="sr-Cyrl-CS"/>
              </w:rPr>
            </w:pPr>
            <w:r w:rsidRPr="00220547">
              <w:rPr>
                <w:rFonts w:ascii="Times New Roman" w:hAnsi="Times New Roman"/>
                <w:szCs w:val="24"/>
                <w:lang w:val="sr-Cyrl-CS"/>
              </w:rPr>
              <w:t>По   завршетку разреда ученик ће бити у стању да:</w:t>
            </w:r>
          </w:p>
          <w:p w:rsidR="00AC2001" w:rsidRPr="00220547" w:rsidRDefault="00AC2001" w:rsidP="001E734A">
            <w:pPr>
              <w:rPr>
                <w:rFonts w:ascii="Times New Roman" w:hAnsi="Times New Roman"/>
                <w:szCs w:val="24"/>
              </w:rPr>
            </w:pPr>
          </w:p>
        </w:tc>
        <w:tc>
          <w:tcPr>
            <w:tcW w:w="1530" w:type="dxa"/>
            <w:tcBorders>
              <w:right w:val="single" w:sz="4" w:space="0" w:color="auto"/>
            </w:tcBorders>
          </w:tcPr>
          <w:p w:rsidR="00AC2001" w:rsidRPr="00220547" w:rsidRDefault="00AC2001" w:rsidP="001E734A">
            <w:pPr>
              <w:rPr>
                <w:rFonts w:ascii="Times New Roman" w:hAnsi="Times New Roman"/>
                <w:szCs w:val="24"/>
              </w:rPr>
            </w:pPr>
            <w:r w:rsidRPr="00220547">
              <w:rPr>
                <w:rFonts w:ascii="Times New Roman" w:hAnsi="Times New Roman"/>
                <w:szCs w:val="24"/>
              </w:rPr>
              <w:t>Наставнаобласт/тема</w:t>
            </w:r>
          </w:p>
          <w:p w:rsidR="00AC2001" w:rsidRPr="00220547" w:rsidRDefault="00AC2001" w:rsidP="001E734A">
            <w:pPr>
              <w:rPr>
                <w:rFonts w:ascii="Times New Roman" w:hAnsi="Times New Roman"/>
                <w:szCs w:val="24"/>
                <w:lang w:val="sr-Cyrl-CS"/>
              </w:rPr>
            </w:pPr>
          </w:p>
        </w:tc>
        <w:tc>
          <w:tcPr>
            <w:tcW w:w="2551" w:type="dxa"/>
            <w:tcBorders>
              <w:left w:val="single" w:sz="4" w:space="0" w:color="auto"/>
            </w:tcBorders>
          </w:tcPr>
          <w:p w:rsidR="00AC2001" w:rsidRPr="00220547" w:rsidRDefault="00AC2001" w:rsidP="001E734A">
            <w:pPr>
              <w:rPr>
                <w:rFonts w:ascii="Times New Roman" w:hAnsi="Times New Roman"/>
                <w:szCs w:val="24"/>
                <w:lang w:val="sr-Cyrl-CS"/>
              </w:rPr>
            </w:pPr>
            <w:r w:rsidRPr="00220547">
              <w:rPr>
                <w:rFonts w:ascii="Times New Roman" w:hAnsi="Times New Roman"/>
                <w:szCs w:val="24"/>
              </w:rPr>
              <w:t>Садржај</w:t>
            </w:r>
            <w:r w:rsidRPr="00220547">
              <w:rPr>
                <w:rFonts w:ascii="Times New Roman" w:hAnsi="Times New Roman"/>
                <w:szCs w:val="24"/>
                <w:lang w:val="sr-Cyrl-CS"/>
              </w:rPr>
              <w:t>и</w:t>
            </w:r>
          </w:p>
        </w:tc>
        <w:tc>
          <w:tcPr>
            <w:tcW w:w="3119" w:type="dxa"/>
          </w:tcPr>
          <w:p w:rsidR="00AC2001" w:rsidRPr="00220547" w:rsidRDefault="00AC2001" w:rsidP="001E734A">
            <w:pPr>
              <w:rPr>
                <w:rFonts w:ascii="Times New Roman" w:hAnsi="Times New Roman"/>
                <w:szCs w:val="24"/>
              </w:rPr>
            </w:pPr>
            <w:r w:rsidRPr="00220547">
              <w:rPr>
                <w:rFonts w:ascii="Times New Roman" w:hAnsi="Times New Roman"/>
                <w:szCs w:val="24"/>
              </w:rPr>
              <w:t>Активности, методе, начини и поступциостваривањапрограма</w:t>
            </w:r>
          </w:p>
        </w:tc>
        <w:tc>
          <w:tcPr>
            <w:tcW w:w="1722" w:type="dxa"/>
          </w:tcPr>
          <w:p w:rsidR="00AC2001" w:rsidRPr="00220547" w:rsidRDefault="00AC2001" w:rsidP="001E734A">
            <w:pPr>
              <w:rPr>
                <w:rFonts w:ascii="Times New Roman" w:hAnsi="Times New Roman"/>
                <w:szCs w:val="24"/>
              </w:rPr>
            </w:pPr>
            <w:r w:rsidRPr="00220547">
              <w:rPr>
                <w:rFonts w:ascii="Times New Roman" w:hAnsi="Times New Roman"/>
                <w:szCs w:val="24"/>
              </w:rPr>
              <w:t>Средства</w:t>
            </w:r>
          </w:p>
          <w:p w:rsidR="00AC2001" w:rsidRPr="00220547" w:rsidRDefault="00AC2001" w:rsidP="001E734A">
            <w:pPr>
              <w:rPr>
                <w:rFonts w:ascii="Times New Roman" w:hAnsi="Times New Roman"/>
                <w:szCs w:val="24"/>
              </w:rPr>
            </w:pPr>
          </w:p>
        </w:tc>
        <w:tc>
          <w:tcPr>
            <w:tcW w:w="3611" w:type="dxa"/>
          </w:tcPr>
          <w:p w:rsidR="00AC2001" w:rsidRPr="00220547" w:rsidRDefault="00AC2001" w:rsidP="001E734A">
            <w:pPr>
              <w:rPr>
                <w:rFonts w:ascii="Times New Roman" w:hAnsi="Times New Roman"/>
                <w:szCs w:val="24"/>
              </w:rPr>
            </w:pPr>
            <w:r w:rsidRPr="00220547">
              <w:rPr>
                <w:rFonts w:ascii="Times New Roman" w:hAnsi="Times New Roman"/>
                <w:szCs w:val="24"/>
              </w:rPr>
              <w:t>Евалуација</w:t>
            </w:r>
            <w:r w:rsidR="000A256A">
              <w:rPr>
                <w:rFonts w:ascii="Times New Roman" w:hAnsi="Times New Roman"/>
                <w:szCs w:val="24"/>
              </w:rPr>
              <w:t xml:space="preserve">остваривања </w:t>
            </w:r>
            <w:r w:rsidRPr="00220547">
              <w:rPr>
                <w:rFonts w:ascii="Times New Roman" w:hAnsi="Times New Roman"/>
                <w:szCs w:val="24"/>
              </w:rPr>
              <w:t>програма</w:t>
            </w:r>
          </w:p>
        </w:tc>
      </w:tr>
      <w:tr w:rsidR="00AC2001" w:rsidRPr="00220547" w:rsidTr="004E402E">
        <w:tc>
          <w:tcPr>
            <w:tcW w:w="1706" w:type="dxa"/>
          </w:tcPr>
          <w:p w:rsidR="00AC2001" w:rsidRPr="00220547" w:rsidRDefault="00AC2001" w:rsidP="001E734A">
            <w:pPr>
              <w:tabs>
                <w:tab w:val="left" w:pos="980"/>
              </w:tabs>
              <w:jc w:val="both"/>
              <w:rPr>
                <w:rFonts w:ascii="Times New Roman" w:hAnsi="Times New Roman"/>
                <w:szCs w:val="24"/>
              </w:rPr>
            </w:pPr>
          </w:p>
          <w:p w:rsidR="00AC2001" w:rsidRPr="00220547" w:rsidRDefault="00AC2001" w:rsidP="001E734A">
            <w:pPr>
              <w:tabs>
                <w:tab w:val="left" w:pos="980"/>
              </w:tabs>
              <w:jc w:val="both"/>
              <w:rPr>
                <w:rFonts w:ascii="Times New Roman" w:hAnsi="Times New Roman"/>
                <w:bCs/>
                <w:szCs w:val="24"/>
              </w:rPr>
            </w:pPr>
            <w:r w:rsidRPr="00220547">
              <w:rPr>
                <w:rFonts w:ascii="Times New Roman" w:hAnsi="Times New Roman"/>
                <w:szCs w:val="24"/>
                <w:lang w:val="sr-Cyrl-CS"/>
              </w:rPr>
              <w:t xml:space="preserve">Циљ </w:t>
            </w:r>
            <w:r w:rsidRPr="00220547">
              <w:rPr>
                <w:rFonts w:ascii="Times New Roman" w:hAnsi="Times New Roman"/>
                <w:szCs w:val="24"/>
              </w:rPr>
              <w:t xml:space="preserve">предмета је да ученици стекну знања, формирају ставове, развију вештине и усвоје вредности које су претпоставка за успешан, одговоран и ангажован живот у </w:t>
            </w:r>
            <w:r w:rsidRPr="00220547">
              <w:rPr>
                <w:rFonts w:ascii="Times New Roman" w:hAnsi="Times New Roman"/>
                <w:szCs w:val="24"/>
                <w:lang w:val="sr-Cyrl-CS"/>
              </w:rPr>
              <w:t>о</w:t>
            </w:r>
            <w:r w:rsidRPr="00220547">
              <w:rPr>
                <w:rFonts w:ascii="Times New Roman" w:hAnsi="Times New Roman"/>
                <w:szCs w:val="24"/>
              </w:rPr>
              <w:t>демократском друштву</w:t>
            </w:r>
          </w:p>
          <w:p w:rsidR="00AC2001" w:rsidRPr="00220547" w:rsidRDefault="00AC2001" w:rsidP="001E734A">
            <w:pPr>
              <w:rPr>
                <w:rFonts w:ascii="Times New Roman" w:hAnsi="Times New Roman"/>
                <w:bCs/>
                <w:szCs w:val="24"/>
              </w:rPr>
            </w:pPr>
          </w:p>
          <w:p w:rsidR="00AC2001" w:rsidRPr="00220547" w:rsidRDefault="00AC2001" w:rsidP="001E734A">
            <w:pPr>
              <w:rPr>
                <w:rFonts w:ascii="Times New Roman" w:hAnsi="Times New Roman"/>
                <w:szCs w:val="24"/>
              </w:rPr>
            </w:pPr>
            <w:r w:rsidRPr="00220547">
              <w:rPr>
                <w:rFonts w:ascii="Times New Roman" w:hAnsi="Times New Roman"/>
                <w:szCs w:val="24"/>
                <w:lang w:val="sr-Cyrl-CS"/>
              </w:rPr>
              <w:t xml:space="preserve">Циљ учења Грађанског васпитања је да ученик изучавањем и практиковањем </w:t>
            </w:r>
            <w:r w:rsidRPr="00220547">
              <w:rPr>
                <w:rFonts w:ascii="Times New Roman" w:hAnsi="Times New Roman"/>
                <w:szCs w:val="24"/>
                <w:lang w:val="sr-Cyrl-CS"/>
              </w:rPr>
              <w:lastRenderedPageBreak/>
              <w:t>основних принципа, вредности и процедура грађанског друштва постане свестан својих права и одговорности, осетљив за потребе других и спреман да активно делује у заједници</w:t>
            </w:r>
          </w:p>
        </w:tc>
        <w:tc>
          <w:tcPr>
            <w:tcW w:w="1582" w:type="dxa"/>
          </w:tcPr>
          <w:p w:rsidR="00AC2001" w:rsidRPr="00220547" w:rsidRDefault="00AC2001" w:rsidP="001E734A">
            <w:pPr>
              <w:rPr>
                <w:rFonts w:ascii="Times New Roman" w:hAnsi="Times New Roman"/>
                <w:lang w:val="sr-Cyrl-CS"/>
              </w:rPr>
            </w:pPr>
            <w:r w:rsidRPr="00220547">
              <w:rPr>
                <w:rFonts w:ascii="Times New Roman" w:hAnsi="Times New Roman"/>
                <w:lang w:val="sr-Cyrl-CS"/>
              </w:rPr>
              <w:lastRenderedPageBreak/>
              <w:t>-Наведе и опише основне карактеристике људских права</w:t>
            </w:r>
          </w:p>
          <w:p w:rsidR="00AC2001" w:rsidRPr="00220547" w:rsidRDefault="00AC2001" w:rsidP="001E734A">
            <w:pPr>
              <w:rPr>
                <w:rFonts w:ascii="Times New Roman" w:hAnsi="Times New Roman"/>
                <w:lang w:val="sr-Cyrl-CS"/>
              </w:rPr>
            </w:pPr>
            <w:r w:rsidRPr="00220547">
              <w:rPr>
                <w:rFonts w:ascii="Times New Roman" w:hAnsi="Times New Roman"/>
                <w:lang w:val="sr-Cyrl-CS"/>
              </w:rPr>
              <w:t>-Својим речима опише везу између права појединца и општег добра</w:t>
            </w:r>
          </w:p>
          <w:p w:rsidR="00AC2001" w:rsidRPr="00220547" w:rsidRDefault="00AC2001" w:rsidP="001E734A">
            <w:pPr>
              <w:rPr>
                <w:rFonts w:ascii="Times New Roman" w:hAnsi="Times New Roman"/>
                <w:lang w:val="sr-Cyrl-CS"/>
              </w:rPr>
            </w:pPr>
            <w:r w:rsidRPr="00220547">
              <w:rPr>
                <w:rFonts w:ascii="Times New Roman" w:hAnsi="Times New Roman"/>
                <w:lang w:val="sr-Cyrl-CS"/>
              </w:rPr>
              <w:t>-Дискутује о односу права и правде и о сукобу права</w:t>
            </w:r>
          </w:p>
          <w:p w:rsidR="00AC2001" w:rsidRPr="00220547" w:rsidRDefault="00AC2001" w:rsidP="001E734A">
            <w:pPr>
              <w:rPr>
                <w:rFonts w:ascii="Times New Roman" w:hAnsi="Times New Roman"/>
                <w:lang w:val="sr-Cyrl-CS"/>
              </w:rPr>
            </w:pPr>
            <w:r w:rsidRPr="00220547">
              <w:rPr>
                <w:rFonts w:ascii="Times New Roman" w:hAnsi="Times New Roman"/>
                <w:lang w:val="sr-Cyrl-CS"/>
              </w:rPr>
              <w:t>-Образложи личну одговорност у заштити свог здравља</w:t>
            </w:r>
          </w:p>
          <w:p w:rsidR="00AC2001" w:rsidRPr="00220547" w:rsidRDefault="00AC2001" w:rsidP="001E734A">
            <w:pPr>
              <w:rPr>
                <w:rFonts w:ascii="Times New Roman" w:hAnsi="Times New Roman"/>
                <w:lang w:val="sr-Cyrl-CS"/>
              </w:rPr>
            </w:pPr>
            <w:r w:rsidRPr="00220547">
              <w:rPr>
                <w:rFonts w:ascii="Times New Roman" w:hAnsi="Times New Roman"/>
                <w:lang w:val="sr-Cyrl-CS"/>
              </w:rPr>
              <w:t xml:space="preserve">-Штити своја права на начин на који не угрожава </w:t>
            </w:r>
            <w:r w:rsidRPr="00220547">
              <w:rPr>
                <w:rFonts w:ascii="Times New Roman" w:hAnsi="Times New Roman"/>
                <w:lang w:val="sr-Cyrl-CS"/>
              </w:rPr>
              <w:lastRenderedPageBreak/>
              <w:t>друге и њихова права</w:t>
            </w:r>
          </w:p>
          <w:p w:rsidR="00AC2001" w:rsidRPr="00220547" w:rsidRDefault="00AC2001" w:rsidP="001E734A">
            <w:pPr>
              <w:rPr>
                <w:rFonts w:ascii="Times New Roman" w:hAnsi="Times New Roman"/>
                <w:lang w:val="sr-Cyrl-CS"/>
              </w:rPr>
            </w:pPr>
            <w:r w:rsidRPr="00220547">
              <w:rPr>
                <w:rFonts w:ascii="Times New Roman" w:hAnsi="Times New Roman"/>
                <w:lang w:val="sr-Cyrl-CS"/>
              </w:rPr>
              <w:t xml:space="preserve">-Образложи сврху </w:t>
            </w:r>
          </w:p>
        </w:tc>
        <w:tc>
          <w:tcPr>
            <w:tcW w:w="1530" w:type="dxa"/>
            <w:tcBorders>
              <w:right w:val="single" w:sz="4" w:space="0" w:color="auto"/>
            </w:tcBorders>
          </w:tcPr>
          <w:p w:rsidR="00AC2001" w:rsidRPr="00220547" w:rsidRDefault="00AC2001" w:rsidP="001E734A">
            <w:pPr>
              <w:rPr>
                <w:rFonts w:ascii="Times New Roman" w:hAnsi="Times New Roman"/>
                <w:lang w:val="sr-Cyrl-CS"/>
              </w:rPr>
            </w:pPr>
            <w:r w:rsidRPr="00220547">
              <w:rPr>
                <w:rFonts w:ascii="Times New Roman" w:hAnsi="Times New Roman"/>
                <w:szCs w:val="24"/>
                <w:lang w:val="sr-Cyrl-CS"/>
              </w:rPr>
              <w:lastRenderedPageBreak/>
              <w:t>Људска права</w:t>
            </w:r>
          </w:p>
        </w:tc>
        <w:tc>
          <w:tcPr>
            <w:tcW w:w="2551" w:type="dxa"/>
            <w:tcBorders>
              <w:left w:val="single" w:sz="4" w:space="0" w:color="auto"/>
            </w:tcBorders>
          </w:tcPr>
          <w:p w:rsidR="00AC2001" w:rsidRPr="00220547" w:rsidRDefault="00AC2001" w:rsidP="001E734A">
            <w:pPr>
              <w:rPr>
                <w:rFonts w:ascii="Times New Roman" w:hAnsi="Times New Roman"/>
                <w:lang w:val="sr-Cyrl-CS"/>
              </w:rPr>
            </w:pPr>
            <w:r w:rsidRPr="00220547">
              <w:rPr>
                <w:rFonts w:ascii="Times New Roman" w:hAnsi="Times New Roman"/>
                <w:lang w:val="sr-Cyrl-CS"/>
              </w:rPr>
              <w:t>Карактеристике људских права-урођеност,  универзалност, неотуђивост, недељивост.</w:t>
            </w:r>
          </w:p>
          <w:p w:rsidR="00AC2001" w:rsidRPr="00220547" w:rsidRDefault="00AC2001" w:rsidP="001E734A">
            <w:pPr>
              <w:rPr>
                <w:rFonts w:ascii="Times New Roman" w:hAnsi="Times New Roman"/>
                <w:lang w:val="sr-Cyrl-CS"/>
              </w:rPr>
            </w:pPr>
            <w:r w:rsidRPr="00220547">
              <w:rPr>
                <w:rFonts w:ascii="Times New Roman" w:hAnsi="Times New Roman"/>
                <w:lang w:val="sr-Cyrl-CS"/>
              </w:rPr>
              <w:t>Опште добро.</w:t>
            </w:r>
          </w:p>
          <w:p w:rsidR="00AC2001" w:rsidRPr="00220547" w:rsidRDefault="00AC2001" w:rsidP="001E734A">
            <w:pPr>
              <w:rPr>
                <w:rFonts w:ascii="Times New Roman" w:hAnsi="Times New Roman"/>
                <w:lang w:val="sr-Cyrl-CS"/>
              </w:rPr>
            </w:pPr>
            <w:r w:rsidRPr="00220547">
              <w:rPr>
                <w:rFonts w:ascii="Times New Roman" w:hAnsi="Times New Roman"/>
                <w:lang w:val="sr-Cyrl-CS"/>
              </w:rPr>
              <w:t>Права појединаца и опште добро.</w:t>
            </w:r>
          </w:p>
          <w:p w:rsidR="00AC2001" w:rsidRPr="00220547" w:rsidRDefault="00AC2001" w:rsidP="001E734A">
            <w:pPr>
              <w:rPr>
                <w:rFonts w:ascii="Times New Roman" w:hAnsi="Times New Roman"/>
                <w:lang w:val="sr-Cyrl-CS"/>
              </w:rPr>
            </w:pPr>
            <w:r w:rsidRPr="00220547">
              <w:rPr>
                <w:rFonts w:ascii="Times New Roman" w:hAnsi="Times New Roman"/>
                <w:lang w:val="sr-Cyrl-CS"/>
              </w:rPr>
              <w:t>Сукоб појединачних права и општег добра.</w:t>
            </w:r>
          </w:p>
          <w:p w:rsidR="00AC2001" w:rsidRPr="00220547" w:rsidRDefault="00AC2001" w:rsidP="001E734A">
            <w:pPr>
              <w:rPr>
                <w:rFonts w:ascii="Times New Roman" w:hAnsi="Times New Roman"/>
                <w:lang w:val="sr-Cyrl-CS"/>
              </w:rPr>
            </w:pPr>
            <w:r w:rsidRPr="00220547">
              <w:rPr>
                <w:rFonts w:ascii="Times New Roman" w:hAnsi="Times New Roman"/>
                <w:lang w:val="sr-Cyrl-CS"/>
              </w:rPr>
              <w:t>Права и правда.</w:t>
            </w:r>
          </w:p>
          <w:p w:rsidR="00AC2001" w:rsidRPr="00220547" w:rsidRDefault="00AC2001" w:rsidP="001E734A">
            <w:pPr>
              <w:rPr>
                <w:rFonts w:ascii="Times New Roman" w:hAnsi="Times New Roman"/>
                <w:lang w:val="sr-Cyrl-CS"/>
              </w:rPr>
            </w:pPr>
            <w:r w:rsidRPr="00220547">
              <w:rPr>
                <w:rFonts w:ascii="Times New Roman" w:hAnsi="Times New Roman"/>
                <w:lang w:val="sr-Cyrl-CS"/>
              </w:rPr>
              <w:t>Социјална правда.</w:t>
            </w:r>
          </w:p>
        </w:tc>
        <w:tc>
          <w:tcPr>
            <w:tcW w:w="3119" w:type="dxa"/>
          </w:tcPr>
          <w:p w:rsidR="00AC2001" w:rsidRPr="00220547" w:rsidRDefault="00AC2001" w:rsidP="001E734A">
            <w:pPr>
              <w:rPr>
                <w:rFonts w:ascii="Times New Roman" w:hAnsi="Times New Roman"/>
                <w:b/>
                <w:lang w:val="sr-Cyrl-CS"/>
              </w:rPr>
            </w:pPr>
            <w:r w:rsidRPr="00220547">
              <w:rPr>
                <w:rFonts w:ascii="Times New Roman" w:hAnsi="Times New Roman"/>
                <w:b/>
                <w:lang w:val="sr-Cyrl-CS"/>
              </w:rPr>
              <w:t>Дијалошке методе, игровне активности</w:t>
            </w:r>
          </w:p>
        </w:tc>
        <w:tc>
          <w:tcPr>
            <w:tcW w:w="1722" w:type="dxa"/>
          </w:tcPr>
          <w:p w:rsidR="00AC2001" w:rsidRPr="00220547" w:rsidRDefault="00AC2001" w:rsidP="001E734A">
            <w:pPr>
              <w:rPr>
                <w:rFonts w:ascii="Times New Roman" w:hAnsi="Times New Roman"/>
              </w:rPr>
            </w:pPr>
            <w:r w:rsidRPr="00220547">
              <w:rPr>
                <w:rFonts w:ascii="Times New Roman" w:hAnsi="Times New Roman"/>
              </w:rPr>
              <w:t>Папир, фломастери</w:t>
            </w:r>
          </w:p>
        </w:tc>
        <w:tc>
          <w:tcPr>
            <w:tcW w:w="3611" w:type="dxa"/>
          </w:tcPr>
          <w:p w:rsidR="00AC2001" w:rsidRPr="00220547" w:rsidRDefault="00AC2001" w:rsidP="001E734A">
            <w:pPr>
              <w:rPr>
                <w:rFonts w:ascii="Times New Roman" w:hAnsi="Times New Roman"/>
                <w:lang w:val="sr-Cyrl-CS"/>
              </w:rPr>
            </w:pPr>
            <w:r w:rsidRPr="00220547">
              <w:rPr>
                <w:rFonts w:ascii="Times New Roman" w:hAnsi="Times New Roman"/>
                <w:lang w:val="sr-Cyrl-CS"/>
              </w:rPr>
              <w:t>Разговор</w:t>
            </w:r>
          </w:p>
        </w:tc>
      </w:tr>
      <w:tr w:rsidR="00AC2001" w:rsidRPr="00220547" w:rsidTr="004E402E">
        <w:trPr>
          <w:trHeight w:val="4075"/>
        </w:trPr>
        <w:tc>
          <w:tcPr>
            <w:tcW w:w="1706" w:type="dxa"/>
          </w:tcPr>
          <w:p w:rsidR="00AC2001" w:rsidRPr="00220547" w:rsidRDefault="00AC2001" w:rsidP="001E734A">
            <w:pPr>
              <w:rPr>
                <w:rFonts w:ascii="Times New Roman" w:hAnsi="Times New Roman"/>
                <w:lang w:val="en-US"/>
              </w:rPr>
            </w:pPr>
          </w:p>
        </w:tc>
        <w:tc>
          <w:tcPr>
            <w:tcW w:w="1582" w:type="dxa"/>
          </w:tcPr>
          <w:p w:rsidR="00AC2001" w:rsidRPr="00220547" w:rsidRDefault="00AC2001" w:rsidP="001E734A">
            <w:pPr>
              <w:rPr>
                <w:rFonts w:ascii="Times New Roman" w:hAnsi="Times New Roman"/>
                <w:lang w:val="sr-Cyrl-CS"/>
              </w:rPr>
            </w:pPr>
          </w:p>
        </w:tc>
        <w:tc>
          <w:tcPr>
            <w:tcW w:w="1530" w:type="dxa"/>
            <w:tcBorders>
              <w:right w:val="single" w:sz="4" w:space="0" w:color="auto"/>
            </w:tcBorders>
          </w:tcPr>
          <w:p w:rsidR="00AC2001" w:rsidRPr="00220547" w:rsidRDefault="00AC2001" w:rsidP="001E734A">
            <w:pPr>
              <w:rPr>
                <w:rFonts w:ascii="Times New Roman" w:hAnsi="Times New Roman"/>
                <w:lang w:val="sr-Cyrl-CS"/>
              </w:rPr>
            </w:pPr>
            <w:r w:rsidRPr="00220547">
              <w:rPr>
                <w:rFonts w:ascii="Times New Roman" w:hAnsi="Times New Roman"/>
                <w:szCs w:val="24"/>
                <w:lang w:val="sr-Cyrl-CS"/>
              </w:rPr>
              <w:t>Демократско друштво</w:t>
            </w:r>
          </w:p>
        </w:tc>
        <w:tc>
          <w:tcPr>
            <w:tcW w:w="2551" w:type="dxa"/>
            <w:tcBorders>
              <w:left w:val="single" w:sz="4" w:space="0" w:color="auto"/>
            </w:tcBorders>
          </w:tcPr>
          <w:p w:rsidR="00AC2001" w:rsidRPr="00220547" w:rsidRDefault="00AC2001" w:rsidP="001E734A">
            <w:pPr>
              <w:rPr>
                <w:rFonts w:ascii="Times New Roman" w:hAnsi="Times New Roman"/>
                <w:lang w:val="sr-Cyrl-CS"/>
              </w:rPr>
            </w:pPr>
            <w:r w:rsidRPr="00220547">
              <w:rPr>
                <w:rFonts w:ascii="Times New Roman" w:hAnsi="Times New Roman"/>
                <w:lang w:val="sr-Cyrl-CS"/>
              </w:rPr>
              <w:t>Политичке странке у вишепартијском систему-владајуће и опозиционе.</w:t>
            </w:r>
          </w:p>
          <w:p w:rsidR="00AC2001" w:rsidRPr="00220547" w:rsidRDefault="00AC2001" w:rsidP="001E734A">
            <w:pPr>
              <w:rPr>
                <w:rFonts w:ascii="Times New Roman" w:hAnsi="Times New Roman"/>
                <w:lang w:val="sr-Cyrl-CS"/>
              </w:rPr>
            </w:pPr>
            <w:r w:rsidRPr="00220547">
              <w:rPr>
                <w:rFonts w:ascii="Times New Roman" w:hAnsi="Times New Roman"/>
                <w:lang w:val="sr-Cyrl-CS"/>
              </w:rPr>
              <w:t>Народна скупштина-сврха и надлежности.</w:t>
            </w:r>
          </w:p>
          <w:p w:rsidR="00AC2001" w:rsidRPr="00220547" w:rsidRDefault="00AC2001" w:rsidP="001E734A">
            <w:pPr>
              <w:rPr>
                <w:rFonts w:ascii="Times New Roman" w:hAnsi="Times New Roman"/>
                <w:lang w:val="sr-Cyrl-CS"/>
              </w:rPr>
            </w:pPr>
            <w:r w:rsidRPr="00220547">
              <w:rPr>
                <w:rFonts w:ascii="Times New Roman" w:hAnsi="Times New Roman"/>
                <w:lang w:val="sr-Cyrl-CS"/>
              </w:rPr>
              <w:t>Народни посланици, посланичке групе.</w:t>
            </w:r>
          </w:p>
          <w:p w:rsidR="00AC2001" w:rsidRPr="00220547" w:rsidRDefault="00AC2001" w:rsidP="001E734A">
            <w:pPr>
              <w:rPr>
                <w:rFonts w:ascii="Times New Roman" w:hAnsi="Times New Roman"/>
                <w:lang w:val="sr-Cyrl-CS"/>
              </w:rPr>
            </w:pPr>
            <w:r w:rsidRPr="00220547">
              <w:rPr>
                <w:rFonts w:ascii="Times New Roman" w:hAnsi="Times New Roman"/>
                <w:lang w:val="sr-Cyrl-CS"/>
              </w:rPr>
              <w:t>Процедуре у раду Народне скупштине.</w:t>
            </w:r>
          </w:p>
          <w:p w:rsidR="00AC2001" w:rsidRPr="00220547" w:rsidRDefault="00AC2001" w:rsidP="001E734A">
            <w:pPr>
              <w:rPr>
                <w:rFonts w:ascii="Times New Roman" w:hAnsi="Times New Roman"/>
                <w:lang w:val="sr-Cyrl-CS"/>
              </w:rPr>
            </w:pPr>
            <w:r w:rsidRPr="00220547">
              <w:rPr>
                <w:rFonts w:ascii="Times New Roman" w:hAnsi="Times New Roman"/>
                <w:lang w:val="sr-Cyrl-CS"/>
              </w:rPr>
              <w:t>Скупштинске дебате.</w:t>
            </w:r>
          </w:p>
          <w:p w:rsidR="00AC2001" w:rsidRPr="00220547" w:rsidRDefault="00AC2001" w:rsidP="001E734A">
            <w:pPr>
              <w:rPr>
                <w:rFonts w:ascii="Times New Roman" w:hAnsi="Times New Roman"/>
                <w:lang w:val="sr-Cyrl-CS"/>
              </w:rPr>
            </w:pPr>
            <w:r w:rsidRPr="00220547">
              <w:rPr>
                <w:rFonts w:ascii="Times New Roman" w:hAnsi="Times New Roman"/>
                <w:lang w:val="sr-Cyrl-CS"/>
              </w:rPr>
              <w:t>Предлагање и доношење закона.</w:t>
            </w:r>
          </w:p>
          <w:p w:rsidR="00AC2001" w:rsidRPr="00220547" w:rsidRDefault="00AC2001" w:rsidP="001E734A">
            <w:pPr>
              <w:rPr>
                <w:rFonts w:ascii="Times New Roman" w:hAnsi="Times New Roman"/>
                <w:lang w:val="sr-Cyrl-CS"/>
              </w:rPr>
            </w:pPr>
          </w:p>
        </w:tc>
        <w:tc>
          <w:tcPr>
            <w:tcW w:w="3119" w:type="dxa"/>
          </w:tcPr>
          <w:p w:rsidR="00AC2001" w:rsidRPr="00220547" w:rsidRDefault="00AC2001" w:rsidP="001E734A">
            <w:pPr>
              <w:rPr>
                <w:rFonts w:ascii="Times New Roman" w:hAnsi="Times New Roman"/>
              </w:rPr>
            </w:pPr>
          </w:p>
        </w:tc>
        <w:tc>
          <w:tcPr>
            <w:tcW w:w="1722" w:type="dxa"/>
          </w:tcPr>
          <w:p w:rsidR="00AC2001" w:rsidRPr="00220547" w:rsidRDefault="00AC2001" w:rsidP="001E734A">
            <w:pPr>
              <w:rPr>
                <w:rFonts w:ascii="Times New Roman" w:hAnsi="Times New Roman"/>
              </w:rPr>
            </w:pPr>
            <w:r w:rsidRPr="00220547">
              <w:rPr>
                <w:rFonts w:ascii="Times New Roman" w:hAnsi="Times New Roman"/>
              </w:rPr>
              <w:t>Папир, фломастери</w:t>
            </w:r>
          </w:p>
        </w:tc>
        <w:tc>
          <w:tcPr>
            <w:tcW w:w="3611" w:type="dxa"/>
          </w:tcPr>
          <w:p w:rsidR="00AC2001" w:rsidRPr="00220547" w:rsidRDefault="00AC2001" w:rsidP="001E734A">
            <w:pPr>
              <w:rPr>
                <w:rFonts w:ascii="Times New Roman" w:hAnsi="Times New Roman"/>
              </w:rPr>
            </w:pPr>
            <w:r w:rsidRPr="00220547">
              <w:rPr>
                <w:rFonts w:ascii="Times New Roman" w:hAnsi="Times New Roman"/>
                <w:lang w:val="sr-Cyrl-CS"/>
              </w:rPr>
              <w:t>Разговор</w:t>
            </w:r>
          </w:p>
        </w:tc>
      </w:tr>
      <w:tr w:rsidR="00AC2001" w:rsidRPr="00220547" w:rsidTr="004E402E">
        <w:trPr>
          <w:trHeight w:val="1659"/>
        </w:trPr>
        <w:tc>
          <w:tcPr>
            <w:tcW w:w="1706" w:type="dxa"/>
          </w:tcPr>
          <w:p w:rsidR="00AC2001" w:rsidRPr="00220547" w:rsidRDefault="00AC2001" w:rsidP="001E734A">
            <w:pPr>
              <w:rPr>
                <w:rFonts w:ascii="Times New Roman" w:hAnsi="Times New Roman"/>
                <w:lang w:val="sr-Cyrl-CS"/>
              </w:rPr>
            </w:pPr>
          </w:p>
          <w:p w:rsidR="00AC2001" w:rsidRPr="00220547" w:rsidRDefault="00AC2001" w:rsidP="001E734A">
            <w:pPr>
              <w:rPr>
                <w:rFonts w:ascii="Times New Roman" w:hAnsi="Times New Roman"/>
              </w:rPr>
            </w:pPr>
          </w:p>
        </w:tc>
        <w:tc>
          <w:tcPr>
            <w:tcW w:w="1582" w:type="dxa"/>
          </w:tcPr>
          <w:p w:rsidR="00AC2001" w:rsidRPr="00220547" w:rsidRDefault="00AC2001" w:rsidP="001E734A">
            <w:pPr>
              <w:rPr>
                <w:rFonts w:ascii="Times New Roman" w:hAnsi="Times New Roman"/>
              </w:rPr>
            </w:pPr>
          </w:p>
        </w:tc>
        <w:tc>
          <w:tcPr>
            <w:tcW w:w="1530" w:type="dxa"/>
            <w:tcBorders>
              <w:right w:val="single" w:sz="4" w:space="0" w:color="auto"/>
            </w:tcBorders>
          </w:tcPr>
          <w:p w:rsidR="00AC2001" w:rsidRPr="00220547" w:rsidRDefault="00AC2001" w:rsidP="001E734A">
            <w:pPr>
              <w:rPr>
                <w:rFonts w:ascii="Times New Roman" w:hAnsi="Times New Roman"/>
                <w:lang w:val="sr-Cyrl-CS"/>
              </w:rPr>
            </w:pPr>
            <w:r w:rsidRPr="00220547">
              <w:rPr>
                <w:rFonts w:ascii="Times New Roman" w:hAnsi="Times New Roman"/>
                <w:szCs w:val="24"/>
                <w:lang w:val="sr-Cyrl-CS"/>
              </w:rPr>
              <w:t>Процеси у савременом свету</w:t>
            </w:r>
          </w:p>
        </w:tc>
        <w:tc>
          <w:tcPr>
            <w:tcW w:w="2551" w:type="dxa"/>
            <w:tcBorders>
              <w:left w:val="single" w:sz="4" w:space="0" w:color="auto"/>
            </w:tcBorders>
          </w:tcPr>
          <w:p w:rsidR="00AC2001" w:rsidRPr="00220547" w:rsidRDefault="00AC2001" w:rsidP="001E734A">
            <w:pPr>
              <w:rPr>
                <w:rFonts w:ascii="Times New Roman" w:hAnsi="Times New Roman"/>
                <w:lang w:val="sr-Cyrl-CS"/>
              </w:rPr>
            </w:pPr>
            <w:r w:rsidRPr="00220547">
              <w:rPr>
                <w:rFonts w:ascii="Times New Roman" w:hAnsi="Times New Roman"/>
                <w:lang w:val="sr-Cyrl-CS"/>
              </w:rPr>
              <w:t>Припадност групи. Групни идентитет као део идентитета младих. Односи у вршњачкој групи и њен утицај на појединца.</w:t>
            </w:r>
          </w:p>
          <w:p w:rsidR="00AC2001" w:rsidRPr="00220547" w:rsidRDefault="00AC2001" w:rsidP="001E734A">
            <w:pPr>
              <w:rPr>
                <w:rFonts w:ascii="Times New Roman" w:hAnsi="Times New Roman"/>
                <w:lang w:val="sr-Cyrl-CS"/>
              </w:rPr>
            </w:pPr>
            <w:r w:rsidRPr="00220547">
              <w:rPr>
                <w:rFonts w:ascii="Times New Roman" w:hAnsi="Times New Roman"/>
                <w:lang w:val="sr-Cyrl-CS"/>
              </w:rPr>
              <w:t>Вршњачки притисак.</w:t>
            </w:r>
          </w:p>
          <w:p w:rsidR="00AC2001" w:rsidRPr="00220547" w:rsidRDefault="00AC2001" w:rsidP="001E734A">
            <w:pPr>
              <w:rPr>
                <w:rFonts w:ascii="Times New Roman" w:hAnsi="Times New Roman"/>
                <w:lang w:val="sr-Cyrl-CS"/>
              </w:rPr>
            </w:pPr>
            <w:r w:rsidRPr="00220547">
              <w:rPr>
                <w:rFonts w:ascii="Times New Roman" w:hAnsi="Times New Roman"/>
                <w:lang w:val="sr-Cyrl-CS"/>
              </w:rPr>
              <w:t>Конформизам.</w:t>
            </w:r>
          </w:p>
          <w:p w:rsidR="00AC2001" w:rsidRPr="00220547" w:rsidRDefault="00AC2001" w:rsidP="001E734A">
            <w:pPr>
              <w:rPr>
                <w:rFonts w:ascii="Times New Roman" w:hAnsi="Times New Roman"/>
                <w:lang w:val="sr-Cyrl-CS"/>
              </w:rPr>
            </w:pPr>
            <w:r w:rsidRPr="00220547">
              <w:rPr>
                <w:rFonts w:ascii="Times New Roman" w:hAnsi="Times New Roman"/>
                <w:lang w:val="sr-Cyrl-CS"/>
              </w:rPr>
              <w:t>Приватност-обим и границе.</w:t>
            </w:r>
          </w:p>
          <w:p w:rsidR="00AC2001" w:rsidRPr="00220547" w:rsidRDefault="00AC2001" w:rsidP="001E734A">
            <w:pPr>
              <w:rPr>
                <w:rFonts w:ascii="Times New Roman" w:hAnsi="Times New Roman"/>
                <w:lang w:val="sr-Cyrl-CS"/>
              </w:rPr>
            </w:pPr>
            <w:r w:rsidRPr="00220547">
              <w:rPr>
                <w:rFonts w:ascii="Times New Roman" w:hAnsi="Times New Roman"/>
                <w:lang w:val="sr-Cyrl-CS"/>
              </w:rPr>
              <w:t>Понашање људи у маси и угроженост права појединца.</w:t>
            </w:r>
          </w:p>
          <w:p w:rsidR="00AC2001" w:rsidRPr="00220547" w:rsidRDefault="00AC2001" w:rsidP="001E734A">
            <w:pPr>
              <w:rPr>
                <w:rFonts w:ascii="Times New Roman" w:hAnsi="Times New Roman"/>
                <w:lang w:val="sr-Cyrl-CS"/>
              </w:rPr>
            </w:pPr>
          </w:p>
        </w:tc>
        <w:tc>
          <w:tcPr>
            <w:tcW w:w="3119" w:type="dxa"/>
          </w:tcPr>
          <w:p w:rsidR="00AC2001" w:rsidRPr="00220547" w:rsidRDefault="00AC2001" w:rsidP="001E734A">
            <w:pPr>
              <w:rPr>
                <w:rFonts w:ascii="Times New Roman" w:hAnsi="Times New Roman"/>
              </w:rPr>
            </w:pPr>
          </w:p>
        </w:tc>
        <w:tc>
          <w:tcPr>
            <w:tcW w:w="1722" w:type="dxa"/>
          </w:tcPr>
          <w:p w:rsidR="00AC2001" w:rsidRPr="00220547" w:rsidRDefault="00AC2001" w:rsidP="001E734A">
            <w:pPr>
              <w:rPr>
                <w:rFonts w:ascii="Times New Roman" w:hAnsi="Times New Roman"/>
              </w:rPr>
            </w:pPr>
            <w:r w:rsidRPr="00220547">
              <w:rPr>
                <w:rFonts w:ascii="Times New Roman" w:hAnsi="Times New Roman"/>
              </w:rPr>
              <w:t>Папир, фломастери</w:t>
            </w:r>
          </w:p>
        </w:tc>
        <w:tc>
          <w:tcPr>
            <w:tcW w:w="3611" w:type="dxa"/>
          </w:tcPr>
          <w:p w:rsidR="00AC2001" w:rsidRPr="00220547" w:rsidRDefault="00AC2001" w:rsidP="001E734A">
            <w:pPr>
              <w:rPr>
                <w:rFonts w:ascii="Times New Roman" w:hAnsi="Times New Roman"/>
              </w:rPr>
            </w:pPr>
            <w:r w:rsidRPr="00220547">
              <w:rPr>
                <w:rFonts w:ascii="Times New Roman" w:hAnsi="Times New Roman"/>
                <w:lang w:val="sr-Cyrl-CS"/>
              </w:rPr>
              <w:t>Разговор</w:t>
            </w:r>
          </w:p>
        </w:tc>
      </w:tr>
      <w:tr w:rsidR="00AC2001" w:rsidRPr="00220547" w:rsidTr="004E402E">
        <w:trPr>
          <w:trHeight w:val="4003"/>
        </w:trPr>
        <w:tc>
          <w:tcPr>
            <w:tcW w:w="1706" w:type="dxa"/>
          </w:tcPr>
          <w:p w:rsidR="00AC2001" w:rsidRPr="00220547" w:rsidRDefault="00AC2001" w:rsidP="001E734A">
            <w:pPr>
              <w:rPr>
                <w:rFonts w:ascii="Times New Roman" w:hAnsi="Times New Roman"/>
              </w:rPr>
            </w:pPr>
          </w:p>
        </w:tc>
        <w:tc>
          <w:tcPr>
            <w:tcW w:w="1582" w:type="dxa"/>
          </w:tcPr>
          <w:p w:rsidR="00AC2001" w:rsidRPr="00220547" w:rsidRDefault="00AC2001" w:rsidP="001E734A">
            <w:pPr>
              <w:rPr>
                <w:rFonts w:ascii="Times New Roman" w:hAnsi="Times New Roman"/>
                <w:lang w:val="sr-Cyrl-CS"/>
              </w:rPr>
            </w:pPr>
          </w:p>
          <w:p w:rsidR="00AC2001" w:rsidRPr="00220547" w:rsidRDefault="00AC2001" w:rsidP="001E734A">
            <w:pPr>
              <w:rPr>
                <w:rFonts w:ascii="Times New Roman" w:hAnsi="Times New Roman"/>
                <w:lang w:val="sr-Cyrl-CS"/>
              </w:rPr>
            </w:pPr>
          </w:p>
          <w:p w:rsidR="00AC2001" w:rsidRPr="00220547" w:rsidRDefault="00AC2001" w:rsidP="001E734A">
            <w:pPr>
              <w:rPr>
                <w:rFonts w:ascii="Times New Roman" w:hAnsi="Times New Roman"/>
                <w:lang w:val="sr-Cyrl-CS"/>
              </w:rPr>
            </w:pPr>
          </w:p>
        </w:tc>
        <w:tc>
          <w:tcPr>
            <w:tcW w:w="1530" w:type="dxa"/>
            <w:tcBorders>
              <w:right w:val="single" w:sz="4" w:space="0" w:color="auto"/>
            </w:tcBorders>
          </w:tcPr>
          <w:p w:rsidR="00AC2001" w:rsidRPr="00220547" w:rsidRDefault="00AC2001" w:rsidP="001E734A">
            <w:pPr>
              <w:rPr>
                <w:rFonts w:ascii="Times New Roman" w:hAnsi="Times New Roman"/>
                <w:lang w:val="sr-Cyrl-CS"/>
              </w:rPr>
            </w:pPr>
            <w:r w:rsidRPr="00220547">
              <w:rPr>
                <w:rFonts w:ascii="Times New Roman" w:hAnsi="Times New Roman"/>
                <w:szCs w:val="24"/>
                <w:lang w:val="sr-Cyrl-CS"/>
              </w:rPr>
              <w:t>Грађански активизам</w:t>
            </w:r>
          </w:p>
        </w:tc>
        <w:tc>
          <w:tcPr>
            <w:tcW w:w="2551" w:type="dxa"/>
            <w:tcBorders>
              <w:left w:val="single" w:sz="4" w:space="0" w:color="auto"/>
            </w:tcBorders>
            <w:vAlign w:val="center"/>
          </w:tcPr>
          <w:p w:rsidR="00AC2001" w:rsidRPr="00220547" w:rsidRDefault="00AC2001" w:rsidP="001E734A">
            <w:pPr>
              <w:rPr>
                <w:rFonts w:ascii="Times New Roman" w:hAnsi="Times New Roman"/>
                <w:lang w:val="sr-Cyrl-CS"/>
              </w:rPr>
            </w:pPr>
            <w:r w:rsidRPr="00220547">
              <w:rPr>
                <w:rFonts w:ascii="Times New Roman" w:hAnsi="Times New Roman"/>
                <w:lang w:val="sr-Cyrl-CS"/>
              </w:rPr>
              <w:t>Симулација Народне скупштине.</w:t>
            </w:r>
          </w:p>
          <w:p w:rsidR="00AC2001" w:rsidRPr="00220547" w:rsidRDefault="00AC2001" w:rsidP="001E734A">
            <w:pPr>
              <w:rPr>
                <w:rFonts w:ascii="Times New Roman" w:hAnsi="Times New Roman"/>
                <w:lang w:val="sr-Cyrl-CS"/>
              </w:rPr>
            </w:pPr>
            <w:r w:rsidRPr="00220547">
              <w:rPr>
                <w:rFonts w:ascii="Times New Roman" w:hAnsi="Times New Roman"/>
                <w:lang w:val="sr-Cyrl-CS"/>
              </w:rPr>
              <w:t>Одређивање улога и процедура у скупштини.</w:t>
            </w:r>
          </w:p>
          <w:p w:rsidR="00AC2001" w:rsidRPr="00220547" w:rsidRDefault="00AC2001" w:rsidP="001E734A">
            <w:pPr>
              <w:rPr>
                <w:rFonts w:ascii="Times New Roman" w:hAnsi="Times New Roman"/>
                <w:lang w:val="sr-Cyrl-CS"/>
              </w:rPr>
            </w:pPr>
            <w:r w:rsidRPr="00220547">
              <w:rPr>
                <w:rFonts w:ascii="Times New Roman" w:hAnsi="Times New Roman"/>
                <w:lang w:val="sr-Cyrl-CS"/>
              </w:rPr>
              <w:t>Формирање посланичких група.</w:t>
            </w:r>
          </w:p>
          <w:p w:rsidR="00AC2001" w:rsidRPr="00220547" w:rsidRDefault="00AC2001" w:rsidP="001E734A">
            <w:pPr>
              <w:rPr>
                <w:rFonts w:ascii="Times New Roman" w:hAnsi="Times New Roman"/>
                <w:lang w:val="sr-Cyrl-CS"/>
              </w:rPr>
            </w:pPr>
            <w:r w:rsidRPr="00220547">
              <w:rPr>
                <w:rFonts w:ascii="Times New Roman" w:hAnsi="Times New Roman"/>
                <w:lang w:val="sr-Cyrl-CS"/>
              </w:rPr>
              <w:t>Избор председника скупштине.</w:t>
            </w:r>
          </w:p>
          <w:p w:rsidR="00AC2001" w:rsidRPr="00220547" w:rsidRDefault="00AC2001" w:rsidP="001E734A">
            <w:pPr>
              <w:rPr>
                <w:rFonts w:ascii="Times New Roman" w:hAnsi="Times New Roman"/>
                <w:lang w:val="sr-Cyrl-CS"/>
              </w:rPr>
            </w:pPr>
            <w:r w:rsidRPr="00220547">
              <w:rPr>
                <w:rFonts w:ascii="Times New Roman" w:hAnsi="Times New Roman"/>
                <w:lang w:val="sr-Cyrl-CS"/>
              </w:rPr>
              <w:t>Формулисање предлога закона.</w:t>
            </w:r>
          </w:p>
          <w:p w:rsidR="00AC2001" w:rsidRPr="00220547" w:rsidRDefault="00AC2001" w:rsidP="001E734A">
            <w:pPr>
              <w:rPr>
                <w:rFonts w:ascii="Times New Roman" w:hAnsi="Times New Roman"/>
                <w:lang w:val="sr-Cyrl-CS"/>
              </w:rPr>
            </w:pPr>
            <w:r w:rsidRPr="00220547">
              <w:rPr>
                <w:rFonts w:ascii="Times New Roman" w:hAnsi="Times New Roman"/>
                <w:lang w:val="sr-Cyrl-CS"/>
              </w:rPr>
              <w:t>Скупштинска дебата.</w:t>
            </w:r>
          </w:p>
          <w:p w:rsidR="00AC2001" w:rsidRPr="00220547" w:rsidRDefault="00AC2001" w:rsidP="001E734A">
            <w:pPr>
              <w:rPr>
                <w:rFonts w:ascii="Times New Roman" w:hAnsi="Times New Roman"/>
                <w:lang w:val="sr-Cyrl-CS"/>
              </w:rPr>
            </w:pPr>
            <w:r w:rsidRPr="00220547">
              <w:rPr>
                <w:rFonts w:ascii="Times New Roman" w:hAnsi="Times New Roman"/>
                <w:lang w:val="sr-Cyrl-CS"/>
              </w:rPr>
              <w:t>Гласање.</w:t>
            </w:r>
          </w:p>
          <w:p w:rsidR="00AC2001" w:rsidRPr="00220547" w:rsidRDefault="00AC2001" w:rsidP="001E734A">
            <w:pPr>
              <w:rPr>
                <w:rFonts w:ascii="Times New Roman" w:hAnsi="Times New Roman"/>
                <w:lang w:val="sr-Cyrl-CS"/>
              </w:rPr>
            </w:pPr>
            <w:r w:rsidRPr="00220547">
              <w:rPr>
                <w:rFonts w:ascii="Times New Roman" w:hAnsi="Times New Roman"/>
                <w:lang w:val="sr-Cyrl-CS"/>
              </w:rPr>
              <w:t>Евалуација симулације.</w:t>
            </w:r>
          </w:p>
        </w:tc>
        <w:tc>
          <w:tcPr>
            <w:tcW w:w="3119" w:type="dxa"/>
          </w:tcPr>
          <w:p w:rsidR="00AC2001" w:rsidRPr="00220547" w:rsidRDefault="00AC2001" w:rsidP="001E734A">
            <w:pPr>
              <w:rPr>
                <w:rFonts w:ascii="Times New Roman" w:hAnsi="Times New Roman"/>
              </w:rPr>
            </w:pPr>
          </w:p>
        </w:tc>
        <w:tc>
          <w:tcPr>
            <w:tcW w:w="1722" w:type="dxa"/>
          </w:tcPr>
          <w:p w:rsidR="00AC2001" w:rsidRPr="00220547" w:rsidRDefault="00AC2001" w:rsidP="001E734A">
            <w:pPr>
              <w:rPr>
                <w:rFonts w:ascii="Times New Roman" w:hAnsi="Times New Roman"/>
              </w:rPr>
            </w:pPr>
            <w:r w:rsidRPr="00220547">
              <w:rPr>
                <w:rFonts w:ascii="Times New Roman" w:hAnsi="Times New Roman"/>
              </w:rPr>
              <w:t>Папир, фломастери</w:t>
            </w:r>
          </w:p>
        </w:tc>
        <w:tc>
          <w:tcPr>
            <w:tcW w:w="3611" w:type="dxa"/>
          </w:tcPr>
          <w:p w:rsidR="00AC2001" w:rsidRPr="00220547" w:rsidRDefault="00AC2001" w:rsidP="001E734A">
            <w:pPr>
              <w:rPr>
                <w:rFonts w:ascii="Times New Roman" w:hAnsi="Times New Roman"/>
              </w:rPr>
            </w:pPr>
            <w:r w:rsidRPr="00220547">
              <w:rPr>
                <w:rFonts w:ascii="Times New Roman" w:hAnsi="Times New Roman"/>
                <w:lang w:val="sr-Cyrl-CS"/>
              </w:rPr>
              <w:t>Разговор</w:t>
            </w:r>
          </w:p>
        </w:tc>
      </w:tr>
    </w:tbl>
    <w:p w:rsidR="00AC2001" w:rsidRPr="004E402E" w:rsidRDefault="00AC2001" w:rsidP="00DF7A12">
      <w:pPr>
        <w:rPr>
          <w:rStyle w:val="SubtleEmphasis"/>
          <w:rFonts w:ascii="Times New Roman" w:hAnsi="Times New Roman" w:cs="Times New Roman"/>
          <w:szCs w:val="36"/>
        </w:rPr>
        <w:sectPr w:rsidR="00AC2001" w:rsidRPr="004E402E" w:rsidSect="00AC2001">
          <w:pgSz w:w="16840" w:h="11910" w:orient="landscape"/>
          <w:pgMar w:top="1180" w:right="1320" w:bottom="280" w:left="1220" w:header="727" w:footer="720" w:gutter="0"/>
          <w:cols w:space="720"/>
          <w:docGrid w:linePitch="299"/>
        </w:sectPr>
      </w:pPr>
    </w:p>
    <w:p w:rsidR="00DF7A12" w:rsidRDefault="00DF7A12" w:rsidP="00DF7A12">
      <w:pPr>
        <w:rPr>
          <w:rStyle w:val="SubtleEmphasis"/>
          <w:rFonts w:ascii="Times New Roman" w:hAnsi="Times New Roman" w:cs="Times New Roman"/>
          <w:szCs w:val="36"/>
        </w:rPr>
      </w:pPr>
      <w:r w:rsidRPr="00E25A4D">
        <w:rPr>
          <w:rStyle w:val="SubtleEmphasis"/>
          <w:rFonts w:ascii="Times New Roman" w:hAnsi="Times New Roman" w:cs="Times New Roman"/>
          <w:szCs w:val="36"/>
          <w:lang w:val="sr-Cyrl-CS"/>
        </w:rPr>
        <w:lastRenderedPageBreak/>
        <w:t>НАСТАВНИ ПРЕДМЕТ:  ВЕРСКА НАСТАВА</w:t>
      </w:r>
    </w:p>
    <w:p w:rsidR="00F46541" w:rsidRPr="00F46541" w:rsidRDefault="00F46541" w:rsidP="00DF7A12">
      <w:pPr>
        <w:rPr>
          <w:rStyle w:val="SubtleEmphasis"/>
          <w:rFonts w:ascii="Times New Roman" w:hAnsi="Times New Roman" w:cs="Times New Roman"/>
          <w:szCs w:val="36"/>
        </w:rPr>
      </w:pPr>
    </w:p>
    <w:p w:rsidR="004D3EC7" w:rsidRDefault="004E402E" w:rsidP="001D1DD8">
      <w:pPr>
        <w:pStyle w:val="BodyText"/>
        <w:tabs>
          <w:tab w:val="left" w:pos="6604"/>
        </w:tabs>
        <w:spacing w:before="90"/>
        <w:ind w:left="220"/>
        <w:jc w:val="both"/>
        <w:rPr>
          <w:rFonts w:ascii="Times New Roman" w:hAnsi="Times New Roman" w:cs="Times New Roman"/>
        </w:rPr>
      </w:pPr>
      <w:r>
        <w:rPr>
          <w:rFonts w:ascii="Times New Roman" w:hAnsi="Times New Roman" w:cs="Times New Roman"/>
        </w:rPr>
        <w:t>Н</w:t>
      </w:r>
      <w:r w:rsidR="001D1DD8" w:rsidRPr="004E402E">
        <w:rPr>
          <w:rFonts w:ascii="Times New Roman" w:hAnsi="Times New Roman" w:cs="Times New Roman"/>
        </w:rPr>
        <w:t>аставни предмет:Верска настава</w:t>
      </w:r>
      <w:r w:rsidR="00D90C7D">
        <w:rPr>
          <w:rFonts w:ascii="Times New Roman" w:hAnsi="Times New Roman" w:cs="Times New Roman"/>
          <w:lang/>
        </w:rPr>
        <w:t xml:space="preserve"> </w:t>
      </w:r>
      <w:r w:rsidR="001D1DD8" w:rsidRPr="004E402E">
        <w:rPr>
          <w:rFonts w:ascii="Times New Roman" w:hAnsi="Times New Roman" w:cs="Times New Roman"/>
        </w:rPr>
        <w:t>-</w:t>
      </w:r>
      <w:r w:rsidR="00D90C7D">
        <w:rPr>
          <w:rFonts w:ascii="Times New Roman" w:hAnsi="Times New Roman" w:cs="Times New Roman"/>
          <w:lang/>
        </w:rPr>
        <w:t xml:space="preserve"> </w:t>
      </w:r>
      <w:r w:rsidR="001D1DD8" w:rsidRPr="004E402E">
        <w:rPr>
          <w:rFonts w:ascii="Times New Roman" w:hAnsi="Times New Roman" w:cs="Times New Roman"/>
        </w:rPr>
        <w:t xml:space="preserve">ПРАВОСЛАВНИ КАТИХИЗИС  </w:t>
      </w:r>
      <w:r w:rsidR="001D1DD8" w:rsidRPr="004E402E">
        <w:rPr>
          <w:rFonts w:ascii="Times New Roman" w:hAnsi="Times New Roman" w:cs="Times New Roman"/>
          <w:color w:val="FF0000"/>
        </w:rPr>
        <w:tab/>
      </w:r>
      <w:r w:rsidR="001D1DD8" w:rsidRPr="004E402E">
        <w:rPr>
          <w:rFonts w:ascii="Times New Roman" w:hAnsi="Times New Roman" w:cs="Times New Roman"/>
        </w:rPr>
        <w:t xml:space="preserve">разред:седми  </w:t>
      </w:r>
    </w:p>
    <w:p w:rsidR="001D1DD8" w:rsidRPr="004E402E" w:rsidRDefault="001D1DD8" w:rsidP="001D1DD8">
      <w:pPr>
        <w:pStyle w:val="BodyText"/>
        <w:tabs>
          <w:tab w:val="left" w:pos="6604"/>
        </w:tabs>
        <w:spacing w:before="90"/>
        <w:ind w:left="220"/>
        <w:jc w:val="both"/>
        <w:rPr>
          <w:rFonts w:ascii="Times New Roman" w:hAnsi="Times New Roman" w:cs="Times New Roman"/>
          <w:b/>
        </w:rPr>
      </w:pPr>
      <w:r w:rsidRPr="004E402E">
        <w:rPr>
          <w:rFonts w:ascii="Times New Roman" w:hAnsi="Times New Roman" w:cs="Times New Roman"/>
        </w:rPr>
        <w:t>годишњи фонд часова:36 недељни фонд часова:</w:t>
      </w:r>
      <w:r w:rsidRPr="004E402E">
        <w:rPr>
          <w:rFonts w:ascii="Times New Roman" w:hAnsi="Times New Roman" w:cs="Times New Roman"/>
          <w:spacing w:val="4"/>
        </w:rPr>
        <w:t>1</w:t>
      </w:r>
    </w:p>
    <w:p w:rsidR="001D1DD8" w:rsidRPr="001D1DD8" w:rsidRDefault="001D1DD8" w:rsidP="001D1DD8">
      <w:pPr>
        <w:pStyle w:val="BodyText"/>
        <w:rPr>
          <w:rFonts w:ascii="Times New Roman" w:hAnsi="Times New Roman" w:cs="Times New Roman"/>
          <w:b/>
        </w:rPr>
      </w:pPr>
    </w:p>
    <w:p w:rsidR="00F46541" w:rsidRPr="001D1DD8" w:rsidRDefault="001D1DD8" w:rsidP="004E402E">
      <w:pPr>
        <w:pStyle w:val="Default"/>
        <w:jc w:val="both"/>
      </w:pPr>
      <w:r w:rsidRPr="001D1DD8">
        <w:rPr>
          <w:b/>
          <w:i/>
        </w:rPr>
        <w:t>ЦИЉ ПРЕДМЕТА</w:t>
      </w:r>
      <w:r w:rsidRPr="001D1DD8">
        <w:t xml:space="preserve">: </w:t>
      </w:r>
      <w:r w:rsidRPr="001D1DD8">
        <w:rPr>
          <w:lang w:val="sr-Cyrl-CS"/>
        </w:rPr>
        <w:t xml:space="preserve">јесте да </w:t>
      </w:r>
      <w:r w:rsidRPr="001D1DD8">
        <w:t xml:space="preserve">код ученика изгради свест о томе да је носилац постојања природе личност и да је личност израз заједнице слободе с другом личношћу. Подстаћи ученике да преиспитају свој однос према знању и учењу. Кроз очигледне примере и експерименте објаснити ученицма три начина сазнавања:објективно, субјективно и личносно и границе њихове примене (наука, уметност, теологија). Указати ученицима на повезаност љубави и знања у црквеном искуству. Објаснити ученицима да нам Христос открива Бога као Свету Тројицу. Развити код ученика свест о љубави као темељу заједнице. Указати ученицима на Саборе као израз јединства Цркве. Објаснити појмове јереси и догмата. Пружити ученицима основно знање о историјском контексту настанка Символа вере. Пружити ученицима основ за разумевање основне истине о Тајни Богочовека Христа. Развијање свести ученика о значају и месту Символа вере у Крштењу и Литургији. Пружити ученицима основ за разумевање да се кроз учешће у Светим Тајнама Цркве наш живот и сви његови елементи узводе у личносни однос са Богом. Пружити ученицима основ за разумевање смисла и значаја Светих Тајни. Развијање свести ученика о неопходности личног учествовања у светотајинском животу Цркве. Објаснити ученицима значај мисионарске и просветитељске делатности Свете браће и Светог Саве. Указати ученицима кроз примере српских светитеља на значај стицања хришћанских врлина; </w:t>
      </w:r>
      <w:r w:rsidRPr="001D1DD8">
        <w:rPr>
          <w:sz w:val="23"/>
          <w:szCs w:val="23"/>
        </w:rPr>
        <w:t>- укаже на улогу СПЦ у развоју српске културе и идентитета.</w:t>
      </w:r>
      <w:r w:rsidRPr="001D1DD8">
        <w:t xml:space="preserve"> Развити код ученика свест о важности неговања традиције и обичаја (Крсна слава, литије, храмовне и градске славе). </w:t>
      </w:r>
      <w:r w:rsidRPr="001D1DD8">
        <w:cr/>
      </w:r>
    </w:p>
    <w:p w:rsidR="001D1DD8" w:rsidRPr="001D1DD8" w:rsidRDefault="001D1DD8" w:rsidP="001D1DD8">
      <w:pPr>
        <w:pStyle w:val="BodyText"/>
        <w:spacing w:before="9"/>
        <w:rPr>
          <w:rFonts w:ascii="Times New Roman" w:hAnsi="Times New Roman" w:cs="Times New Roman"/>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143"/>
        <w:gridCol w:w="2818"/>
        <w:gridCol w:w="3353"/>
        <w:gridCol w:w="2146"/>
      </w:tblGrid>
      <w:tr w:rsidR="001D1DD8" w:rsidRPr="001D1DD8" w:rsidTr="006F3756">
        <w:trPr>
          <w:trHeight w:val="771"/>
        </w:trPr>
        <w:tc>
          <w:tcPr>
            <w:tcW w:w="1024" w:type="pct"/>
          </w:tcPr>
          <w:p w:rsidR="001D1DD8" w:rsidRPr="001D1DD8" w:rsidRDefault="001D1DD8" w:rsidP="00A56BE1">
            <w:pPr>
              <w:pStyle w:val="TableParagraph"/>
              <w:spacing w:before="9"/>
              <w:rPr>
                <w:rFonts w:ascii="Times New Roman" w:hAnsi="Times New Roman"/>
                <w:i/>
                <w:sz w:val="19"/>
              </w:rPr>
            </w:pPr>
          </w:p>
          <w:p w:rsidR="001D1DD8" w:rsidRPr="001D1DD8" w:rsidRDefault="001D1DD8" w:rsidP="00A56BE1">
            <w:pPr>
              <w:pStyle w:val="TableParagraph"/>
              <w:ind w:left="655"/>
              <w:rPr>
                <w:rFonts w:ascii="Times New Roman" w:hAnsi="Times New Roman"/>
                <w:b/>
                <w:i/>
                <w:sz w:val="20"/>
              </w:rPr>
            </w:pPr>
            <w:r w:rsidRPr="001D1DD8">
              <w:rPr>
                <w:rFonts w:ascii="Times New Roman" w:hAnsi="Times New Roman"/>
                <w:b/>
                <w:i/>
                <w:w w:val="105"/>
                <w:sz w:val="20"/>
              </w:rPr>
              <w:t>ОБЛАСТ/ ТЕМА</w:t>
            </w:r>
          </w:p>
        </w:tc>
        <w:tc>
          <w:tcPr>
            <w:tcW w:w="1347" w:type="pct"/>
          </w:tcPr>
          <w:p w:rsidR="001D1DD8" w:rsidRPr="001D1DD8" w:rsidRDefault="001D1DD8" w:rsidP="00A56BE1">
            <w:pPr>
              <w:pStyle w:val="TableParagraph"/>
              <w:spacing w:line="228" w:lineRule="exact"/>
              <w:ind w:left="102" w:right="97"/>
              <w:jc w:val="center"/>
              <w:rPr>
                <w:rFonts w:ascii="Times New Roman" w:hAnsi="Times New Roman"/>
                <w:b/>
                <w:i/>
                <w:sz w:val="20"/>
              </w:rPr>
            </w:pPr>
            <w:r w:rsidRPr="001D1DD8">
              <w:rPr>
                <w:rFonts w:ascii="Times New Roman" w:hAnsi="Times New Roman"/>
                <w:b/>
                <w:i/>
                <w:w w:val="105"/>
                <w:sz w:val="20"/>
              </w:rPr>
              <w:t>ИСХОДИ</w:t>
            </w:r>
          </w:p>
          <w:p w:rsidR="001D1DD8" w:rsidRPr="001D1DD8" w:rsidRDefault="001D1DD8" w:rsidP="00A56BE1">
            <w:pPr>
              <w:pStyle w:val="TableParagraph"/>
              <w:spacing w:line="230" w:lineRule="atLeast"/>
              <w:ind w:left="103" w:right="97"/>
              <w:jc w:val="center"/>
              <w:rPr>
                <w:rFonts w:ascii="Times New Roman" w:hAnsi="Times New Roman"/>
                <w:b/>
                <w:i/>
                <w:sz w:val="20"/>
              </w:rPr>
            </w:pPr>
            <w:r w:rsidRPr="001D1DD8">
              <w:rPr>
                <w:rFonts w:ascii="Times New Roman" w:hAnsi="Times New Roman"/>
                <w:b/>
                <w:i/>
                <w:sz w:val="20"/>
              </w:rPr>
              <w:t>По завршетку теме, области ученик ће бити у стању да:</w:t>
            </w:r>
          </w:p>
        </w:tc>
        <w:tc>
          <w:tcPr>
            <w:tcW w:w="1603" w:type="pct"/>
          </w:tcPr>
          <w:p w:rsidR="001D1DD8" w:rsidRPr="001D1DD8" w:rsidRDefault="001D1DD8" w:rsidP="00A56BE1">
            <w:pPr>
              <w:pStyle w:val="TableParagraph"/>
              <w:spacing w:before="9"/>
              <w:rPr>
                <w:rFonts w:ascii="Times New Roman" w:hAnsi="Times New Roman"/>
                <w:i/>
                <w:sz w:val="19"/>
              </w:rPr>
            </w:pPr>
          </w:p>
          <w:p w:rsidR="001D1DD8" w:rsidRPr="001D1DD8" w:rsidRDefault="001D1DD8" w:rsidP="00A56BE1">
            <w:pPr>
              <w:pStyle w:val="TableParagraph"/>
              <w:ind w:left="329" w:right="328"/>
              <w:jc w:val="center"/>
              <w:rPr>
                <w:rFonts w:ascii="Times New Roman" w:hAnsi="Times New Roman"/>
                <w:b/>
                <w:i/>
                <w:sz w:val="20"/>
              </w:rPr>
            </w:pPr>
            <w:r w:rsidRPr="001D1DD8">
              <w:rPr>
                <w:rFonts w:ascii="Times New Roman" w:hAnsi="Times New Roman"/>
                <w:b/>
                <w:i/>
                <w:w w:val="105"/>
                <w:sz w:val="20"/>
              </w:rPr>
              <w:t>САДРЖАЈИ</w:t>
            </w:r>
          </w:p>
        </w:tc>
        <w:tc>
          <w:tcPr>
            <w:tcW w:w="1026" w:type="pct"/>
          </w:tcPr>
          <w:p w:rsidR="001D1DD8" w:rsidRPr="001D1DD8" w:rsidRDefault="001D1DD8" w:rsidP="00E55C45">
            <w:pPr>
              <w:pStyle w:val="TableParagraph"/>
              <w:ind w:left="331"/>
              <w:rPr>
                <w:rFonts w:ascii="Times New Roman" w:hAnsi="Times New Roman"/>
                <w:b/>
                <w:i/>
                <w:sz w:val="20"/>
              </w:rPr>
            </w:pPr>
            <w:r w:rsidRPr="001D1DD8">
              <w:rPr>
                <w:rFonts w:ascii="Times New Roman" w:hAnsi="Times New Roman"/>
                <w:b/>
                <w:i/>
                <w:sz w:val="20"/>
              </w:rPr>
              <w:t xml:space="preserve">НАЧИН ОСТВАРИВАЊА </w:t>
            </w:r>
            <w:r w:rsidRPr="001D1DD8">
              <w:rPr>
                <w:rFonts w:ascii="Times New Roman" w:hAnsi="Times New Roman"/>
                <w:b/>
                <w:i/>
                <w:w w:val="105"/>
                <w:sz w:val="20"/>
              </w:rPr>
              <w:t>ПРОГРАМА</w:t>
            </w:r>
          </w:p>
        </w:tc>
      </w:tr>
      <w:tr w:rsidR="001D1DD8" w:rsidRPr="001D1DD8" w:rsidTr="006F3756">
        <w:trPr>
          <w:trHeight w:val="771"/>
        </w:trPr>
        <w:tc>
          <w:tcPr>
            <w:tcW w:w="1024" w:type="pct"/>
          </w:tcPr>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r w:rsidRPr="001D1DD8">
              <w:rPr>
                <w:rFonts w:ascii="Times New Roman" w:hAnsi="Times New Roman" w:cs="Times New Roman"/>
                <w:b/>
              </w:rPr>
              <w:t>I – УВОД</w:t>
            </w:r>
          </w:p>
          <w:p w:rsidR="001D1DD8" w:rsidRPr="001D1DD8" w:rsidRDefault="001D1DD8" w:rsidP="00A56BE1">
            <w:pPr>
              <w:rPr>
                <w:rFonts w:ascii="Times New Roman" w:hAnsi="Times New Roman" w:cs="Times New Roman"/>
                <w:i/>
                <w:sz w:val="19"/>
              </w:rPr>
            </w:pPr>
          </w:p>
        </w:tc>
        <w:tc>
          <w:tcPr>
            <w:tcW w:w="1347"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сагледа садржаје којима ће се бавити настава Православног катихизиса у току 7. разреда основне школе;</w:t>
            </w:r>
          </w:p>
          <w:p w:rsidR="001D1DD8" w:rsidRPr="005071A9" w:rsidRDefault="001D1DD8" w:rsidP="005071A9">
            <w:pPr>
              <w:rPr>
                <w:rFonts w:ascii="Times New Roman" w:hAnsi="Times New Roman" w:cs="Times New Roman"/>
                <w:sz w:val="20"/>
                <w:szCs w:val="20"/>
              </w:rPr>
            </w:pPr>
            <w:r w:rsidRPr="001D1DD8">
              <w:rPr>
                <w:rFonts w:ascii="Times New Roman" w:hAnsi="Times New Roman" w:cs="Times New Roman"/>
                <w:sz w:val="20"/>
                <w:szCs w:val="20"/>
              </w:rPr>
              <w:t>- моћи да уочи какво је његово предзнање из градива Православног катихизиса обрађеног у претходном разреду школовања;</w:t>
            </w:r>
          </w:p>
        </w:tc>
        <w:tc>
          <w:tcPr>
            <w:tcW w:w="1603"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Упознавање са садржајем програма и начином рада</w:t>
            </w:r>
          </w:p>
        </w:tc>
        <w:tc>
          <w:tcPr>
            <w:tcW w:w="1026"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w:t>
            </w:r>
          </w:p>
          <w:p w:rsidR="001D1DD8" w:rsidRPr="001D1DD8" w:rsidRDefault="001D1DD8" w:rsidP="00A56BE1">
            <w:pPr>
              <w:pStyle w:val="TableParagraph"/>
              <w:ind w:left="858" w:hanging="629"/>
              <w:rPr>
                <w:rFonts w:ascii="Times New Roman" w:hAnsi="Times New Roman"/>
                <w:b/>
                <w:i/>
                <w:sz w:val="20"/>
              </w:rPr>
            </w:pPr>
          </w:p>
        </w:tc>
      </w:tr>
      <w:tr w:rsidR="001D1DD8" w:rsidRPr="001D1DD8" w:rsidTr="006F3756">
        <w:trPr>
          <w:trHeight w:val="771"/>
        </w:trPr>
        <w:tc>
          <w:tcPr>
            <w:tcW w:w="1024" w:type="pct"/>
          </w:tcPr>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r w:rsidRPr="001D1DD8">
              <w:rPr>
                <w:rFonts w:ascii="Times New Roman" w:hAnsi="Times New Roman" w:cs="Times New Roman"/>
                <w:b/>
              </w:rPr>
              <w:t>II – БОГОПОЗНАЊЕ</w:t>
            </w:r>
          </w:p>
          <w:p w:rsidR="001D1DD8" w:rsidRPr="001D1DD8" w:rsidRDefault="001D1DD8" w:rsidP="00A56BE1">
            <w:pPr>
              <w:rPr>
                <w:rFonts w:ascii="Times New Roman" w:hAnsi="Times New Roman" w:cs="Times New Roman"/>
                <w:i/>
                <w:sz w:val="19"/>
              </w:rPr>
            </w:pPr>
          </w:p>
        </w:tc>
        <w:tc>
          <w:tcPr>
            <w:tcW w:w="1347"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lastRenderedPageBreak/>
              <w:t>- моћи да уочи да су знање и учење важни у његовом животу;</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-моћи да кроз очигледне примере и експерименте закључи да постоје различити начини сазнавања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xml:space="preserve">- моћи да кроз примере из </w:t>
            </w:r>
            <w:r w:rsidRPr="001D1DD8">
              <w:rPr>
                <w:rFonts w:ascii="Times New Roman" w:hAnsi="Times New Roman" w:cs="Times New Roman"/>
                <w:sz w:val="20"/>
                <w:szCs w:val="20"/>
              </w:rPr>
              <w:lastRenderedPageBreak/>
              <w:t>личног искуства уочи да једино онај кога заволимо за нас постаје личност - непоновљиво и бескрајно важно биће;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повезује личносно познање са нашим познањем Бога;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препозна да нам Христос открива Бога као љубавну заједницу три личности;</w:t>
            </w:r>
            <w:r w:rsidRPr="001D1DD8">
              <w:rPr>
                <w:rFonts w:ascii="Times New Roman" w:hAnsi="Times New Roman" w:cs="Times New Roman"/>
                <w:sz w:val="20"/>
                <w:szCs w:val="20"/>
              </w:rPr>
              <w:cr/>
              <w:t>-моћи да вреднује своје понашање на основу љубави коју исказује према својим ближњима;</w:t>
            </w:r>
          </w:p>
          <w:p w:rsidR="001D1DD8" w:rsidRPr="005071A9" w:rsidRDefault="001D1DD8" w:rsidP="005071A9">
            <w:pPr>
              <w:pStyle w:val="TableParagraph"/>
              <w:spacing w:line="228" w:lineRule="exact"/>
              <w:ind w:right="97"/>
              <w:rPr>
                <w:rFonts w:ascii="Times New Roman" w:hAnsi="Times New Roman"/>
                <w:b/>
                <w:i/>
                <w:w w:val="105"/>
                <w:sz w:val="20"/>
              </w:rPr>
            </w:pPr>
            <w:r w:rsidRPr="001D1DD8">
              <w:rPr>
                <w:rFonts w:ascii="Times New Roman" w:hAnsi="Times New Roman"/>
                <w:sz w:val="20"/>
              </w:rPr>
              <w:t>- бити подстакнут на одговорније обликовање заједничког живота са другима.</w:t>
            </w:r>
          </w:p>
        </w:tc>
        <w:tc>
          <w:tcPr>
            <w:tcW w:w="1603"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lastRenderedPageBreak/>
              <w:t>- Процес сазнавања као дело целе личности: чула, разум, слободна воља, искуство</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Личносно познање, упознавање кроз љубав</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Познање Бога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lastRenderedPageBreak/>
              <w:t>- Бог је један, али није сам (Бог је заједница три личности: Отац, Син и Свети Дух)</w:t>
            </w:r>
          </w:p>
          <w:p w:rsidR="001D1DD8" w:rsidRPr="001D1DD8" w:rsidRDefault="001D1DD8" w:rsidP="00A56BE1">
            <w:pPr>
              <w:pStyle w:val="TableParagraph"/>
              <w:spacing w:before="9"/>
              <w:rPr>
                <w:rFonts w:ascii="Times New Roman" w:hAnsi="Times New Roman"/>
                <w:i/>
                <w:sz w:val="19"/>
              </w:rPr>
            </w:pPr>
          </w:p>
        </w:tc>
        <w:tc>
          <w:tcPr>
            <w:tcW w:w="1026"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lastRenderedPageBreak/>
              <w:t>- Катихизација као литургијска делатност- заједничко је дело катихете (вероучитеља) и његових ученика.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xml:space="preserve">Катихета (вероучитељ) би требало стално да има науму да катихеза </w:t>
            </w:r>
            <w:r w:rsidRPr="001D1DD8">
              <w:rPr>
                <w:rFonts w:ascii="Times New Roman" w:hAnsi="Times New Roman" w:cs="Times New Roman"/>
                <w:sz w:val="20"/>
                <w:szCs w:val="20"/>
              </w:rPr>
              <w:lastRenderedPageBreak/>
              <w:t>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-Врсте наставе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xml:space="preserve"> Настава се реализује кроз следеће облике наставе: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xml:space="preserve"> - теоријска настава (34 часова)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xml:space="preserve"> - практична настава (2часа)</w:t>
            </w:r>
          </w:p>
          <w:p w:rsidR="001D1DD8" w:rsidRPr="001D1DD8" w:rsidRDefault="001D1DD8" w:rsidP="00A56BE1">
            <w:pPr>
              <w:pStyle w:val="TableParagraph"/>
              <w:ind w:left="858" w:hanging="629"/>
              <w:rPr>
                <w:rFonts w:ascii="Times New Roman" w:hAnsi="Times New Roman"/>
                <w:b/>
                <w:i/>
                <w:sz w:val="20"/>
              </w:rPr>
            </w:pPr>
          </w:p>
        </w:tc>
      </w:tr>
      <w:tr w:rsidR="001D1DD8" w:rsidRPr="001D1DD8" w:rsidTr="006F3756">
        <w:trPr>
          <w:trHeight w:val="771"/>
        </w:trPr>
        <w:tc>
          <w:tcPr>
            <w:tcW w:w="1024" w:type="pct"/>
          </w:tcPr>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r w:rsidRPr="001D1DD8">
              <w:rPr>
                <w:rFonts w:ascii="Times New Roman" w:hAnsi="Times New Roman" w:cs="Times New Roman"/>
                <w:b/>
              </w:rPr>
              <w:t>III – СИМВОЛ ВЕРЕ</w:t>
            </w:r>
          </w:p>
          <w:p w:rsidR="001D1DD8" w:rsidRPr="001D1DD8" w:rsidRDefault="001D1DD8" w:rsidP="00A56BE1">
            <w:pPr>
              <w:rPr>
                <w:rFonts w:ascii="Times New Roman" w:hAnsi="Times New Roman" w:cs="Times New Roman"/>
                <w:i/>
                <w:sz w:val="19"/>
              </w:rPr>
            </w:pPr>
          </w:p>
        </w:tc>
        <w:tc>
          <w:tcPr>
            <w:tcW w:w="1347"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уочи да је Црква на Саборима решавала проблеме са којима се сусретала кроз историју;</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бити подстакнут да своје проблеме и несугласице са другима решава кроз разговор и заједништво;</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знати да је Символ вере установљен на Васељенским саборима;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умети да интерпретира Символ вере;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знати да се Символ вере изговара на Крштењу и Литургији;</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уочи да појам Богочовека описује Христа  истинитог Бога и истинитог Човека;</w:t>
            </w:r>
          </w:p>
          <w:p w:rsidR="001D1DD8" w:rsidRPr="001D1DD8" w:rsidRDefault="001D1DD8" w:rsidP="00A56BE1">
            <w:pPr>
              <w:pStyle w:val="TableParagraph"/>
              <w:spacing w:line="228" w:lineRule="exact"/>
              <w:ind w:left="102" w:right="97"/>
              <w:jc w:val="center"/>
              <w:rPr>
                <w:rFonts w:ascii="Times New Roman" w:hAnsi="Times New Roman"/>
                <w:b/>
                <w:i/>
                <w:w w:val="105"/>
                <w:sz w:val="20"/>
              </w:rPr>
            </w:pPr>
          </w:p>
        </w:tc>
        <w:tc>
          <w:tcPr>
            <w:tcW w:w="1603"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Сабори као израз јединства Цркве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Васељенски сабори</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Символ вере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Христос је истинити Бог и истинити Човек</w:t>
            </w:r>
          </w:p>
          <w:p w:rsidR="001D1DD8" w:rsidRPr="001D1DD8" w:rsidRDefault="001D1DD8" w:rsidP="00A56BE1">
            <w:pPr>
              <w:pStyle w:val="TableParagraph"/>
              <w:spacing w:before="9"/>
              <w:rPr>
                <w:rFonts w:ascii="Times New Roman" w:hAnsi="Times New Roman"/>
                <w:i/>
                <w:sz w:val="19"/>
              </w:rPr>
            </w:pPr>
          </w:p>
        </w:tc>
        <w:tc>
          <w:tcPr>
            <w:tcW w:w="1026"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Место реализације наставе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xml:space="preserve"> - Теоријска настава се реализује у</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учионици;</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xml:space="preserve"> - Практична настава се реализује у цркви – учешћем у литургијском сабрању;</w:t>
            </w:r>
          </w:p>
          <w:p w:rsidR="001D1DD8" w:rsidRPr="001D1DD8" w:rsidRDefault="001D1DD8" w:rsidP="00A56BE1">
            <w:pPr>
              <w:pStyle w:val="TableParagraph"/>
              <w:ind w:left="858" w:hanging="629"/>
              <w:rPr>
                <w:rFonts w:ascii="Times New Roman" w:hAnsi="Times New Roman"/>
                <w:b/>
                <w:i/>
                <w:sz w:val="20"/>
              </w:rPr>
            </w:pPr>
          </w:p>
        </w:tc>
      </w:tr>
      <w:tr w:rsidR="001D1DD8" w:rsidRPr="001D1DD8" w:rsidTr="006F3756">
        <w:trPr>
          <w:trHeight w:val="771"/>
        </w:trPr>
        <w:tc>
          <w:tcPr>
            <w:tcW w:w="1024" w:type="pct"/>
          </w:tcPr>
          <w:p w:rsidR="001D1DD8" w:rsidRPr="001D1DD8" w:rsidRDefault="001D1DD8" w:rsidP="00A56BE1">
            <w:pPr>
              <w:rPr>
                <w:rFonts w:ascii="Times New Roman" w:hAnsi="Times New Roman" w:cs="Times New Roman"/>
                <w:b/>
              </w:rPr>
            </w:pPr>
          </w:p>
          <w:p w:rsidR="001D1DD8" w:rsidRPr="001D1DD8" w:rsidRDefault="001D1DD8" w:rsidP="00A56BE1">
            <w:pPr>
              <w:rPr>
                <w:rFonts w:ascii="Times New Roman" w:hAnsi="Times New Roman" w:cs="Times New Roman"/>
                <w:b/>
              </w:rPr>
            </w:pPr>
          </w:p>
          <w:p w:rsidR="001D1DD8" w:rsidRPr="001D1DD8" w:rsidRDefault="001D1DD8" w:rsidP="00A56BE1">
            <w:pPr>
              <w:rPr>
                <w:rFonts w:ascii="Times New Roman" w:hAnsi="Times New Roman" w:cs="Times New Roman"/>
                <w:b/>
              </w:rPr>
            </w:pPr>
          </w:p>
          <w:p w:rsidR="001D1DD8" w:rsidRPr="001D1DD8" w:rsidRDefault="001D1DD8" w:rsidP="00A56BE1">
            <w:pPr>
              <w:jc w:val="center"/>
              <w:rPr>
                <w:rFonts w:ascii="Times New Roman" w:hAnsi="Times New Roman" w:cs="Times New Roman"/>
                <w:b/>
              </w:rPr>
            </w:pPr>
            <w:r w:rsidRPr="001D1DD8">
              <w:rPr>
                <w:rFonts w:ascii="Times New Roman" w:hAnsi="Times New Roman" w:cs="Times New Roman"/>
                <w:b/>
              </w:rPr>
              <w:lastRenderedPageBreak/>
              <w:t>IV - СВЕТОТАЈИНСКИ</w:t>
            </w:r>
          </w:p>
          <w:p w:rsidR="001D1DD8" w:rsidRPr="001D1DD8" w:rsidRDefault="001D1DD8" w:rsidP="00A56BE1">
            <w:pPr>
              <w:jc w:val="center"/>
              <w:rPr>
                <w:rFonts w:ascii="Times New Roman" w:hAnsi="Times New Roman" w:cs="Times New Roman"/>
                <w:b/>
              </w:rPr>
            </w:pPr>
            <w:r w:rsidRPr="001D1DD8">
              <w:rPr>
                <w:rFonts w:ascii="Times New Roman" w:hAnsi="Times New Roman" w:cs="Times New Roman"/>
                <w:b/>
              </w:rPr>
              <w:t>ЖИВОТ ЦРКВЕ</w:t>
            </w:r>
          </w:p>
          <w:p w:rsidR="001D1DD8" w:rsidRPr="001D1DD8" w:rsidRDefault="001D1DD8" w:rsidP="00A56BE1">
            <w:pPr>
              <w:rPr>
                <w:rFonts w:ascii="Times New Roman" w:hAnsi="Times New Roman" w:cs="Times New Roman"/>
                <w:i/>
                <w:sz w:val="19"/>
              </w:rPr>
            </w:pPr>
          </w:p>
        </w:tc>
        <w:tc>
          <w:tcPr>
            <w:tcW w:w="1347"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lastRenderedPageBreak/>
              <w:t xml:space="preserve">-моћи да увиди да Црква Светим Тајнама повезује човека са Богом у најважнијим моментима његовог живота (рођење и духовно рођење – </w:t>
            </w:r>
            <w:r w:rsidRPr="001D1DD8">
              <w:rPr>
                <w:rFonts w:ascii="Times New Roman" w:hAnsi="Times New Roman" w:cs="Times New Roman"/>
                <w:sz w:val="20"/>
                <w:szCs w:val="20"/>
              </w:rPr>
              <w:lastRenderedPageBreak/>
              <w:t>Крштење, венчање и Брак, Црквена брига за болесне у јелеосвећењу...)</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увиди да је Литургија извор и циљ свих Тајни Цркве;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знати да је Причешће врхунац светотајинског живота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препозна Крштење и Миропомазање као Тајне уласка у Цркву;</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бити подстакнут да на покајање гледа као на промену начина живота;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увиди да су брак и монаштво два пута која воде ка Богу;</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разликује и именује службе у Цркви (епископ, свештеник, ђакон и народ);</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препозна своју службу у Цркви;</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у молитвословљима уочи важност природних елемената (воде, грожђа, жита, светлости...)</w:t>
            </w:r>
          </w:p>
          <w:p w:rsidR="001D1DD8" w:rsidRPr="001D1DD8" w:rsidRDefault="001D1DD8" w:rsidP="00A56BE1">
            <w:pPr>
              <w:rPr>
                <w:rFonts w:ascii="Times New Roman" w:hAnsi="Times New Roman" w:cs="Times New Roman"/>
                <w:b/>
                <w:i/>
                <w:w w:val="105"/>
                <w:sz w:val="20"/>
              </w:rPr>
            </w:pPr>
            <w:r w:rsidRPr="001D1DD8">
              <w:rPr>
                <w:rFonts w:ascii="Times New Roman" w:hAnsi="Times New Roman" w:cs="Times New Roman"/>
                <w:sz w:val="20"/>
                <w:szCs w:val="20"/>
              </w:rPr>
              <w:t>- бити подстакнут на учествовање у светотајинском животу Цркве;</w:t>
            </w:r>
          </w:p>
        </w:tc>
        <w:tc>
          <w:tcPr>
            <w:tcW w:w="1603"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lastRenderedPageBreak/>
              <w:t>- Светотајински живот Цркве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Света Литургија као светајна Цркве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xml:space="preserve">- Свете Тајне Крштења и </w:t>
            </w:r>
            <w:r w:rsidRPr="001D1DD8">
              <w:rPr>
                <w:rFonts w:ascii="Times New Roman" w:hAnsi="Times New Roman" w:cs="Times New Roman"/>
                <w:sz w:val="20"/>
                <w:szCs w:val="20"/>
              </w:rPr>
              <w:lastRenderedPageBreak/>
              <w:t>Миропомазања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Света Тајна Исповести</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Света Тајна брака (слика Христа и Цркве)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Монашка заједница (искорак ка животу будућег века)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Света Тајна Рукоположења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МолитвословљаЦркве</w:t>
            </w:r>
          </w:p>
          <w:p w:rsidR="001D1DD8" w:rsidRPr="001D1DD8" w:rsidRDefault="001D1DD8" w:rsidP="00A56BE1">
            <w:pPr>
              <w:pStyle w:val="TableParagraph"/>
              <w:spacing w:before="9"/>
              <w:rPr>
                <w:rFonts w:ascii="Times New Roman" w:hAnsi="Times New Roman"/>
                <w:i/>
                <w:sz w:val="19"/>
              </w:rPr>
            </w:pPr>
          </w:p>
        </w:tc>
        <w:tc>
          <w:tcPr>
            <w:tcW w:w="1026"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lastRenderedPageBreak/>
              <w:t>- Дидактичко методичка упутства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за реализацију наставе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xml:space="preserve">- Уводне часове требало </w:t>
            </w:r>
            <w:r w:rsidRPr="001D1DD8">
              <w:rPr>
                <w:rFonts w:ascii="Times New Roman" w:hAnsi="Times New Roman" w:cs="Times New Roman"/>
                <w:sz w:val="20"/>
                <w:szCs w:val="20"/>
              </w:rPr>
              <w:lastRenderedPageBreak/>
              <w:t>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из подручја Православног катихизиса, група располаже.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xml:space="preserve"> - Реализација програма требало би да се одвија у складу с принципима савремене активне наставе, која својом динамиком подстиче ученике на истраживачки и проблемски приступ садржајима тема. У току реализације стављати нагласак више на доживљајно и формативно, а мање на сазнајно и информативно.</w:t>
            </w:r>
          </w:p>
        </w:tc>
      </w:tr>
      <w:tr w:rsidR="001D1DD8" w:rsidRPr="001D1DD8" w:rsidTr="006F3756">
        <w:trPr>
          <w:trHeight w:val="6120"/>
        </w:trPr>
        <w:tc>
          <w:tcPr>
            <w:tcW w:w="1024" w:type="pct"/>
          </w:tcPr>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p>
          <w:p w:rsidR="001D1DD8" w:rsidRPr="001D1DD8" w:rsidRDefault="001D1DD8" w:rsidP="00A56BE1">
            <w:pPr>
              <w:jc w:val="center"/>
              <w:rPr>
                <w:rFonts w:ascii="Times New Roman" w:hAnsi="Times New Roman" w:cs="Times New Roman"/>
                <w:b/>
              </w:rPr>
            </w:pPr>
            <w:r w:rsidRPr="001D1DD8">
              <w:rPr>
                <w:rFonts w:ascii="Times New Roman" w:hAnsi="Times New Roman" w:cs="Times New Roman"/>
                <w:b/>
              </w:rPr>
              <w:t>V – СРПСКА ЦРКВА КРОЗ ВЕКОВЕ</w:t>
            </w:r>
          </w:p>
          <w:p w:rsidR="001D1DD8" w:rsidRPr="001D1DD8" w:rsidRDefault="001D1DD8" w:rsidP="00A56BE1">
            <w:pPr>
              <w:rPr>
                <w:rFonts w:ascii="Times New Roman" w:hAnsi="Times New Roman" w:cs="Times New Roman"/>
                <w:b/>
                <w:i/>
                <w:sz w:val="20"/>
              </w:rPr>
            </w:pPr>
          </w:p>
        </w:tc>
        <w:tc>
          <w:tcPr>
            <w:tcW w:w="1347"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препозна да култура и писменост Словена имају корен у мисионарској делатности просветитеља равноапостолних Кирила и Методија;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објасни просветитељску улогу и значај Светога Саве за српски народ;</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бити подстакнут да доживи српске светитеље као учитеље хришћанских врлина;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препозна неговање српских православних обичаја као начин преношења искуства вере и прослављања Бога и светитеља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моћи да препозна евхаристијску симболику у елементима Крсне Славе;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бити подстакнут да прослављање Крсне славе везује за Литургију</w:t>
            </w:r>
          </w:p>
          <w:p w:rsidR="001D1DD8" w:rsidRPr="001D1DD8" w:rsidRDefault="001D1DD8" w:rsidP="00A56BE1">
            <w:pPr>
              <w:pStyle w:val="TableParagraph"/>
              <w:tabs>
                <w:tab w:val="left" w:pos="288"/>
              </w:tabs>
              <w:spacing w:line="245" w:lineRule="exact"/>
              <w:rPr>
                <w:rFonts w:ascii="Times New Roman" w:hAnsi="Times New Roman"/>
                <w:sz w:val="20"/>
              </w:rPr>
            </w:pPr>
            <w:r w:rsidRPr="001D1DD8">
              <w:rPr>
                <w:rFonts w:ascii="Times New Roman" w:hAnsi="Times New Roman"/>
                <w:sz w:val="20"/>
              </w:rPr>
              <w:t>- бити подстакнут да доживи, вреднује и негује богатство и лепоту српске културне баштине.</w:t>
            </w:r>
          </w:p>
        </w:tc>
        <w:tc>
          <w:tcPr>
            <w:tcW w:w="1603"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Света браћа Кирило и Методије</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Свети Сава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Срби светитељи (вероучитељ ће на више часова описати живот и подвиге неколико светитеља Српске Цркве по избору:</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Света лозанНемањића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 цар Лазар</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 Василије Острошки</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 Николај Жички и Охридски</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 Петар Цетињски</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Св. Вукашин из Клепаца)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Крсна слава и обичаји (литије, храмовне и градске славе...)</w:t>
            </w:r>
          </w:p>
          <w:p w:rsidR="001D1DD8" w:rsidRPr="001D1DD8" w:rsidRDefault="001D1DD8" w:rsidP="00A56BE1">
            <w:pPr>
              <w:pStyle w:val="TableParagraph"/>
              <w:tabs>
                <w:tab w:val="left" w:pos="371"/>
              </w:tabs>
              <w:spacing w:line="229" w:lineRule="exact"/>
              <w:rPr>
                <w:rFonts w:ascii="Times New Roman" w:hAnsi="Times New Roman"/>
                <w:i/>
                <w:sz w:val="20"/>
              </w:rPr>
            </w:pPr>
            <w:r w:rsidRPr="001D1DD8">
              <w:rPr>
                <w:rFonts w:ascii="Times New Roman" w:hAnsi="Times New Roman"/>
                <w:sz w:val="20"/>
              </w:rPr>
              <w:t>- Српска црквена Баштина</w:t>
            </w:r>
          </w:p>
        </w:tc>
        <w:tc>
          <w:tcPr>
            <w:tcW w:w="1026" w:type="pct"/>
          </w:tcPr>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Квалитет наставе се постиже када се наставни садржаји реализују у складу са савременим педагошким захтевима у погледу употребе разноврсних метода, облика рада и наставних средстава.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Имаући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–узрасту ученика, нивоу психофизичког развоја, интересовањима, склоностима, способностима и мотивацији ученика.</w:t>
            </w:r>
          </w:p>
          <w:p w:rsidR="001D1DD8" w:rsidRPr="001D1DD8" w:rsidRDefault="001D1DD8" w:rsidP="00A56BE1">
            <w:pPr>
              <w:rPr>
                <w:rFonts w:ascii="Times New Roman" w:hAnsi="Times New Roman" w:cs="Times New Roman"/>
                <w:sz w:val="20"/>
                <w:szCs w:val="20"/>
              </w:rPr>
            </w:pPr>
            <w:r w:rsidRPr="001D1DD8">
              <w:rPr>
                <w:rFonts w:ascii="Times New Roman" w:hAnsi="Times New Roman" w:cs="Times New Roman"/>
                <w:sz w:val="20"/>
                <w:szCs w:val="20"/>
              </w:rPr>
              <w:t xml:space="preserve"> - У остваривању савремене наставе наставник је извор знања, креатор, организатор и координатор ученичких активности у наставном процесу.</w:t>
            </w:r>
          </w:p>
          <w:p w:rsidR="001D1DD8" w:rsidRPr="001D1DD8" w:rsidRDefault="001D1DD8" w:rsidP="00A56BE1">
            <w:pPr>
              <w:pStyle w:val="TableParagraph"/>
              <w:tabs>
                <w:tab w:val="left" w:pos="223"/>
              </w:tabs>
              <w:rPr>
                <w:rFonts w:ascii="Times New Roman" w:hAnsi="Times New Roman"/>
                <w:sz w:val="20"/>
              </w:rPr>
            </w:pPr>
            <w:r w:rsidRPr="001D1DD8">
              <w:rPr>
                <w:rFonts w:ascii="Times New Roman" w:hAnsi="Times New Roman"/>
                <w:sz w:val="20"/>
              </w:rPr>
              <w:t>.</w:t>
            </w:r>
          </w:p>
        </w:tc>
      </w:tr>
    </w:tbl>
    <w:p w:rsidR="001D1DD8" w:rsidRPr="001D1DD8" w:rsidRDefault="001D1DD8" w:rsidP="001D1DD8">
      <w:pPr>
        <w:rPr>
          <w:rFonts w:ascii="Times New Roman" w:hAnsi="Times New Roman" w:cs="Times New Roman"/>
          <w:sz w:val="20"/>
        </w:rPr>
        <w:sectPr w:rsidR="001D1DD8" w:rsidRPr="001D1DD8" w:rsidSect="003723A3">
          <w:pgSz w:w="11910" w:h="16840"/>
          <w:pgMar w:top="1220" w:right="1180" w:bottom="1320" w:left="280" w:header="727" w:footer="720" w:gutter="0"/>
          <w:cols w:space="720"/>
          <w:docGrid w:linePitch="299"/>
        </w:sectPr>
      </w:pPr>
    </w:p>
    <w:tbl>
      <w:tblPr>
        <w:tblpPr w:leftFromText="180" w:rightFromText="180" w:vertAnchor="text" w:horzAnchor="margin" w:tblpY="448"/>
        <w:tblW w:w="14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98"/>
        <w:gridCol w:w="4212"/>
        <w:gridCol w:w="3069"/>
        <w:gridCol w:w="2999"/>
      </w:tblGrid>
      <w:tr w:rsidR="005071A9" w:rsidRPr="001D1DD8" w:rsidTr="005071A9">
        <w:trPr>
          <w:trHeight w:val="479"/>
        </w:trPr>
        <w:tc>
          <w:tcPr>
            <w:tcW w:w="8410" w:type="dxa"/>
            <w:gridSpan w:val="2"/>
          </w:tcPr>
          <w:p w:rsidR="005071A9" w:rsidRPr="001D1DD8" w:rsidRDefault="005071A9" w:rsidP="005071A9">
            <w:pPr>
              <w:pStyle w:val="TableParagraph"/>
              <w:spacing w:line="210" w:lineRule="exact"/>
              <w:ind w:left="1271" w:right="1270"/>
              <w:jc w:val="center"/>
              <w:rPr>
                <w:rFonts w:ascii="Times New Roman" w:hAnsi="Times New Roman"/>
                <w:b/>
                <w:i/>
                <w:sz w:val="20"/>
              </w:rPr>
            </w:pPr>
            <w:r w:rsidRPr="001D1DD8">
              <w:rPr>
                <w:rFonts w:ascii="Times New Roman" w:hAnsi="Times New Roman"/>
                <w:b/>
                <w:i/>
                <w:w w:val="105"/>
                <w:sz w:val="20"/>
              </w:rPr>
              <w:lastRenderedPageBreak/>
              <w:t>АКТИВНОСТИ У ВАСПИТНО</w:t>
            </w:r>
            <w:r w:rsidRPr="001D1DD8">
              <w:rPr>
                <w:rFonts w:ascii="Times New Roman" w:hAnsi="Times New Roman"/>
                <w:b/>
                <w:w w:val="105"/>
                <w:sz w:val="20"/>
              </w:rPr>
              <w:t>-</w:t>
            </w:r>
            <w:r w:rsidRPr="001D1DD8">
              <w:rPr>
                <w:rFonts w:ascii="Times New Roman" w:hAnsi="Times New Roman"/>
                <w:b/>
                <w:i/>
                <w:w w:val="105"/>
                <w:sz w:val="20"/>
              </w:rPr>
              <w:t>ОБРАЗОВНОМ ПРОЦЕСУ</w:t>
            </w:r>
          </w:p>
        </w:tc>
        <w:tc>
          <w:tcPr>
            <w:tcW w:w="3069" w:type="dxa"/>
            <w:vMerge w:val="restart"/>
          </w:tcPr>
          <w:p w:rsidR="005071A9" w:rsidRPr="001D1DD8" w:rsidRDefault="005071A9" w:rsidP="005071A9">
            <w:pPr>
              <w:pStyle w:val="TableParagraph"/>
              <w:spacing w:line="228" w:lineRule="exact"/>
              <w:ind w:left="774"/>
              <w:rPr>
                <w:rFonts w:ascii="Times New Roman" w:hAnsi="Times New Roman"/>
                <w:b/>
                <w:i/>
                <w:sz w:val="20"/>
              </w:rPr>
            </w:pPr>
            <w:r w:rsidRPr="001D1DD8">
              <w:rPr>
                <w:rFonts w:ascii="Times New Roman" w:hAnsi="Times New Roman"/>
                <w:b/>
                <w:i/>
                <w:w w:val="105"/>
                <w:sz w:val="20"/>
              </w:rPr>
              <w:t>ЕВАЛУАЦИЈА</w:t>
            </w:r>
          </w:p>
        </w:tc>
        <w:tc>
          <w:tcPr>
            <w:tcW w:w="2999" w:type="dxa"/>
            <w:vMerge w:val="restart"/>
          </w:tcPr>
          <w:p w:rsidR="005071A9" w:rsidRPr="001D1DD8" w:rsidRDefault="005071A9" w:rsidP="005071A9">
            <w:pPr>
              <w:pStyle w:val="TableParagraph"/>
              <w:spacing w:line="228" w:lineRule="exact"/>
              <w:ind w:left="740"/>
              <w:rPr>
                <w:rFonts w:ascii="Times New Roman" w:hAnsi="Times New Roman"/>
                <w:b/>
                <w:i/>
                <w:sz w:val="20"/>
              </w:rPr>
            </w:pPr>
            <w:r w:rsidRPr="001D1DD8">
              <w:rPr>
                <w:rFonts w:ascii="Times New Roman" w:hAnsi="Times New Roman"/>
                <w:b/>
                <w:i/>
                <w:w w:val="105"/>
                <w:sz w:val="20"/>
              </w:rPr>
              <w:t>КОРЕЛАЦИЈА</w:t>
            </w:r>
          </w:p>
        </w:tc>
      </w:tr>
      <w:tr w:rsidR="005071A9" w:rsidRPr="001D1DD8" w:rsidTr="005071A9">
        <w:trPr>
          <w:trHeight w:val="479"/>
        </w:trPr>
        <w:tc>
          <w:tcPr>
            <w:tcW w:w="4198" w:type="dxa"/>
          </w:tcPr>
          <w:p w:rsidR="005071A9" w:rsidRPr="001D1DD8" w:rsidRDefault="005071A9" w:rsidP="005071A9">
            <w:pPr>
              <w:pStyle w:val="TableParagraph"/>
              <w:spacing w:line="210" w:lineRule="exact"/>
              <w:ind w:left="1631" w:right="1622"/>
              <w:jc w:val="center"/>
              <w:rPr>
                <w:rFonts w:ascii="Times New Roman" w:hAnsi="Times New Roman"/>
                <w:b/>
                <w:i/>
                <w:sz w:val="20"/>
              </w:rPr>
            </w:pPr>
            <w:r w:rsidRPr="001D1DD8">
              <w:rPr>
                <w:rFonts w:ascii="Times New Roman" w:hAnsi="Times New Roman"/>
                <w:b/>
                <w:i/>
                <w:w w:val="105"/>
                <w:sz w:val="20"/>
              </w:rPr>
              <w:t>Ученика</w:t>
            </w:r>
          </w:p>
        </w:tc>
        <w:tc>
          <w:tcPr>
            <w:tcW w:w="4212" w:type="dxa"/>
          </w:tcPr>
          <w:p w:rsidR="005071A9" w:rsidRPr="001D1DD8" w:rsidRDefault="005071A9" w:rsidP="005071A9">
            <w:pPr>
              <w:pStyle w:val="TableParagraph"/>
              <w:spacing w:line="210" w:lineRule="exact"/>
              <w:ind w:left="1473" w:right="1467"/>
              <w:jc w:val="center"/>
              <w:rPr>
                <w:rFonts w:ascii="Times New Roman" w:hAnsi="Times New Roman"/>
                <w:b/>
                <w:i/>
                <w:sz w:val="20"/>
              </w:rPr>
            </w:pPr>
            <w:r w:rsidRPr="001D1DD8">
              <w:rPr>
                <w:rFonts w:ascii="Times New Roman" w:hAnsi="Times New Roman"/>
                <w:b/>
                <w:i/>
                <w:sz w:val="20"/>
              </w:rPr>
              <w:t>Наставника</w:t>
            </w:r>
          </w:p>
        </w:tc>
        <w:tc>
          <w:tcPr>
            <w:tcW w:w="3069" w:type="dxa"/>
            <w:vMerge/>
            <w:tcBorders>
              <w:top w:val="nil"/>
            </w:tcBorders>
          </w:tcPr>
          <w:p w:rsidR="005071A9" w:rsidRPr="001D1DD8" w:rsidRDefault="005071A9" w:rsidP="005071A9">
            <w:pPr>
              <w:rPr>
                <w:rFonts w:ascii="Times New Roman" w:hAnsi="Times New Roman" w:cs="Times New Roman"/>
                <w:sz w:val="2"/>
                <w:szCs w:val="2"/>
              </w:rPr>
            </w:pPr>
          </w:p>
        </w:tc>
        <w:tc>
          <w:tcPr>
            <w:tcW w:w="2999" w:type="dxa"/>
            <w:vMerge/>
            <w:tcBorders>
              <w:top w:val="nil"/>
            </w:tcBorders>
          </w:tcPr>
          <w:p w:rsidR="005071A9" w:rsidRPr="001D1DD8" w:rsidRDefault="005071A9" w:rsidP="005071A9">
            <w:pPr>
              <w:rPr>
                <w:rFonts w:ascii="Times New Roman" w:hAnsi="Times New Roman" w:cs="Times New Roman"/>
                <w:sz w:val="2"/>
                <w:szCs w:val="2"/>
              </w:rPr>
            </w:pPr>
          </w:p>
        </w:tc>
      </w:tr>
      <w:tr w:rsidR="005071A9" w:rsidRPr="001D1DD8" w:rsidTr="005071A9">
        <w:trPr>
          <w:trHeight w:val="7680"/>
        </w:trPr>
        <w:tc>
          <w:tcPr>
            <w:tcW w:w="4198" w:type="dxa"/>
          </w:tcPr>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 xml:space="preserve">упознаје се са садржајем теме, чита, записује поставља питања, одговара, дискутује о свету и Богу </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износи своје ставове и аргументовано их образлаже</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 xml:space="preserve">дискутује о прочитаном и поставља питања шта да се није догодило, повезује нова знања са већ стеченим, </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 xml:space="preserve">одговара на питања, поставља питања, </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пише кратак састав на задату тему</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износи своја осећања и мишљење</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 xml:space="preserve">активно ради у групи према задужењу наставника </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слуша духовну музику и делове из литургије</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говори о свом односу са Богом</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самостално користи литературу</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износи своје ставове и аргументовано их образлаже</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 xml:space="preserve">активно учествује у дискусији, </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израђује паное</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 xml:space="preserve">посматра и поставља питања на приказане иконе </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самостално истражује, презентује и користи разне платформе за учење</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учуствује у Литургији и причешћује се;</w:t>
            </w:r>
          </w:p>
        </w:tc>
        <w:tc>
          <w:tcPr>
            <w:tcW w:w="4212" w:type="dxa"/>
          </w:tcPr>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Наставник је извор знања, креатор, организатор и координатор ученичких активности у наставном процесу.</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подстиче ученике да повезују градиво са сопственим искуством и свакодневним животом</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 xml:space="preserve">постиче ученике да дају аргументе и образлажу своје ставове, </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 чита Свето писмо и тумачи</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 демонстрира, илуструје и графички представља одређене личности појмове и догађаје</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 припрема материјал</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подстиче ученике да поставњају питања и активно се укључујуправи пп презентацију</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Прати, усмерава, вреднује, ствара ситуацију, сугерише, организовањем учења мотивише и подстиче способности ученика;</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развија интересовања ученика;</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упућује ученике да користе литературу</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организује групе ученика и њихова задужења</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приказује иконе  и објашњава исте</w:t>
            </w:r>
          </w:p>
          <w:p w:rsidR="005071A9" w:rsidRPr="001D1DD8" w:rsidRDefault="005071A9" w:rsidP="008F49E1">
            <w:pPr>
              <w:spacing w:line="240" w:lineRule="auto"/>
              <w:rPr>
                <w:rFonts w:ascii="Times New Roman" w:hAnsi="Times New Roman" w:cs="Times New Roman"/>
                <w:sz w:val="20"/>
                <w:szCs w:val="20"/>
              </w:rPr>
            </w:pPr>
            <w:r w:rsidRPr="001D1DD8">
              <w:rPr>
                <w:rFonts w:ascii="Times New Roman" w:hAnsi="Times New Roman" w:cs="Times New Roman"/>
                <w:sz w:val="20"/>
                <w:szCs w:val="20"/>
              </w:rPr>
              <w:t>подстиче ученике на истраживачки и проблемски приступ садржајима тема</w:t>
            </w:r>
          </w:p>
          <w:p w:rsidR="008F49E1" w:rsidRDefault="005071A9" w:rsidP="008F49E1">
            <w:pPr>
              <w:spacing w:after="0" w:line="240" w:lineRule="auto"/>
              <w:rPr>
                <w:rFonts w:ascii="Times New Roman" w:hAnsi="Times New Roman" w:cs="Times New Roman"/>
                <w:sz w:val="20"/>
                <w:szCs w:val="20"/>
              </w:rPr>
            </w:pPr>
            <w:r w:rsidRPr="008F49E1">
              <w:rPr>
                <w:rFonts w:ascii="Times New Roman" w:hAnsi="Times New Roman" w:cs="Times New Roman"/>
                <w:sz w:val="20"/>
                <w:szCs w:val="20"/>
              </w:rPr>
              <w:t>организује посете парохијске цркве и одлазак на</w:t>
            </w:r>
          </w:p>
          <w:p w:rsidR="005071A9" w:rsidRPr="001D1DD8" w:rsidRDefault="005071A9" w:rsidP="008F49E1">
            <w:pPr>
              <w:spacing w:after="0" w:line="240" w:lineRule="auto"/>
              <w:rPr>
                <w:rFonts w:ascii="Times New Roman" w:hAnsi="Times New Roman" w:cs="Times New Roman"/>
                <w:sz w:val="20"/>
                <w:szCs w:val="20"/>
              </w:rPr>
            </w:pPr>
            <w:r w:rsidRPr="001D1DD8">
              <w:rPr>
                <w:rFonts w:ascii="Times New Roman" w:hAnsi="Times New Roman" w:cs="Times New Roman"/>
                <w:sz w:val="20"/>
                <w:szCs w:val="20"/>
              </w:rPr>
              <w:t xml:space="preserve"> Литургију и причешће  </w:t>
            </w:r>
          </w:p>
          <w:p w:rsidR="005071A9" w:rsidRPr="001D1DD8" w:rsidRDefault="005071A9" w:rsidP="008F49E1">
            <w:pPr>
              <w:spacing w:after="0" w:line="240" w:lineRule="auto"/>
              <w:rPr>
                <w:rFonts w:ascii="Times New Roman" w:hAnsi="Times New Roman" w:cs="Times New Roman"/>
                <w:sz w:val="20"/>
                <w:szCs w:val="20"/>
              </w:rPr>
            </w:pPr>
          </w:p>
        </w:tc>
        <w:tc>
          <w:tcPr>
            <w:tcW w:w="3069" w:type="dxa"/>
          </w:tcPr>
          <w:p w:rsidR="005071A9" w:rsidRPr="001D1DD8" w:rsidRDefault="005071A9" w:rsidP="005071A9">
            <w:pPr>
              <w:rPr>
                <w:rFonts w:ascii="Times New Roman" w:hAnsi="Times New Roman" w:cs="Times New Roman"/>
                <w:sz w:val="20"/>
                <w:szCs w:val="20"/>
              </w:rPr>
            </w:pPr>
            <w:r w:rsidRPr="001D1DD8">
              <w:rPr>
                <w:rFonts w:ascii="Times New Roman" w:hAnsi="Times New Roman" w:cs="Times New Roman"/>
                <w:sz w:val="20"/>
                <w:szCs w:val="20"/>
              </w:rPr>
              <w:t>- процењивањем реакције ученика или прикупљањем коментара ученика путем анкетних евалуационих листића;</w:t>
            </w:r>
          </w:p>
          <w:p w:rsidR="005071A9" w:rsidRPr="001D1DD8" w:rsidRDefault="005071A9" w:rsidP="005071A9">
            <w:pPr>
              <w:rPr>
                <w:rFonts w:ascii="Times New Roman" w:hAnsi="Times New Roman" w:cs="Times New Roman"/>
                <w:sz w:val="20"/>
              </w:rPr>
            </w:pPr>
            <w:r w:rsidRPr="001D1DD8">
              <w:rPr>
                <w:rFonts w:ascii="Times New Roman" w:hAnsi="Times New Roman" w:cs="Times New Roman"/>
                <w:sz w:val="20"/>
                <w:szCs w:val="20"/>
              </w:rPr>
              <w:t>- провером знања које ученици усвајају на часу и испитивањем ставова;</w:t>
            </w:r>
            <w:r w:rsidRPr="001D1DD8">
              <w:rPr>
                <w:rFonts w:ascii="Times New Roman" w:hAnsi="Times New Roman" w:cs="Times New Roman"/>
                <w:sz w:val="20"/>
              </w:rPr>
              <w:t>разговор, посматрање</w:t>
            </w:r>
          </w:p>
          <w:p w:rsidR="005071A9" w:rsidRPr="001D1DD8" w:rsidRDefault="005071A9" w:rsidP="005071A9">
            <w:pPr>
              <w:pStyle w:val="TableParagraph"/>
              <w:spacing w:line="229" w:lineRule="exact"/>
              <w:ind w:left="107"/>
              <w:rPr>
                <w:rFonts w:ascii="Times New Roman" w:hAnsi="Times New Roman"/>
                <w:sz w:val="20"/>
              </w:rPr>
            </w:pPr>
            <w:r w:rsidRPr="001D1DD8">
              <w:rPr>
                <w:rFonts w:ascii="Times New Roman" w:hAnsi="Times New Roman"/>
                <w:sz w:val="20"/>
              </w:rPr>
              <w:t>ангажованости на часу,</w:t>
            </w:r>
          </w:p>
          <w:p w:rsidR="005071A9" w:rsidRPr="001D1DD8" w:rsidRDefault="005071A9" w:rsidP="005071A9">
            <w:pPr>
              <w:rPr>
                <w:rFonts w:ascii="Times New Roman" w:hAnsi="Times New Roman" w:cs="Times New Roman"/>
                <w:sz w:val="20"/>
                <w:szCs w:val="20"/>
              </w:rPr>
            </w:pPr>
            <w:r w:rsidRPr="001D1DD8">
              <w:rPr>
                <w:rFonts w:ascii="Times New Roman" w:hAnsi="Times New Roman" w:cs="Times New Roman"/>
                <w:sz w:val="20"/>
              </w:rPr>
              <w:t>ученички радови и продукти ученичких активности,</w:t>
            </w:r>
          </w:p>
          <w:p w:rsidR="005071A9" w:rsidRPr="001D1DD8" w:rsidRDefault="005071A9" w:rsidP="005071A9">
            <w:pPr>
              <w:rPr>
                <w:rFonts w:ascii="Times New Roman" w:hAnsi="Times New Roman" w:cs="Times New Roman"/>
                <w:sz w:val="20"/>
                <w:szCs w:val="20"/>
              </w:rPr>
            </w:pPr>
            <w:r w:rsidRPr="001D1DD8">
              <w:rPr>
                <w:rFonts w:ascii="Times New Roman" w:hAnsi="Times New Roman" w:cs="Times New Roman"/>
                <w:sz w:val="20"/>
                <w:szCs w:val="20"/>
              </w:rPr>
              <w:t>- усмено испитивање;</w:t>
            </w:r>
          </w:p>
          <w:p w:rsidR="005071A9" w:rsidRPr="001D1DD8" w:rsidRDefault="005071A9" w:rsidP="005071A9">
            <w:pPr>
              <w:rPr>
                <w:rFonts w:ascii="Times New Roman" w:hAnsi="Times New Roman" w:cs="Times New Roman"/>
                <w:sz w:val="20"/>
                <w:szCs w:val="20"/>
              </w:rPr>
            </w:pPr>
            <w:r w:rsidRPr="001D1DD8">
              <w:rPr>
                <w:rFonts w:ascii="Times New Roman" w:hAnsi="Times New Roman" w:cs="Times New Roman"/>
                <w:sz w:val="20"/>
                <w:szCs w:val="20"/>
              </w:rPr>
              <w:t>- писмено испитивање;</w:t>
            </w:r>
          </w:p>
          <w:p w:rsidR="005071A9" w:rsidRPr="001D1DD8" w:rsidRDefault="005071A9" w:rsidP="005071A9">
            <w:pPr>
              <w:pStyle w:val="TableParagraph"/>
              <w:ind w:left="107" w:right="517"/>
              <w:rPr>
                <w:rFonts w:ascii="Times New Roman" w:hAnsi="Times New Roman"/>
                <w:sz w:val="20"/>
              </w:rPr>
            </w:pPr>
            <w:r w:rsidRPr="001D1DD8">
              <w:rPr>
                <w:rFonts w:ascii="Times New Roman" w:hAnsi="Times New Roman"/>
                <w:sz w:val="20"/>
              </w:rPr>
              <w:t>- посматрање понашања ученика;илустрације, рад натексту, препричавање,пројекти,драматизација,тематскедискусије, продукти групних и тимских радова</w:t>
            </w:r>
          </w:p>
          <w:p w:rsidR="005071A9" w:rsidRPr="001D1DD8" w:rsidRDefault="005071A9" w:rsidP="005071A9">
            <w:pPr>
              <w:pStyle w:val="TableParagraph"/>
              <w:ind w:left="107"/>
              <w:rPr>
                <w:rFonts w:ascii="Times New Roman" w:hAnsi="Times New Roman"/>
                <w:sz w:val="20"/>
              </w:rPr>
            </w:pPr>
            <w:r w:rsidRPr="001D1DD8">
              <w:rPr>
                <w:rFonts w:ascii="Times New Roman" w:hAnsi="Times New Roman"/>
                <w:sz w:val="20"/>
              </w:rPr>
              <w:t>- вођење педагошке свеске</w:t>
            </w:r>
          </w:p>
          <w:p w:rsidR="005071A9" w:rsidRPr="001D1DD8" w:rsidRDefault="005071A9" w:rsidP="005071A9">
            <w:pPr>
              <w:pStyle w:val="TableParagraph"/>
              <w:spacing w:line="230" w:lineRule="atLeast"/>
              <w:ind w:left="107" w:right="187"/>
              <w:rPr>
                <w:rFonts w:ascii="Times New Roman" w:hAnsi="Times New Roman"/>
                <w:sz w:val="20"/>
              </w:rPr>
            </w:pPr>
            <w:r w:rsidRPr="001D1DD8">
              <w:rPr>
                <w:rFonts w:ascii="Times New Roman" w:hAnsi="Times New Roman"/>
                <w:sz w:val="20"/>
              </w:rPr>
              <w:t>- 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постаје извор и пуноћа његовог живота.</w:t>
            </w:r>
          </w:p>
        </w:tc>
        <w:tc>
          <w:tcPr>
            <w:tcW w:w="2999" w:type="dxa"/>
          </w:tcPr>
          <w:p w:rsidR="005071A9" w:rsidRPr="001D1DD8" w:rsidRDefault="005071A9" w:rsidP="005071A9">
            <w:pPr>
              <w:rPr>
                <w:rFonts w:ascii="Times New Roman" w:hAnsi="Times New Roman" w:cs="Times New Roman"/>
                <w:sz w:val="20"/>
              </w:rPr>
            </w:pPr>
            <w:r w:rsidRPr="001D1DD8">
              <w:rPr>
                <w:rFonts w:ascii="Times New Roman" w:hAnsi="Times New Roman" w:cs="Times New Roman"/>
                <w:sz w:val="20"/>
              </w:rPr>
              <w:t>1. Српски језик и књижевност(</w:t>
            </w:r>
            <w:r w:rsidRPr="001D1DD8">
              <w:rPr>
                <w:rFonts w:ascii="Times New Roman" w:hAnsi="Times New Roman" w:cs="Times New Roman"/>
                <w:sz w:val="20"/>
                <w:szCs w:val="20"/>
              </w:rPr>
              <w:t>- Светотајински живот Цркве, С</w:t>
            </w:r>
            <w:r w:rsidRPr="001D1DD8">
              <w:rPr>
                <w:rFonts w:ascii="Times New Roman" w:hAnsi="Times New Roman" w:cs="Times New Roman"/>
                <w:sz w:val="20"/>
              </w:rPr>
              <w:t>рпска Црква кроз векове)</w:t>
            </w:r>
          </w:p>
          <w:p w:rsidR="005071A9" w:rsidRPr="001D1DD8" w:rsidRDefault="005071A9" w:rsidP="005071A9">
            <w:pPr>
              <w:rPr>
                <w:rFonts w:ascii="Times New Roman" w:hAnsi="Times New Roman" w:cs="Times New Roman"/>
                <w:sz w:val="20"/>
              </w:rPr>
            </w:pPr>
            <w:r w:rsidRPr="001D1DD8">
              <w:rPr>
                <w:rFonts w:ascii="Times New Roman" w:hAnsi="Times New Roman" w:cs="Times New Roman"/>
                <w:sz w:val="20"/>
              </w:rPr>
              <w:t>2. Историја (</w:t>
            </w:r>
            <w:r w:rsidRPr="001D1DD8">
              <w:rPr>
                <w:rFonts w:ascii="Times New Roman" w:hAnsi="Times New Roman" w:cs="Times New Roman"/>
                <w:sz w:val="20"/>
                <w:szCs w:val="20"/>
              </w:rPr>
              <w:t xml:space="preserve">Сабори као израз јединства Цркве, Васељенски сабори, Српска Црква кроз векове, </w:t>
            </w:r>
          </w:p>
          <w:p w:rsidR="005071A9" w:rsidRPr="001D1DD8" w:rsidRDefault="005071A9" w:rsidP="005071A9">
            <w:pPr>
              <w:rPr>
                <w:rFonts w:ascii="Times New Roman" w:hAnsi="Times New Roman" w:cs="Times New Roman"/>
                <w:sz w:val="20"/>
              </w:rPr>
            </w:pPr>
            <w:r w:rsidRPr="001D1DD8">
              <w:rPr>
                <w:rFonts w:ascii="Times New Roman" w:hAnsi="Times New Roman" w:cs="Times New Roman"/>
                <w:sz w:val="20"/>
              </w:rPr>
              <w:t xml:space="preserve">3. Географија (Српска Црква кроз векове; </w:t>
            </w:r>
            <w:r w:rsidRPr="001D1DD8">
              <w:rPr>
                <w:rFonts w:ascii="Times New Roman" w:hAnsi="Times New Roman" w:cs="Times New Roman"/>
                <w:sz w:val="20"/>
                <w:szCs w:val="20"/>
              </w:rPr>
              <w:t>Васељенски сабори</w:t>
            </w:r>
            <w:r w:rsidRPr="001D1DD8">
              <w:rPr>
                <w:rFonts w:ascii="Times New Roman" w:hAnsi="Times New Roman" w:cs="Times New Roman"/>
                <w:sz w:val="20"/>
              </w:rPr>
              <w:t>)</w:t>
            </w:r>
          </w:p>
          <w:p w:rsidR="005071A9" w:rsidRPr="001D1DD8" w:rsidRDefault="005071A9" w:rsidP="005071A9">
            <w:pPr>
              <w:rPr>
                <w:rFonts w:ascii="Times New Roman" w:hAnsi="Times New Roman" w:cs="Times New Roman"/>
                <w:sz w:val="20"/>
                <w:szCs w:val="20"/>
              </w:rPr>
            </w:pPr>
            <w:r w:rsidRPr="001D1DD8">
              <w:rPr>
                <w:rFonts w:ascii="Times New Roman" w:hAnsi="Times New Roman" w:cs="Times New Roman"/>
                <w:sz w:val="20"/>
              </w:rPr>
              <w:t>4. Биологија (</w:t>
            </w:r>
            <w:r w:rsidRPr="001D1DD8">
              <w:rPr>
                <w:rFonts w:ascii="Times New Roman" w:hAnsi="Times New Roman" w:cs="Times New Roman"/>
                <w:sz w:val="20"/>
                <w:szCs w:val="20"/>
              </w:rPr>
              <w:t>Светотајински живот Цркве, Богопознање)</w:t>
            </w:r>
          </w:p>
          <w:p w:rsidR="005071A9" w:rsidRPr="001D1DD8" w:rsidRDefault="005071A9" w:rsidP="005071A9">
            <w:pPr>
              <w:rPr>
                <w:rFonts w:ascii="Times New Roman" w:hAnsi="Times New Roman" w:cs="Times New Roman"/>
                <w:sz w:val="20"/>
              </w:rPr>
            </w:pPr>
            <w:r w:rsidRPr="001D1DD8">
              <w:rPr>
                <w:rFonts w:ascii="Times New Roman" w:hAnsi="Times New Roman" w:cs="Times New Roman"/>
                <w:sz w:val="20"/>
              </w:rPr>
              <w:t>5. Физика((Богопознање,</w:t>
            </w:r>
            <w:r w:rsidRPr="001D1DD8">
              <w:rPr>
                <w:rFonts w:ascii="Times New Roman" w:hAnsi="Times New Roman" w:cs="Times New Roman"/>
                <w:sz w:val="20"/>
                <w:szCs w:val="20"/>
              </w:rPr>
              <w:t xml:space="preserve">Светотајински живот Цркве, </w:t>
            </w:r>
            <w:r w:rsidRPr="001D1DD8">
              <w:rPr>
                <w:rFonts w:ascii="Times New Roman" w:hAnsi="Times New Roman" w:cs="Times New Roman"/>
                <w:sz w:val="20"/>
              </w:rPr>
              <w:t xml:space="preserve"> )</w:t>
            </w:r>
          </w:p>
          <w:p w:rsidR="005071A9" w:rsidRPr="001D1DD8" w:rsidRDefault="005071A9" w:rsidP="005071A9">
            <w:pPr>
              <w:rPr>
                <w:rFonts w:ascii="Times New Roman" w:hAnsi="Times New Roman" w:cs="Times New Roman"/>
                <w:sz w:val="20"/>
                <w:szCs w:val="20"/>
              </w:rPr>
            </w:pPr>
            <w:r w:rsidRPr="001D1DD8">
              <w:rPr>
                <w:rFonts w:ascii="Times New Roman" w:hAnsi="Times New Roman" w:cs="Times New Roman"/>
                <w:sz w:val="20"/>
              </w:rPr>
              <w:t>6. Ликовна култура(Српска Црква кроз векове</w:t>
            </w:r>
            <w:r w:rsidRPr="001D1DD8">
              <w:rPr>
                <w:rFonts w:ascii="Times New Roman" w:hAnsi="Times New Roman" w:cs="Times New Roman"/>
                <w:sz w:val="20"/>
                <w:szCs w:val="20"/>
              </w:rPr>
              <w:t>, Светотајински живот Цркве)</w:t>
            </w:r>
          </w:p>
          <w:p w:rsidR="005071A9" w:rsidRPr="001D1DD8" w:rsidRDefault="005071A9" w:rsidP="005071A9">
            <w:pPr>
              <w:rPr>
                <w:rFonts w:ascii="Times New Roman" w:hAnsi="Times New Roman" w:cs="Times New Roman"/>
                <w:sz w:val="20"/>
                <w:szCs w:val="20"/>
              </w:rPr>
            </w:pPr>
            <w:r w:rsidRPr="001D1DD8">
              <w:rPr>
                <w:rFonts w:ascii="Times New Roman" w:hAnsi="Times New Roman" w:cs="Times New Roman"/>
                <w:sz w:val="20"/>
              </w:rPr>
              <w:t xml:space="preserve">7. Музичка култура(Српска Црква кроз векове, </w:t>
            </w:r>
            <w:r w:rsidRPr="001D1DD8">
              <w:rPr>
                <w:rFonts w:ascii="Times New Roman" w:hAnsi="Times New Roman" w:cs="Times New Roman"/>
                <w:sz w:val="20"/>
                <w:szCs w:val="20"/>
              </w:rPr>
              <w:t>Светотајински живот Цркве)</w:t>
            </w:r>
          </w:p>
          <w:p w:rsidR="005071A9" w:rsidRPr="001D1DD8" w:rsidRDefault="005071A9" w:rsidP="005071A9">
            <w:pPr>
              <w:rPr>
                <w:rFonts w:ascii="Times New Roman" w:hAnsi="Times New Roman" w:cs="Times New Roman"/>
                <w:sz w:val="20"/>
                <w:szCs w:val="20"/>
              </w:rPr>
            </w:pPr>
            <w:r w:rsidRPr="001D1DD8">
              <w:rPr>
                <w:rFonts w:ascii="Times New Roman" w:hAnsi="Times New Roman" w:cs="Times New Roman"/>
                <w:sz w:val="20"/>
              </w:rPr>
              <w:t>8. Грађанско васпитање (</w:t>
            </w:r>
            <w:r w:rsidRPr="001D1DD8">
              <w:rPr>
                <w:rFonts w:ascii="Times New Roman" w:hAnsi="Times New Roman" w:cs="Times New Roman"/>
                <w:sz w:val="20"/>
                <w:szCs w:val="20"/>
              </w:rPr>
              <w:t xml:space="preserve">Васељенски сабори, </w:t>
            </w:r>
            <w:r w:rsidRPr="001D1DD8">
              <w:rPr>
                <w:rFonts w:ascii="Times New Roman" w:hAnsi="Times New Roman" w:cs="Times New Roman"/>
                <w:sz w:val="20"/>
              </w:rPr>
              <w:t>Српска Црква кроз векове)</w:t>
            </w:r>
          </w:p>
          <w:p w:rsidR="005071A9" w:rsidRPr="001D1DD8" w:rsidRDefault="005071A9" w:rsidP="005071A9">
            <w:pPr>
              <w:pStyle w:val="TableParagraph"/>
              <w:spacing w:line="217" w:lineRule="exact"/>
              <w:ind w:left="106"/>
              <w:rPr>
                <w:rFonts w:ascii="Times New Roman" w:hAnsi="Times New Roman"/>
                <w:sz w:val="20"/>
              </w:rPr>
            </w:pPr>
            <w:r w:rsidRPr="001D1DD8">
              <w:rPr>
                <w:rFonts w:ascii="Times New Roman" w:hAnsi="Times New Roman"/>
                <w:sz w:val="20"/>
              </w:rPr>
              <w:t>9. Информатика и рачунарство</w:t>
            </w:r>
          </w:p>
          <w:p w:rsidR="005071A9" w:rsidRPr="001D1DD8" w:rsidRDefault="005071A9" w:rsidP="005071A9">
            <w:pPr>
              <w:pStyle w:val="TableParagraph"/>
              <w:spacing w:line="217" w:lineRule="exact"/>
              <w:ind w:left="106"/>
              <w:rPr>
                <w:rFonts w:ascii="Times New Roman" w:hAnsi="Times New Roman"/>
                <w:sz w:val="20"/>
              </w:rPr>
            </w:pPr>
          </w:p>
        </w:tc>
      </w:tr>
    </w:tbl>
    <w:p w:rsidR="005071A9" w:rsidRDefault="005071A9" w:rsidP="001D1DD8">
      <w:pPr>
        <w:tabs>
          <w:tab w:val="left" w:pos="852"/>
        </w:tabs>
        <w:rPr>
          <w:rFonts w:ascii="Times New Roman" w:hAnsi="Times New Roman" w:cs="Times New Roman"/>
          <w:sz w:val="20"/>
        </w:rPr>
        <w:sectPr w:rsidR="005071A9" w:rsidSect="005071A9">
          <w:pgSz w:w="16840" w:h="11910" w:orient="landscape"/>
          <w:pgMar w:top="1180" w:right="1320" w:bottom="280" w:left="1220" w:header="727" w:footer="0" w:gutter="0"/>
          <w:cols w:space="720"/>
          <w:docGrid w:linePitch="299"/>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154"/>
        <w:gridCol w:w="3475"/>
        <w:gridCol w:w="5779"/>
      </w:tblGrid>
      <w:tr w:rsidR="001D1DD8" w:rsidRPr="00E426E4" w:rsidTr="00E426E4">
        <w:trPr>
          <w:trHeight w:val="230"/>
        </w:trPr>
        <w:tc>
          <w:tcPr>
            <w:tcW w:w="0" w:type="auto"/>
            <w:gridSpan w:val="3"/>
          </w:tcPr>
          <w:p w:rsidR="001D1DD8" w:rsidRPr="00E426E4" w:rsidRDefault="001D1DD8" w:rsidP="00A56BE1">
            <w:pPr>
              <w:pStyle w:val="TableParagraph"/>
              <w:spacing w:line="210" w:lineRule="exact"/>
              <w:ind w:left="5117" w:right="5107"/>
              <w:jc w:val="center"/>
              <w:rPr>
                <w:rFonts w:ascii="Times New Roman" w:hAnsi="Times New Roman"/>
                <w:b/>
                <w:i/>
                <w:szCs w:val="24"/>
              </w:rPr>
            </w:pPr>
            <w:r w:rsidRPr="00E426E4">
              <w:rPr>
                <w:rFonts w:ascii="Times New Roman" w:hAnsi="Times New Roman"/>
                <w:b/>
                <w:i/>
                <w:w w:val="105"/>
                <w:szCs w:val="24"/>
              </w:rPr>
              <w:lastRenderedPageBreak/>
              <w:t>НАЧИН ОСТВАРИВАЊА ПРОГРАМА</w:t>
            </w:r>
          </w:p>
        </w:tc>
      </w:tr>
      <w:tr w:rsidR="001D1DD8" w:rsidRPr="00E426E4" w:rsidTr="00E426E4">
        <w:trPr>
          <w:trHeight w:val="230"/>
        </w:trPr>
        <w:tc>
          <w:tcPr>
            <w:tcW w:w="0" w:type="auto"/>
          </w:tcPr>
          <w:p w:rsidR="001D1DD8" w:rsidRPr="00E426E4" w:rsidRDefault="001D1DD8" w:rsidP="00A56BE1">
            <w:pPr>
              <w:pStyle w:val="TableParagraph"/>
              <w:spacing w:line="210" w:lineRule="exact"/>
              <w:ind w:left="1528" w:right="1521"/>
              <w:jc w:val="center"/>
              <w:rPr>
                <w:rFonts w:ascii="Times New Roman" w:hAnsi="Times New Roman"/>
                <w:b/>
                <w:i/>
                <w:szCs w:val="24"/>
              </w:rPr>
            </w:pPr>
            <w:r w:rsidRPr="00E426E4">
              <w:rPr>
                <w:rFonts w:ascii="Times New Roman" w:hAnsi="Times New Roman"/>
                <w:b/>
                <w:i/>
                <w:szCs w:val="24"/>
              </w:rPr>
              <w:t>наставне методе</w:t>
            </w:r>
          </w:p>
        </w:tc>
        <w:tc>
          <w:tcPr>
            <w:tcW w:w="0" w:type="auto"/>
          </w:tcPr>
          <w:p w:rsidR="001D1DD8" w:rsidRPr="00E426E4" w:rsidRDefault="001D1DD8" w:rsidP="00A56BE1">
            <w:pPr>
              <w:pStyle w:val="TableParagraph"/>
              <w:spacing w:line="210" w:lineRule="exact"/>
              <w:ind w:left="1310"/>
              <w:rPr>
                <w:rFonts w:ascii="Times New Roman" w:hAnsi="Times New Roman"/>
                <w:b/>
                <w:i/>
                <w:szCs w:val="24"/>
              </w:rPr>
            </w:pPr>
            <w:r w:rsidRPr="00E426E4">
              <w:rPr>
                <w:rFonts w:ascii="Times New Roman" w:hAnsi="Times New Roman"/>
                <w:b/>
                <w:i/>
                <w:szCs w:val="24"/>
              </w:rPr>
              <w:t>наставни облици рада</w:t>
            </w:r>
          </w:p>
        </w:tc>
        <w:tc>
          <w:tcPr>
            <w:tcW w:w="0" w:type="auto"/>
          </w:tcPr>
          <w:p w:rsidR="001D1DD8" w:rsidRPr="00E426E4" w:rsidRDefault="001D1DD8" w:rsidP="00A56BE1">
            <w:pPr>
              <w:pStyle w:val="TableParagraph"/>
              <w:spacing w:line="210" w:lineRule="exact"/>
              <w:ind w:left="1493"/>
              <w:rPr>
                <w:rFonts w:ascii="Times New Roman" w:hAnsi="Times New Roman"/>
                <w:b/>
                <w:i/>
                <w:szCs w:val="24"/>
              </w:rPr>
            </w:pPr>
            <w:r w:rsidRPr="00E426E4">
              <w:rPr>
                <w:rFonts w:ascii="Times New Roman" w:hAnsi="Times New Roman"/>
                <w:b/>
                <w:i/>
                <w:szCs w:val="24"/>
              </w:rPr>
              <w:t>наставна средства</w:t>
            </w:r>
          </w:p>
        </w:tc>
      </w:tr>
      <w:tr w:rsidR="001D1DD8" w:rsidRPr="00E426E4" w:rsidTr="00E426E4">
        <w:trPr>
          <w:trHeight w:val="230"/>
        </w:trPr>
        <w:tc>
          <w:tcPr>
            <w:tcW w:w="0" w:type="auto"/>
          </w:tcPr>
          <w:p w:rsidR="001D1DD8" w:rsidRPr="00E426E4" w:rsidRDefault="00F46541" w:rsidP="00A56BE1">
            <w:pPr>
              <w:pStyle w:val="TableParagraph"/>
              <w:spacing w:line="210" w:lineRule="exact"/>
              <w:ind w:left="1528" w:right="1521"/>
              <w:jc w:val="center"/>
              <w:rPr>
                <w:rFonts w:ascii="Times New Roman" w:hAnsi="Times New Roman"/>
                <w:szCs w:val="24"/>
              </w:rPr>
            </w:pPr>
            <w:r w:rsidRPr="00E426E4">
              <w:rPr>
                <w:rFonts w:ascii="Times New Roman" w:hAnsi="Times New Roman"/>
                <w:szCs w:val="24"/>
              </w:rPr>
              <w:t>Д</w:t>
            </w:r>
            <w:r w:rsidR="001D1DD8" w:rsidRPr="00E426E4">
              <w:rPr>
                <w:rFonts w:ascii="Times New Roman" w:hAnsi="Times New Roman"/>
                <w:szCs w:val="24"/>
              </w:rPr>
              <w:t>ијалошка</w:t>
            </w:r>
          </w:p>
        </w:tc>
        <w:tc>
          <w:tcPr>
            <w:tcW w:w="0" w:type="auto"/>
          </w:tcPr>
          <w:p w:rsidR="001D1DD8" w:rsidRPr="00E426E4" w:rsidRDefault="001D1DD8" w:rsidP="00A56BE1">
            <w:pPr>
              <w:pStyle w:val="TableParagraph"/>
              <w:spacing w:line="210" w:lineRule="exact"/>
              <w:ind w:left="1310"/>
              <w:rPr>
                <w:rFonts w:ascii="Times New Roman" w:hAnsi="Times New Roman"/>
                <w:szCs w:val="24"/>
              </w:rPr>
            </w:pPr>
            <w:r w:rsidRPr="00E426E4">
              <w:rPr>
                <w:rFonts w:ascii="Times New Roman" w:hAnsi="Times New Roman"/>
                <w:szCs w:val="24"/>
              </w:rPr>
              <w:t>фронтални</w:t>
            </w:r>
          </w:p>
        </w:tc>
        <w:tc>
          <w:tcPr>
            <w:tcW w:w="0" w:type="auto"/>
          </w:tcPr>
          <w:p w:rsidR="001D1DD8" w:rsidRPr="00E426E4" w:rsidRDefault="001D1DD8" w:rsidP="00A56BE1">
            <w:pPr>
              <w:jc w:val="center"/>
              <w:rPr>
                <w:rFonts w:ascii="Times New Roman" w:hAnsi="Times New Roman" w:cs="Times New Roman"/>
                <w:sz w:val="24"/>
                <w:szCs w:val="24"/>
              </w:rPr>
            </w:pPr>
            <w:r w:rsidRPr="00E426E4">
              <w:rPr>
                <w:rFonts w:ascii="Times New Roman" w:hAnsi="Times New Roman" w:cs="Times New Roman"/>
                <w:sz w:val="24"/>
                <w:szCs w:val="24"/>
              </w:rPr>
              <w:t>географске карте</w:t>
            </w:r>
          </w:p>
        </w:tc>
      </w:tr>
      <w:tr w:rsidR="001D1DD8" w:rsidRPr="00E426E4" w:rsidTr="00E426E4">
        <w:trPr>
          <w:trHeight w:val="230"/>
        </w:trPr>
        <w:tc>
          <w:tcPr>
            <w:tcW w:w="0" w:type="auto"/>
          </w:tcPr>
          <w:p w:rsidR="001D1DD8" w:rsidRPr="00E426E4" w:rsidRDefault="00F46541" w:rsidP="00A56BE1">
            <w:pPr>
              <w:pStyle w:val="TableParagraph"/>
              <w:spacing w:line="210" w:lineRule="exact"/>
              <w:ind w:left="1528" w:right="1521"/>
              <w:jc w:val="center"/>
              <w:rPr>
                <w:rFonts w:ascii="Times New Roman" w:hAnsi="Times New Roman"/>
                <w:szCs w:val="24"/>
              </w:rPr>
            </w:pPr>
            <w:r w:rsidRPr="00E426E4">
              <w:rPr>
                <w:rFonts w:ascii="Times New Roman" w:hAnsi="Times New Roman"/>
                <w:szCs w:val="24"/>
              </w:rPr>
              <w:t>М</w:t>
            </w:r>
            <w:r w:rsidR="001D1DD8" w:rsidRPr="00E426E4">
              <w:rPr>
                <w:rFonts w:ascii="Times New Roman" w:hAnsi="Times New Roman"/>
                <w:szCs w:val="24"/>
              </w:rPr>
              <w:t>онолошка</w:t>
            </w:r>
          </w:p>
        </w:tc>
        <w:tc>
          <w:tcPr>
            <w:tcW w:w="0" w:type="auto"/>
          </w:tcPr>
          <w:p w:rsidR="001D1DD8" w:rsidRPr="00E426E4" w:rsidRDefault="001D1DD8" w:rsidP="00A56BE1">
            <w:pPr>
              <w:pStyle w:val="TableParagraph"/>
              <w:spacing w:line="210" w:lineRule="exact"/>
              <w:ind w:left="1310"/>
              <w:rPr>
                <w:rFonts w:ascii="Times New Roman" w:hAnsi="Times New Roman"/>
                <w:szCs w:val="24"/>
              </w:rPr>
            </w:pPr>
            <w:r w:rsidRPr="00E426E4">
              <w:rPr>
                <w:rFonts w:ascii="Times New Roman" w:hAnsi="Times New Roman"/>
                <w:szCs w:val="24"/>
              </w:rPr>
              <w:t>индивидуални</w:t>
            </w:r>
          </w:p>
        </w:tc>
        <w:tc>
          <w:tcPr>
            <w:tcW w:w="0" w:type="auto"/>
          </w:tcPr>
          <w:p w:rsidR="001D1DD8" w:rsidRPr="00E426E4" w:rsidRDefault="001D1DD8" w:rsidP="00A56BE1">
            <w:pPr>
              <w:jc w:val="center"/>
              <w:rPr>
                <w:rFonts w:ascii="Times New Roman" w:hAnsi="Times New Roman" w:cs="Times New Roman"/>
                <w:sz w:val="24"/>
                <w:szCs w:val="24"/>
              </w:rPr>
            </w:pPr>
            <w:r w:rsidRPr="00E426E4">
              <w:rPr>
                <w:rFonts w:ascii="Times New Roman" w:hAnsi="Times New Roman" w:cs="Times New Roman"/>
                <w:sz w:val="24"/>
                <w:szCs w:val="24"/>
              </w:rPr>
              <w:t>штампани копирани материјал</w:t>
            </w:r>
          </w:p>
        </w:tc>
      </w:tr>
      <w:tr w:rsidR="001D1DD8" w:rsidRPr="00E426E4" w:rsidTr="00E426E4">
        <w:trPr>
          <w:trHeight w:val="230"/>
        </w:trPr>
        <w:tc>
          <w:tcPr>
            <w:tcW w:w="0" w:type="auto"/>
          </w:tcPr>
          <w:p w:rsidR="001D1DD8" w:rsidRPr="00E426E4" w:rsidRDefault="001D1DD8" w:rsidP="00A56BE1">
            <w:pPr>
              <w:jc w:val="center"/>
              <w:rPr>
                <w:rFonts w:ascii="Times New Roman" w:hAnsi="Times New Roman" w:cs="Times New Roman"/>
                <w:sz w:val="24"/>
                <w:szCs w:val="24"/>
              </w:rPr>
            </w:pPr>
            <w:r w:rsidRPr="00E426E4">
              <w:rPr>
                <w:rFonts w:ascii="Times New Roman" w:hAnsi="Times New Roman" w:cs="Times New Roman"/>
                <w:sz w:val="24"/>
                <w:szCs w:val="24"/>
              </w:rPr>
              <w:t>метода практичних радова</w:t>
            </w:r>
          </w:p>
        </w:tc>
        <w:tc>
          <w:tcPr>
            <w:tcW w:w="0" w:type="auto"/>
          </w:tcPr>
          <w:p w:rsidR="001D1DD8" w:rsidRPr="00E426E4" w:rsidRDefault="001D1DD8" w:rsidP="00A56BE1">
            <w:pPr>
              <w:pStyle w:val="TableParagraph"/>
              <w:spacing w:line="210" w:lineRule="exact"/>
              <w:ind w:left="1310"/>
              <w:rPr>
                <w:rFonts w:ascii="Times New Roman" w:hAnsi="Times New Roman"/>
                <w:szCs w:val="24"/>
              </w:rPr>
            </w:pPr>
            <w:r w:rsidRPr="00E426E4">
              <w:rPr>
                <w:rFonts w:ascii="Times New Roman" w:hAnsi="Times New Roman"/>
                <w:szCs w:val="24"/>
              </w:rPr>
              <w:t>групни</w:t>
            </w:r>
          </w:p>
        </w:tc>
        <w:tc>
          <w:tcPr>
            <w:tcW w:w="0" w:type="auto"/>
          </w:tcPr>
          <w:p w:rsidR="001D1DD8" w:rsidRPr="00E426E4" w:rsidRDefault="001D1DD8" w:rsidP="00A56BE1">
            <w:pPr>
              <w:jc w:val="center"/>
              <w:rPr>
                <w:rFonts w:ascii="Times New Roman" w:hAnsi="Times New Roman" w:cs="Times New Roman"/>
                <w:sz w:val="24"/>
                <w:szCs w:val="24"/>
              </w:rPr>
            </w:pPr>
            <w:r w:rsidRPr="00E426E4">
              <w:rPr>
                <w:rFonts w:ascii="Times New Roman" w:hAnsi="Times New Roman" w:cs="Times New Roman"/>
                <w:sz w:val="24"/>
                <w:szCs w:val="24"/>
              </w:rPr>
              <w:t>илустрована Библија за младе</w:t>
            </w:r>
          </w:p>
        </w:tc>
      </w:tr>
      <w:tr w:rsidR="001D1DD8" w:rsidRPr="00E426E4" w:rsidTr="00E426E4">
        <w:trPr>
          <w:trHeight w:val="230"/>
        </w:trPr>
        <w:tc>
          <w:tcPr>
            <w:tcW w:w="0" w:type="auto"/>
          </w:tcPr>
          <w:p w:rsidR="001D1DD8" w:rsidRPr="00E426E4" w:rsidRDefault="001D1DD8" w:rsidP="00A56BE1">
            <w:pPr>
              <w:jc w:val="center"/>
              <w:rPr>
                <w:rFonts w:ascii="Times New Roman" w:hAnsi="Times New Roman" w:cs="Times New Roman"/>
                <w:sz w:val="24"/>
                <w:szCs w:val="24"/>
              </w:rPr>
            </w:pPr>
            <w:r w:rsidRPr="00E426E4">
              <w:rPr>
                <w:rFonts w:ascii="Times New Roman" w:hAnsi="Times New Roman" w:cs="Times New Roman"/>
                <w:sz w:val="24"/>
                <w:szCs w:val="24"/>
              </w:rPr>
              <w:t>игровне активности</w:t>
            </w:r>
          </w:p>
        </w:tc>
        <w:tc>
          <w:tcPr>
            <w:tcW w:w="0" w:type="auto"/>
          </w:tcPr>
          <w:p w:rsidR="001D1DD8" w:rsidRPr="00E426E4" w:rsidRDefault="001D1DD8" w:rsidP="00A56BE1">
            <w:pPr>
              <w:pStyle w:val="TableParagraph"/>
              <w:spacing w:line="210" w:lineRule="exact"/>
              <w:ind w:left="1310"/>
              <w:rPr>
                <w:rFonts w:ascii="Times New Roman" w:hAnsi="Times New Roman"/>
                <w:szCs w:val="24"/>
              </w:rPr>
            </w:pPr>
            <w:r w:rsidRPr="00E426E4">
              <w:rPr>
                <w:rFonts w:ascii="Times New Roman" w:hAnsi="Times New Roman"/>
                <w:szCs w:val="24"/>
              </w:rPr>
              <w:t>рад у пару</w:t>
            </w:r>
          </w:p>
        </w:tc>
        <w:tc>
          <w:tcPr>
            <w:tcW w:w="0" w:type="auto"/>
          </w:tcPr>
          <w:p w:rsidR="001D1DD8" w:rsidRPr="00E426E4" w:rsidRDefault="001D1DD8" w:rsidP="00A56BE1">
            <w:pPr>
              <w:jc w:val="center"/>
              <w:rPr>
                <w:rFonts w:ascii="Times New Roman" w:hAnsi="Times New Roman" w:cs="Times New Roman"/>
                <w:sz w:val="24"/>
                <w:szCs w:val="24"/>
              </w:rPr>
            </w:pPr>
            <w:r w:rsidRPr="00E426E4">
              <w:rPr>
                <w:rFonts w:ascii="Times New Roman" w:hAnsi="Times New Roman" w:cs="Times New Roman"/>
                <w:sz w:val="24"/>
                <w:szCs w:val="24"/>
              </w:rPr>
              <w:t>иконе</w:t>
            </w:r>
          </w:p>
        </w:tc>
      </w:tr>
      <w:tr w:rsidR="001D1DD8" w:rsidRPr="00E426E4" w:rsidTr="00E426E4">
        <w:trPr>
          <w:trHeight w:val="230"/>
        </w:trPr>
        <w:tc>
          <w:tcPr>
            <w:tcW w:w="0" w:type="auto"/>
          </w:tcPr>
          <w:p w:rsidR="001D1DD8" w:rsidRPr="00E426E4" w:rsidRDefault="00F46541" w:rsidP="00A56BE1">
            <w:pPr>
              <w:pStyle w:val="TableParagraph"/>
              <w:spacing w:line="210" w:lineRule="exact"/>
              <w:ind w:left="1528" w:right="1521"/>
              <w:jc w:val="center"/>
              <w:rPr>
                <w:rFonts w:ascii="Times New Roman" w:hAnsi="Times New Roman"/>
                <w:szCs w:val="24"/>
              </w:rPr>
            </w:pPr>
            <w:r w:rsidRPr="00E426E4">
              <w:rPr>
                <w:rFonts w:ascii="Times New Roman" w:hAnsi="Times New Roman"/>
                <w:szCs w:val="24"/>
              </w:rPr>
              <w:t>Т</w:t>
            </w:r>
            <w:r w:rsidR="001D1DD8" w:rsidRPr="00E426E4">
              <w:rPr>
                <w:rFonts w:ascii="Times New Roman" w:hAnsi="Times New Roman"/>
                <w:szCs w:val="24"/>
              </w:rPr>
              <w:t>екстуална</w:t>
            </w:r>
          </w:p>
        </w:tc>
        <w:tc>
          <w:tcPr>
            <w:tcW w:w="0" w:type="auto"/>
          </w:tcPr>
          <w:p w:rsidR="001D1DD8" w:rsidRPr="00E426E4" w:rsidRDefault="001D1DD8" w:rsidP="00A56BE1">
            <w:pPr>
              <w:pStyle w:val="TableParagraph"/>
              <w:spacing w:line="210" w:lineRule="exact"/>
              <w:ind w:left="1310"/>
              <w:rPr>
                <w:rFonts w:ascii="Times New Roman" w:hAnsi="Times New Roman"/>
                <w:b/>
                <w:i/>
                <w:szCs w:val="24"/>
              </w:rPr>
            </w:pPr>
          </w:p>
        </w:tc>
        <w:tc>
          <w:tcPr>
            <w:tcW w:w="0" w:type="auto"/>
          </w:tcPr>
          <w:p w:rsidR="001D1DD8" w:rsidRPr="00E426E4" w:rsidRDefault="001D1DD8" w:rsidP="00A56BE1">
            <w:pPr>
              <w:jc w:val="center"/>
              <w:rPr>
                <w:rFonts w:ascii="Times New Roman" w:hAnsi="Times New Roman" w:cs="Times New Roman"/>
                <w:sz w:val="24"/>
                <w:szCs w:val="24"/>
              </w:rPr>
            </w:pPr>
            <w:r w:rsidRPr="00E426E4">
              <w:rPr>
                <w:rFonts w:ascii="Times New Roman" w:hAnsi="Times New Roman" w:cs="Times New Roman"/>
                <w:sz w:val="24"/>
                <w:szCs w:val="24"/>
              </w:rPr>
              <w:t>квизови са сајта „Ја волим веронауку“;</w:t>
            </w:r>
          </w:p>
        </w:tc>
      </w:tr>
      <w:tr w:rsidR="001D1DD8" w:rsidRPr="00E426E4" w:rsidTr="00E426E4">
        <w:trPr>
          <w:trHeight w:val="230"/>
        </w:trPr>
        <w:tc>
          <w:tcPr>
            <w:tcW w:w="0" w:type="auto"/>
          </w:tcPr>
          <w:p w:rsidR="001D1DD8" w:rsidRPr="00E426E4" w:rsidRDefault="00F46541" w:rsidP="00A56BE1">
            <w:pPr>
              <w:pStyle w:val="TableParagraph"/>
              <w:spacing w:line="210" w:lineRule="exact"/>
              <w:ind w:left="1528" w:right="1521"/>
              <w:jc w:val="center"/>
              <w:rPr>
                <w:rFonts w:ascii="Times New Roman" w:hAnsi="Times New Roman"/>
                <w:szCs w:val="24"/>
              </w:rPr>
            </w:pPr>
            <w:r w:rsidRPr="00E426E4">
              <w:rPr>
                <w:rFonts w:ascii="Times New Roman" w:hAnsi="Times New Roman"/>
                <w:szCs w:val="24"/>
              </w:rPr>
              <w:t>И</w:t>
            </w:r>
            <w:r w:rsidR="001D1DD8" w:rsidRPr="00E426E4">
              <w:rPr>
                <w:rFonts w:ascii="Times New Roman" w:hAnsi="Times New Roman"/>
                <w:szCs w:val="24"/>
              </w:rPr>
              <w:t>лустративнодемонстративна</w:t>
            </w:r>
          </w:p>
        </w:tc>
        <w:tc>
          <w:tcPr>
            <w:tcW w:w="0" w:type="auto"/>
          </w:tcPr>
          <w:p w:rsidR="001D1DD8" w:rsidRPr="00E426E4" w:rsidRDefault="001D1DD8" w:rsidP="00A56BE1">
            <w:pPr>
              <w:pStyle w:val="TableParagraph"/>
              <w:spacing w:line="210" w:lineRule="exact"/>
              <w:ind w:left="1310"/>
              <w:rPr>
                <w:rFonts w:ascii="Times New Roman" w:hAnsi="Times New Roman"/>
                <w:b/>
                <w:i/>
                <w:szCs w:val="24"/>
              </w:rPr>
            </w:pPr>
          </w:p>
        </w:tc>
        <w:tc>
          <w:tcPr>
            <w:tcW w:w="0" w:type="auto"/>
          </w:tcPr>
          <w:p w:rsidR="001D1DD8" w:rsidRPr="00E426E4" w:rsidRDefault="001D1DD8" w:rsidP="00A56BE1">
            <w:pPr>
              <w:jc w:val="center"/>
              <w:rPr>
                <w:rFonts w:ascii="Times New Roman" w:hAnsi="Times New Roman" w:cs="Times New Roman"/>
                <w:sz w:val="24"/>
                <w:szCs w:val="24"/>
              </w:rPr>
            </w:pPr>
            <w:r w:rsidRPr="00E426E4">
              <w:rPr>
                <w:rFonts w:ascii="Times New Roman" w:hAnsi="Times New Roman" w:cs="Times New Roman"/>
                <w:sz w:val="24"/>
                <w:szCs w:val="24"/>
              </w:rPr>
              <w:t>Цд: Икона-људско лице Бога, Лице Христово, Литургија</w:t>
            </w:r>
          </w:p>
        </w:tc>
      </w:tr>
      <w:tr w:rsidR="001D1DD8" w:rsidRPr="00E426E4" w:rsidTr="00E426E4">
        <w:trPr>
          <w:trHeight w:val="230"/>
        </w:trPr>
        <w:tc>
          <w:tcPr>
            <w:tcW w:w="0" w:type="auto"/>
          </w:tcPr>
          <w:p w:rsidR="001D1DD8" w:rsidRPr="00E426E4" w:rsidRDefault="00F46541" w:rsidP="00A56BE1">
            <w:pPr>
              <w:pStyle w:val="TableParagraph"/>
              <w:spacing w:line="210" w:lineRule="exact"/>
              <w:ind w:left="1528" w:right="1521"/>
              <w:jc w:val="center"/>
              <w:rPr>
                <w:rFonts w:ascii="Times New Roman" w:hAnsi="Times New Roman"/>
                <w:szCs w:val="24"/>
              </w:rPr>
            </w:pPr>
            <w:r w:rsidRPr="00E426E4">
              <w:rPr>
                <w:rFonts w:ascii="Times New Roman" w:hAnsi="Times New Roman"/>
                <w:szCs w:val="24"/>
              </w:rPr>
              <w:t>Х</w:t>
            </w:r>
            <w:r w:rsidR="001D1DD8" w:rsidRPr="00E426E4">
              <w:rPr>
                <w:rFonts w:ascii="Times New Roman" w:hAnsi="Times New Roman"/>
                <w:szCs w:val="24"/>
              </w:rPr>
              <w:t>еруистичка</w:t>
            </w:r>
          </w:p>
        </w:tc>
        <w:tc>
          <w:tcPr>
            <w:tcW w:w="0" w:type="auto"/>
          </w:tcPr>
          <w:p w:rsidR="001D1DD8" w:rsidRPr="00E426E4" w:rsidRDefault="001D1DD8" w:rsidP="00A56BE1">
            <w:pPr>
              <w:pStyle w:val="TableParagraph"/>
              <w:spacing w:line="210" w:lineRule="exact"/>
              <w:ind w:left="1310"/>
              <w:rPr>
                <w:rFonts w:ascii="Times New Roman" w:hAnsi="Times New Roman"/>
                <w:b/>
                <w:i/>
                <w:szCs w:val="24"/>
              </w:rPr>
            </w:pPr>
          </w:p>
        </w:tc>
        <w:tc>
          <w:tcPr>
            <w:tcW w:w="0" w:type="auto"/>
          </w:tcPr>
          <w:p w:rsidR="001D1DD8" w:rsidRPr="00E426E4" w:rsidRDefault="001D1DD8" w:rsidP="00A56BE1">
            <w:pPr>
              <w:jc w:val="center"/>
              <w:rPr>
                <w:rFonts w:ascii="Times New Roman" w:hAnsi="Times New Roman" w:cs="Times New Roman"/>
                <w:sz w:val="24"/>
                <w:szCs w:val="24"/>
              </w:rPr>
            </w:pPr>
            <w:r w:rsidRPr="00E426E4">
              <w:rPr>
                <w:rFonts w:ascii="Times New Roman" w:hAnsi="Times New Roman" w:cs="Times New Roman"/>
                <w:sz w:val="24"/>
                <w:szCs w:val="24"/>
              </w:rPr>
              <w:t>Катихизис ,Здравко М. Пено,</w:t>
            </w:r>
          </w:p>
        </w:tc>
      </w:tr>
      <w:tr w:rsidR="001D1DD8" w:rsidRPr="00E426E4" w:rsidTr="00E426E4">
        <w:trPr>
          <w:trHeight w:val="230"/>
        </w:trPr>
        <w:tc>
          <w:tcPr>
            <w:tcW w:w="0" w:type="auto"/>
          </w:tcPr>
          <w:p w:rsidR="001D1DD8" w:rsidRPr="00E426E4" w:rsidRDefault="00F46541" w:rsidP="00A56BE1">
            <w:pPr>
              <w:pStyle w:val="TableParagraph"/>
              <w:spacing w:line="210" w:lineRule="exact"/>
              <w:ind w:left="1528" w:right="1521"/>
              <w:jc w:val="center"/>
              <w:rPr>
                <w:rFonts w:ascii="Times New Roman" w:hAnsi="Times New Roman"/>
                <w:szCs w:val="24"/>
              </w:rPr>
            </w:pPr>
            <w:r w:rsidRPr="00E426E4">
              <w:rPr>
                <w:rFonts w:ascii="Times New Roman" w:hAnsi="Times New Roman"/>
                <w:szCs w:val="24"/>
              </w:rPr>
              <w:t>К</w:t>
            </w:r>
            <w:r w:rsidR="001D1DD8" w:rsidRPr="00E426E4">
              <w:rPr>
                <w:rFonts w:ascii="Times New Roman" w:hAnsi="Times New Roman"/>
                <w:szCs w:val="24"/>
              </w:rPr>
              <w:t>омперативна</w:t>
            </w:r>
          </w:p>
        </w:tc>
        <w:tc>
          <w:tcPr>
            <w:tcW w:w="0" w:type="auto"/>
          </w:tcPr>
          <w:p w:rsidR="001D1DD8" w:rsidRPr="00E426E4" w:rsidRDefault="001D1DD8" w:rsidP="00A56BE1">
            <w:pPr>
              <w:pStyle w:val="TableParagraph"/>
              <w:spacing w:line="210" w:lineRule="exact"/>
              <w:ind w:left="1310"/>
              <w:rPr>
                <w:rFonts w:ascii="Times New Roman" w:hAnsi="Times New Roman"/>
                <w:b/>
                <w:i/>
                <w:szCs w:val="24"/>
              </w:rPr>
            </w:pPr>
          </w:p>
        </w:tc>
        <w:tc>
          <w:tcPr>
            <w:tcW w:w="0" w:type="auto"/>
          </w:tcPr>
          <w:p w:rsidR="001D1DD8" w:rsidRPr="00E426E4" w:rsidRDefault="001D1DD8" w:rsidP="00A56BE1">
            <w:pPr>
              <w:jc w:val="center"/>
              <w:rPr>
                <w:rFonts w:ascii="Times New Roman" w:hAnsi="Times New Roman" w:cs="Times New Roman"/>
                <w:sz w:val="24"/>
                <w:szCs w:val="24"/>
              </w:rPr>
            </w:pPr>
            <w:r w:rsidRPr="00E426E4">
              <w:rPr>
                <w:rFonts w:ascii="Times New Roman" w:hAnsi="Times New Roman" w:cs="Times New Roman"/>
                <w:sz w:val="24"/>
                <w:szCs w:val="24"/>
              </w:rPr>
              <w:t>Хришћанска уметност, др Прибислав Симић</w:t>
            </w:r>
          </w:p>
        </w:tc>
      </w:tr>
      <w:tr w:rsidR="001D1DD8" w:rsidRPr="00E426E4" w:rsidTr="00E426E4">
        <w:trPr>
          <w:trHeight w:val="230"/>
        </w:trPr>
        <w:tc>
          <w:tcPr>
            <w:tcW w:w="0" w:type="auto"/>
          </w:tcPr>
          <w:p w:rsidR="001D1DD8" w:rsidRPr="00E426E4" w:rsidRDefault="001D1DD8" w:rsidP="00A56BE1">
            <w:pPr>
              <w:pStyle w:val="TableParagraph"/>
              <w:spacing w:line="210" w:lineRule="exact"/>
              <w:ind w:left="1528" w:right="1521"/>
              <w:jc w:val="center"/>
              <w:rPr>
                <w:rFonts w:ascii="Times New Roman" w:hAnsi="Times New Roman"/>
                <w:szCs w:val="24"/>
              </w:rPr>
            </w:pPr>
            <w:r w:rsidRPr="00E426E4">
              <w:rPr>
                <w:rFonts w:ascii="Times New Roman" w:hAnsi="Times New Roman"/>
                <w:szCs w:val="24"/>
              </w:rPr>
              <w:t>активна настава</w:t>
            </w:r>
          </w:p>
        </w:tc>
        <w:tc>
          <w:tcPr>
            <w:tcW w:w="0" w:type="auto"/>
          </w:tcPr>
          <w:p w:rsidR="001D1DD8" w:rsidRPr="00E426E4" w:rsidRDefault="001D1DD8" w:rsidP="00A56BE1">
            <w:pPr>
              <w:pStyle w:val="TableParagraph"/>
              <w:spacing w:line="210" w:lineRule="exact"/>
              <w:ind w:left="1310"/>
              <w:rPr>
                <w:rFonts w:ascii="Times New Roman" w:hAnsi="Times New Roman"/>
                <w:b/>
                <w:i/>
                <w:szCs w:val="24"/>
              </w:rPr>
            </w:pPr>
          </w:p>
        </w:tc>
        <w:tc>
          <w:tcPr>
            <w:tcW w:w="0" w:type="auto"/>
          </w:tcPr>
          <w:p w:rsidR="001D1DD8" w:rsidRPr="00E426E4" w:rsidRDefault="001D1DD8" w:rsidP="00A56BE1">
            <w:pPr>
              <w:jc w:val="center"/>
              <w:rPr>
                <w:rFonts w:ascii="Times New Roman" w:hAnsi="Times New Roman" w:cs="Times New Roman"/>
                <w:sz w:val="24"/>
                <w:szCs w:val="24"/>
              </w:rPr>
            </w:pPr>
            <w:r w:rsidRPr="00E426E4">
              <w:rPr>
                <w:rFonts w:ascii="Times New Roman" w:eastAsia="SimSun" w:hAnsi="Times New Roman" w:cs="Times New Roman"/>
                <w:sz w:val="24"/>
                <w:szCs w:val="24"/>
              </w:rPr>
              <w:t>виртуелна библиотека, едукативни филмови и видео, дигиталне приче, песме</w:t>
            </w:r>
          </w:p>
        </w:tc>
      </w:tr>
    </w:tbl>
    <w:p w:rsidR="001D1DD8" w:rsidRPr="001D1DD8" w:rsidRDefault="001D1DD8" w:rsidP="001D1DD8">
      <w:pPr>
        <w:pStyle w:val="BodyText"/>
        <w:spacing w:before="8"/>
        <w:rPr>
          <w:rFonts w:ascii="Times New Roman" w:hAnsi="Times New Roman" w:cs="Times New Roman"/>
          <w:b/>
          <w:sz w:val="14"/>
        </w:rPr>
      </w:pPr>
    </w:p>
    <w:p w:rsidR="001D1DD8" w:rsidRDefault="001D1DD8" w:rsidP="00DF7A12">
      <w:pPr>
        <w:rPr>
          <w:rStyle w:val="SubtleEmphasis"/>
          <w:rFonts w:ascii="Times New Roman" w:hAnsi="Times New Roman" w:cs="Times New Roman"/>
          <w:szCs w:val="36"/>
        </w:rPr>
      </w:pPr>
    </w:p>
    <w:p w:rsidR="005071A9" w:rsidRDefault="005071A9" w:rsidP="00DF7A12">
      <w:pPr>
        <w:rPr>
          <w:rStyle w:val="SubtleEmphasis"/>
          <w:rFonts w:ascii="Times New Roman" w:hAnsi="Times New Roman" w:cs="Times New Roman"/>
          <w:szCs w:val="36"/>
        </w:rPr>
      </w:pPr>
    </w:p>
    <w:p w:rsidR="005071A9" w:rsidRDefault="005071A9" w:rsidP="00DF7A12">
      <w:pPr>
        <w:rPr>
          <w:rStyle w:val="SubtleEmphasis"/>
          <w:rFonts w:ascii="Times New Roman" w:hAnsi="Times New Roman" w:cs="Times New Roman"/>
          <w:szCs w:val="36"/>
        </w:rPr>
      </w:pPr>
    </w:p>
    <w:p w:rsidR="005071A9" w:rsidRDefault="005071A9" w:rsidP="00DF7A12">
      <w:pPr>
        <w:rPr>
          <w:rStyle w:val="SubtleEmphasis"/>
          <w:rFonts w:ascii="Times New Roman" w:hAnsi="Times New Roman" w:cs="Times New Roman"/>
          <w:szCs w:val="36"/>
        </w:rPr>
      </w:pPr>
    </w:p>
    <w:p w:rsidR="005071A9" w:rsidRDefault="005071A9" w:rsidP="00DF7A12">
      <w:pPr>
        <w:rPr>
          <w:rStyle w:val="SubtleEmphasis"/>
          <w:rFonts w:ascii="Times New Roman" w:hAnsi="Times New Roman" w:cs="Times New Roman"/>
          <w:szCs w:val="36"/>
        </w:rPr>
        <w:sectPr w:rsidR="005071A9" w:rsidSect="005071A9">
          <w:pgSz w:w="16838" w:h="11906" w:orient="landscape"/>
          <w:pgMar w:top="720" w:right="720" w:bottom="1134" w:left="720" w:header="706" w:footer="706" w:gutter="0"/>
          <w:cols w:space="720"/>
          <w:docGrid w:linePitch="299"/>
        </w:sectPr>
      </w:pPr>
    </w:p>
    <w:p w:rsidR="00C341C4" w:rsidRPr="005071A9" w:rsidRDefault="00C341C4" w:rsidP="00DF7A12">
      <w:pPr>
        <w:rPr>
          <w:rStyle w:val="SubtleEmphasis"/>
          <w:rFonts w:ascii="Times New Roman" w:hAnsi="Times New Roman" w:cs="Times New Roman"/>
          <w:szCs w:val="36"/>
        </w:rPr>
      </w:pPr>
    </w:p>
    <w:p w:rsidR="00A92937" w:rsidRPr="001D1DD8" w:rsidRDefault="00DF7A12" w:rsidP="00B1626D">
      <w:pPr>
        <w:rPr>
          <w:rFonts w:ascii="Times New Roman" w:hAnsi="Times New Roman" w:cs="Times New Roman"/>
          <w:i/>
          <w:iCs/>
          <w:color w:val="808080" w:themeColor="text1" w:themeTint="7F"/>
          <w:szCs w:val="36"/>
          <w:lang w:val="sr-Cyrl-CS"/>
        </w:rPr>
      </w:pPr>
      <w:r w:rsidRPr="001D1DD8">
        <w:rPr>
          <w:rStyle w:val="SubtleEmphasis"/>
          <w:rFonts w:ascii="Times New Roman" w:hAnsi="Times New Roman" w:cs="Times New Roman"/>
          <w:szCs w:val="36"/>
          <w:lang w:val="sr-Cyrl-CS"/>
        </w:rPr>
        <w:t>НАСТАВНИ ПРЕДМЕТ:  ФРАНЦУСКИ ЈЕЗИК</w:t>
      </w:r>
    </w:p>
    <w:p w:rsidR="00A92937" w:rsidRPr="001D1DD8" w:rsidRDefault="00A92937" w:rsidP="00A92937">
      <w:pPr>
        <w:spacing w:after="240" w:line="240" w:lineRule="auto"/>
        <w:rPr>
          <w:rFonts w:ascii="Times New Roman" w:eastAsia="Times New Roman" w:hAnsi="Times New Roman" w:cs="Times New Roman"/>
          <w:sz w:val="24"/>
          <w:szCs w:val="24"/>
          <w:u w:val="single"/>
          <w:lang w:val="sr-Cyrl-CS" w:eastAsia="sr-Latn-CS"/>
        </w:rPr>
      </w:pPr>
    </w:p>
    <w:p w:rsidR="00A92937" w:rsidRPr="001D1DD8" w:rsidRDefault="00A92937" w:rsidP="00A92937">
      <w:pPr>
        <w:spacing w:after="240" w:line="240" w:lineRule="auto"/>
        <w:rPr>
          <w:rFonts w:ascii="Times New Roman" w:eastAsia="Times New Roman" w:hAnsi="Times New Roman" w:cs="Times New Roman"/>
          <w:b/>
          <w:lang w:val="sr-Cyrl-CS" w:eastAsia="sr-Latn-CS"/>
        </w:rPr>
      </w:pPr>
      <w:r w:rsidRPr="001D1DD8">
        <w:rPr>
          <w:rFonts w:ascii="Times New Roman" w:eastAsia="Times New Roman" w:hAnsi="Times New Roman" w:cs="Times New Roman"/>
          <w:b/>
          <w:lang w:val="sr-Cyrl-CS" w:eastAsia="sr-Latn-CS"/>
        </w:rPr>
        <w:t>ЦИЉЕВИ И ЗАДАЦИ:</w:t>
      </w:r>
    </w:p>
    <w:p w:rsidR="00A92937" w:rsidRPr="001D1DD8" w:rsidRDefault="00A92937" w:rsidP="00A92937">
      <w:pPr>
        <w:spacing w:after="240" w:line="240" w:lineRule="auto"/>
        <w:rPr>
          <w:rFonts w:ascii="Times New Roman" w:eastAsia="Times New Roman" w:hAnsi="Times New Roman" w:cs="Times New Roman"/>
          <w:b/>
          <w:sz w:val="32"/>
          <w:szCs w:val="32"/>
          <w:lang w:eastAsia="sr-Latn-CS"/>
        </w:rPr>
      </w:pPr>
      <w:r w:rsidRPr="001D1DD8">
        <w:rPr>
          <w:rFonts w:ascii="Times New Roman" w:eastAsia="Times New Roman" w:hAnsi="Times New Roman" w:cs="Times New Roman"/>
          <w:b/>
          <w:sz w:val="24"/>
          <w:szCs w:val="20"/>
          <w:lang w:val="ru-RU" w:eastAsia="sr-Latn-CS"/>
        </w:rPr>
        <w:t>Циљ</w:t>
      </w:r>
      <w:r w:rsidRPr="001D1DD8">
        <w:rPr>
          <w:rFonts w:ascii="Times New Roman" w:eastAsia="Times New Roman" w:hAnsi="Times New Roman" w:cs="Times New Roman"/>
          <w:sz w:val="24"/>
          <w:szCs w:val="20"/>
          <w:lang w:val="ru-RU" w:eastAsia="sr-Latn-CS"/>
        </w:rPr>
        <w:t>учења француског језика је да се ученик усвајањем функционалних знања о језичком систему и култури и развијањем стратегија учења француског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rsidR="00A92937" w:rsidRPr="001D1DD8" w:rsidRDefault="00A92937" w:rsidP="00A92937">
      <w:pPr>
        <w:spacing w:after="0" w:line="240" w:lineRule="auto"/>
        <w:rPr>
          <w:rFonts w:ascii="Times New Roman" w:eastAsia="Times New Roman" w:hAnsi="Times New Roman" w:cs="Times New Roman"/>
          <w:b/>
          <w:sz w:val="24"/>
          <w:szCs w:val="20"/>
          <w:u w:val="single"/>
          <w:lang w:val="ru-RU" w:eastAsia="sr-Latn-CS"/>
        </w:rPr>
      </w:pPr>
      <w:r w:rsidRPr="001D1DD8">
        <w:rPr>
          <w:rFonts w:ascii="Times New Roman" w:eastAsia="Times New Roman" w:hAnsi="Times New Roman" w:cs="Times New Roman"/>
          <w:b/>
          <w:sz w:val="24"/>
          <w:szCs w:val="20"/>
          <w:lang w:val="ru-RU" w:eastAsia="sr-Latn-CS"/>
        </w:rPr>
        <w:t xml:space="preserve">Задаци </w:t>
      </w:r>
      <w:r w:rsidRPr="001D1DD8">
        <w:rPr>
          <w:rFonts w:ascii="Times New Roman" w:eastAsia="Times New Roman" w:hAnsi="Times New Roman" w:cs="Times New Roman"/>
          <w:sz w:val="24"/>
          <w:szCs w:val="20"/>
          <w:lang w:val="ru-RU" w:eastAsia="sr-Latn-CS"/>
        </w:rPr>
        <w:t xml:space="preserve">наставе француског језика су: </w:t>
      </w:r>
    </w:p>
    <w:p w:rsidR="00A92937" w:rsidRPr="001D1DD8" w:rsidRDefault="00A92937" w:rsidP="00A92937">
      <w:pPr>
        <w:spacing w:after="0" w:line="240" w:lineRule="auto"/>
        <w:rPr>
          <w:rFonts w:ascii="Times New Roman" w:eastAsia="Times New Roman" w:hAnsi="Times New Roman" w:cs="Times New Roman"/>
          <w:sz w:val="24"/>
          <w:szCs w:val="20"/>
          <w:lang w:val="ru-RU" w:eastAsia="sr-Latn-CS"/>
        </w:rPr>
      </w:pPr>
      <w:r w:rsidRPr="001D1DD8">
        <w:rPr>
          <w:rFonts w:ascii="Times New Roman" w:eastAsia="Times New Roman" w:hAnsi="Times New Roman" w:cs="Times New Roman"/>
          <w:sz w:val="24"/>
          <w:szCs w:val="20"/>
          <w:lang w:val="ru-RU" w:eastAsia="sr-Latn-CS"/>
        </w:rPr>
        <w:t>- стварање разноврсних могућности да кроз различите садржаје и облике рада током наставе француског језика сврха, циљеви и задаци образовања, као и циљеви наставе страног језика буду у пуној мери реализовани</w:t>
      </w:r>
    </w:p>
    <w:p w:rsidR="00A92937" w:rsidRPr="001D1DD8" w:rsidRDefault="00A92937" w:rsidP="00A92937">
      <w:pPr>
        <w:spacing w:after="0" w:line="240" w:lineRule="auto"/>
        <w:rPr>
          <w:rFonts w:ascii="Times New Roman" w:eastAsia="Times New Roman" w:hAnsi="Times New Roman" w:cs="Times New Roman"/>
          <w:sz w:val="24"/>
          <w:szCs w:val="20"/>
          <w:lang w:val="ru-RU" w:eastAsia="sr-Latn-CS"/>
        </w:rPr>
      </w:pPr>
      <w:r w:rsidRPr="001D1DD8">
        <w:rPr>
          <w:rFonts w:ascii="Times New Roman" w:eastAsia="Times New Roman" w:hAnsi="Times New Roman" w:cs="Times New Roman"/>
          <w:sz w:val="24"/>
          <w:szCs w:val="20"/>
          <w:lang w:val="ru-RU" w:eastAsia="sr-Latn-CS"/>
        </w:rPr>
        <w:t xml:space="preserve">- развијање сазнајних и интелектуалних способности ученика, његових хуманистичких, моралних и естетских ставова, </w:t>
      </w:r>
    </w:p>
    <w:p w:rsidR="00A92937" w:rsidRPr="001D1DD8" w:rsidRDefault="00A92937" w:rsidP="00A92937">
      <w:pPr>
        <w:spacing w:after="0" w:line="240" w:lineRule="auto"/>
        <w:rPr>
          <w:rFonts w:ascii="Times New Roman" w:eastAsia="Times New Roman" w:hAnsi="Times New Roman" w:cs="Times New Roman"/>
          <w:sz w:val="24"/>
          <w:szCs w:val="20"/>
          <w:lang w:val="ru-RU" w:eastAsia="sr-Latn-CS"/>
        </w:rPr>
      </w:pPr>
      <w:r w:rsidRPr="001D1DD8">
        <w:rPr>
          <w:rFonts w:ascii="Times New Roman" w:eastAsia="Times New Roman" w:hAnsi="Times New Roman" w:cs="Times New Roman"/>
          <w:sz w:val="24"/>
          <w:szCs w:val="20"/>
          <w:lang w:val="ru-RU" w:eastAsia="sr-Latn-CS"/>
        </w:rPr>
        <w:t xml:space="preserve">- стицање позитивног односа према другим језицима и културама, као и према сопственом језику и културном наслеђу, уз уважавање различитости и навикавање на отвореност у комуникацији, </w:t>
      </w:r>
    </w:p>
    <w:p w:rsidR="00A92937" w:rsidRPr="001D1DD8" w:rsidRDefault="00A92937" w:rsidP="00A92937">
      <w:pPr>
        <w:spacing w:after="0" w:line="240" w:lineRule="auto"/>
        <w:rPr>
          <w:rFonts w:ascii="Times New Roman" w:eastAsia="Times New Roman" w:hAnsi="Times New Roman" w:cs="Times New Roman"/>
          <w:sz w:val="24"/>
          <w:szCs w:val="20"/>
          <w:lang w:val="ru-RU" w:eastAsia="sr-Latn-CS"/>
        </w:rPr>
      </w:pPr>
      <w:r w:rsidRPr="001D1DD8">
        <w:rPr>
          <w:rFonts w:ascii="Times New Roman" w:eastAsia="Times New Roman" w:hAnsi="Times New Roman" w:cs="Times New Roman"/>
          <w:sz w:val="24"/>
          <w:szCs w:val="20"/>
          <w:lang w:val="ru-RU" w:eastAsia="sr-Latn-CS"/>
        </w:rPr>
        <w:t xml:space="preserve">- стицање свести и сазнања о функционисању француског и матерњег језика. </w:t>
      </w:r>
    </w:p>
    <w:p w:rsidR="00A92937" w:rsidRPr="001D1DD8" w:rsidRDefault="00A92937" w:rsidP="00A92937">
      <w:pPr>
        <w:spacing w:after="0" w:line="240" w:lineRule="auto"/>
        <w:rPr>
          <w:rFonts w:ascii="Times New Roman" w:eastAsia="Times New Roman" w:hAnsi="Times New Roman" w:cs="Times New Roman"/>
          <w:sz w:val="24"/>
          <w:szCs w:val="20"/>
          <w:lang w:val="ru-RU" w:eastAsia="sr-Latn-CS"/>
        </w:rPr>
      </w:pPr>
      <w:r w:rsidRPr="001D1DD8">
        <w:rPr>
          <w:rFonts w:ascii="Times New Roman" w:eastAsia="Times New Roman" w:hAnsi="Times New Roman" w:cs="Times New Roman"/>
          <w:sz w:val="24"/>
          <w:szCs w:val="20"/>
          <w:lang w:val="ru-RU" w:eastAsia="sr-Latn-CS"/>
        </w:rPr>
        <w:t xml:space="preserve">- усвајање основних знања из француског језика која ће ученику омогућити да се у једноставној усменој и писаној комуникацији споразумева са људима из других земаља, </w:t>
      </w:r>
    </w:p>
    <w:p w:rsidR="00A92937" w:rsidRPr="001D1DD8" w:rsidRDefault="00A92937" w:rsidP="00A92937">
      <w:pPr>
        <w:spacing w:after="0" w:line="240" w:lineRule="auto"/>
        <w:rPr>
          <w:rFonts w:ascii="Times New Roman" w:eastAsia="Times New Roman" w:hAnsi="Times New Roman" w:cs="Times New Roman"/>
          <w:sz w:val="24"/>
          <w:szCs w:val="20"/>
          <w:lang w:val="ru-RU" w:eastAsia="sr-Latn-CS"/>
        </w:rPr>
      </w:pPr>
      <w:r w:rsidRPr="001D1DD8">
        <w:rPr>
          <w:rFonts w:ascii="Times New Roman" w:eastAsia="Times New Roman" w:hAnsi="Times New Roman" w:cs="Times New Roman"/>
          <w:sz w:val="24"/>
          <w:szCs w:val="20"/>
          <w:lang w:val="ru-RU" w:eastAsia="sr-Latn-CS"/>
        </w:rPr>
        <w:t xml:space="preserve">- усвајање норми вербалне и невербалне комуникације у складу са специфичностима језика који учи, </w:t>
      </w:r>
    </w:p>
    <w:p w:rsidR="00A92937" w:rsidRPr="001D1DD8" w:rsidRDefault="00A92937" w:rsidP="00A92937">
      <w:pPr>
        <w:spacing w:after="0" w:line="240" w:lineRule="auto"/>
        <w:rPr>
          <w:rFonts w:ascii="Times New Roman" w:eastAsia="Times New Roman" w:hAnsi="Times New Roman" w:cs="Times New Roman"/>
          <w:sz w:val="24"/>
          <w:szCs w:val="20"/>
          <w:lang w:val="ru-RU" w:eastAsia="sr-Latn-CS"/>
        </w:rPr>
      </w:pPr>
      <w:r w:rsidRPr="001D1DD8">
        <w:rPr>
          <w:rFonts w:ascii="Times New Roman" w:eastAsia="Times New Roman" w:hAnsi="Times New Roman" w:cs="Times New Roman"/>
          <w:sz w:val="24"/>
          <w:szCs w:val="20"/>
          <w:lang w:val="ru-RU" w:eastAsia="sr-Latn-CS"/>
        </w:rPr>
        <w:t>- оспособљавање ученика да настави, на вишем нивоу образовања и самостално, учење француског или других страних језика на различите начине и у свим околностима које живот створи.</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b/>
          <w:sz w:val="24"/>
          <w:szCs w:val="24"/>
          <w:lang w:val="ru-RU" w:eastAsia="sr-Latn-CS"/>
        </w:rPr>
      </w:pPr>
      <w:r w:rsidRPr="001D1DD8">
        <w:rPr>
          <w:rFonts w:ascii="Times New Roman" w:eastAsia="Times New Roman" w:hAnsi="Times New Roman" w:cs="Times New Roman"/>
          <w:b/>
          <w:bCs/>
          <w:sz w:val="24"/>
          <w:szCs w:val="24"/>
          <w:lang w:val="ru-RU" w:eastAsia="sr-Latn-CS"/>
        </w:rPr>
        <w:t xml:space="preserve">Оперативни задаци на нивоу језичких вештина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bCs/>
          <w:i/>
          <w:iCs/>
          <w:sz w:val="24"/>
          <w:szCs w:val="24"/>
          <w:lang w:val="ru-RU" w:eastAsia="sr-Latn-CS"/>
        </w:rPr>
        <w:t xml:space="preserve">Разумевање говора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Ученик треба да: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разуме изразе и упутства које наставник употребљава и прати обична и краћа обавештења;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разуме кратке дијалоге и монолошка излагања до 12 реченица, исказане природним темпом, а који садрже познату језичку грађу обрађену током петог, шестог и седмог разреда;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разуме једноставне песме у вези са обрађеном тематиком;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разуме и реагује на одговарајући начин на кратке усмене поруке у вези са личним искуством и интересовањима са активностима на часу.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bCs/>
          <w:i/>
          <w:iCs/>
          <w:sz w:val="24"/>
          <w:szCs w:val="24"/>
          <w:lang w:val="ru-RU" w:eastAsia="sr-Latn-CS"/>
        </w:rPr>
        <w:t xml:space="preserve">Разумевање писаног текста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Ученик треба да: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савлада технике читања у себи;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даље упознаје правила графије и ортографије;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разуме смисао краћих писаних порука и илустрованих текстова о познатим темама (огласи, плакати са већим бројем учесталих израза и интернационализама око 100 речи);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издваја основне информације из краћег прилагођеног текста у вези са неком особом или догађајем (ко, шта, где, када...);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наслути садржај неког информативног текста ако је праћен визуелним додатком.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bCs/>
          <w:i/>
          <w:iCs/>
          <w:sz w:val="24"/>
          <w:szCs w:val="24"/>
          <w:lang w:val="ru-RU" w:eastAsia="sr-Latn-CS"/>
        </w:rPr>
        <w:t xml:space="preserve">Усмено изражавање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Ученик треба да: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разговетно изговара гласове, акцентује речи, поштује ритам и интонацију при спонтаном говору и читању; </w:t>
      </w:r>
    </w:p>
    <w:p w:rsidR="00A92937" w:rsidRPr="006C4762" w:rsidRDefault="00A92937" w:rsidP="00A92937">
      <w:pPr>
        <w:autoSpaceDE w:val="0"/>
        <w:autoSpaceDN w:val="0"/>
        <w:adjustRightInd w:val="0"/>
        <w:spacing w:after="0" w:line="240" w:lineRule="auto"/>
        <w:rPr>
          <w:rFonts w:ascii="Times New Roman" w:eastAsia="Times New Roman" w:hAnsi="Times New Roman" w:cs="Times New Roman"/>
          <w:sz w:val="24"/>
          <w:szCs w:val="24"/>
          <w:lang w:eastAsia="sr-Latn-CS"/>
        </w:rPr>
      </w:pPr>
      <w:r w:rsidRPr="001D1DD8">
        <w:rPr>
          <w:rFonts w:ascii="Times New Roman" w:eastAsia="Times New Roman" w:hAnsi="Times New Roman" w:cs="Times New Roman"/>
          <w:sz w:val="24"/>
          <w:szCs w:val="24"/>
          <w:lang w:val="ru-RU" w:eastAsia="sr-Latn-CS"/>
        </w:rPr>
        <w:t xml:space="preserve">- ступи у дијалог и у оквиру десет реплика, постављањем и одговарањем на питања, води разговор у оквирима комуникативних функција и лексике обрађених током петог, шестог и седмог разреда;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bCs/>
          <w:i/>
          <w:iCs/>
          <w:sz w:val="24"/>
          <w:szCs w:val="24"/>
          <w:lang w:val="ru-RU" w:eastAsia="sr-Latn-CS"/>
        </w:rPr>
        <w:t xml:space="preserve">Интеракција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Ученик треба да: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реагује вербално или невербално на упутства и постављена питања у вези са конкретном ситуацијом;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поставља једноставна питања и одговара на њих;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изражава допадање или недопадање; нуди и прихвата понуду, позив или извињење;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учествује у комуникацији на часу (у пару, у групи, итд.);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тражи разјашњења када нешто не разуме;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остварује једноставну интеракцију уз стално понављање и поновно формулисање исказа и врши корекције.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bCs/>
          <w:i/>
          <w:iCs/>
          <w:sz w:val="24"/>
          <w:szCs w:val="24"/>
          <w:lang w:val="ru-RU" w:eastAsia="sr-Latn-CS"/>
        </w:rPr>
        <w:t xml:space="preserve">Писмено изражавање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Ученик треба да: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даље упознаје правила графије, ортографије и интерпункције;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пише реченице и краће текстове на основу датог модела, слике или другог визуелног подстицаја (биографије, краће описе догађаја из свакодневног живота);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пише пригодне честитке, поруке и електронска писма користећи модел;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одговори на једноставна питања (ко, шта, где) која се односе на обрађене теме, ситуације у разреду или њега лично;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прави спискове с различитим наменама (куповина, прославе рођендана, обавезе у току дана...).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bCs/>
          <w:i/>
          <w:iCs/>
          <w:sz w:val="24"/>
          <w:szCs w:val="24"/>
          <w:lang w:val="ru-RU" w:eastAsia="sr-Latn-CS"/>
        </w:rPr>
        <w:t xml:space="preserve">Знања о језику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препознаје шта је ново научио;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схвата значај познавања језика;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увиђа могућности позитивног трансфера знања и стратегија стечених учењем</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првог страног језика;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користи језик у складу са нивоом формалности комуникативне ситуације (нпр. форме учтивости); </w:t>
      </w:r>
    </w:p>
    <w:p w:rsidR="00A92937" w:rsidRPr="001D1DD8"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eastAsia="sr-Latn-CS"/>
        </w:rPr>
      </w:pPr>
      <w:r w:rsidRPr="001D1DD8">
        <w:rPr>
          <w:rFonts w:ascii="Times New Roman" w:eastAsia="Times New Roman" w:hAnsi="Times New Roman" w:cs="Times New Roman"/>
          <w:sz w:val="24"/>
          <w:szCs w:val="24"/>
          <w:lang w:val="ru-RU" w:eastAsia="sr-Latn-CS"/>
        </w:rPr>
        <w:t xml:space="preserve">- разуме везу између сопственог залагања и постигнућа у језичким активностима. </w:t>
      </w:r>
    </w:p>
    <w:p w:rsidR="00A92937" w:rsidRPr="001D1DD8" w:rsidRDefault="00A92937" w:rsidP="00A92937">
      <w:pPr>
        <w:spacing w:after="0" w:line="240" w:lineRule="auto"/>
        <w:outlineLvl w:val="0"/>
        <w:rPr>
          <w:rFonts w:ascii="Times New Roman" w:eastAsia="Times New Roman" w:hAnsi="Times New Roman" w:cs="Times New Roman"/>
          <w:b/>
          <w:sz w:val="24"/>
          <w:szCs w:val="24"/>
          <w:lang w:val="sr-Cyrl-CS" w:eastAsia="sr-Latn-CS"/>
        </w:rPr>
      </w:pPr>
    </w:p>
    <w:p w:rsidR="00A92937" w:rsidRPr="001D1DD8" w:rsidRDefault="00A92937" w:rsidP="00A92937">
      <w:pPr>
        <w:spacing w:after="0" w:line="240" w:lineRule="auto"/>
        <w:outlineLvl w:val="0"/>
        <w:rPr>
          <w:rFonts w:ascii="Times New Roman" w:eastAsia="Times New Roman" w:hAnsi="Times New Roman" w:cs="Times New Roman"/>
          <w:b/>
          <w:sz w:val="24"/>
          <w:szCs w:val="24"/>
          <w:lang w:val="sr-Cyrl-CS" w:eastAsia="sr-Latn-CS"/>
        </w:rPr>
      </w:pPr>
      <w:r w:rsidRPr="001D1DD8">
        <w:rPr>
          <w:rFonts w:ascii="Times New Roman" w:eastAsia="Times New Roman" w:hAnsi="Times New Roman" w:cs="Times New Roman"/>
          <w:b/>
          <w:sz w:val="24"/>
          <w:szCs w:val="24"/>
          <w:lang w:val="sr-Cyrl-CS" w:eastAsia="sr-Latn-CS"/>
        </w:rPr>
        <w:t xml:space="preserve">Наставни предмет: ФРАНЦУСКИ ЈЕЗИК  - </w:t>
      </w:r>
      <w:r w:rsidRPr="001D1DD8">
        <w:rPr>
          <w:rFonts w:ascii="Times New Roman" w:eastAsia="Times New Roman" w:hAnsi="Times New Roman" w:cs="Times New Roman"/>
          <w:b/>
          <w:sz w:val="24"/>
          <w:szCs w:val="24"/>
          <w:lang w:val="ru-RU" w:eastAsia="sr-Latn-CS"/>
        </w:rPr>
        <w:t>7</w:t>
      </w:r>
      <w:r w:rsidRPr="001D1DD8">
        <w:rPr>
          <w:rFonts w:ascii="Times New Roman" w:eastAsia="Times New Roman" w:hAnsi="Times New Roman" w:cs="Times New Roman"/>
          <w:b/>
          <w:sz w:val="24"/>
          <w:szCs w:val="24"/>
          <w:lang w:val="sr-Cyrl-CS" w:eastAsia="sr-Latn-CS"/>
        </w:rPr>
        <w:t>.  разред ,</w:t>
      </w:r>
    </w:p>
    <w:p w:rsidR="00A92937" w:rsidRPr="001D1DD8" w:rsidRDefault="00A92937" w:rsidP="00A92937">
      <w:pPr>
        <w:spacing w:after="0" w:line="240" w:lineRule="auto"/>
        <w:rPr>
          <w:rFonts w:ascii="Times New Roman" w:eastAsia="Times New Roman" w:hAnsi="Times New Roman" w:cs="Times New Roman"/>
          <w:b/>
          <w:sz w:val="24"/>
          <w:szCs w:val="24"/>
          <w:u w:val="single"/>
          <w:lang w:val="sr-Cyrl-CS" w:eastAsia="sr-Latn-CS"/>
        </w:rPr>
      </w:pPr>
      <w:r w:rsidRPr="001D1DD8">
        <w:rPr>
          <w:rFonts w:ascii="Times New Roman" w:eastAsia="Times New Roman" w:hAnsi="Times New Roman" w:cs="Times New Roman"/>
          <w:sz w:val="24"/>
          <w:szCs w:val="24"/>
          <w:lang w:val="sr-Cyrl-CS" w:eastAsia="sr-Latn-CS"/>
        </w:rPr>
        <w:t>годишњи фонд часова</w:t>
      </w:r>
      <w:r w:rsidRPr="001D1DD8">
        <w:rPr>
          <w:rFonts w:ascii="Times New Roman" w:eastAsia="Times New Roman" w:hAnsi="Times New Roman" w:cs="Times New Roman"/>
          <w:b/>
          <w:sz w:val="24"/>
          <w:szCs w:val="24"/>
          <w:lang w:val="sr-Cyrl-CS" w:eastAsia="sr-Latn-CS"/>
        </w:rPr>
        <w:t xml:space="preserve">: 72,   </w:t>
      </w:r>
      <w:r w:rsidRPr="001D1DD8">
        <w:rPr>
          <w:rFonts w:ascii="Times New Roman" w:eastAsia="Times New Roman" w:hAnsi="Times New Roman" w:cs="Times New Roman"/>
          <w:sz w:val="24"/>
          <w:szCs w:val="24"/>
          <w:lang w:val="sr-Cyrl-CS" w:eastAsia="sr-Latn-CS"/>
        </w:rPr>
        <w:t>недељни фонд часова</w:t>
      </w:r>
      <w:r w:rsidRPr="001D1DD8">
        <w:rPr>
          <w:rFonts w:ascii="Times New Roman" w:eastAsia="Times New Roman" w:hAnsi="Times New Roman" w:cs="Times New Roman"/>
          <w:b/>
          <w:sz w:val="24"/>
          <w:szCs w:val="24"/>
          <w:lang w:val="sr-Cyrl-CS" w:eastAsia="sr-Latn-CS"/>
        </w:rPr>
        <w:t>: 2</w:t>
      </w:r>
    </w:p>
    <w:p w:rsidR="00A92937" w:rsidRPr="001D1DD8" w:rsidRDefault="00A92937" w:rsidP="00A92937">
      <w:pPr>
        <w:spacing w:after="0" w:line="240" w:lineRule="auto"/>
        <w:rPr>
          <w:rFonts w:ascii="Times New Roman" w:eastAsia="Times New Roman" w:hAnsi="Times New Roman" w:cs="Times New Roman"/>
          <w:b/>
          <w:sz w:val="24"/>
          <w:szCs w:val="24"/>
          <w:lang w:val="sr-Cyrl-CS" w:eastAsia="sr-Latn-CS"/>
        </w:rPr>
      </w:pPr>
    </w:p>
    <w:tbl>
      <w:tblPr>
        <w:tblStyle w:val="TableGrid"/>
        <w:tblW w:w="5000" w:type="pct"/>
        <w:tblLook w:val="04A0"/>
      </w:tblPr>
      <w:tblGrid>
        <w:gridCol w:w="2694"/>
        <w:gridCol w:w="7574"/>
      </w:tblGrid>
      <w:tr w:rsidR="00A92937" w:rsidRPr="001D1DD8" w:rsidTr="0098070B">
        <w:tc>
          <w:tcPr>
            <w:tcW w:w="1312" w:type="pct"/>
          </w:tcPr>
          <w:p w:rsidR="00A92937" w:rsidRPr="001D1DD8" w:rsidRDefault="00A92937" w:rsidP="00687669">
            <w:pPr>
              <w:spacing w:line="276" w:lineRule="auto"/>
              <w:rPr>
                <w:rFonts w:ascii="Times New Roman" w:eastAsia="Times New Roman" w:hAnsi="Times New Roman" w:cs="Times New Roman"/>
                <w:b/>
                <w:sz w:val="24"/>
                <w:szCs w:val="24"/>
                <w:lang w:val="en-GB" w:eastAsia="sr-Latn-CS"/>
              </w:rPr>
            </w:pPr>
            <w:r w:rsidRPr="001D1DD8">
              <w:rPr>
                <w:rFonts w:ascii="Times New Roman" w:hAnsi="Times New Roman" w:cs="Times New Roman"/>
                <w:b/>
                <w:szCs w:val="24"/>
              </w:rPr>
              <w:t>Ред. број</w:t>
            </w:r>
          </w:p>
          <w:p w:rsidR="00A92937" w:rsidRPr="001D1DD8" w:rsidRDefault="00A92937" w:rsidP="00687669">
            <w:pPr>
              <w:spacing w:line="276" w:lineRule="auto"/>
              <w:rPr>
                <w:rFonts w:ascii="Times New Roman" w:eastAsia="Times New Roman" w:hAnsi="Times New Roman" w:cs="Times New Roman"/>
                <w:sz w:val="24"/>
                <w:szCs w:val="24"/>
                <w:lang w:val="en-GB" w:eastAsia="sr-Latn-CS"/>
              </w:rPr>
            </w:pPr>
            <w:r w:rsidRPr="001D1DD8">
              <w:rPr>
                <w:rFonts w:ascii="Times New Roman" w:hAnsi="Times New Roman" w:cs="Times New Roman"/>
                <w:b/>
                <w:szCs w:val="24"/>
              </w:rPr>
              <w:t>теме</w:t>
            </w:r>
          </w:p>
        </w:tc>
        <w:tc>
          <w:tcPr>
            <w:tcW w:w="3688" w:type="pct"/>
          </w:tcPr>
          <w:p w:rsidR="00A92937" w:rsidRPr="001D1DD8" w:rsidRDefault="00A92937" w:rsidP="00687669">
            <w:pPr>
              <w:spacing w:line="276" w:lineRule="auto"/>
              <w:rPr>
                <w:rFonts w:ascii="Times New Roman" w:eastAsia="Times New Roman" w:hAnsi="Times New Roman" w:cs="Times New Roman"/>
                <w:sz w:val="24"/>
                <w:szCs w:val="24"/>
                <w:lang w:val="en-GB" w:eastAsia="sr-Latn-CS"/>
              </w:rPr>
            </w:pPr>
            <w:r w:rsidRPr="001D1DD8">
              <w:rPr>
                <w:rFonts w:ascii="Times New Roman" w:hAnsi="Times New Roman" w:cs="Times New Roman"/>
                <w:b/>
                <w:szCs w:val="24"/>
              </w:rPr>
              <w:t>Назив наставне теме/ области</w:t>
            </w:r>
          </w:p>
        </w:tc>
      </w:tr>
      <w:tr w:rsidR="00A92937" w:rsidRPr="001D1DD8" w:rsidTr="0098070B">
        <w:tc>
          <w:tcPr>
            <w:tcW w:w="1312" w:type="pct"/>
            <w:vAlign w:val="center"/>
          </w:tcPr>
          <w:p w:rsidR="00A92937" w:rsidRPr="001D1DD8" w:rsidRDefault="00A92937" w:rsidP="00687669">
            <w:pPr>
              <w:jc w:val="center"/>
              <w:rPr>
                <w:rFonts w:ascii="Times New Roman" w:eastAsia="Times New Roman" w:hAnsi="Times New Roman" w:cs="Times New Roman"/>
                <w:b/>
                <w:sz w:val="24"/>
                <w:szCs w:val="24"/>
                <w:lang w:val="sr-Cyrl-CS" w:eastAsia="sr-Latn-CS"/>
              </w:rPr>
            </w:pPr>
            <w:r w:rsidRPr="001D1DD8">
              <w:rPr>
                <w:rFonts w:ascii="Times New Roman" w:eastAsia="Times New Roman" w:hAnsi="Times New Roman" w:cs="Times New Roman"/>
                <w:b/>
                <w:sz w:val="24"/>
                <w:szCs w:val="24"/>
                <w:lang w:val="sr-Cyrl-CS" w:eastAsia="sr-Latn-CS"/>
              </w:rPr>
              <w:t>1.</w:t>
            </w:r>
          </w:p>
        </w:tc>
        <w:tc>
          <w:tcPr>
            <w:tcW w:w="3688" w:type="pct"/>
            <w:vAlign w:val="center"/>
          </w:tcPr>
          <w:p w:rsidR="00A92937" w:rsidRPr="001D1DD8" w:rsidRDefault="00A92937" w:rsidP="003B7145">
            <w:pPr>
              <w:pStyle w:val="ListParagraph"/>
              <w:numPr>
                <w:ilvl w:val="0"/>
                <w:numId w:val="13"/>
              </w:numPr>
              <w:spacing w:after="150"/>
              <w:rPr>
                <w:rFonts w:ascii="Times New Roman" w:eastAsia="Times New Roman" w:hAnsi="Times New Roman" w:cs="Times New Roman"/>
                <w:b/>
                <w:sz w:val="18"/>
                <w:szCs w:val="18"/>
              </w:rPr>
            </w:pPr>
            <w:r w:rsidRPr="001D1DD8">
              <w:rPr>
                <w:rFonts w:ascii="Times New Roman" w:eastAsia="Times New Roman" w:hAnsi="Times New Roman" w:cs="Times New Roman"/>
                <w:b/>
                <w:sz w:val="18"/>
                <w:szCs w:val="18"/>
              </w:rPr>
              <w:t>ПОЗДРАВЉАЊЕ И ПРЕДСТАВЉАЊЕ СЕБЕ И ДРУГИХ И ТРАЖЕЊЕ/ ДАВАЊЕ ОСНОВНИХ ИНФОРМАЦИЈА О СЕБИ И ДРУГИМА</w:t>
            </w:r>
          </w:p>
        </w:tc>
      </w:tr>
      <w:tr w:rsidR="00A92937" w:rsidRPr="001D1DD8" w:rsidTr="0098070B">
        <w:tc>
          <w:tcPr>
            <w:tcW w:w="1312" w:type="pct"/>
            <w:vAlign w:val="center"/>
          </w:tcPr>
          <w:p w:rsidR="00A92937" w:rsidRPr="001D1DD8" w:rsidRDefault="00A92937" w:rsidP="00687669">
            <w:pPr>
              <w:jc w:val="center"/>
              <w:rPr>
                <w:rFonts w:ascii="Times New Roman" w:eastAsia="Times New Roman" w:hAnsi="Times New Roman" w:cs="Times New Roman"/>
                <w:b/>
                <w:sz w:val="24"/>
                <w:szCs w:val="24"/>
                <w:lang w:val="sr-Cyrl-CS" w:eastAsia="sr-Latn-CS"/>
              </w:rPr>
            </w:pPr>
            <w:r w:rsidRPr="001D1DD8">
              <w:rPr>
                <w:rFonts w:ascii="Times New Roman" w:eastAsia="Times New Roman" w:hAnsi="Times New Roman" w:cs="Times New Roman"/>
                <w:b/>
                <w:sz w:val="24"/>
                <w:szCs w:val="24"/>
                <w:lang w:val="sr-Cyrl-CS" w:eastAsia="sr-Latn-CS"/>
              </w:rPr>
              <w:t>2.</w:t>
            </w:r>
          </w:p>
        </w:tc>
        <w:tc>
          <w:tcPr>
            <w:tcW w:w="3688" w:type="pct"/>
            <w:vAlign w:val="center"/>
          </w:tcPr>
          <w:p w:rsidR="00A92937" w:rsidRPr="001D1DD8" w:rsidRDefault="00A92937" w:rsidP="003B7145">
            <w:pPr>
              <w:pStyle w:val="ListParagraph"/>
              <w:numPr>
                <w:ilvl w:val="0"/>
                <w:numId w:val="13"/>
              </w:numPr>
              <w:spacing w:after="150"/>
              <w:rPr>
                <w:rFonts w:ascii="Times New Roman" w:eastAsia="Times New Roman" w:hAnsi="Times New Roman" w:cs="Times New Roman"/>
                <w:b/>
                <w:sz w:val="18"/>
                <w:szCs w:val="18"/>
              </w:rPr>
            </w:pPr>
            <w:r w:rsidRPr="001D1DD8">
              <w:rPr>
                <w:rFonts w:ascii="Times New Roman" w:eastAsia="Times New Roman" w:hAnsi="Times New Roman" w:cs="Times New Roman"/>
                <w:b/>
                <w:sz w:val="18"/>
                <w:szCs w:val="18"/>
              </w:rPr>
              <w:t>ОПИСИВАЊЕ БИЋА, ПРЕДМЕТА, МЕСТА, ПОЈАВА, РАДЊИ, СТАЊА И ЗБИВАЊА</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3.</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ИЗНОШЕЊЕ ПРЕДЛОГА И САВЕТА, УПУЋИВАЊЕ ПОЗИВА ЗА УЧЕШЋЕ У ЗАЈЕДНИЧКОЈ АКТИВНОСТИ И РЕАГОВАЊЕ НА ЊИХ</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4.</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ИЗРАЖАВАЊЕ МОЛБИ, ЗАХТЕВА, ОБАВЕШТЕЊА, ИЗВИЊЕЊА, ЧЕСТИТАЊА И ЗАХВАЛНОСТИ</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5.</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РАЗУМЕВАЊЕ И ДАВАЊЕ УПУТСТАВА</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6.</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ОПИСИВАЊЕ РАДЊИ У САДАШЊОСТИ</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7.</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ОПИСИВАЊЕ РАДЊИ У ПРОШЛОСТИ</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8.</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ОПИСИВАЊЕ БУДУЋИХ РАДЊИ (ПЛАНОВА, НАМЕРА, ПРЕДВИЂАЊА)</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9.</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ИСКАЗИВАЊЕ ЖЕЉА, ИНТЕРЕСОВАЊА, ПОТРЕБА, ОСЕТА И ОСЕЋАЊА</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10.</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ИСКАЗИВАЊЕ ПРОСТОРНИХ ОДНОСА И УПУТСТАВА ЗА ОРИЈЕНТАЦИЈУ У ПРОСТОРУ</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11.</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ИЗРИЦАЊЕ ДОЗВОЛА, ЗАБРАНА, ПРАВИЛА ПОНАШАЊА И ОБАВЕЗА</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lastRenderedPageBreak/>
              <w:t>12.</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ИЗРАЖАВАЊЕ ПРИПАДАЊА И ПОСЕДОВАЊА</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13.</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ИЗРАЖАВАЊЕ ДОПАДАЊА И НЕДОПАДАЊА</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14.</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ИЗРАЖАВАЊЕ МИШЉЕЊА</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15.</w:t>
            </w:r>
          </w:p>
        </w:tc>
        <w:tc>
          <w:tcPr>
            <w:tcW w:w="3688" w:type="pct"/>
            <w:vAlign w:val="center"/>
          </w:tcPr>
          <w:p w:rsidR="00A92937" w:rsidRPr="003026F5" w:rsidRDefault="00A92937" w:rsidP="003B7145">
            <w:pPr>
              <w:pStyle w:val="ListParagraph"/>
              <w:numPr>
                <w:ilvl w:val="0"/>
                <w:numId w:val="13"/>
              </w:numPr>
              <w:spacing w:after="150"/>
              <w:rPr>
                <w:rFonts w:ascii="Times New Roman" w:eastAsia="Times New Roman" w:hAnsi="Times New Roman" w:cs="Times New Roman"/>
                <w:b/>
                <w:sz w:val="18"/>
                <w:szCs w:val="18"/>
              </w:rPr>
            </w:pPr>
            <w:r w:rsidRPr="003026F5">
              <w:rPr>
                <w:rFonts w:ascii="Times New Roman" w:eastAsia="Times New Roman" w:hAnsi="Times New Roman" w:cs="Times New Roman"/>
                <w:b/>
                <w:sz w:val="18"/>
                <w:szCs w:val="18"/>
              </w:rPr>
              <w:t>ИЗРАЖАВАЊЕ КОЛИЧИНЕ, БРОЈЕВА И ЦЕНА</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16.</w:t>
            </w:r>
          </w:p>
        </w:tc>
        <w:tc>
          <w:tcPr>
            <w:tcW w:w="3688" w:type="pct"/>
            <w:vAlign w:val="center"/>
          </w:tcPr>
          <w:p w:rsidR="00A92937" w:rsidRPr="003026F5" w:rsidRDefault="00A92937" w:rsidP="00687669">
            <w:pPr>
              <w:tabs>
                <w:tab w:val="left" w:pos="3780"/>
              </w:tabs>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16. Тест</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17.</w:t>
            </w:r>
          </w:p>
        </w:tc>
        <w:tc>
          <w:tcPr>
            <w:tcW w:w="3688" w:type="pct"/>
            <w:vAlign w:val="center"/>
          </w:tcPr>
          <w:p w:rsidR="00A92937" w:rsidRPr="003026F5" w:rsidRDefault="00A92937" w:rsidP="00687669">
            <w:pPr>
              <w:tabs>
                <w:tab w:val="left" w:pos="3780"/>
              </w:tabs>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t>17. Писмени задатак</w:t>
            </w:r>
          </w:p>
        </w:tc>
      </w:tr>
      <w:tr w:rsidR="00A92937" w:rsidRPr="003026F5" w:rsidTr="0098070B">
        <w:tc>
          <w:tcPr>
            <w:tcW w:w="1312" w:type="pct"/>
            <w:vAlign w:val="center"/>
          </w:tcPr>
          <w:p w:rsidR="00A92937" w:rsidRPr="003026F5" w:rsidRDefault="00A92937" w:rsidP="00687669">
            <w:pPr>
              <w:jc w:val="center"/>
              <w:rPr>
                <w:rFonts w:ascii="Times New Roman" w:eastAsia="Times New Roman" w:hAnsi="Times New Roman" w:cs="Times New Roman"/>
                <w:sz w:val="24"/>
                <w:szCs w:val="24"/>
                <w:lang w:val="sr-Cyrl-CS" w:eastAsia="sr-Latn-CS"/>
              </w:rPr>
            </w:pPr>
            <w:r w:rsidRPr="003026F5">
              <w:rPr>
                <w:rFonts w:ascii="Times New Roman" w:eastAsia="Times New Roman" w:hAnsi="Times New Roman" w:cs="Times New Roman"/>
                <w:sz w:val="24"/>
                <w:szCs w:val="24"/>
                <w:lang w:val="sr-Cyrl-CS" w:eastAsia="sr-Latn-CS"/>
              </w:rPr>
              <w:t>Укупно</w:t>
            </w:r>
          </w:p>
          <w:p w:rsidR="00A92937" w:rsidRPr="003026F5" w:rsidRDefault="00A92937" w:rsidP="00687669">
            <w:pPr>
              <w:jc w:val="center"/>
              <w:rPr>
                <w:rFonts w:ascii="Times New Roman" w:eastAsia="Times New Roman" w:hAnsi="Times New Roman" w:cs="Times New Roman"/>
                <w:sz w:val="24"/>
                <w:szCs w:val="24"/>
                <w:lang w:val="sr-Cyrl-CS" w:eastAsia="sr-Latn-CS"/>
              </w:rPr>
            </w:pPr>
            <w:r w:rsidRPr="003026F5">
              <w:rPr>
                <w:rFonts w:ascii="Times New Roman" w:eastAsia="Times New Roman" w:hAnsi="Times New Roman" w:cs="Times New Roman"/>
                <w:sz w:val="24"/>
                <w:szCs w:val="24"/>
                <w:lang w:val="sr-Cyrl-CS" w:eastAsia="sr-Latn-CS"/>
              </w:rPr>
              <w:t>часова</w:t>
            </w:r>
          </w:p>
        </w:tc>
        <w:tc>
          <w:tcPr>
            <w:tcW w:w="3688" w:type="pct"/>
          </w:tcPr>
          <w:p w:rsidR="00A92937" w:rsidRPr="003026F5" w:rsidRDefault="00A92937" w:rsidP="00687669">
            <w:pPr>
              <w:jc w:val="center"/>
              <w:rPr>
                <w:rFonts w:ascii="Times New Roman" w:eastAsia="Times New Roman" w:hAnsi="Times New Roman" w:cs="Times New Roman"/>
                <w:sz w:val="24"/>
                <w:szCs w:val="24"/>
                <w:lang w:eastAsia="sr-Latn-CS"/>
              </w:rPr>
            </w:pPr>
            <w:r w:rsidRPr="003026F5">
              <w:rPr>
                <w:rFonts w:ascii="Times New Roman" w:eastAsia="Times New Roman" w:hAnsi="Times New Roman" w:cs="Times New Roman"/>
                <w:b/>
                <w:sz w:val="24"/>
                <w:szCs w:val="24"/>
                <w:lang w:eastAsia="sr-Latn-CS"/>
              </w:rPr>
              <w:t>72</w:t>
            </w:r>
          </w:p>
        </w:tc>
      </w:tr>
    </w:tbl>
    <w:p w:rsidR="00A92937" w:rsidRPr="003026F5" w:rsidRDefault="00A92937" w:rsidP="00A92937">
      <w:pPr>
        <w:spacing w:after="0" w:line="240" w:lineRule="auto"/>
        <w:rPr>
          <w:rFonts w:ascii="Times New Roman" w:eastAsia="Times New Roman" w:hAnsi="Times New Roman" w:cs="Times New Roman"/>
          <w:b/>
          <w:sz w:val="24"/>
          <w:szCs w:val="24"/>
          <w:lang w:val="sr-Cyrl-CS" w:eastAsia="sr-Latn-CS"/>
        </w:rPr>
        <w:sectPr w:rsidR="00A92937" w:rsidRPr="003026F5" w:rsidSect="005071A9">
          <w:pgSz w:w="11906" w:h="16838"/>
          <w:pgMar w:top="720" w:right="720" w:bottom="720" w:left="1134" w:header="706" w:footer="706" w:gutter="0"/>
          <w:cols w:space="720"/>
          <w:docGrid w:linePitch="299"/>
        </w:sectPr>
      </w:pPr>
    </w:p>
    <w:p w:rsidR="00A92937" w:rsidRPr="003026F5" w:rsidRDefault="00A92937" w:rsidP="00A92937">
      <w:pPr>
        <w:spacing w:after="0" w:line="240" w:lineRule="auto"/>
        <w:rPr>
          <w:rFonts w:ascii="Times New Roman" w:eastAsia="Times New Roman" w:hAnsi="Times New Roman" w:cs="Times New Roman"/>
          <w:b/>
          <w:sz w:val="24"/>
          <w:szCs w:val="24"/>
          <w:lang w:val="sr-Cyrl-CS" w:eastAsia="sr-Latn-CS"/>
        </w:rPr>
      </w:pPr>
      <w:r w:rsidRPr="003026F5">
        <w:rPr>
          <w:rFonts w:ascii="Times New Roman" w:eastAsia="Times New Roman" w:hAnsi="Times New Roman" w:cs="Times New Roman"/>
          <w:b/>
          <w:sz w:val="24"/>
          <w:szCs w:val="24"/>
          <w:lang w:val="sr-Cyrl-CS" w:eastAsia="sr-Latn-CS"/>
        </w:rPr>
        <w:lastRenderedPageBreak/>
        <w:t>На крају седмог разреда ученик ће бити у стању да</w:t>
      </w:r>
      <w:r w:rsidRPr="003026F5">
        <w:rPr>
          <w:rFonts w:ascii="Times New Roman" w:eastAsia="Times New Roman" w:hAnsi="Times New Roman" w:cs="Times New Roman"/>
          <w:b/>
          <w:sz w:val="24"/>
          <w:szCs w:val="24"/>
          <w:lang w:val="ru-RU" w:eastAsia="sr-Latn-CS"/>
        </w:rPr>
        <w:t>у оквиру програмом предвиђене језичке грађе</w:t>
      </w:r>
      <w:r w:rsidRPr="003026F5">
        <w:rPr>
          <w:rFonts w:ascii="Times New Roman" w:eastAsia="Times New Roman" w:hAnsi="Times New Roman" w:cs="Times New Roman"/>
          <w:b/>
          <w:sz w:val="24"/>
          <w:szCs w:val="24"/>
          <w:lang w:val="sr-Cyrl-CS" w:eastAsia="sr-Latn-CS"/>
        </w:rPr>
        <w:t>:</w:t>
      </w:r>
    </w:p>
    <w:p w:rsidR="00A92937" w:rsidRPr="003026F5" w:rsidRDefault="00A92937" w:rsidP="00A92937">
      <w:pPr>
        <w:spacing w:after="0" w:line="240" w:lineRule="auto"/>
        <w:rPr>
          <w:rFonts w:ascii="Times New Roman" w:eastAsia="Times New Roman" w:hAnsi="Times New Roman" w:cs="Times New Roman"/>
          <w:sz w:val="24"/>
          <w:szCs w:val="20"/>
          <w:lang w:val="en-GB" w:eastAsia="sr-Latn-CS"/>
        </w:rPr>
      </w:pPr>
      <w:r w:rsidRPr="003026F5">
        <w:rPr>
          <w:rFonts w:ascii="Times New Roman" w:eastAsia="Times New Roman" w:hAnsi="Times New Roman" w:cs="Times New Roman"/>
          <w:sz w:val="24"/>
          <w:szCs w:val="20"/>
          <w:lang w:val="en-GB" w:eastAsia="sr-Latn-CS"/>
        </w:rPr>
        <w:t xml:space="preserve">- разуме једноставну усмену поруку исказану савременим језиком, не дужу од 4 до 5 минута; и то на нивоу глобалног разумевања (основно обавештење из поруке), на нивоу селективног разумевања (проналажење тражене информације). </w:t>
      </w:r>
    </w:p>
    <w:p w:rsidR="00A92937" w:rsidRPr="003026F5" w:rsidRDefault="00A92937" w:rsidP="00A92937">
      <w:pPr>
        <w:autoSpaceDE w:val="0"/>
        <w:autoSpaceDN w:val="0"/>
        <w:adjustRightInd w:val="0"/>
        <w:spacing w:after="0" w:line="240" w:lineRule="auto"/>
        <w:rPr>
          <w:rFonts w:ascii="Times New Roman" w:eastAsia="Times New Roman" w:hAnsi="Times New Roman" w:cs="Times New Roman"/>
          <w:sz w:val="24"/>
          <w:szCs w:val="24"/>
        </w:rPr>
      </w:pPr>
      <w:r w:rsidRPr="003026F5">
        <w:rPr>
          <w:rFonts w:ascii="Times New Roman" w:eastAsia="Times New Roman" w:hAnsi="Times New Roman" w:cs="Times New Roman"/>
          <w:sz w:val="24"/>
          <w:szCs w:val="24"/>
          <w:lang w:val="ru-RU"/>
        </w:rPr>
        <w:t xml:space="preserve">- чита са разумевањем краће писане и илустроване текстове у вези са познатим темама, садржајима и комуникативним функцијама. </w:t>
      </w:r>
    </w:p>
    <w:p w:rsidR="00A92937" w:rsidRPr="003026F5" w:rsidRDefault="00A92937" w:rsidP="00A92937">
      <w:pPr>
        <w:autoSpaceDE w:val="0"/>
        <w:autoSpaceDN w:val="0"/>
        <w:adjustRightInd w:val="0"/>
        <w:spacing w:after="0" w:line="240" w:lineRule="auto"/>
        <w:rPr>
          <w:rFonts w:ascii="Times New Roman" w:eastAsia="Times New Roman" w:hAnsi="Times New Roman" w:cs="Times New Roman"/>
          <w:sz w:val="24"/>
          <w:szCs w:val="24"/>
          <w:lang w:val="ru-RU"/>
        </w:rPr>
      </w:pPr>
      <w:r w:rsidRPr="003026F5">
        <w:rPr>
          <w:rFonts w:ascii="Times New Roman" w:eastAsia="Times New Roman" w:hAnsi="Times New Roman" w:cs="Times New Roman"/>
          <w:sz w:val="24"/>
          <w:szCs w:val="24"/>
          <w:lang w:val="ru-RU"/>
        </w:rPr>
        <w:t xml:space="preserve">-искаже једноставну усмену поруку, исприча лични доживљај, садржај разговора или наративног текста, самостално или уз помоћ наставника. </w:t>
      </w:r>
    </w:p>
    <w:p w:rsidR="00A92937" w:rsidRPr="003026F5" w:rsidRDefault="00A92937" w:rsidP="00A92937">
      <w:pPr>
        <w:spacing w:after="0" w:line="240" w:lineRule="auto"/>
        <w:rPr>
          <w:rFonts w:ascii="Times New Roman" w:eastAsia="Times New Roman" w:hAnsi="Times New Roman" w:cs="Times New Roman"/>
          <w:sz w:val="24"/>
          <w:szCs w:val="20"/>
          <w:lang w:val="ru-RU" w:eastAsia="sr-Latn-CS"/>
        </w:rPr>
      </w:pPr>
      <w:r w:rsidRPr="003026F5">
        <w:rPr>
          <w:rFonts w:ascii="Times New Roman" w:eastAsia="Times New Roman" w:hAnsi="Times New Roman" w:cs="Times New Roman"/>
          <w:b/>
          <w:bCs/>
          <w:i/>
          <w:iCs/>
          <w:sz w:val="24"/>
          <w:szCs w:val="20"/>
          <w:lang w:val="ru-RU" w:eastAsia="sr-Latn-CS"/>
        </w:rPr>
        <w:t xml:space="preserve">- </w:t>
      </w:r>
      <w:r w:rsidRPr="003026F5">
        <w:rPr>
          <w:rFonts w:ascii="Times New Roman" w:eastAsia="Times New Roman" w:hAnsi="Times New Roman" w:cs="Times New Roman"/>
          <w:sz w:val="24"/>
          <w:szCs w:val="20"/>
          <w:lang w:val="ru-RU" w:eastAsia="sr-Latn-CS"/>
        </w:rPr>
        <w:t>пише поруке и кратке текстове.</w:t>
      </w:r>
    </w:p>
    <w:p w:rsidR="00A92937" w:rsidRPr="003026F5" w:rsidRDefault="00A92937" w:rsidP="00A92937">
      <w:pPr>
        <w:autoSpaceDE w:val="0"/>
        <w:autoSpaceDN w:val="0"/>
        <w:adjustRightInd w:val="0"/>
        <w:spacing w:after="0" w:line="240" w:lineRule="auto"/>
        <w:rPr>
          <w:rFonts w:ascii="Times New Roman" w:eastAsia="Times New Roman" w:hAnsi="Times New Roman" w:cs="Times New Roman"/>
          <w:sz w:val="24"/>
          <w:szCs w:val="24"/>
        </w:rPr>
      </w:pPr>
      <w:r w:rsidRPr="003026F5">
        <w:rPr>
          <w:rFonts w:ascii="Times New Roman" w:eastAsia="Times New Roman" w:hAnsi="Times New Roman" w:cs="Times New Roman"/>
          <w:b/>
          <w:bCs/>
          <w:i/>
          <w:iCs/>
          <w:sz w:val="24"/>
          <w:szCs w:val="24"/>
          <w:lang w:val="ru-RU"/>
        </w:rPr>
        <w:t xml:space="preserve">- </w:t>
      </w:r>
      <w:r w:rsidRPr="003026F5">
        <w:rPr>
          <w:rFonts w:ascii="Times New Roman" w:eastAsia="Times New Roman" w:hAnsi="Times New Roman" w:cs="Times New Roman"/>
          <w:sz w:val="24"/>
          <w:szCs w:val="24"/>
          <w:lang w:val="ru-RU"/>
        </w:rPr>
        <w:t xml:space="preserve">остварује комуникацију и размењује са саговорницима кратке информације у вези са познатим темама, садржајима и комуникативним функцијама. </w:t>
      </w:r>
    </w:p>
    <w:p w:rsidR="00A92937" w:rsidRPr="003026F5" w:rsidRDefault="00A92937" w:rsidP="00A92937">
      <w:pPr>
        <w:spacing w:after="0" w:line="240" w:lineRule="auto"/>
        <w:rPr>
          <w:rFonts w:ascii="Times New Roman" w:eastAsia="Times New Roman" w:hAnsi="Times New Roman" w:cs="Times New Roman"/>
          <w:color w:val="000000"/>
          <w:sz w:val="24"/>
          <w:szCs w:val="24"/>
        </w:rPr>
      </w:pP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разуме једноставније текстове који се односе на поздрављање, представљање и тражење/ давање информација личне природе;</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поздрави и отпоздрави, представи себе и другог користећи једноставнија језичка средства;</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размени једноставније информације личне природе;</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у неколико везаних исказа саопшти информације о себи и другима;</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разуме једноставније текстове који се односе на опис особа, биљака, животиња, предмета, места, појaва, радњи, стања и збивања;</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опише и упореди жива бића, предмете, места, појаве, радње, стања и збивања користећи једноставнија језичка средства;</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разуме једноставније предлоге, савете и позиве на заједничке активности и одговори на њих уз одговарајуће образложење;</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упути предлоге, савете и позиве на заједничке активности користећи ситуационо прикладне комуникационе моделе;</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затражи и пружи додатне информације у вези са предлозима, саветима и позивима на заједничке активности;</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разуме уобичајене молбе и захтеве и реагује на њих;</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упути уобичајене молбе и захтеве;</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честита, захвали и извини се користећи једноставнија језичка средства;</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разуме и следи једноставнија упутства у вези с уобичајеним ситуацијама из свакодневног живота;</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пружи једноставнија упутства у вези с уобичајеним ситуацијама из свакодневног живота;</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разуме једноставније текстове у којима се описују радње и ситуације у садашњости;</w:t>
      </w:r>
    </w:p>
    <w:p w:rsidR="00A92937" w:rsidRPr="003026F5"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разуме једноставније текстове у којима се описују способности и умећа;</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026F5">
        <w:rPr>
          <w:rFonts w:ascii="Times New Roman" w:eastAsia="Times New Roman" w:hAnsi="Times New Roman" w:cs="Times New Roman"/>
          <w:color w:val="000000"/>
          <w:sz w:val="24"/>
          <w:szCs w:val="24"/>
          <w:lang w:val="ru-RU"/>
        </w:rPr>
        <w:t>– размени појединачн</w:t>
      </w:r>
      <w:r w:rsidRPr="003C2003">
        <w:rPr>
          <w:rFonts w:ascii="Times New Roman" w:eastAsia="Times New Roman" w:hAnsi="Times New Roman" w:cs="Times New Roman"/>
          <w:color w:val="000000"/>
          <w:sz w:val="24"/>
          <w:szCs w:val="24"/>
          <w:lang w:val="ru-RU"/>
        </w:rPr>
        <w:t>е информације и/или неколико информација у низу које се односе на радње у садашњости;</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опише радње, способности и умећа користећи неколико везаних исказа;</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lastRenderedPageBreak/>
        <w:t>– разуме једноставније текстове у којима се описују искуства, догађаји и способности у прошлости;</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размени појединачне информације и/или неколико информација у низу о искуствима, догађајима и способностима у прошлости;</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опише у неколико краћих, везаних исказа искуства, догађај из прошлости;</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опише неки историјски догађај, историјску личност и сл.</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разуме једноставније исказе који се односе на одлуке, обећања, планове, намере и предвиђања и реагује на њих;</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размени једноставније исказе у вези са обећањима, одлукама, плановима, намерама и предвиђањима;</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саопшти шта он/ она или неко други планира, намерава, предвиђа;</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разуме уобичајене изразе у вези са жељама, интересовањима, потребама, осетима и осећањима и реагује на њих;</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изрази жеље, интересовања, потребе, осете и осећања једноставнијим језичким средствима;</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разуме једноставнија питања која се односе на оријентацију/ положај предмета и бића у простору и правац кретања и одговори на њих;</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затражи и разуме обавештења о оријентацији/ положају предмета и бића у простору и правцу кретања;</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опише правац кретања и просторне односе једноставним, везаним исказима;</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разуме једноставније забране, правила понашања, своје и туђе обавезе и реагује на њих;</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размени једноставније информације које се односе на дозволе, забране, упозорења, правила понашања и обавезе код куће, у школи и на јавном месту;</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разуме једноставније исказе који се односе на поседовање и припадност;</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формулише једноставније исказе који се односе на поседовање и припадност;</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пита и каже шта неко има/ нема и чије је нешто;</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разуме једноставније исказе који се односе на изражавање допадања и недопадања и реагује на њих;</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изрази допадање и недопадање уз једноставно образложење;</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разуме једноставније исказе којима се тражи мишљење и реагује на њих;</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изражава мишљење, слагање/ неслагање и даје кратко образложење;</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разуме једноставније изразе који се односе на количину и цену;</w:t>
      </w:r>
    </w:p>
    <w:p w:rsidR="00A92937" w:rsidRPr="003C2003" w:rsidRDefault="00A92937" w:rsidP="00635F0A">
      <w:pPr>
        <w:spacing w:line="240" w:lineRule="auto"/>
        <w:rPr>
          <w:rFonts w:ascii="Times New Roman" w:eastAsia="Times New Roman" w:hAnsi="Times New Roman" w:cs="Times New Roman"/>
          <w:color w:val="000000"/>
          <w:sz w:val="24"/>
          <w:szCs w:val="24"/>
          <w:lang w:val="ru-RU"/>
        </w:rPr>
      </w:pPr>
      <w:r w:rsidRPr="003C2003">
        <w:rPr>
          <w:rFonts w:ascii="Times New Roman" w:eastAsia="Times New Roman" w:hAnsi="Times New Roman" w:cs="Times New Roman"/>
          <w:color w:val="000000"/>
          <w:sz w:val="24"/>
          <w:szCs w:val="24"/>
          <w:lang w:val="ru-RU"/>
        </w:rPr>
        <w:t>– пита и саопшти колико нечега има/ нема, користећи једноставнија језичка средства;</w:t>
      </w:r>
    </w:p>
    <w:p w:rsidR="00A92937" w:rsidRPr="000A612E" w:rsidRDefault="00A92937" w:rsidP="00635F0A">
      <w:pPr>
        <w:spacing w:line="240" w:lineRule="auto"/>
        <w:rPr>
          <w:rFonts w:ascii="Times New Roman" w:eastAsia="Times New Roman" w:hAnsi="Times New Roman" w:cs="Times New Roman"/>
          <w:color w:val="000000"/>
          <w:sz w:val="24"/>
          <w:szCs w:val="24"/>
          <w:lang w:val="ru-RU"/>
        </w:rPr>
        <w:sectPr w:rsidR="00A92937" w:rsidRPr="000A612E" w:rsidSect="005071A9">
          <w:pgSz w:w="11906" w:h="16838"/>
          <w:pgMar w:top="720" w:right="720" w:bottom="720" w:left="1134" w:header="706" w:footer="706" w:gutter="0"/>
          <w:cols w:space="720"/>
        </w:sectPr>
      </w:pPr>
      <w:r w:rsidRPr="003C2003">
        <w:rPr>
          <w:rFonts w:ascii="Times New Roman" w:eastAsia="Times New Roman" w:hAnsi="Times New Roman" w:cs="Times New Roman"/>
          <w:color w:val="000000"/>
          <w:sz w:val="24"/>
          <w:szCs w:val="24"/>
          <w:lang w:val="ru-RU"/>
        </w:rPr>
        <w:t>– пита/ каже/ израчуна колико нешто кошта.</w:t>
      </w:r>
    </w:p>
    <w:p w:rsidR="00A92937" w:rsidRPr="00A5580D" w:rsidRDefault="00A92937" w:rsidP="00A92937">
      <w:pPr>
        <w:spacing w:after="0" w:line="240" w:lineRule="auto"/>
        <w:rPr>
          <w:rFonts w:ascii="Times New Roman" w:eastAsia="Times New Roman" w:hAnsi="Times New Roman" w:cs="Times New Roman"/>
          <w:b/>
          <w:sz w:val="28"/>
          <w:szCs w:val="28"/>
          <w:lang w:eastAsia="sr-Latn-CS"/>
        </w:rPr>
      </w:pPr>
      <w:r w:rsidRPr="00A5580D">
        <w:rPr>
          <w:rFonts w:ascii="Times New Roman" w:eastAsia="Times New Roman" w:hAnsi="Times New Roman" w:cs="Times New Roman"/>
          <w:sz w:val="28"/>
          <w:szCs w:val="28"/>
          <w:lang w:val="sr-Cyrl-CS" w:eastAsia="sr-Latn-CS"/>
        </w:rPr>
        <w:lastRenderedPageBreak/>
        <w:t xml:space="preserve">Наставни предмет: </w:t>
      </w:r>
      <w:r w:rsidRPr="00A5580D">
        <w:rPr>
          <w:rFonts w:ascii="Times New Roman" w:eastAsia="Times New Roman" w:hAnsi="Times New Roman" w:cs="Times New Roman"/>
          <w:b/>
          <w:sz w:val="28"/>
          <w:szCs w:val="28"/>
          <w:lang w:val="sr-Cyrl-CS" w:eastAsia="sr-Latn-CS"/>
        </w:rPr>
        <w:t>ФРАНЦУСКИ ЈЕЗИКТЕМАТСКА  СТРУКТУРА  ГОДИШЊЕГ  ПРОГРАМА 7. РАЗРЕД</w:t>
      </w:r>
    </w:p>
    <w:tbl>
      <w:tblPr>
        <w:tblStyle w:val="TableGrid2"/>
        <w:tblW w:w="15200" w:type="dxa"/>
        <w:tblLayout w:type="fixed"/>
        <w:tblLook w:val="04A0"/>
      </w:tblPr>
      <w:tblGrid>
        <w:gridCol w:w="2853"/>
        <w:gridCol w:w="1451"/>
        <w:gridCol w:w="2362"/>
        <w:gridCol w:w="2640"/>
        <w:gridCol w:w="1422"/>
        <w:gridCol w:w="2195"/>
        <w:gridCol w:w="2277"/>
      </w:tblGrid>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A5580D" w:rsidRDefault="00A92937" w:rsidP="00687669">
            <w:pPr>
              <w:rPr>
                <w:rFonts w:ascii="Times New Roman" w:eastAsia="Times New Roman" w:hAnsi="Times New Roman" w:cs="Times New Roman"/>
                <w:lang w:val="en-GB" w:eastAsia="sr-Latn-CS"/>
              </w:rPr>
            </w:pPr>
            <w:r w:rsidRPr="00A5580D">
              <w:rPr>
                <w:rFonts w:ascii="Times New Roman" w:eastAsia="Times New Roman" w:hAnsi="Times New Roman" w:cs="Times New Roman"/>
                <w:lang w:val="en-GB" w:eastAsia="sr-Latn-CS"/>
              </w:rPr>
              <w:t xml:space="preserve">Циљ </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A5580D" w:rsidRDefault="00A92937" w:rsidP="00687669">
            <w:pPr>
              <w:rPr>
                <w:rFonts w:ascii="Times New Roman" w:eastAsia="Times New Roman" w:hAnsi="Times New Roman" w:cs="Times New Roman"/>
                <w:lang w:val="en-GB" w:eastAsia="sr-Latn-CS"/>
              </w:rPr>
            </w:pPr>
            <w:r w:rsidRPr="00A5580D">
              <w:rPr>
                <w:rFonts w:ascii="Times New Roman" w:eastAsia="Times New Roman" w:hAnsi="Times New Roman" w:cs="Times New Roman"/>
                <w:lang w:val="en-GB" w:eastAsia="sr-Latn-CS"/>
              </w:rPr>
              <w:t>И</w:t>
            </w:r>
            <w:r w:rsidRPr="00A5580D">
              <w:rPr>
                <w:rFonts w:ascii="Times New Roman" w:eastAsia="Times New Roman" w:hAnsi="Times New Roman" w:cs="Times New Roman"/>
                <w:lang w:val="sr-Cyrl-CS" w:eastAsia="sr-Latn-CS"/>
              </w:rPr>
              <w:t>сходи</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lang w:val="en-GB" w:eastAsia="sr-Latn-CS"/>
              </w:rPr>
            </w:pPr>
            <w:r w:rsidRPr="00A5580D">
              <w:rPr>
                <w:rFonts w:ascii="Times New Roman" w:eastAsia="Times New Roman" w:hAnsi="Times New Roman" w:cs="Times New Roman"/>
                <w:lang w:val="en-GB" w:eastAsia="sr-Latn-CS"/>
              </w:rPr>
              <w:t>Наставна област/тема</w:t>
            </w:r>
          </w:p>
          <w:p w:rsidR="00A92937" w:rsidRPr="00A5580D" w:rsidRDefault="00A92937" w:rsidP="00687669">
            <w:pPr>
              <w:rPr>
                <w:rFonts w:ascii="Times New Roman" w:eastAsia="Times New Roman" w:hAnsi="Times New Roman" w:cs="Times New Roman"/>
                <w:lang w:val="sr-Cyrl-CS" w:eastAsia="sr-Latn-CS"/>
              </w:rPr>
            </w:pP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A5580D" w:rsidRDefault="00A92937" w:rsidP="00687669">
            <w:pPr>
              <w:rPr>
                <w:rFonts w:ascii="Times New Roman" w:eastAsia="Times New Roman" w:hAnsi="Times New Roman" w:cs="Times New Roman"/>
                <w:lang w:val="sr-Cyrl-CS" w:eastAsia="sr-Latn-CS"/>
              </w:rPr>
            </w:pPr>
            <w:r w:rsidRPr="00A5580D">
              <w:rPr>
                <w:rFonts w:ascii="Times New Roman" w:eastAsia="Times New Roman" w:hAnsi="Times New Roman" w:cs="Times New Roman"/>
                <w:lang w:val="en-GB" w:eastAsia="sr-Latn-CS"/>
              </w:rPr>
              <w:t>Садржај</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A5580D" w:rsidRDefault="00A92937" w:rsidP="00687669">
            <w:pPr>
              <w:rPr>
                <w:rFonts w:ascii="Times New Roman" w:eastAsia="Times New Roman" w:hAnsi="Times New Roman" w:cs="Times New Roman"/>
                <w:lang w:val="en-GB" w:eastAsia="sr-Latn-CS"/>
              </w:rPr>
            </w:pPr>
            <w:r w:rsidRPr="00A5580D">
              <w:rPr>
                <w:rFonts w:ascii="Times New Roman" w:eastAsia="Times New Roman" w:hAnsi="Times New Roman" w:cs="Times New Roman"/>
                <w:lang w:val="en-GB" w:eastAsia="sr-Latn-CS"/>
              </w:rPr>
              <w:t>Активности, методе, начини и поступци остваривања програма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lang w:val="en-GB" w:eastAsia="sr-Latn-CS"/>
              </w:rPr>
            </w:pPr>
            <w:r w:rsidRPr="00A5580D">
              <w:rPr>
                <w:rFonts w:ascii="Times New Roman" w:eastAsia="Times New Roman" w:hAnsi="Times New Roman" w:cs="Times New Roman"/>
                <w:lang w:val="en-GB" w:eastAsia="sr-Latn-CS"/>
              </w:rPr>
              <w:t>Средства</w:t>
            </w:r>
          </w:p>
          <w:p w:rsidR="00A92937" w:rsidRPr="00A5580D" w:rsidRDefault="00A92937" w:rsidP="00687669">
            <w:pPr>
              <w:rPr>
                <w:rFonts w:ascii="Times New Roman" w:eastAsia="Times New Roman" w:hAnsi="Times New Roman" w:cs="Times New Roman"/>
                <w:lang w:val="en-GB" w:eastAsia="sr-Latn-CS"/>
              </w:rPr>
            </w:pP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A5580D" w:rsidRDefault="00A92937" w:rsidP="00687669">
            <w:pPr>
              <w:rPr>
                <w:rFonts w:ascii="Times New Roman" w:eastAsia="Times New Roman" w:hAnsi="Times New Roman" w:cs="Times New Roman"/>
                <w:lang w:val="en-GB" w:eastAsia="sr-Latn-CS"/>
              </w:rPr>
            </w:pPr>
            <w:r w:rsidRPr="00A5580D">
              <w:rPr>
                <w:rFonts w:ascii="Times New Roman" w:eastAsia="Times New Roman" w:hAnsi="Times New Roman" w:cs="Times New Roman"/>
                <w:lang w:val="en-GB" w:eastAsia="sr-Latn-CS"/>
              </w:rPr>
              <w:t>Евалуација остваривања програма</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t xml:space="preserve">Усвајање </w:t>
            </w:r>
            <w:r w:rsidRPr="00A5580D">
              <w:rPr>
                <w:rFonts w:ascii="Times New Roman" w:eastAsia="Times New Roman" w:hAnsi="Times New Roman" w:cs="Times New Roman"/>
                <w:sz w:val="24"/>
                <w:szCs w:val="24"/>
                <w:lang w:val="sr-Cyrl-CS" w:eastAsia="sr-Latn-CS"/>
              </w:rPr>
              <w:t>најједноставнијих језичких средстава за поздрављање и отпоздрављање</w:t>
            </w:r>
          </w:p>
          <w:p w:rsidR="00A92937" w:rsidRPr="00A5580D" w:rsidRDefault="00A92937" w:rsidP="00687669">
            <w:pPr>
              <w:rPr>
                <w:rFonts w:ascii="Times New Roman" w:eastAsia="Times New Roman" w:hAnsi="Times New Roman" w:cs="Times New Roman"/>
                <w:sz w:val="24"/>
                <w:szCs w:val="24"/>
                <w:lang w:eastAsia="sr-Latn-CS"/>
              </w:rPr>
            </w:pPr>
          </w:p>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t>Усвајање језичких средстава за иницирање упознавања, посредовање у упознавању и представљање других особа</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t>– разуме једноставније текстове који се односе на поздрављање, представљање и тражење/ давање информација личне природе;</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поздрави и отпоздрави, представи себе и другог користећи једноставнија језичка средства;</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размени једноставније информације личне природе;</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у неколико везаних исказа саопшти информације о себи и другима;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ПОЗДРАВЉАЊЕ И ПРЕДСТАВЉАЊЕ СЕБЕ И ДРУГИХ И ТРАЖЕЊЕ/ ДАВАЊЕ ОСНОВНИХ ИНФОРМАЦИЈА О СЕБИ И ДРУГИМА</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Quel est ton nom/ prénom/ surnom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Quel est votre nom, Madame/ Monsieur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Je te/ vous présente Julie.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C’est Robert, il est nouveau dans notre classe.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Bienvenu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Où habites-tu/habitez-vous ? J’habite 72, rue François Mauriac. Tu habites à quel étage ? Au troisième étage.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Je fais du football/ de la natation.</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Comment vas-tu à l’école. J’y vais à pieds. Je prends le bus.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Quelle est la profession de ton père. Il est ingénieur.</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Tu as des frères et des sœurs ? Oui, j’ai une petite sœur.</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C’est mon oncle, il habite à Poitiers, mais il est né à Marseille.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Mes cousines s’appellent Pauline et Brigitte.</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Садашње време фреквентних глагола</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Питања с упитним речима (</w:t>
            </w:r>
            <w:r w:rsidRPr="00A5580D">
              <w:rPr>
                <w:rFonts w:ascii="Times New Roman" w:eastAsia="Times New Roman" w:hAnsi="Times New Roman" w:cs="Times New Roman"/>
                <w:i/>
                <w:iCs/>
                <w:sz w:val="18"/>
                <w:szCs w:val="18"/>
              </w:rPr>
              <w:t>comment, quel, où...</w:t>
            </w:r>
            <w:r w:rsidRPr="00A5580D">
              <w:rPr>
                <w:rFonts w:ascii="Times New Roman" w:eastAsia="Times New Roman" w:hAnsi="Times New Roman" w:cs="Times New Roman"/>
                <w:sz w:val="18"/>
                <w:szCs w:val="18"/>
              </w:rPr>
              <w:t>)</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Личне заменице</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Присвојни придеви</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Бројеви (основни и редни)</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xml:space="preserve">: устаљена правила учтивe комуникације; имена, презимена и надимци; родбина </w:t>
            </w:r>
            <w:r w:rsidRPr="00A5580D">
              <w:rPr>
                <w:rFonts w:ascii="Times New Roman" w:eastAsia="Times New Roman" w:hAnsi="Times New Roman" w:cs="Times New Roman"/>
                <w:sz w:val="18"/>
                <w:szCs w:val="18"/>
              </w:rPr>
              <w:lastRenderedPageBreak/>
              <w:t>и родбинске везе; адреса; формално и неформално представљање; степени сродства и родбински односи; већи градови у земљама циљне културе.</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lastRenderedPageBreak/>
              <w:t>Слушање и читање једноставнијих текстова који се односе на поздрављање и представљање (дијалози, наративни текстови, формулари и сл. Реаговање на усмени или писани импулс саговорника (наставника, вршњака и сл.) и иницирање комуникације; усмено и писaно давање информација о себи и тражење и давање информација о другима.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Нумере са ЦД, илустрације и текстови из уџбеника, задаци из радне свеске, садржаји са интернета и дигиталног уџбеника, видео снимци са ДВД, фломастери,пројектор...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eastAsia="sr-Latn-CS"/>
              </w:rPr>
              <w:t>М</w:t>
            </w:r>
            <w:r w:rsidRPr="00A5580D">
              <w:rPr>
                <w:rFonts w:ascii="Times New Roman" w:eastAsia="Times New Roman" w:hAnsi="Times New Roman" w:cs="Times New Roman"/>
                <w:sz w:val="24"/>
                <w:szCs w:val="24"/>
                <w:lang w:val="sr-Cyrl-CS" w:eastAsia="sr-Latn-CS"/>
              </w:rPr>
              <w:t>ини-тест. Састављање мини дијалога, игра по улогама,</w:t>
            </w:r>
          </w:p>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w:t>
            </w:r>
            <w:r w:rsidRPr="00A5580D">
              <w:rPr>
                <w:rFonts w:ascii="Times New Roman" w:eastAsia="Times New Roman" w:hAnsi="Times New Roman" w:cs="Times New Roman"/>
                <w:sz w:val="24"/>
                <w:szCs w:val="24"/>
                <w:lang w:eastAsia="sr-Latn-CS"/>
              </w:rPr>
              <w:t xml:space="preserve">. </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Писање смс поруке.</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Усвајање језичких средстава за разумевање описа живих бића, предмета, места и појава и описивање истихједноставним језичким средствима;</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t>– разуме једноставније текстове који се односе на опис особа, биљака, животиња, предмета, места, појaва, радњи, стања и збивања;</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опише и упореди жива бића, предмете, места, појаве, радње, стања и збивања користећи једноставнија језичка средства;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ОПИСИВАЊЕ БИЋА, ПРЕДМЕТА, МЕСТА, ПОЈАВА, РАДЊИ, СТАЊА И ЗБИВАЊА</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Comment est Pierre ? Il est plus petit que Paul, il a les yeux marron et les cheveux noirs. Et il est très sympathique, généreux et un peu timide. Il porte un jean bleu et un t-shirt jaune.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L’éléphant est un des plus grands animaux sur terre. La tortue est plus lente que le lapin.</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La moto est moins économique que le vélo. La voiture de mon père est plus rapide que celle de notre voisin.</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Besançon est une ville plus tranquille que Marseille.</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Описни придеви: род, број и место.</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Поређење придева (</w:t>
            </w:r>
            <w:r w:rsidRPr="00A5580D">
              <w:rPr>
                <w:rFonts w:ascii="Times New Roman" w:eastAsia="Times New Roman" w:hAnsi="Times New Roman" w:cs="Times New Roman"/>
                <w:i/>
                <w:iCs/>
                <w:sz w:val="18"/>
                <w:szCs w:val="18"/>
              </w:rPr>
              <w:t>plus grand, meilleur</w:t>
            </w:r>
            <w:r w:rsidRPr="00A5580D">
              <w:rPr>
                <w:rFonts w:ascii="Times New Roman" w:eastAsia="Times New Roman" w:hAnsi="Times New Roman" w:cs="Times New Roman"/>
                <w:sz w:val="18"/>
                <w:szCs w:val="18"/>
              </w:rPr>
              <w:t>).</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Садашње време фреквентних глагола, рачунајући и повратне.</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особености наше земље и земаља говорног подручја циљног језика (знаменитости, географске карактеристике и сл.)</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Слушање и читање једноставнијих текстова који се односе на опис бића, предмета, места, појава, радњи, стања и збивања; усмено и писано описивање/ поређење бића, предмета, појава и места.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Нумере са ЦД, илустрације и текстови из уџбеника, задаци из радне свеске, садржаји са интернета и дигиталног уџбеника, видео снимци са ДВД, фломастери, панои и картице-продукти ученика, 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 мини-тест.</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Оцењивање језичких вештина (читање, слушање, говор и писање мејла), усвојеност лексичких садржаја и језичких структура, примена правописа, ангажованост и залагање у раду на часу и ван њега, домаћи задаци.</w:t>
            </w:r>
          </w:p>
          <w:p w:rsidR="00A92937" w:rsidRPr="00A5580D" w:rsidRDefault="00A92937" w:rsidP="00687669">
            <w:pPr>
              <w:rPr>
                <w:rFonts w:ascii="Times New Roman" w:eastAsia="Times New Roman" w:hAnsi="Times New Roman" w:cs="Times New Roman"/>
                <w:sz w:val="24"/>
                <w:szCs w:val="24"/>
                <w:lang w:val="sr-Cyrl-CS" w:eastAsia="sr-Latn-CS"/>
              </w:rPr>
            </w:pP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Усмено излагање, дијалози, истраживање, самоевалуација, језички портфолио, пројектни задаци.</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t>Усвајање језичких средстава за разумевање  позива и реаговање на њега и упућивање позива на заједничку активност</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t xml:space="preserve">– разуме једноставније предлоге, савете и позиве на заједничке активности и </w:t>
            </w:r>
            <w:r w:rsidRPr="00A5580D">
              <w:rPr>
                <w:rFonts w:ascii="Times New Roman" w:hAnsi="Times New Roman" w:cs="Times New Roman"/>
              </w:rPr>
              <w:lastRenderedPageBreak/>
              <w:t>одговори на њих уз одговарајуће образложење;</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упути предлоге, савете и позиве на заједничке активности користећи ситуационо прикладне комуникационе моделе;</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затражи и пружи додатне информације у вези са предлозима, саветима и позивима на заједничке активности;</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lastRenderedPageBreak/>
              <w:t xml:space="preserve">ИЗНОШЕЊЕ ПРЕДЛОГА И САВЕТА, УПУЋИВАЊЕ ПОЗИВА ЗА УЧЕШЋЕ У ЗАЈЕДНИЧКОЈ </w:t>
            </w:r>
            <w:r w:rsidRPr="00A5580D">
              <w:rPr>
                <w:rFonts w:ascii="Times New Roman" w:eastAsia="Times New Roman" w:hAnsi="Times New Roman" w:cs="Times New Roman"/>
                <w:b/>
                <w:sz w:val="18"/>
                <w:szCs w:val="18"/>
              </w:rPr>
              <w:lastRenderedPageBreak/>
              <w:t>АКТИВНОСТИ И РЕАГОВАЊЕ НА ЊИХ</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lastRenderedPageBreak/>
              <w:t>Et si on allait ensemble au concert ? Il commence à 20 heures. Je sais que tu aimes ce chanteur.</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Viens chez moi après l’école et apporte tes CD.</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 xml:space="preserve">On pourrait se promener un peu. </w:t>
            </w:r>
            <w:r w:rsidRPr="00A5580D">
              <w:rPr>
                <w:rFonts w:ascii="Times New Roman" w:eastAsia="Times New Roman" w:hAnsi="Times New Roman" w:cs="Times New Roman"/>
                <w:i/>
                <w:iCs/>
                <w:sz w:val="18"/>
                <w:szCs w:val="18"/>
              </w:rPr>
              <w:lastRenderedPageBreak/>
              <w:t>Oui, pourquoi pas ! Volontiers. Désolée, je ne peux pas. Je ne me sens pas bien.</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Tu devrais manger plus de fruits et de légumes. Si tu ne te sens pas bien, tu dois aller chez le médecin.</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Питање интонацијом.</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Заповедни начин.</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Негација (</w:t>
            </w:r>
            <w:r w:rsidRPr="00A5580D">
              <w:rPr>
                <w:rFonts w:ascii="Times New Roman" w:eastAsia="Times New Roman" w:hAnsi="Times New Roman" w:cs="Times New Roman"/>
                <w:i/>
                <w:iCs/>
                <w:sz w:val="18"/>
                <w:szCs w:val="18"/>
              </w:rPr>
              <w:t>ne/ n’... pas</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Заменица </w:t>
            </w:r>
            <w:r w:rsidRPr="00A5580D">
              <w:rPr>
                <w:rFonts w:ascii="Times New Roman" w:eastAsia="Times New Roman" w:hAnsi="Times New Roman" w:cs="Times New Roman"/>
                <w:i/>
                <w:iCs/>
                <w:sz w:val="18"/>
                <w:szCs w:val="18"/>
              </w:rPr>
              <w:t>on</w:t>
            </w:r>
            <w:r w:rsidRPr="00A5580D">
              <w:rPr>
                <w:rFonts w:ascii="Times New Roman" w:eastAsia="Times New Roman" w:hAnsi="Times New Roman" w:cs="Times New Roman"/>
                <w:sz w:val="18"/>
                <w:szCs w:val="18"/>
              </w:rPr>
              <w:t>.</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Садашње време фреквентних неправилних глагола.</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прикладно упућивање предлога, савета и позива и реаговање на предлоге, савете и позиве.</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lastRenderedPageBreak/>
              <w:t>Слушање и читање једноставниjих текстова који садрже предлоге.</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 xml:space="preserve">Усмено и </w:t>
            </w:r>
            <w:r w:rsidRPr="00A5580D">
              <w:rPr>
                <w:rFonts w:ascii="Times New Roman" w:eastAsia="Times New Roman" w:hAnsi="Times New Roman" w:cs="Times New Roman"/>
                <w:sz w:val="18"/>
                <w:szCs w:val="18"/>
              </w:rPr>
              <w:lastRenderedPageBreak/>
              <w:t>писано преговарање и договарање око предлога и учешћа у заједничкој активности; писање позивнице за прославу/ журку или имејла/ СМС-а којим се уговара заједничка активност; прихватање/ одбијање предлога, усмено или писано, уз поштовање основних норми учтивости и давање одговарајућег оправдања/ изговора.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 xml:space="preserve">Нумере са ЦД, илустрације и текстови из уџбеника, задаци из радне свеске, </w:t>
            </w:r>
            <w:r w:rsidRPr="00A5580D">
              <w:rPr>
                <w:rFonts w:ascii="Times New Roman" w:eastAsia="Times New Roman" w:hAnsi="Times New Roman" w:cs="Times New Roman"/>
                <w:sz w:val="24"/>
                <w:szCs w:val="24"/>
                <w:lang w:val="sr-Cyrl-CS" w:eastAsia="sr-Latn-CS"/>
              </w:rPr>
              <w:lastRenderedPageBreak/>
              <w:t>садржаји са интернета и дигиталног уџбеника, видео снимци са ДВД, фломастери, 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 мини-тест.</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Оцењивање језичких вештина (читање, слушање, говор и писање), усвојеност лексичких садржаја и језичких структура, примена правописа, ангажованост и залагање у раду на часу и ван њега, домаћи задаци.</w:t>
            </w:r>
          </w:p>
          <w:p w:rsidR="00A92937" w:rsidRPr="00A5580D" w:rsidRDefault="00A92937" w:rsidP="00687669">
            <w:pPr>
              <w:rPr>
                <w:rFonts w:ascii="Times New Roman" w:eastAsia="Times New Roman" w:hAnsi="Times New Roman" w:cs="Times New Roman"/>
                <w:sz w:val="24"/>
                <w:szCs w:val="24"/>
                <w:lang w:val="sr-Cyrl-CS" w:eastAsia="sr-Latn-CS"/>
              </w:rPr>
            </w:pP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Усмено излагање, дијалози, истраживање, самоевалуација, језички портфолио, пројектни задаци.</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lastRenderedPageBreak/>
              <w:t>Усвајање језичких средстава за разумевање, упућивање честитки и одговара на њих</w:t>
            </w:r>
          </w:p>
          <w:p w:rsidR="00A92937" w:rsidRPr="00A5580D" w:rsidRDefault="00A92937" w:rsidP="00687669">
            <w:pPr>
              <w:rPr>
                <w:rFonts w:ascii="Times New Roman" w:eastAsia="Times New Roman" w:hAnsi="Times New Roman" w:cs="Times New Roman"/>
                <w:sz w:val="24"/>
                <w:szCs w:val="24"/>
                <w:lang w:eastAsia="sr-Latn-CS"/>
              </w:rPr>
            </w:pPr>
          </w:p>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t xml:space="preserve">Усвајање језичких средстава за разумевање кратке и једноставне молбе и захтева и реаговање на њих, </w:t>
            </w:r>
          </w:p>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t xml:space="preserve">упућивање кратке и једноставне молбе и </w:t>
            </w:r>
            <w:r w:rsidRPr="00A5580D">
              <w:rPr>
                <w:rFonts w:ascii="Times New Roman" w:eastAsia="Times New Roman" w:hAnsi="Times New Roman" w:cs="Times New Roman"/>
                <w:sz w:val="24"/>
                <w:szCs w:val="24"/>
                <w:lang w:eastAsia="sr-Latn-CS"/>
              </w:rPr>
              <w:lastRenderedPageBreak/>
              <w:t>захтева, исказивање и прихватање захвалности</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lastRenderedPageBreak/>
              <w:t>– разуме уобичајене молбе и захтеве и реагује на њих;</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упути уобичајене молбе и захтеве;</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xml:space="preserve">– честита, захвали и извини се </w:t>
            </w:r>
            <w:r w:rsidRPr="00A5580D">
              <w:rPr>
                <w:rFonts w:ascii="Times New Roman" w:hAnsi="Times New Roman" w:cs="Times New Roman"/>
              </w:rPr>
              <w:lastRenderedPageBreak/>
              <w:t>користећи једноставнија језичка средства;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lastRenderedPageBreak/>
              <w:t>ИЗРАЖАВАЊЕ МОЛБИ, ЗАХТЕВА, ОБАВЕШТЕЊА, ИЗВИЊЕЊА, ЧЕСТИТАЊА И ЗАХВАЛНОСТИ</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Je peux t’aider si tu veux. Oui, merci, c’est très gentil.</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Bonjour Madame, je cherche une jupe en coton. Quelle est votre taille, mademoiselle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A quelle heure part le TGV pour Lyon ? A 9h05.</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Excusez-moi Monsieur, vous pourriez me dire comment venir à la gare ? Oui, vous continuez tout droit, elle est au fond de cette rue. Merci Monsieur. Je vous en prie.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Où se trouve l’arrêt du bus 23 ? Il n’est pas loin d’ici.</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Питање интонацијом.</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lastRenderedPageBreak/>
              <w:t>Питања са упитним речима.</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Негација (</w:t>
            </w:r>
            <w:r w:rsidRPr="00A5580D">
              <w:rPr>
                <w:rFonts w:ascii="Times New Roman" w:eastAsia="Times New Roman" w:hAnsi="Times New Roman" w:cs="Times New Roman"/>
                <w:i/>
                <w:iCs/>
                <w:sz w:val="18"/>
                <w:szCs w:val="18"/>
              </w:rPr>
              <w:t>ne/ n’... pas</w:t>
            </w:r>
            <w:r w:rsidRPr="00A5580D">
              <w:rPr>
                <w:rFonts w:ascii="Times New Roman" w:eastAsia="Times New Roman" w:hAnsi="Times New Roman" w:cs="Times New Roman"/>
                <w:sz w:val="18"/>
                <w:szCs w:val="18"/>
              </w:rPr>
              <w:t>).</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Основни бројеви</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(Интер)културнисадржаји:</w:t>
            </w:r>
            <w:r w:rsidRPr="00A5580D">
              <w:rPr>
                <w:rFonts w:ascii="Times New Roman" w:eastAsia="Times New Roman" w:hAnsi="Times New Roman" w:cs="Times New Roman"/>
                <w:sz w:val="18"/>
                <w:szCs w:val="18"/>
              </w:rPr>
              <w:t> правила учтиве комуникације, значајни празници и догађаји, честитања.</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lastRenderedPageBreak/>
              <w:t>Слушање и читање једноставнијих исказа којима се нешто честита, тражи/ нуди помоћ, услуга, обавештење или се изражава</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 xml:space="preserve">извињење, захвалност. Усмено и писано честитање, </w:t>
            </w:r>
            <w:r w:rsidRPr="00A5580D">
              <w:rPr>
                <w:rFonts w:ascii="Times New Roman" w:eastAsia="Times New Roman" w:hAnsi="Times New Roman" w:cs="Times New Roman"/>
                <w:sz w:val="18"/>
                <w:szCs w:val="18"/>
              </w:rPr>
              <w:lastRenderedPageBreak/>
              <w:t>тражење и давање обавештења, упућивање молбе за помоћ/ услугу и реаговање на њу, изражавање извињења и захвалности.</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 xml:space="preserve">Нумере са ЦД, илустрације и текстови из уџбеника, задаци из радне свеске, садржаји са интернета и дигиталног уџбеника, видео снимци са ДВД, фломастери,панои-продукти ученика,  </w:t>
            </w:r>
            <w:r w:rsidRPr="00A5580D">
              <w:rPr>
                <w:rFonts w:ascii="Times New Roman" w:eastAsia="Times New Roman" w:hAnsi="Times New Roman" w:cs="Times New Roman"/>
                <w:sz w:val="24"/>
                <w:szCs w:val="24"/>
                <w:lang w:val="sr-Cyrl-CS" w:eastAsia="sr-Latn-CS"/>
              </w:rPr>
              <w:lastRenderedPageBreak/>
              <w:t>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xml:space="preserve">Оцењивање језичких вештина (читање, слушање, говор и писање), усвојеност лексичких садржаја и језичких структура, примена </w:t>
            </w:r>
            <w:r w:rsidRPr="00A5580D">
              <w:rPr>
                <w:rFonts w:ascii="Times New Roman" w:eastAsia="Times New Roman" w:hAnsi="Times New Roman" w:cs="Times New Roman"/>
                <w:sz w:val="24"/>
                <w:szCs w:val="24"/>
                <w:lang w:val="sr-Cyrl-CS" w:eastAsia="sr-Latn-CS"/>
              </w:rPr>
              <w:lastRenderedPageBreak/>
              <w:t>правописа, ангажованост и залагање у раду на часу и ван њега, домаћи задаци.</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Усвајање језичких средстава за разумевање упутстава и налога и реаговање на њих</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t>– разуме и следи једноставнија упутства у вези с уобичајеним ситуацијама из свакодневног живота;</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пружи једноставнија упутства у вези с уобичајеним ситуацијама из свакодневног живота;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E90D86">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РАЗУМЕВАЊЕ И ДАВАЊЕ УПУТСТАВА</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Lis le texte et fais l’activité numéro 2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Il faut lire la consigne avant de faire l’exercice.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Vous allez faire un projet sur votre ville/ quartier/ animal préféré. Réfléchis bien et réponds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Vérifiez vos réponses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Vous allez réécouter le dialogue, mais n’ouvrez pas encore vos livres !</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Заповедни начин.</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Конструкција </w:t>
            </w:r>
            <w:r w:rsidRPr="00A5580D">
              <w:rPr>
                <w:rFonts w:ascii="Times New Roman" w:eastAsia="Times New Roman" w:hAnsi="Times New Roman" w:cs="Times New Roman"/>
                <w:i/>
                <w:iCs/>
                <w:sz w:val="18"/>
                <w:szCs w:val="18"/>
              </w:rPr>
              <w:t>il faut</w:t>
            </w:r>
            <w:r w:rsidRPr="00A5580D">
              <w:rPr>
                <w:rFonts w:ascii="Times New Roman" w:eastAsia="Times New Roman" w:hAnsi="Times New Roman" w:cs="Times New Roman"/>
                <w:sz w:val="18"/>
                <w:szCs w:val="18"/>
              </w:rPr>
              <w:t> са инфинитивом.</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Блиско будуће време (</w:t>
            </w:r>
            <w:r w:rsidRPr="00A5580D">
              <w:rPr>
                <w:rFonts w:ascii="Times New Roman" w:eastAsia="Times New Roman" w:hAnsi="Times New Roman" w:cs="Times New Roman"/>
                <w:i/>
                <w:iCs/>
                <w:sz w:val="18"/>
                <w:szCs w:val="18"/>
              </w:rPr>
              <w:t>futur proche</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правила учтивости у складу са степеном формалности и ситуацијом.</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Слушање и читање текстова који садрже једноставнија упутства (нпр. за израду задатака, пројеката и сл), с визуелном подршком и без ње. Усмено и писано давање упутстава.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Нумере са ЦД, илустрације и текстови из уџбеника, задаци из радне свеске, садржаји са интернета и дигиталног уџбеника, видео снимци са ДВД, фломастери, панои-продукти ученика, 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 мини-тест.</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Оцењивање језичких вештина (читање, слушање, говор и писање позивнице,смс-а), усвојеност лексичких садржаја и језичких структура, примена правописа, ангажованост и залагање у раду на часу и ван њега, домаћи задаци.</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t xml:space="preserve">Усвајање језичких средстава за разумевање једноставних исказа о уобичајеним и тренутним активностима и способностима и реаговање на њих; </w:t>
            </w:r>
          </w:p>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lastRenderedPageBreak/>
              <w:t xml:space="preserve">- описивање и планирање уобичајених и тренутних активности кратким једноставним језичким средствима; </w:t>
            </w:r>
          </w:p>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t>- описивање шта уме/не уме да (у)ради;</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lastRenderedPageBreak/>
              <w:t>– разуме једноставније текстове у којима се описују радње и ситуације у садашњости;</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xml:space="preserve">– разуме </w:t>
            </w:r>
            <w:r w:rsidRPr="00A5580D">
              <w:rPr>
                <w:rFonts w:ascii="Times New Roman" w:hAnsi="Times New Roman" w:cs="Times New Roman"/>
              </w:rPr>
              <w:lastRenderedPageBreak/>
              <w:t>једноставније текстове у којима се описују способности и умећа;</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размени појединачне информације и/или неколико информација у низу које се односе на радње у садашњости;</w:t>
            </w:r>
          </w:p>
          <w:p w:rsidR="00A92937" w:rsidRPr="00A5580D" w:rsidRDefault="00A92937" w:rsidP="00687669">
            <w:pPr>
              <w:rPr>
                <w:rFonts w:ascii="Times New Roman" w:hAnsi="Times New Roman" w:cs="Times New Roman"/>
              </w:rPr>
            </w:pPr>
            <w:r w:rsidRPr="00A5580D">
              <w:rPr>
                <w:rFonts w:ascii="Times New Roman" w:hAnsi="Times New Roman" w:cs="Times New Roman"/>
              </w:rPr>
              <w:t>– опише радње, способности и умећа користећи неколико везаних исказа;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lastRenderedPageBreak/>
              <w:t>ОПИСИВАЊЕ РАДЊИ У САДАШЊОСТИ</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J’habite dans une maison au centre de la ville.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A quelle heure tu te lèves ? Tous les matins je me lève à 8 heures.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D’habitude, nous mangeons à 14 heures.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Qu’est-ce que tu fais ?Je regarde la télé.</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Mon frère va à la piscine tous les jours, il adore nager.</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lastRenderedPageBreak/>
              <w:t>Elle est forte en biologie, mais très faible en allemand.</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Предлози.</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Питања са упитним речима (</w:t>
            </w:r>
            <w:r w:rsidRPr="00A5580D">
              <w:rPr>
                <w:rFonts w:ascii="Times New Roman" w:eastAsia="Times New Roman" w:hAnsi="Times New Roman" w:cs="Times New Roman"/>
                <w:i/>
                <w:iCs/>
                <w:sz w:val="18"/>
                <w:szCs w:val="18"/>
              </w:rPr>
              <w:t>que, quel, quand</w:t>
            </w:r>
            <w:r w:rsidRPr="00A5580D">
              <w:rPr>
                <w:rFonts w:ascii="Times New Roman" w:eastAsia="Times New Roman" w:hAnsi="Times New Roman" w:cs="Times New Roman"/>
                <w:sz w:val="18"/>
                <w:szCs w:val="18"/>
              </w:rPr>
              <w:t>).</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Редни бројеви до 20.</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Прилози за време (</w:t>
            </w:r>
            <w:r w:rsidRPr="00A5580D">
              <w:rPr>
                <w:rFonts w:ascii="Times New Roman" w:eastAsia="Times New Roman" w:hAnsi="Times New Roman" w:cs="Times New Roman"/>
                <w:i/>
                <w:iCs/>
                <w:sz w:val="18"/>
                <w:szCs w:val="18"/>
              </w:rPr>
              <w:t>maintenant, toujours</w:t>
            </w:r>
            <w:r w:rsidRPr="00A5580D">
              <w:rPr>
                <w:rFonts w:ascii="Times New Roman" w:eastAsia="Times New Roman" w:hAnsi="Times New Roman" w:cs="Times New Roman"/>
                <w:sz w:val="18"/>
                <w:szCs w:val="18"/>
              </w:rPr>
              <w:t>).</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Садашње време фреквентних глагола, рачунајући и повратне.</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породични живот; живот у школи – наставне и ваннаставне активности; распусти и путовања.</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lastRenderedPageBreak/>
              <w:t xml:space="preserve">Слушање и читање описа и размењивање мишљења у вези са сталним, уобичајеним или актуелним догађајима/ активностима и </w:t>
            </w:r>
            <w:r w:rsidRPr="00A5580D">
              <w:rPr>
                <w:rFonts w:ascii="Times New Roman" w:eastAsia="Times New Roman" w:hAnsi="Times New Roman" w:cs="Times New Roman"/>
                <w:sz w:val="18"/>
                <w:szCs w:val="18"/>
              </w:rPr>
              <w:lastRenderedPageBreak/>
              <w:t>способностима. Усмено и писано описивање сталних, уобичајених или актуелних догађаја/ активности и способности.</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 xml:space="preserve">Нумере са ЦД, илустрације и текстови из уџбеника, задаци из радне свеске, садржаји са интернета и </w:t>
            </w:r>
            <w:r w:rsidRPr="00A5580D">
              <w:rPr>
                <w:rFonts w:ascii="Times New Roman" w:eastAsia="Times New Roman" w:hAnsi="Times New Roman" w:cs="Times New Roman"/>
                <w:sz w:val="24"/>
                <w:szCs w:val="24"/>
                <w:lang w:val="sr-Cyrl-CS" w:eastAsia="sr-Latn-CS"/>
              </w:rPr>
              <w:lastRenderedPageBreak/>
              <w:t>дигиталног уџбеника, видео снимци са ДВД, фломастери, 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 мини-тест.</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xml:space="preserve">Оцењивање језичких вештина </w:t>
            </w:r>
            <w:r w:rsidRPr="00A5580D">
              <w:rPr>
                <w:rFonts w:ascii="Times New Roman" w:eastAsia="Times New Roman" w:hAnsi="Times New Roman" w:cs="Times New Roman"/>
                <w:sz w:val="24"/>
                <w:szCs w:val="24"/>
                <w:lang w:val="sr-Cyrl-CS" w:eastAsia="sr-Latn-CS"/>
              </w:rPr>
              <w:lastRenderedPageBreak/>
              <w:t>(читање, слушање, говор и писање), усвојеност лексичких садржаја и језичких структура, примена правописа, ангажованост и залагање у раду на часу и ван њега, домаћи задаци.</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 xml:space="preserve">Усвајање језичких средстава за разумевање једноставних обавештења о хронолошком/метеоролошком времену и реаговање на њих; </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тражење и давање кратких и једноставних обавештења о хронолошком/метеоролошком времену;</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t>– разуме једноставније текстове у којима се описују искуства, догађаји и способности у прошлости;</w:t>
            </w:r>
          </w:p>
          <w:p w:rsidR="00A92937" w:rsidRPr="00A5580D" w:rsidRDefault="00A92937" w:rsidP="00687669">
            <w:pPr>
              <w:rPr>
                <w:rFonts w:ascii="Times New Roman" w:hAnsi="Times New Roman" w:cs="Times New Roman"/>
              </w:rPr>
            </w:pPr>
            <w:r w:rsidRPr="00A5580D">
              <w:rPr>
                <w:rFonts w:ascii="Times New Roman" w:hAnsi="Times New Roman" w:cs="Times New Roman"/>
              </w:rPr>
              <w:t xml:space="preserve">– размени појединачне информације и/или неколико информација у низу о искуствима, </w:t>
            </w:r>
            <w:r w:rsidRPr="00A5580D">
              <w:rPr>
                <w:rFonts w:ascii="Times New Roman" w:hAnsi="Times New Roman" w:cs="Times New Roman"/>
              </w:rPr>
              <w:lastRenderedPageBreak/>
              <w:t>догађајима и способностима у прошлости;</w:t>
            </w:r>
          </w:p>
          <w:p w:rsidR="00A92937" w:rsidRPr="00A5580D" w:rsidRDefault="00A92937" w:rsidP="00687669">
            <w:pPr>
              <w:rPr>
                <w:rFonts w:ascii="Times New Roman" w:hAnsi="Times New Roman" w:cs="Times New Roman"/>
              </w:rPr>
            </w:pPr>
            <w:r w:rsidRPr="00A5580D">
              <w:rPr>
                <w:rFonts w:ascii="Times New Roman" w:hAnsi="Times New Roman" w:cs="Times New Roman"/>
              </w:rPr>
              <w:t>– опише у неколико краћих, везаних исказа искуства, догађај из прошлости;</w:t>
            </w:r>
          </w:p>
          <w:p w:rsidR="00A92937" w:rsidRPr="00A5580D" w:rsidRDefault="00A92937" w:rsidP="00687669">
            <w:pPr>
              <w:rPr>
                <w:rFonts w:ascii="Times New Roman" w:hAnsi="Times New Roman" w:cs="Times New Roman"/>
              </w:rPr>
            </w:pPr>
            <w:r w:rsidRPr="00A5580D">
              <w:rPr>
                <w:rFonts w:ascii="Times New Roman" w:hAnsi="Times New Roman" w:cs="Times New Roman"/>
              </w:rPr>
              <w:t>– опише неки историјски догађај, историјску личност и сл.</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lastRenderedPageBreak/>
              <w:t>ОПИСИВАЊЕ РАДЊИ У ПРОШЛОСТИ</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Au Moyen Âge les chevaliers vivaient au château.</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Les frères Lumière ont inventé le cinéma.</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Comment as-tu passé le week-end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Avez-vous déjà visité la France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Quand ma mère était jeune, elle faisait du basket.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Tu as fait ton travail de géographie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J’ai appelé Sophie, mais elle n’a pas répondu.</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Сложени перфект.</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Заповедни начин.</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Питања интонацијом и инверзијом.</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lastRenderedPageBreak/>
              <w:t>Питања са упитним речима (</w:t>
            </w:r>
            <w:r w:rsidRPr="00A5580D">
              <w:rPr>
                <w:rFonts w:ascii="Times New Roman" w:eastAsia="Times New Roman" w:hAnsi="Times New Roman" w:cs="Times New Roman"/>
                <w:i/>
                <w:iCs/>
                <w:sz w:val="18"/>
                <w:szCs w:val="18"/>
              </w:rPr>
              <w:t>où, comment</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Негација (</w:t>
            </w:r>
            <w:r w:rsidRPr="00A5580D">
              <w:rPr>
                <w:rFonts w:ascii="Times New Roman" w:eastAsia="Times New Roman" w:hAnsi="Times New Roman" w:cs="Times New Roman"/>
                <w:i/>
                <w:iCs/>
                <w:sz w:val="18"/>
                <w:szCs w:val="18"/>
              </w:rPr>
              <w:t>ne/ n’... pas</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историсјки догађаји, епохална открића; важније личности из прошлости.</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lastRenderedPageBreak/>
              <w:t xml:space="preserve">Слушање и читање описа и усмено и писано размењивање мишљења у вези са искуствима, догађајима/ активностима и способностима у прошлости; усмено и писано описивање искустава, догађаја/ активности и способности у </w:t>
            </w:r>
            <w:r w:rsidRPr="00A5580D">
              <w:rPr>
                <w:rFonts w:ascii="Times New Roman" w:eastAsia="Times New Roman" w:hAnsi="Times New Roman" w:cs="Times New Roman"/>
                <w:sz w:val="18"/>
                <w:szCs w:val="18"/>
              </w:rPr>
              <w:lastRenderedPageBreak/>
              <w:t>прошлости; израда и презентација</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пројеката о историјским догађајима, личностима и сл.</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Нумере са ЦД, илустрације и текстови из уџбеника, задаци из радне свеске, садржаји са интернета и дигиталног уџбеника, видео снимци са ДВД, фломастери, картице-продукти ученика, 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xml:space="preserve">Оцењивање језичких вештина (читање, слушање, говор и писање честитке), усвојеност лексичких садржаја и језичких структура, примена правописа, </w:t>
            </w:r>
            <w:r w:rsidRPr="00A5580D">
              <w:rPr>
                <w:rFonts w:ascii="Times New Roman" w:eastAsia="Times New Roman" w:hAnsi="Times New Roman" w:cs="Times New Roman"/>
                <w:sz w:val="24"/>
                <w:szCs w:val="24"/>
                <w:lang w:val="sr-Cyrl-CS" w:eastAsia="sr-Latn-CS"/>
              </w:rPr>
              <w:lastRenderedPageBreak/>
              <w:t>ангажованост и залагање у раду на часу и ван њега, домаћи задаци.</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 xml:space="preserve">Усвајање језичких средстава за разумевање једноставних обавештења о хронолошком/метеоролошком времену и реаговање на њих; </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тражење и давање кратких и једноставних обавештења о хронолошком/метеоролошком времену;</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t>– разуме једноставније исказе који се односе на одлуке, обећања, планове, намере и предвиђања и реагује на њих;</w:t>
            </w:r>
          </w:p>
          <w:p w:rsidR="00A92937" w:rsidRPr="00A5580D" w:rsidRDefault="00A92937" w:rsidP="00687669">
            <w:pPr>
              <w:rPr>
                <w:rFonts w:ascii="Times New Roman" w:hAnsi="Times New Roman" w:cs="Times New Roman"/>
              </w:rPr>
            </w:pPr>
            <w:r w:rsidRPr="00A5580D">
              <w:rPr>
                <w:rFonts w:ascii="Times New Roman" w:hAnsi="Times New Roman" w:cs="Times New Roman"/>
              </w:rPr>
              <w:t>– размени једноставније исказе у вези са обећањима, одлукама, плановима, намерама и предвиђањима;</w:t>
            </w:r>
          </w:p>
          <w:p w:rsidR="00A92937" w:rsidRPr="00A5580D" w:rsidRDefault="00A92937" w:rsidP="00687669">
            <w:pPr>
              <w:rPr>
                <w:rFonts w:ascii="Times New Roman" w:hAnsi="Times New Roman" w:cs="Times New Roman"/>
              </w:rPr>
            </w:pPr>
            <w:r w:rsidRPr="00A5580D">
              <w:rPr>
                <w:rFonts w:ascii="Times New Roman" w:hAnsi="Times New Roman" w:cs="Times New Roman"/>
              </w:rPr>
              <w:t xml:space="preserve">– саопшти шта он/ она или неко други планира, </w:t>
            </w:r>
            <w:r w:rsidRPr="00A5580D">
              <w:rPr>
                <w:rFonts w:ascii="Times New Roman" w:hAnsi="Times New Roman" w:cs="Times New Roman"/>
              </w:rPr>
              <w:lastRenderedPageBreak/>
              <w:t>намерава, предвиђа;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lastRenderedPageBreak/>
              <w:t>ОПИСИВАЊЕ БУДУЋИХ РАДЊИ (ПЛАНОВА, НАМЕРА, ПРЕДВИЂАЊА)</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Qu’est-ce que tu aimerais faire quand tu seras grand?</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Cet après-midi je vais sortir avec mes cousins.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La semaine prochaine j’aurai 13 ans.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Samedi soir j’organiserai une boum, j’inviterai mes copains.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Je t’aiderai à faire ton devoir de biologie.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Cette BD, je vais la lire pendant les vacances.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Блиски футур (</w:t>
            </w:r>
            <w:r w:rsidRPr="00A5580D">
              <w:rPr>
                <w:rFonts w:ascii="Times New Roman" w:eastAsia="Times New Roman" w:hAnsi="Times New Roman" w:cs="Times New Roman"/>
                <w:i/>
                <w:iCs/>
                <w:sz w:val="18"/>
                <w:szCs w:val="18"/>
              </w:rPr>
              <w:t>futur proche</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Футур први (</w:t>
            </w:r>
            <w:r w:rsidRPr="00A5580D">
              <w:rPr>
                <w:rFonts w:ascii="Times New Roman" w:eastAsia="Times New Roman" w:hAnsi="Times New Roman" w:cs="Times New Roman"/>
                <w:i/>
                <w:iCs/>
                <w:sz w:val="18"/>
                <w:szCs w:val="18"/>
              </w:rPr>
              <w:t>futur simple</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Кондиционал глагола </w:t>
            </w:r>
            <w:r w:rsidRPr="00A5580D">
              <w:rPr>
                <w:rFonts w:ascii="Times New Roman" w:eastAsia="Times New Roman" w:hAnsi="Times New Roman" w:cs="Times New Roman"/>
                <w:i/>
                <w:iCs/>
                <w:sz w:val="18"/>
                <w:szCs w:val="18"/>
              </w:rPr>
              <w:t>aimer</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Питања са упитним речима (</w:t>
            </w:r>
            <w:r w:rsidRPr="00A5580D">
              <w:rPr>
                <w:rFonts w:ascii="Times New Roman" w:eastAsia="Times New Roman" w:hAnsi="Times New Roman" w:cs="Times New Roman"/>
                <w:i/>
                <w:iCs/>
                <w:sz w:val="18"/>
                <w:szCs w:val="18"/>
              </w:rPr>
              <w:t>que</w:t>
            </w:r>
            <w:r w:rsidRPr="00A5580D">
              <w:rPr>
                <w:rFonts w:ascii="Times New Roman" w:eastAsia="Times New Roman" w:hAnsi="Times New Roman" w:cs="Times New Roman"/>
                <w:sz w:val="18"/>
                <w:szCs w:val="18"/>
              </w:rPr>
              <w:t>).</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Присвојни придеви.</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правила учтивости у складу са степеном формалности и ситуацијом.</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Слушање и читање краћих текстова у вези са одлукама, плановима, намерама и предвиђањима. Усмено и писано договарање/ извештавање о одлукама, плановима, намерама и предвиђањима.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Предмети у учионици, школски прибор. Нумере са ЦД, илустрације и текстови из уџбеника, задаци из радне свеске, садржаји са интернета и дигиталног уџбеника, видео снимци са ДВД, фломастери, картице-продукти ученика, 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Цртање по диктату.Игра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 мини-тест.</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Оцењивање језичких вештина (читање, слушање, говор и писање), усвојеност лексичких садржаја и језичких структура, примена правописа, ангажованост и залагање у раду на часу и ван њега, домаћи задаци.</w:t>
            </w:r>
          </w:p>
          <w:p w:rsidR="00A92937" w:rsidRPr="00A5580D" w:rsidRDefault="00A92937" w:rsidP="00687669">
            <w:pPr>
              <w:rPr>
                <w:rFonts w:ascii="Times New Roman" w:eastAsia="Times New Roman" w:hAnsi="Times New Roman" w:cs="Times New Roman"/>
                <w:sz w:val="24"/>
                <w:szCs w:val="24"/>
                <w:lang w:val="sr-Cyrl-CS" w:eastAsia="sr-Latn-CS"/>
              </w:rPr>
            </w:pP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Усмено излагање, дијалози, истраживање, самоевалуација, језички портфолио, пројектни задаци.</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lastRenderedPageBreak/>
              <w:t xml:space="preserve">Усвајање језичких средстава за разумевање свакодневних исказа у вези с непосредним потребама, осетима и осећањима и реаговање на њих; </w:t>
            </w:r>
          </w:p>
          <w:p w:rsidR="00A92937"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t>- изражавање основних потреба, осета и осећања кратким и једноставним језичким средствима;</w:t>
            </w: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Default="0098070B" w:rsidP="00687669">
            <w:pPr>
              <w:rPr>
                <w:rFonts w:ascii="Times New Roman" w:eastAsia="Times New Roman" w:hAnsi="Times New Roman" w:cs="Times New Roman"/>
                <w:sz w:val="24"/>
                <w:szCs w:val="24"/>
                <w:lang w:eastAsia="sr-Latn-CS"/>
              </w:rPr>
            </w:pPr>
          </w:p>
          <w:p w:rsidR="0098070B" w:rsidRPr="00A5580D" w:rsidRDefault="0098070B" w:rsidP="00687669">
            <w:pPr>
              <w:rPr>
                <w:rFonts w:ascii="Times New Roman" w:eastAsia="Times New Roman" w:hAnsi="Times New Roman" w:cs="Times New Roman"/>
                <w:sz w:val="24"/>
                <w:szCs w:val="24"/>
                <w:lang w:eastAsia="sr-Latn-CS"/>
              </w:rPr>
            </w:pP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t>– разуме уобичајене изразе у вези са жељама, интересовањима, потребама, осетима и осећањима и реагује на њих;</w:t>
            </w:r>
          </w:p>
          <w:p w:rsidR="00A92937" w:rsidRPr="00A5580D" w:rsidRDefault="00A92937" w:rsidP="00687669">
            <w:pPr>
              <w:rPr>
                <w:rFonts w:ascii="Times New Roman" w:hAnsi="Times New Roman" w:cs="Times New Roman"/>
              </w:rPr>
            </w:pPr>
            <w:r w:rsidRPr="00A5580D">
              <w:rPr>
                <w:rFonts w:ascii="Times New Roman" w:hAnsi="Times New Roman" w:cs="Times New Roman"/>
              </w:rPr>
              <w:t>– изрази жеље, интересовања, потребе, осете и осећања једноставнијим језичким средствима;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ИСКАЗИВАЊЕ ЖЕЉА, ИНТЕРЕСОВАЊА, ПОТРЕБА, ОСЕТА И ОСЕЋАЊА</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J’ai mal à la tête/ à la gorge/ au pied.</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Tu es fatigué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La musique classique m’intéresse beaucoup.</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J’ai envie de sortir/ de me reposer.</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J’ai besoin de dormir/ de manger.</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Je vais me coucher maintenant.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Faites attention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Ne parlez pas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Oh, quel dommage ! Je suis désolée !</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Заповедни начин.</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Изрази са глаголима </w:t>
            </w:r>
            <w:r w:rsidRPr="00A5580D">
              <w:rPr>
                <w:rFonts w:ascii="Times New Roman" w:eastAsia="Times New Roman" w:hAnsi="Times New Roman" w:cs="Times New Roman"/>
                <w:i/>
                <w:iCs/>
                <w:sz w:val="18"/>
                <w:szCs w:val="18"/>
              </w:rPr>
              <w:t>avoir</w:t>
            </w:r>
            <w:r w:rsidRPr="00A5580D">
              <w:rPr>
                <w:rFonts w:ascii="Times New Roman" w:eastAsia="Times New Roman" w:hAnsi="Times New Roman" w:cs="Times New Roman"/>
                <w:sz w:val="18"/>
                <w:szCs w:val="18"/>
              </w:rPr>
              <w:t> и être.</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Садашње време фреквентних глагола, рачунајући и повратне.</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мимика и гестикулација; интересовања, хоби, забава, разонода, спорт и рекреација.</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Слушање и читање исказа у вези са жељама, интересовањима, потребама, осетима и осећањима. Усмено и писано договарање у вези са задовољавањем жеља и потреба; предлагање решења у вези са осетима и потребама; усмено и писано исказивање својих осећања и реаговање на туђа.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Нумере са ЦД, илустрације и текстови из уџбеника, задаци из радне свеске, садржаји са интернета и дигиталног уџбеника, видео снимци са ДВД, фломастери, картице, распоред часова-продукти ученика, 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 мини-тест.</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Оцењивање језичких вештина (читање, слушање, говор и писање), усвојеност лексичких садржаја и језичких структура, примена правописа, ангажованост и залагање у раду на часу и ван њега, домаћи задаци.</w:t>
            </w:r>
          </w:p>
          <w:p w:rsidR="00A92937" w:rsidRPr="00A5580D" w:rsidRDefault="00A92937" w:rsidP="00687669">
            <w:pPr>
              <w:rPr>
                <w:rFonts w:ascii="Times New Roman" w:eastAsia="Times New Roman" w:hAnsi="Times New Roman" w:cs="Times New Roman"/>
                <w:sz w:val="24"/>
                <w:szCs w:val="24"/>
                <w:lang w:val="sr-Cyrl-CS" w:eastAsia="sr-Latn-CS"/>
              </w:rPr>
            </w:pPr>
          </w:p>
          <w:p w:rsidR="00A92937"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val="sr-Cyrl-CS" w:eastAsia="sr-Latn-CS"/>
              </w:rPr>
              <w:t>Усмено излагање, дијалози, истраживање, самоевалуација, језички портфолио, пројектни задаци.</w:t>
            </w:r>
          </w:p>
          <w:p w:rsidR="003D3264" w:rsidRPr="003D3264" w:rsidRDefault="003D3264" w:rsidP="00687669">
            <w:pPr>
              <w:rPr>
                <w:rFonts w:ascii="Times New Roman" w:eastAsia="Times New Roman" w:hAnsi="Times New Roman" w:cs="Times New Roman"/>
                <w:sz w:val="24"/>
                <w:szCs w:val="24"/>
                <w:lang w:eastAsia="sr-Latn-CS"/>
              </w:rPr>
            </w:pP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t xml:space="preserve">Усвајање језичких средстава за разумевање </w:t>
            </w:r>
            <w:r w:rsidRPr="00A5580D">
              <w:rPr>
                <w:rFonts w:ascii="Times New Roman" w:eastAsia="Times New Roman" w:hAnsi="Times New Roman" w:cs="Times New Roman"/>
                <w:sz w:val="24"/>
                <w:szCs w:val="24"/>
                <w:lang w:eastAsia="sr-Latn-CS"/>
              </w:rPr>
              <w:lastRenderedPageBreak/>
              <w:t xml:space="preserve">једноставних обавештења о простору и оријентацији у простору и реаговање на њих; </w:t>
            </w:r>
          </w:p>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t xml:space="preserve">- тражење и пружање кратких и једноставних обавештења о оријентацији у простору; </w:t>
            </w:r>
          </w:p>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t>- описивање непосредног простора у којем се креће;</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lastRenderedPageBreak/>
              <w:t xml:space="preserve">– разуме једноставнија </w:t>
            </w:r>
            <w:r w:rsidRPr="00A5580D">
              <w:rPr>
                <w:rFonts w:ascii="Times New Roman" w:hAnsi="Times New Roman" w:cs="Times New Roman"/>
              </w:rPr>
              <w:lastRenderedPageBreak/>
              <w:t>питања која се односе на оријентацију/ положај предмета и бића у простору и правац кретања и одговори на њих;</w:t>
            </w:r>
          </w:p>
          <w:p w:rsidR="00A92937" w:rsidRPr="00A5580D" w:rsidRDefault="00A92937" w:rsidP="00687669">
            <w:pPr>
              <w:rPr>
                <w:rFonts w:ascii="Times New Roman" w:hAnsi="Times New Roman" w:cs="Times New Roman"/>
              </w:rPr>
            </w:pPr>
            <w:r w:rsidRPr="00A5580D">
              <w:rPr>
                <w:rFonts w:ascii="Times New Roman" w:hAnsi="Times New Roman" w:cs="Times New Roman"/>
              </w:rPr>
              <w:t>– затражи и разуме обавештења о оријентацији/ положају предмета и бића у простору и правцу кретања;</w:t>
            </w:r>
          </w:p>
          <w:p w:rsidR="00A92937" w:rsidRPr="00A5580D" w:rsidRDefault="00A92937" w:rsidP="00687669">
            <w:pPr>
              <w:rPr>
                <w:rFonts w:ascii="Times New Roman" w:hAnsi="Times New Roman" w:cs="Times New Roman"/>
              </w:rPr>
            </w:pPr>
            <w:r w:rsidRPr="00A5580D">
              <w:rPr>
                <w:rFonts w:ascii="Times New Roman" w:hAnsi="Times New Roman" w:cs="Times New Roman"/>
              </w:rPr>
              <w:t>– опише правац кретања и просторне односе једноставним, везаним исказима;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lastRenderedPageBreak/>
              <w:t xml:space="preserve">ИСКАЗИВАЊЕ ПРОСТОРНИХ ОДНОСА И </w:t>
            </w:r>
            <w:r w:rsidRPr="00A5580D">
              <w:rPr>
                <w:rFonts w:ascii="Times New Roman" w:eastAsia="Times New Roman" w:hAnsi="Times New Roman" w:cs="Times New Roman"/>
                <w:b/>
                <w:sz w:val="18"/>
                <w:szCs w:val="18"/>
              </w:rPr>
              <w:lastRenderedPageBreak/>
              <w:t>УПУТСТАВА ЗА ОРИЈЕНТАЦИЈУ У ПРОСТОРУ</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lastRenderedPageBreak/>
              <w:t>Je suis chez Michel. Il habite près de chez moi.</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 xml:space="preserve">Pour venir chez nous, prenez la </w:t>
            </w:r>
            <w:r w:rsidRPr="00A5580D">
              <w:rPr>
                <w:rFonts w:ascii="Times New Roman" w:eastAsia="Times New Roman" w:hAnsi="Times New Roman" w:cs="Times New Roman"/>
                <w:i/>
                <w:iCs/>
                <w:sz w:val="18"/>
                <w:szCs w:val="18"/>
              </w:rPr>
              <w:lastRenderedPageBreak/>
              <w:t>première rue à droite, puis la deuxième à gauche.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Vous devez tourner à gauche au deuxième feu.</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Le cinéma se trouve à côté du supermarché.</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Où est-elle ? Je pense qu’elle est restée chez elle.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Je vais à la bibliothèque. Elle se trouve entre le musée et le collège.</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Питање интонацијом.</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Презент фреквентних глагола.</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јавни простор; типичан изглед места.</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lastRenderedPageBreak/>
              <w:t xml:space="preserve">Слушање и читање једноставнијих </w:t>
            </w:r>
            <w:r w:rsidRPr="00A5580D">
              <w:rPr>
                <w:rFonts w:ascii="Times New Roman" w:eastAsia="Times New Roman" w:hAnsi="Times New Roman" w:cs="Times New Roman"/>
                <w:sz w:val="18"/>
                <w:szCs w:val="18"/>
              </w:rPr>
              <w:lastRenderedPageBreak/>
              <w:t>текстова у вези са сналажењем и оријентацијом у простору и специфичнијим просторним односима. Усмено и писано размењивање информација у вези са сналажењем и оријентацијом у простору и просторним односима; усмено и писано описивање смера кретања и просторних односа.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 xml:space="preserve">Нумере са ЦД, илустрације и </w:t>
            </w:r>
            <w:r w:rsidRPr="00A5580D">
              <w:rPr>
                <w:rFonts w:ascii="Times New Roman" w:eastAsia="Times New Roman" w:hAnsi="Times New Roman" w:cs="Times New Roman"/>
                <w:sz w:val="24"/>
                <w:szCs w:val="24"/>
                <w:lang w:val="sr-Cyrl-CS" w:eastAsia="sr-Latn-CS"/>
              </w:rPr>
              <w:lastRenderedPageBreak/>
              <w:t>текстови из уџбеника, задаци из радне свеске, садржаји са интернета и дигиталног уџбеника, видео снимци са ДВД, фломастери, картице-продукти ученика, 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xml:space="preserve">симулација </w:t>
            </w:r>
            <w:r w:rsidRPr="00A5580D">
              <w:rPr>
                <w:rFonts w:ascii="Times New Roman" w:eastAsia="Times New Roman" w:hAnsi="Times New Roman" w:cs="Times New Roman"/>
                <w:sz w:val="24"/>
                <w:szCs w:val="24"/>
                <w:lang w:val="sr-Cyrl-CS" w:eastAsia="sr-Latn-CS"/>
              </w:rPr>
              <w:lastRenderedPageBreak/>
              <w:t>комуникативне ситуације, мини-тест.</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Оцењивање језичких вештина (читање, слушање, говор и писање), усвојеност лексичких садржаја и језичких структура, примена правописа, ангажованост и залагање у раду на часу и ван њега, домаћи задаци.Самоевалуација.</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eastAsia="sr-Latn-CS"/>
              </w:rPr>
              <w:lastRenderedPageBreak/>
              <w:t>Усвајање језичких средстава за разумевање правила понашања (сугестије, препоруке, забране) и реаговање на њих</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t>– разуме једноставније забране, правила понашања, своје и туђе обавезе и реагује на њих;</w:t>
            </w:r>
          </w:p>
          <w:p w:rsidR="00A92937" w:rsidRPr="00A5580D" w:rsidRDefault="00A92937" w:rsidP="00687669">
            <w:pPr>
              <w:rPr>
                <w:rFonts w:ascii="Times New Roman" w:hAnsi="Times New Roman" w:cs="Times New Roman"/>
              </w:rPr>
            </w:pPr>
            <w:r w:rsidRPr="00A5580D">
              <w:rPr>
                <w:rFonts w:ascii="Times New Roman" w:hAnsi="Times New Roman" w:cs="Times New Roman"/>
              </w:rPr>
              <w:t xml:space="preserve">– размени једноставније информације које се односе </w:t>
            </w:r>
            <w:r w:rsidRPr="00A5580D">
              <w:rPr>
                <w:rFonts w:ascii="Times New Roman" w:hAnsi="Times New Roman" w:cs="Times New Roman"/>
              </w:rPr>
              <w:lastRenderedPageBreak/>
              <w:t>на дозволе, забране, упозорења, правила понашања и обавезе код куће, у школи и на јавном месту;</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lastRenderedPageBreak/>
              <w:t>ИЗРИЦАЊЕ ДОЗВОЛА, ЗАБРАНА, ПРАВИЛА ПОНАШАЊА И ОБАВЕЗА</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Est-ce que il y a des places libres dans la salle ? Oui, vous pouvez entrer.</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Vous ne pouvez pas passer par ici. Ce n’est pas possible.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Vous devez déposer votre sac à la réception.</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Il est interdit de fumer dans la salle.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Je ne peux pas sortir, je dois me préparer pour le test d’anglais.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Il faut promener son chien chaque jour.</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Питање интонацијом и упитном конструкцијом </w:t>
            </w:r>
            <w:r w:rsidRPr="00A5580D">
              <w:rPr>
                <w:rFonts w:ascii="Times New Roman" w:eastAsia="Times New Roman" w:hAnsi="Times New Roman" w:cs="Times New Roman"/>
                <w:i/>
                <w:iCs/>
                <w:sz w:val="18"/>
                <w:szCs w:val="18"/>
              </w:rPr>
              <w:t xml:space="preserve">est-ce </w:t>
            </w:r>
            <w:r w:rsidRPr="00A5580D">
              <w:rPr>
                <w:rFonts w:ascii="Times New Roman" w:eastAsia="Times New Roman" w:hAnsi="Times New Roman" w:cs="Times New Roman"/>
                <w:i/>
                <w:iCs/>
                <w:sz w:val="18"/>
                <w:szCs w:val="18"/>
              </w:rPr>
              <w:lastRenderedPageBreak/>
              <w:t>que</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Негација (</w:t>
            </w:r>
            <w:r w:rsidRPr="00A5580D">
              <w:rPr>
                <w:rFonts w:ascii="Times New Roman" w:eastAsia="Times New Roman" w:hAnsi="Times New Roman" w:cs="Times New Roman"/>
                <w:i/>
                <w:iCs/>
                <w:sz w:val="18"/>
                <w:szCs w:val="18"/>
              </w:rPr>
              <w:t>ne/ n’... pas</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Конструкција </w:t>
            </w:r>
            <w:r w:rsidRPr="00A5580D">
              <w:rPr>
                <w:rFonts w:ascii="Times New Roman" w:eastAsia="Times New Roman" w:hAnsi="Times New Roman" w:cs="Times New Roman"/>
                <w:i/>
                <w:iCs/>
                <w:sz w:val="18"/>
                <w:szCs w:val="18"/>
              </w:rPr>
              <w:t>il faut</w:t>
            </w:r>
            <w:r w:rsidRPr="00A5580D">
              <w:rPr>
                <w:rFonts w:ascii="Times New Roman" w:eastAsia="Times New Roman" w:hAnsi="Times New Roman" w:cs="Times New Roman"/>
                <w:sz w:val="18"/>
                <w:szCs w:val="18"/>
              </w:rPr>
              <w:t> са инфинитивом.</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Модални глаголи</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понашање на јавним местима; значење знакова и симбола.</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lastRenderedPageBreak/>
              <w:t xml:space="preserve">Слушање и читање једноставнијих исказа у вези са забранама, правилима понашања и обавезама. Постављање питања у вези са забранама, правилима понашања и обавезама и одговарање на </w:t>
            </w:r>
            <w:r w:rsidRPr="00A5580D">
              <w:rPr>
                <w:rFonts w:ascii="Times New Roman" w:eastAsia="Times New Roman" w:hAnsi="Times New Roman" w:cs="Times New Roman"/>
                <w:sz w:val="18"/>
                <w:szCs w:val="18"/>
              </w:rPr>
              <w:lastRenderedPageBreak/>
              <w:t>њих; усмено и писано саопштавање забрана, правила понашања и обавеза.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 xml:space="preserve">План града, кварта, нумере са ЦД, илустрације и текстови из уџбеника, задаци из радне свеске, садржаји са интернета и дигиталног уџбеника, видео снимци са ДВД, </w:t>
            </w:r>
            <w:r w:rsidRPr="00A5580D">
              <w:rPr>
                <w:rFonts w:ascii="Times New Roman" w:eastAsia="Times New Roman" w:hAnsi="Times New Roman" w:cs="Times New Roman"/>
                <w:sz w:val="24"/>
                <w:szCs w:val="24"/>
                <w:lang w:val="sr-Cyrl-CS" w:eastAsia="sr-Latn-CS"/>
              </w:rPr>
              <w:lastRenderedPageBreak/>
              <w:t>фломастери, картице-продукти ученика, 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 мини-тест.</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xml:space="preserve">Оцењивање језичких вештина (читање, слушање, говор и писање), усвојеност лексичких садржаја </w:t>
            </w:r>
            <w:r w:rsidRPr="00A5580D">
              <w:rPr>
                <w:rFonts w:ascii="Times New Roman" w:eastAsia="Times New Roman" w:hAnsi="Times New Roman" w:cs="Times New Roman"/>
                <w:sz w:val="24"/>
                <w:szCs w:val="24"/>
                <w:lang w:val="sr-Cyrl-CS" w:eastAsia="sr-Latn-CS"/>
              </w:rPr>
              <w:lastRenderedPageBreak/>
              <w:t>и језичких структура, примена правописа, ангажованост и залагање у раду на часу и ван њега, домаћи задаци.</w:t>
            </w:r>
          </w:p>
          <w:p w:rsidR="00A92937" w:rsidRPr="00A5580D" w:rsidRDefault="00A92937" w:rsidP="00687669">
            <w:pPr>
              <w:rPr>
                <w:rFonts w:ascii="Times New Roman" w:eastAsia="Times New Roman" w:hAnsi="Times New Roman" w:cs="Times New Roman"/>
                <w:sz w:val="24"/>
                <w:szCs w:val="24"/>
                <w:lang w:val="sr-Cyrl-CS" w:eastAsia="sr-Latn-CS"/>
              </w:rPr>
            </w:pP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Усмено излагање, дијалози, истраживање, самоевалуација, језички портфолио, пројектни задаци.</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 xml:space="preserve">Усвајање језичких средстава за разумевање једноставних исказа којима се изражава припадање/неприпадање, поседовање/непоседовање и реаговање на њих; </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тражење и давање једноставних исказа којима се изражава припадање /неприпадање, поседовање/непоседовање;</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t>– разуме једноставније исказе који се односе на поседовање и припадност;</w:t>
            </w:r>
          </w:p>
          <w:p w:rsidR="00A92937" w:rsidRPr="00A5580D" w:rsidRDefault="00A92937" w:rsidP="00687669">
            <w:pPr>
              <w:rPr>
                <w:rFonts w:ascii="Times New Roman" w:hAnsi="Times New Roman" w:cs="Times New Roman"/>
              </w:rPr>
            </w:pPr>
            <w:r w:rsidRPr="00A5580D">
              <w:rPr>
                <w:rFonts w:ascii="Times New Roman" w:hAnsi="Times New Roman" w:cs="Times New Roman"/>
              </w:rPr>
              <w:t>– формулише једноставније исказе који се односе на поседовање и припадност;</w:t>
            </w:r>
          </w:p>
          <w:p w:rsidR="00A92937" w:rsidRPr="00A5580D" w:rsidRDefault="00A92937" w:rsidP="00687669">
            <w:pPr>
              <w:rPr>
                <w:rFonts w:ascii="Times New Roman" w:hAnsi="Times New Roman" w:cs="Times New Roman"/>
              </w:rPr>
            </w:pPr>
            <w:r w:rsidRPr="00A5580D">
              <w:rPr>
                <w:rFonts w:ascii="Times New Roman" w:hAnsi="Times New Roman" w:cs="Times New Roman"/>
              </w:rPr>
              <w:t>– пита и каже шта неко има/ нема и чије је нешто;</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ИЗРАЖАВАЊЕ ПРИПАДАЊА И ПОСЕДОВАЊА</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Nous avons des amis en France.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Ils ont des jeux de société.</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Ils n’ont pas de lecteur DVD dans leur classe.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Ces deux filles sont ses soeurs.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J’ai un petit chien blanc. Ma cousine a aussi un chien, mais le sien est gris.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A qui est ce parapluie, à toi ou à Pierre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Негација (</w:t>
            </w:r>
            <w:r w:rsidRPr="00A5580D">
              <w:rPr>
                <w:rFonts w:ascii="Times New Roman" w:eastAsia="Times New Roman" w:hAnsi="Times New Roman" w:cs="Times New Roman"/>
                <w:i/>
                <w:iCs/>
                <w:sz w:val="18"/>
                <w:szCs w:val="18"/>
              </w:rPr>
              <w:t>ne/ n’... pas</w:t>
            </w:r>
            <w:r w:rsidRPr="00A5580D">
              <w:rPr>
                <w:rFonts w:ascii="Times New Roman" w:eastAsia="Times New Roman" w:hAnsi="Times New Roman" w:cs="Times New Roman"/>
                <w:sz w:val="18"/>
                <w:szCs w:val="18"/>
              </w:rPr>
              <w:t>).</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Присвојни придеви.</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Присвојне заменице.</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Конструкције за изражавање припадања </w:t>
            </w:r>
            <w:r w:rsidRPr="00A5580D">
              <w:rPr>
                <w:rFonts w:ascii="Times New Roman" w:eastAsia="Times New Roman" w:hAnsi="Times New Roman" w:cs="Times New Roman"/>
                <w:i/>
                <w:iCs/>
                <w:sz w:val="18"/>
                <w:szCs w:val="18"/>
              </w:rPr>
              <w:t>(à moi, à toi, à Pierre, à qui</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Презентативи (</w:t>
            </w:r>
            <w:r w:rsidRPr="00A5580D">
              <w:rPr>
                <w:rFonts w:ascii="Times New Roman" w:eastAsia="Times New Roman" w:hAnsi="Times New Roman" w:cs="Times New Roman"/>
                <w:i/>
                <w:iCs/>
                <w:sz w:val="18"/>
                <w:szCs w:val="18"/>
              </w:rPr>
              <w:t>c’est / ce sont...</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породица и пријатељи; однос према својој и туђој имовини.</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Слушање и читање једноставнијих текстова с исказима у којима се говори шта неко има/ нема или чије је нешто; постављање питања у вези са припадањем и одговарање на њих.</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Нумере са ЦД, илустрације и текстови из уџбеника, задаци из радне свеске, садржаји са интернета и дигиталног уџбеника, видео снимци са ДВД, фломастери,сат, картице-продукти ученика, 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 мини-тест.</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Оцењивање језичких вештина (читање, слушање, говор и писање), усвојеност лексичких садржаја и језичких структура, примена правописа, ангажованост и залагање у раду на часу и ван њега, домаћи задаци.</w:t>
            </w:r>
          </w:p>
          <w:p w:rsidR="00A92937" w:rsidRPr="00A5580D" w:rsidRDefault="00A92937" w:rsidP="00687669">
            <w:pPr>
              <w:rPr>
                <w:rFonts w:ascii="Times New Roman" w:eastAsia="Times New Roman" w:hAnsi="Times New Roman" w:cs="Times New Roman"/>
                <w:sz w:val="24"/>
                <w:szCs w:val="24"/>
                <w:lang w:val="sr-Cyrl-CS" w:eastAsia="sr-Latn-CS"/>
              </w:rPr>
            </w:pP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xml:space="preserve">Усмено излагање, дијалози, </w:t>
            </w:r>
            <w:r w:rsidRPr="00A5580D">
              <w:rPr>
                <w:rFonts w:ascii="Times New Roman" w:eastAsia="Times New Roman" w:hAnsi="Times New Roman" w:cs="Times New Roman"/>
                <w:sz w:val="24"/>
                <w:szCs w:val="24"/>
                <w:lang w:val="sr-Cyrl-CS" w:eastAsia="sr-Latn-CS"/>
              </w:rPr>
              <w:lastRenderedPageBreak/>
              <w:t>истраживање, самоевалуација, језички портфолио, пројектни задаци.</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 xml:space="preserve">Усвајање језичких средстава за разумевање једноставних исказа за изражавање допадања/недопадања, слагања/неслагањаи реаговање на њих; </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тражење мишљења и изражавање допадања/недопадања једноставним језичким средствима;</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t>– разуме једноставније исказе који се односе на изражавање допадања и недопадања и реагује на њих;</w:t>
            </w:r>
          </w:p>
          <w:p w:rsidR="00A92937" w:rsidRPr="00A5580D" w:rsidRDefault="00A92937" w:rsidP="00687669">
            <w:pPr>
              <w:rPr>
                <w:rFonts w:ascii="Times New Roman" w:hAnsi="Times New Roman" w:cs="Times New Roman"/>
              </w:rPr>
            </w:pPr>
            <w:r w:rsidRPr="00A5580D">
              <w:rPr>
                <w:rFonts w:ascii="Times New Roman" w:hAnsi="Times New Roman" w:cs="Times New Roman"/>
              </w:rPr>
              <w:t>– изрази допадање и недопадање уз једноставно образложење;</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ИЗРАЖАВАЊЕ ДОПАДАЊА И НЕДОПАДАЊА</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Quels sont tes loisirs préférés ? J’adore les jeux vidéo.</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Tu l’aimes beaucoup? Oui, je l’adore.</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La Suisse, c’est un très beau pays.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Je n’aime pas la poésie, mais j’aime beaucoup les romans policiers.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Tu préfères regarder les films à la télé ou à l’ordinateur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Cette BD ne me plaît pas.</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Питање интонацијом.</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Личне заменице у служби директног и индиректног објекта.</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Негација (</w:t>
            </w:r>
            <w:r w:rsidRPr="00A5580D">
              <w:rPr>
                <w:rFonts w:ascii="Times New Roman" w:eastAsia="Times New Roman" w:hAnsi="Times New Roman" w:cs="Times New Roman"/>
                <w:i/>
                <w:iCs/>
                <w:sz w:val="18"/>
                <w:szCs w:val="18"/>
              </w:rPr>
              <w:t>ne/ n’... pas</w:t>
            </w:r>
            <w:r w:rsidRPr="00A5580D">
              <w:rPr>
                <w:rFonts w:ascii="Times New Roman" w:eastAsia="Times New Roman" w:hAnsi="Times New Roman" w:cs="Times New Roman"/>
                <w:sz w:val="18"/>
                <w:szCs w:val="18"/>
              </w:rPr>
              <w:t>).</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Прилози за количину (</w:t>
            </w:r>
            <w:r w:rsidRPr="00A5580D">
              <w:rPr>
                <w:rFonts w:ascii="Times New Roman" w:eastAsia="Times New Roman" w:hAnsi="Times New Roman" w:cs="Times New Roman"/>
                <w:i/>
                <w:iCs/>
                <w:sz w:val="18"/>
                <w:szCs w:val="18"/>
              </w:rPr>
              <w:t>beaucoup, très</w:t>
            </w:r>
            <w:r w:rsidRPr="00A5580D">
              <w:rPr>
                <w:rFonts w:ascii="Times New Roman" w:eastAsia="Times New Roman" w:hAnsi="Times New Roman" w:cs="Times New Roman"/>
                <w:sz w:val="18"/>
                <w:szCs w:val="18"/>
              </w:rPr>
              <w:t>).</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Садашње време фреквентних глагола.</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t>(Интер)културни садржаји</w:t>
            </w:r>
            <w:r w:rsidRPr="00A5580D">
              <w:rPr>
                <w:rFonts w:ascii="Times New Roman" w:eastAsia="Times New Roman" w:hAnsi="Times New Roman" w:cs="Times New Roman"/>
                <w:sz w:val="18"/>
                <w:szCs w:val="18"/>
              </w:rPr>
              <w:t>: уметност, књижевност за младе, стрип, музика, филм.</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Слушање и читање једноставнијих текстова који се односе на изражавање допадања/ недопадања. Усмено и писано изражавање допадања/ недопадања.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Нумере са ЦД, илустрације и текстови из уџбеника, задаци из радне свеске, садржаји са интернета и дигиталног уџбеника, видео снимци са ДВД, фломастери, картице-продукти ученика, пројектор...</w:t>
            </w:r>
          </w:p>
          <w:p w:rsidR="00A92937" w:rsidRPr="00A5580D" w:rsidRDefault="00A92937" w:rsidP="00687669">
            <w:pPr>
              <w:rPr>
                <w:rFonts w:ascii="Times New Roman" w:eastAsia="Times New Roman" w:hAnsi="Times New Roman" w:cs="Times New Roman"/>
                <w:sz w:val="24"/>
                <w:szCs w:val="24"/>
                <w:lang w:val="sr-Cyrl-CS" w:eastAsia="sr-Latn-CS"/>
              </w:rPr>
            </w:pP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Истраживање, језички портфолио, пројектни задаци.</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 мини-тест.</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Оцењивање језичких вештина (читање, слушање, говор и писање), усвојеност лексичких садржаја и језичких структура, примена правописа, ангажованост и залагање у раду на часу и ван њега, домаћи задаци.</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Самоевалуација.</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xml:space="preserve">Усвајање језичких средстава за разумевање једноставних исказа за изражавање допадања/недопадања, слагања/неслагањаи реаговање на њих; </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xml:space="preserve">- тражење мишљења и изражавање допадања/недопадања једноставним језичким </w:t>
            </w:r>
            <w:r w:rsidRPr="00A5580D">
              <w:rPr>
                <w:rFonts w:ascii="Times New Roman" w:eastAsia="Times New Roman" w:hAnsi="Times New Roman" w:cs="Times New Roman"/>
                <w:sz w:val="24"/>
                <w:szCs w:val="24"/>
                <w:lang w:val="sr-Cyrl-CS" w:eastAsia="sr-Latn-CS"/>
              </w:rPr>
              <w:lastRenderedPageBreak/>
              <w:t>средствима;</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lastRenderedPageBreak/>
              <w:t>– разуме једноставније исказе којима се тражи мишљење и реагује на њих;</w:t>
            </w:r>
          </w:p>
          <w:p w:rsidR="00A92937" w:rsidRPr="00A5580D" w:rsidRDefault="00A92937" w:rsidP="00687669">
            <w:pPr>
              <w:rPr>
                <w:rFonts w:ascii="Times New Roman" w:hAnsi="Times New Roman" w:cs="Times New Roman"/>
              </w:rPr>
            </w:pPr>
          </w:p>
          <w:p w:rsidR="00A92937" w:rsidRPr="00A5580D" w:rsidRDefault="00A92937" w:rsidP="00687669">
            <w:pPr>
              <w:rPr>
                <w:rFonts w:ascii="Times New Roman" w:hAnsi="Times New Roman" w:cs="Times New Roman"/>
              </w:rPr>
            </w:pPr>
            <w:r w:rsidRPr="00A5580D">
              <w:rPr>
                <w:rFonts w:ascii="Times New Roman" w:hAnsi="Times New Roman" w:cs="Times New Roman"/>
              </w:rPr>
              <w:t>– изражава мишљење, слагање/ неслагање и даје кратко образложење;</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ИЗРАЖАВАЊЕ МИШЉЕЊА</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Je pense qu’il faut l’aider. Moi aussi.</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Oui, tu as raison.</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Bien sûr, je suis d’accord avec lui.</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Non, je ne suis pas tout à fait d’accord.</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C’est bien/ ce n’est pas bien.</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Qu’est-ce que vous pensez de… ?</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Наглашене личне заменице.</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Негација.</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Садашње време фреквентних глагола.</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b/>
                <w:bCs/>
                <w:sz w:val="18"/>
                <w:szCs w:val="18"/>
              </w:rPr>
              <w:lastRenderedPageBreak/>
              <w:t>(Интер)културни садржаји</w:t>
            </w:r>
            <w:r w:rsidRPr="00A5580D">
              <w:rPr>
                <w:rFonts w:ascii="Times New Roman" w:eastAsia="Times New Roman" w:hAnsi="Times New Roman" w:cs="Times New Roman"/>
                <w:sz w:val="18"/>
                <w:szCs w:val="18"/>
              </w:rPr>
              <w:t>: поштовање основних норми учтивости у комуникацији са вршњацима и одраслима.</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lastRenderedPageBreak/>
              <w:t xml:space="preserve">Слушање и читање једноставнијих текстова у вези са тражењем мишљења и изражавањем слагања/ неслагања. Усмено и писано тражење мишљења и изражавање слагања и </w:t>
            </w:r>
            <w:r w:rsidRPr="00A5580D">
              <w:rPr>
                <w:rFonts w:ascii="Times New Roman" w:eastAsia="Times New Roman" w:hAnsi="Times New Roman" w:cs="Times New Roman"/>
                <w:sz w:val="18"/>
                <w:szCs w:val="18"/>
              </w:rPr>
              <w:lastRenderedPageBreak/>
              <w:t>неслагања.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 xml:space="preserve">Нумере са ЦД, илустрације и текстови из уџбеника, задаци из радне свеске, садржаји са интернета и дигиталног уџбеника, видео снимци са ДВД, фломастери, </w:t>
            </w:r>
            <w:r w:rsidRPr="00A5580D">
              <w:rPr>
                <w:rFonts w:ascii="Times New Roman" w:eastAsia="Times New Roman" w:hAnsi="Times New Roman" w:cs="Times New Roman"/>
                <w:sz w:val="24"/>
                <w:szCs w:val="24"/>
                <w:lang w:val="sr-Cyrl-CS" w:eastAsia="sr-Latn-CS"/>
              </w:rPr>
              <w:lastRenderedPageBreak/>
              <w:t>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Игра по улогама,</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симулација комуникативне ситуације, мини-тест.</w:t>
            </w:r>
          </w:p>
          <w:p w:rsidR="00A92937" w:rsidRPr="0098070B" w:rsidRDefault="00A92937" w:rsidP="00687669">
            <w:pPr>
              <w:rPr>
                <w:rFonts w:ascii="Times New Roman" w:eastAsia="Times New Roman" w:hAnsi="Times New Roman" w:cs="Times New Roman"/>
                <w:sz w:val="24"/>
                <w:szCs w:val="24"/>
                <w:lang w:eastAsia="sr-Latn-CS"/>
              </w:rPr>
            </w:pPr>
            <w:r w:rsidRPr="00A5580D">
              <w:rPr>
                <w:rFonts w:ascii="Times New Roman" w:eastAsia="Times New Roman" w:hAnsi="Times New Roman" w:cs="Times New Roman"/>
                <w:sz w:val="24"/>
                <w:szCs w:val="24"/>
                <w:lang w:val="sr-Cyrl-CS" w:eastAsia="sr-Latn-CS"/>
              </w:rPr>
              <w:t xml:space="preserve">Оцењивање језичких вештина (читање, слушање, говор и писање), усвојеност лексичких садржаја </w:t>
            </w:r>
            <w:r w:rsidRPr="00A5580D">
              <w:rPr>
                <w:rFonts w:ascii="Times New Roman" w:eastAsia="Times New Roman" w:hAnsi="Times New Roman" w:cs="Times New Roman"/>
                <w:sz w:val="24"/>
                <w:szCs w:val="24"/>
                <w:lang w:val="sr-Cyrl-CS" w:eastAsia="sr-Latn-CS"/>
              </w:rPr>
              <w:lastRenderedPageBreak/>
              <w:t>и језичких структура, примена правописа, ангажованост и залагање у раду на часу и ван њега, домаћи задаци.</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Усмено излагање, дијалози, самоевалуација, језички портфолио, пројектни задаци.</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 xml:space="preserve">Усвајање језичких средстава за разумевање једноставних израза који се односе на количину (број особа, животиња и предмета количина приликом куповине и сл.) и реаговање на њих; </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xml:space="preserve">- тражење и пружање основних информација у вези са количинама и бројевима; </w:t>
            </w:r>
          </w:p>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изражавање присуства и одсуства некога или нечега;</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hAnsi="Times New Roman" w:cs="Times New Roman"/>
              </w:rPr>
            </w:pPr>
            <w:r w:rsidRPr="00A5580D">
              <w:rPr>
                <w:rFonts w:ascii="Times New Roman" w:hAnsi="Times New Roman" w:cs="Times New Roman"/>
              </w:rPr>
              <w:t>– разуме једноставније изразе који се односе на количину и цену;</w:t>
            </w:r>
          </w:p>
          <w:p w:rsidR="00A92937" w:rsidRPr="00A5580D" w:rsidRDefault="00A92937" w:rsidP="00687669">
            <w:pPr>
              <w:rPr>
                <w:rFonts w:ascii="Times New Roman" w:hAnsi="Times New Roman" w:cs="Times New Roman"/>
              </w:rPr>
            </w:pPr>
            <w:r w:rsidRPr="00A5580D">
              <w:rPr>
                <w:rFonts w:ascii="Times New Roman" w:hAnsi="Times New Roman" w:cs="Times New Roman"/>
              </w:rPr>
              <w:t>– пита и саопшти колико нечега има/ нема, користећи једноставнија језичка средства;</w:t>
            </w:r>
          </w:p>
          <w:p w:rsidR="00A92937" w:rsidRPr="00A5580D" w:rsidRDefault="00A92937" w:rsidP="00687669">
            <w:pPr>
              <w:rPr>
                <w:rFonts w:ascii="Times New Roman" w:hAnsi="Times New Roman" w:cs="Times New Roman"/>
              </w:rPr>
            </w:pPr>
            <w:r w:rsidRPr="00A5580D">
              <w:rPr>
                <w:rFonts w:ascii="Times New Roman" w:hAnsi="Times New Roman" w:cs="Times New Roman"/>
              </w:rPr>
              <w:t>– пита/ каже/ израчуна колико нешто кошта.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ИЗРАЖАВАЊЕ КОЛИЧИНЕ, БРОЈЕВА И ЦЕНА</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Combien d’enfants y a-t-il dans le parc ? Il y a quatre garçons et cinq filles.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Cette guitare coûte 150 euros.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Je voudrais encore un peu de jus de fruits, s’il vous plaît. Il n’y en a plus.</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Qui est arrivé le premier ?</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i/>
                <w:iCs/>
                <w:sz w:val="18"/>
                <w:szCs w:val="18"/>
              </w:rPr>
              <w:t>Il habite dans le dixième arrondissement.</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Основни бројеви до 1.000.</w:t>
            </w:r>
          </w:p>
          <w:p w:rsidR="00A92937" w:rsidRPr="00A5580D" w:rsidRDefault="00A92937" w:rsidP="00687669">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Редни бројеви до 20.</w:t>
            </w:r>
          </w:p>
          <w:p w:rsidR="00A92937" w:rsidRPr="00A5580D" w:rsidRDefault="00A92937" w:rsidP="00687669">
            <w:pPr>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Партитивно </w:t>
            </w:r>
            <w:r w:rsidRPr="00A5580D">
              <w:rPr>
                <w:rFonts w:ascii="Times New Roman" w:eastAsia="Times New Roman" w:hAnsi="Times New Roman" w:cs="Times New Roman"/>
                <w:i/>
                <w:iCs/>
                <w:sz w:val="18"/>
                <w:szCs w:val="18"/>
              </w:rPr>
              <w:t>de</w:t>
            </w:r>
            <w:r w:rsidRPr="00A5580D">
              <w:rPr>
                <w:rFonts w:ascii="Times New Roman" w:eastAsia="Times New Roman" w:hAnsi="Times New Roman" w:cs="Times New Roman"/>
                <w:sz w:val="18"/>
                <w:szCs w:val="18"/>
              </w:rPr>
              <w:t>.</w:t>
            </w:r>
          </w:p>
          <w:p w:rsidR="00A92937" w:rsidRPr="00A5580D" w:rsidRDefault="00A92937" w:rsidP="00687669">
            <w:pPr>
              <w:pStyle w:val="basic-paragraph"/>
              <w:spacing w:before="0" w:beforeAutospacing="0" w:after="0" w:afterAutospacing="0"/>
              <w:rPr>
                <w:sz w:val="18"/>
                <w:szCs w:val="18"/>
              </w:rPr>
            </w:pPr>
            <w:r w:rsidRPr="00A5580D">
              <w:rPr>
                <w:sz w:val="18"/>
                <w:szCs w:val="18"/>
              </w:rPr>
              <w:t>Кондиционал глагола </w:t>
            </w:r>
            <w:r w:rsidRPr="00A5580D">
              <w:rPr>
                <w:rStyle w:val="italik"/>
                <w:sz w:val="18"/>
                <w:szCs w:val="18"/>
              </w:rPr>
              <w:t>pouvoir</w:t>
            </w:r>
            <w:r w:rsidRPr="00A5580D">
              <w:rPr>
                <w:sz w:val="18"/>
                <w:szCs w:val="18"/>
              </w:rPr>
              <w:t> и </w:t>
            </w:r>
            <w:r w:rsidRPr="00A5580D">
              <w:rPr>
                <w:rStyle w:val="italik"/>
                <w:sz w:val="18"/>
                <w:szCs w:val="18"/>
              </w:rPr>
              <w:t>vouloir</w:t>
            </w:r>
            <w:r w:rsidRPr="00A5580D">
              <w:rPr>
                <w:sz w:val="18"/>
                <w:szCs w:val="18"/>
              </w:rPr>
              <w:t>.</w:t>
            </w:r>
          </w:p>
          <w:p w:rsidR="00A92937" w:rsidRPr="00A5580D" w:rsidRDefault="00A92937" w:rsidP="00687669">
            <w:pPr>
              <w:pStyle w:val="basic-paragraph"/>
              <w:spacing w:before="0" w:beforeAutospacing="0" w:after="0" w:afterAutospacing="0"/>
              <w:rPr>
                <w:sz w:val="18"/>
                <w:szCs w:val="18"/>
              </w:rPr>
            </w:pPr>
            <w:r w:rsidRPr="00A5580D">
              <w:rPr>
                <w:rStyle w:val="bold"/>
                <w:rFonts w:eastAsiaTheme="majorEastAsia"/>
                <w:b/>
                <w:bCs/>
                <w:sz w:val="18"/>
                <w:szCs w:val="18"/>
              </w:rPr>
              <w:t>(Интер)културни садржаји</w:t>
            </w:r>
            <w:r w:rsidRPr="00A5580D">
              <w:rPr>
                <w:sz w:val="18"/>
                <w:szCs w:val="18"/>
              </w:rPr>
              <w:t>: друштвено окружење; валутe циљних култура.</w:t>
            </w:r>
          </w:p>
          <w:p w:rsidR="00A92937" w:rsidRPr="00A5580D" w:rsidRDefault="00A92937" w:rsidP="00687669">
            <w:pPr>
              <w:rPr>
                <w:rFonts w:ascii="Times New Roman" w:eastAsia="Times New Roman" w:hAnsi="Times New Roman" w:cs="Times New Roman"/>
                <w:sz w:val="18"/>
                <w:szCs w:val="18"/>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8070B" w:rsidRPr="0098070B" w:rsidRDefault="00A92937" w:rsidP="0098070B">
            <w:pPr>
              <w:spacing w:after="150"/>
              <w:rPr>
                <w:rFonts w:ascii="Times New Roman" w:eastAsia="Times New Roman" w:hAnsi="Times New Roman" w:cs="Times New Roman"/>
                <w:sz w:val="18"/>
                <w:szCs w:val="18"/>
              </w:rPr>
            </w:pPr>
            <w:r w:rsidRPr="00A5580D">
              <w:rPr>
                <w:rFonts w:ascii="Times New Roman" w:eastAsia="Times New Roman" w:hAnsi="Times New Roman" w:cs="Times New Roman"/>
                <w:sz w:val="18"/>
                <w:szCs w:val="18"/>
              </w:rPr>
              <w:t xml:space="preserve">Слушање и читање једноставнијих текстова који говоре о количини и цени; слушање и читање текстова на теме поруџбине у ресторану, куповине. Постављање питања у вези с количином и ценом и одговарање на њих, усмено и писано; играње улога (у ресторану, у продавници, у кухињи …); записивање и рачунање </w:t>
            </w:r>
            <w:r w:rsidR="0098070B">
              <w:rPr>
                <w:rFonts w:ascii="Times New Roman" w:eastAsia="Times New Roman" w:hAnsi="Times New Roman" w:cs="Times New Roman"/>
                <w:sz w:val="18"/>
                <w:szCs w:val="18"/>
              </w:rPr>
              <w:t>цена.</w:t>
            </w:r>
          </w:p>
          <w:p w:rsidR="00A92937" w:rsidRDefault="00A92937" w:rsidP="0098070B">
            <w:pPr>
              <w:spacing w:after="150"/>
              <w:rPr>
                <w:rFonts w:ascii="Times New Roman" w:eastAsia="Times New Roman" w:hAnsi="Times New Roman" w:cs="Times New Roman"/>
                <w:sz w:val="18"/>
                <w:szCs w:val="18"/>
              </w:rPr>
            </w:pPr>
          </w:p>
          <w:p w:rsidR="0098070B" w:rsidRPr="0098070B" w:rsidRDefault="0098070B" w:rsidP="0098070B">
            <w:pPr>
              <w:spacing w:after="150"/>
              <w:rPr>
                <w:rFonts w:ascii="Times New Roman" w:eastAsia="Times New Roman" w:hAnsi="Times New Roman" w:cs="Times New Roman"/>
                <w:sz w:val="18"/>
                <w:szCs w:val="18"/>
              </w:rPr>
            </w:pP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Нумере са ЦД, илустрације и текстови из уџбеника, задаци из радне свеске, садржаји са интернета и дигиталног уџбеника, видео снимци са ДВД, фломастери, пројектор...</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 xml:space="preserve">Мини-тест, бинго, лото, сабирање, одузимање, </w:t>
            </w:r>
            <w:r w:rsidRPr="00A5580D">
              <w:rPr>
                <w:rFonts w:ascii="Times New Roman" w:eastAsia="Times New Roman" w:hAnsi="Times New Roman" w:cs="Times New Roman"/>
                <w:sz w:val="24"/>
                <w:szCs w:val="24"/>
                <w:lang w:eastAsia="sr-Latn-CS"/>
              </w:rPr>
              <w:t xml:space="preserve">цртање по диктату, </w:t>
            </w:r>
            <w:r w:rsidRPr="00A5580D">
              <w:rPr>
                <w:rFonts w:ascii="Times New Roman" w:eastAsia="Times New Roman" w:hAnsi="Times New Roman" w:cs="Times New Roman"/>
                <w:sz w:val="24"/>
                <w:szCs w:val="24"/>
                <w:lang w:val="sr-Cyrl-CS" w:eastAsia="sr-Latn-CS"/>
              </w:rPr>
              <w:t>игра по улогама, језички портфолио, пројектни задаци.</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lastRenderedPageBreak/>
              <w:t>Писмена провера усвојености граматичких садржаја и нивоа језичких компетенција</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Писмена провера усвојености граматичких садржаја и нивоа језичких компетенција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tabs>
                <w:tab w:val="left" w:pos="3780"/>
              </w:tabs>
              <w:rPr>
                <w:rFonts w:ascii="Times New Roman" w:eastAsia="Times New Roman" w:hAnsi="Times New Roman" w:cs="Times New Roman"/>
                <w:b/>
                <w:sz w:val="24"/>
                <w:szCs w:val="24"/>
                <w:lang w:val="sr-Cyrl-CS" w:eastAsia="sr-Latn-CS"/>
              </w:rPr>
            </w:pPr>
            <w:r w:rsidRPr="00A5580D">
              <w:rPr>
                <w:rFonts w:ascii="Times New Roman" w:eastAsia="Times New Roman" w:hAnsi="Times New Roman" w:cs="Times New Roman"/>
                <w:b/>
                <w:sz w:val="24"/>
                <w:szCs w:val="24"/>
                <w:lang w:val="sr-Cyrl-CS" w:eastAsia="sr-Latn-CS"/>
              </w:rPr>
              <w:t>Тест</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Обрађени садржаји области 1-15 припремљени за евалуацију</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Израда задатака за припрему, вежбе слушања и разумевања текста, израда домаћих задатака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Задаци за израду, табла, креда, уџбеник, радна свеска, речник, интернет...</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Разговор</w:t>
            </w:r>
          </w:p>
        </w:tc>
      </w:tr>
      <w:tr w:rsidR="00A92937" w:rsidRPr="00A5580D" w:rsidTr="0098070B">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Писмена провера усвојености граматичких садржаја и нивоа језичких компетенција</w:t>
            </w:r>
          </w:p>
        </w:tc>
        <w:tc>
          <w:tcPr>
            <w:tcW w:w="14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Писмена провера усвојености граматичких садржаја и нивоа језичких компетенција</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2"/>
              </w:numPr>
              <w:tabs>
                <w:tab w:val="left" w:pos="3780"/>
              </w:tabs>
              <w:rPr>
                <w:rFonts w:ascii="Times New Roman" w:eastAsia="Times New Roman" w:hAnsi="Times New Roman" w:cs="Times New Roman"/>
                <w:b/>
                <w:sz w:val="24"/>
                <w:szCs w:val="24"/>
                <w:lang w:val="sr-Cyrl-CS" w:eastAsia="sr-Latn-CS"/>
              </w:rPr>
            </w:pPr>
            <w:r w:rsidRPr="00A5580D">
              <w:rPr>
                <w:rFonts w:ascii="Times New Roman" w:eastAsia="Times New Roman" w:hAnsi="Times New Roman" w:cs="Times New Roman"/>
                <w:b/>
                <w:sz w:val="24"/>
                <w:szCs w:val="24"/>
                <w:lang w:val="sr-Cyrl-CS" w:eastAsia="sr-Latn-CS"/>
              </w:rPr>
              <w:t>Писмени задатак</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autoSpaceDE w:val="0"/>
              <w:autoSpaceDN w:val="0"/>
              <w:adjustRightInd w:val="0"/>
              <w:rPr>
                <w:rFonts w:ascii="Times New Roman" w:eastAsia="Times New Roman" w:hAnsi="Times New Roman" w:cs="Times New Roman"/>
                <w:b/>
                <w:sz w:val="24"/>
                <w:szCs w:val="24"/>
                <w:lang w:val="sr-Cyrl-CS"/>
              </w:rPr>
            </w:pPr>
            <w:r w:rsidRPr="00A5580D">
              <w:rPr>
                <w:rFonts w:ascii="Times New Roman" w:eastAsia="Times New Roman" w:hAnsi="Times New Roman" w:cs="Times New Roman"/>
                <w:sz w:val="24"/>
                <w:szCs w:val="24"/>
                <w:lang w:val="sr-Cyrl-CS"/>
              </w:rPr>
              <w:t>Обрађени садржаји области 1-15 припремљени за евалуацију</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Израда задатака за припрему, вежбе слушања и разумевања текста, израда домаћих задатака</w:t>
            </w:r>
          </w:p>
        </w:tc>
        <w:tc>
          <w:tcPr>
            <w:tcW w:w="2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Задаци за израду,табла, креда,уџбеник, радна свеска, речник, интернет...</w:t>
            </w:r>
          </w:p>
        </w:tc>
        <w:tc>
          <w:tcPr>
            <w:tcW w:w="2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rPr>
                <w:rFonts w:ascii="Times New Roman" w:eastAsia="Times New Roman" w:hAnsi="Times New Roman" w:cs="Times New Roman"/>
                <w:sz w:val="24"/>
                <w:szCs w:val="24"/>
                <w:lang w:val="sr-Cyrl-CS" w:eastAsia="sr-Latn-CS"/>
              </w:rPr>
            </w:pPr>
            <w:r w:rsidRPr="00A5580D">
              <w:rPr>
                <w:rFonts w:ascii="Times New Roman" w:eastAsia="Times New Roman" w:hAnsi="Times New Roman" w:cs="Times New Roman"/>
                <w:sz w:val="24"/>
                <w:szCs w:val="24"/>
                <w:lang w:val="sr-Cyrl-CS" w:eastAsia="sr-Latn-CS"/>
              </w:rPr>
              <w:t>Разговор</w:t>
            </w:r>
          </w:p>
        </w:tc>
      </w:tr>
    </w:tbl>
    <w:p w:rsidR="00A92937" w:rsidRPr="00A5580D" w:rsidRDefault="00A92937" w:rsidP="00A92937">
      <w:pPr>
        <w:spacing w:after="0" w:line="240" w:lineRule="auto"/>
        <w:rPr>
          <w:rFonts w:ascii="Times New Roman" w:eastAsia="Times New Roman" w:hAnsi="Times New Roman" w:cs="Times New Roman"/>
          <w:b/>
          <w:sz w:val="28"/>
          <w:szCs w:val="28"/>
          <w:lang w:eastAsia="sr-Latn-CS"/>
        </w:rPr>
      </w:pPr>
    </w:p>
    <w:p w:rsidR="00A92937" w:rsidRPr="00A5580D" w:rsidRDefault="00A92937" w:rsidP="00A92937">
      <w:pPr>
        <w:spacing w:after="0" w:line="240" w:lineRule="auto"/>
        <w:rPr>
          <w:rFonts w:ascii="Times New Roman" w:eastAsia="Times New Roman" w:hAnsi="Times New Roman" w:cs="Times New Roman"/>
          <w:color w:val="FF0000"/>
          <w:sz w:val="24"/>
          <w:szCs w:val="24"/>
          <w:lang w:val="sr-Cyrl-CS" w:eastAsia="sr-Latn-CS"/>
        </w:rPr>
        <w:sectPr w:rsidR="00A92937" w:rsidRPr="00A5580D" w:rsidSect="003723A3">
          <w:pgSz w:w="16838" w:h="11906" w:orient="landscape"/>
          <w:pgMar w:top="720" w:right="720" w:bottom="720" w:left="1134" w:header="706" w:footer="706" w:gutter="0"/>
          <w:cols w:space="720"/>
          <w:docGrid w:linePitch="299"/>
        </w:sectPr>
      </w:pPr>
    </w:p>
    <w:p w:rsidR="00A92937" w:rsidRPr="00A5580D" w:rsidRDefault="00A92937" w:rsidP="00A92937">
      <w:pPr>
        <w:spacing w:after="0" w:line="240" w:lineRule="auto"/>
        <w:rPr>
          <w:rFonts w:ascii="Times New Roman" w:eastAsia="Times New Roman" w:hAnsi="Times New Roman" w:cs="Times New Roman"/>
          <w:b/>
          <w:sz w:val="28"/>
          <w:szCs w:val="28"/>
          <w:lang w:val="en-GB" w:eastAsia="sr-Latn-CS"/>
        </w:rPr>
      </w:pPr>
      <w:r w:rsidRPr="00A5580D">
        <w:rPr>
          <w:rFonts w:ascii="Times New Roman" w:eastAsia="Times New Roman" w:hAnsi="Times New Roman" w:cs="Times New Roman"/>
          <w:b/>
          <w:sz w:val="28"/>
          <w:szCs w:val="28"/>
          <w:lang w:val="en-GB" w:eastAsia="sr-Latn-CS"/>
        </w:rPr>
        <w:lastRenderedPageBreak/>
        <w:t>Корелација са другим наставним предметима</w:t>
      </w:r>
    </w:p>
    <w:p w:rsidR="00A92937" w:rsidRPr="00A5580D" w:rsidRDefault="00A92937" w:rsidP="00A92937">
      <w:pPr>
        <w:spacing w:after="0" w:line="240" w:lineRule="auto"/>
        <w:rPr>
          <w:rFonts w:ascii="Times New Roman" w:eastAsia="Times New Roman" w:hAnsi="Times New Roman" w:cs="Times New Roman"/>
          <w:b/>
          <w:sz w:val="24"/>
          <w:szCs w:val="24"/>
          <w:lang w:val="en-GB" w:eastAsia="sr-Latn-CS"/>
        </w:rPr>
      </w:pPr>
    </w:p>
    <w:tbl>
      <w:tblPr>
        <w:tblStyle w:val="TableGrid1"/>
        <w:tblW w:w="0" w:type="auto"/>
        <w:tblLook w:val="04A0"/>
      </w:tblPr>
      <w:tblGrid>
        <w:gridCol w:w="4392"/>
        <w:gridCol w:w="4392"/>
      </w:tblGrid>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A5580D" w:rsidRDefault="00A92937" w:rsidP="00687669">
            <w:pPr>
              <w:widowControl w:val="0"/>
              <w:spacing w:after="200" w:line="276" w:lineRule="auto"/>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Наставна област /тема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A5580D" w:rsidRDefault="00A92937" w:rsidP="00687669">
            <w:pPr>
              <w:widowControl w:val="0"/>
              <w:spacing w:after="200" w:line="276" w:lineRule="auto"/>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 xml:space="preserve">Наставна област/тема/садржај и назив наставног предмета </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ПОЗДРАВЉАЊЕ И ПРЕДСТАВЉАЊЕ СЕБЕ И ДРУГИХ И ТРАЖЕЊЕ/ ДАВАЊЕ ОСНОВНИХ ИНФОРМАЦИЈА О СЕБИ И ДРУГИМА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1. Поздрављање и представљање себе и других и тражење / давање основних информација о себи и другима у ширем друштвеном контексту– ЕНГЛЕСКИ ЈЕЗИК</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ЕНГЛЕСКИ ЈЕЗИК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Члан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а) Pазлика у употреби одређеног и неодређеног члана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-у ширем контексту: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-првопоменути, други пут поменут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-познат из контекста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-у именичкој фрази са именицом коју прати постмодификатор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-Детерминатори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Односне заменице: за лица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Заменице</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СРПСКИ ЈЕЗИК</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Личне заменице: род, број, промена (наглашени и ненаглашени облици).</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2.Заменице – личне заменице: промена, наглашени и ненаглашени облици – СРПСКИ ЈЕЗИК</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ОПИСИВАЊЕ БИЋА, ПРЕДМЕТА, МЕСТА, ПОЈАВА, РАДЊИ, СТАЊА И ЗБИВАЊА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2. Описивање карактеристика живих бића, предмета, појава и места – ЕНГЛЕСКИ ЈЕЗИК</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ЕНГЛЕСКИ ЈЕЗИК</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Придеви (Описни придеви)</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8. Прилози и прилошке одредбе (и рецептивно и продуктивно)</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а) за време: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б) за место и правац кретања: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в) за начин (well).</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г) за учесталост, са посебним нагласком на позицију ове врсте прилога у реченици: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д) Поређење прилога (рецептивно):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Неправилно поређење прилога: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ђ) Место прилога у реченици.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СРПСКИ ЈЕЗИК</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Поређење: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степен поређења; код променљивих прилога: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степен поређења; код глагола: глаголски вид; глаголски облик, лице, број, род, </w:t>
            </w:r>
            <w:r w:rsidRPr="00A5580D">
              <w:rPr>
                <w:rFonts w:ascii="Times New Roman" w:hAnsi="Times New Roman" w:cs="Times New Roman"/>
                <w:sz w:val="24"/>
                <w:szCs w:val="24"/>
                <w:lang w:eastAsia="sr-Latn-CS"/>
              </w:rPr>
              <w:lastRenderedPageBreak/>
              <w:t xml:space="preserve">стање,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потврдност/одричност.</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Исказивање особина предмета (у оквиру описивања), односно исказивање радњи (у оквиру приповедања) одговарајућим придевима и прилозима, односно глаголима. Коришћење стилски неутралних и експресивних речи.</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Придеви: род, придевски вид, поређење придева, промена (заменичко-придевска).</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2.Придеви; род, број. Слагање придева са именицом у роду, броју. – СРПСКИ ЈЕЗИК</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lastRenderedPageBreak/>
              <w:t>ИЗНОШЕЊЕ ПРЕДЛОГА И САВЕТА, УПУЋИВАЊЕ ПОЗИВА ЗА УЧЕШЋЕ У ЗАЈЕДНИЧКОЈ АКТИВНОСТИ И РЕАГОВАЊЕ НА ЊИХ</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3. Позив и реаговање на позив за учешће у заједничкој активности– ЕНГЛЕСКИ ЈЕЗИК</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ИЗРАЖАВАЊЕ МОЛБИ, ЗАХТЕВА, ОБАВЕШТЕЊА, ИЗВИЊЕЊА, ЧЕСТИТАЊА И ЗАХВАЛНОСТИ</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4. Изражавање молби, захтева, обавештења, извињења, и захвалности– ЕНГЛЕСКИ ЈЕЗИК</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ЕНГЛЕСКИ ЈЕЗИК</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ј) Индиректни говор: наредбе, молбе и савети</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10. Упитне реченице (и рецептивно и продуктивно):</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6. Описивање и честитање празника, рођендана и значајних догађаја, честитање на успеху и изражавање жаљења– ЕНГЛЕСКИ ЈЕЗИК</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РАЗУМЕВАЊЕ И ДАВАЊЕ УПУТСТАВА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5. Разумевање и давање упутстава– ЕНГЛЕСКИ ЈЕЗИК</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ОПИСИВАЊЕ РАДЊИ У САДАШЊОСТИ</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7. Описивање догађаја и способности у садашњости– ЕНГЛЕСКИ ЈЕЗИК</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2.Слагање предиката са субјектом у лицу, броју и роду, презент (презентска основа)  – СРПСКИ ЈЕЗИК</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ОПИСИВАЊЕ РАДЊИ У ПРОШЛОСТИ</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12. Исказивање времена (хронолошког и метеоролошког) – ЕНГЛЕСКИ ЈЕЗИК</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 xml:space="preserve">Глаголи </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б) разлика између ТheSimplePastTense и ThePastContinuousTense, употреба</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времена у прошлом наративу</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в) Употреба usedto</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-запрошлунавику, поступак</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г) pазлика између The Present Perfect и The Simple Past Tense</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2.Прилошке одредбе за време – СРПСКИ ЈЕЗИК</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lastRenderedPageBreak/>
              <w:t>ОПИСИВАЊЕ БУДУЋИХ РАДЊИ (ПЛАНОВА, НАМЕРА, ПРЕДВИЂАЊА)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12. Исказивање времена (хронолошког и метеоролошког) – ЕНГЛЕСКИ ЈЕЗИК</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д) Hачини изражавања будућности (The Future Simple, BE GOING TO, The Present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Continuous Tense)</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ђ) Модални глаголи</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ж) Први и други кондиционал</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з) Изражавање допадања и недопадања</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 xml:space="preserve">Врсте глагола: безлични (имперсонални) и лични (персонални); прелазни, непрелазни и </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повратни. Безличне реченице.</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2.Прилошке одредбе за време – СРПСКИ ЈЕЗИК</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ИСКАЗИВАЊЕ ЖЕЉА, ИНТЕРЕСОВАЊА, ПОТРЕБА, ОСЕТА И ОСЕЋАЊА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10. Исказивање потреба, осета и осећања– ЕНГЛЕСКИ ЈЕЗИК</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ИСКАЗИВАЊЕ ПРОСТОРНИХ ОДНОСА И УПУТСТАВА ЗА ОРИЈЕНТАЦИЈУ У ПРОСТОРУ</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11. Исказивање просторних односа и величина– ЕНГЛЕСКИ ЈЕЗИК</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ЕНГЛЕСКИ ЈЕЗИК</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Предлози</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-рецептивно и продуктивно:</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 xml:space="preserve">а) Различита значења најфреквентијих предлога у контрасту: </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б) правац кретања:</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8. Прилози и прилошке одредбе (и рецептивно и продуктивно)</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 xml:space="preserve">а) за време: </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 xml:space="preserve">б) за место и правац кретања: </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в) за начин (well).</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 xml:space="preserve">г) за учесталост, са посебним нагласком на позицију ове врсте прилога у реченици: </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 xml:space="preserve">д) Поређење прилога (рецептивно): </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 xml:space="preserve">Неправилно поређење прилога: </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ђ) Место прилога у реченици.</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2.Прилошке одредбе за место – СРПСКИ ЈЕЗИК-предлози</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ИЗРИЦАЊЕ ДОЗВОЛА, ЗАБРАНА, ПРАВИЛА ПОНАШАЊА И ОБАВЕЗА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13. Изрицање дозвола, забрана, правила понашања и обавеза– ЕНГЛЕСКИ ЈЕЗИК</w:t>
            </w:r>
          </w:p>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ГВ-правила понашања у саобраћају, ЧОС-правила понашања на часу</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ИЗРАЖАВАЊЕ ПРИПАДАЊА И ПОСЕДОВАЊА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14. Изражавање припадања и поседовања– ЕНГЛЕСКИ ЈЕЗИК</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2.Заменице – личне заменице: промена, наглашени и ненаглашени облици – СРПСКИ ЈЕЗИК-присвојни придеви</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 xml:space="preserve">ИЗРАЖАВАЊЕ ДОПАДАЊА И </w:t>
            </w:r>
            <w:r w:rsidRPr="00A5580D">
              <w:rPr>
                <w:rFonts w:ascii="Times New Roman" w:eastAsia="Times New Roman" w:hAnsi="Times New Roman" w:cs="Times New Roman"/>
                <w:b/>
                <w:sz w:val="18"/>
                <w:szCs w:val="18"/>
              </w:rPr>
              <w:lastRenderedPageBreak/>
              <w:t>НЕДОПАДАЊА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val="en-GB" w:eastAsia="sr-Latn-CS"/>
              </w:rPr>
              <w:lastRenderedPageBreak/>
              <w:t xml:space="preserve">15. Изражавање интересовања, </w:t>
            </w:r>
            <w:r w:rsidRPr="00A5580D">
              <w:rPr>
                <w:rFonts w:ascii="Times New Roman" w:hAnsi="Times New Roman" w:cs="Times New Roman"/>
                <w:sz w:val="24"/>
                <w:szCs w:val="24"/>
                <w:lang w:val="en-GB" w:eastAsia="sr-Latn-CS"/>
              </w:rPr>
              <w:lastRenderedPageBreak/>
              <w:t>допадања и недопадања– ЕНГЛЕСКИ ЈЕЗИК</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lastRenderedPageBreak/>
              <w:t>ИЗРАЖАВАЊЕ МИШЉЕЊА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val="en-GB" w:eastAsia="sr-Latn-CS"/>
              </w:rPr>
            </w:pPr>
            <w:r w:rsidRPr="00A5580D">
              <w:rPr>
                <w:rFonts w:ascii="Times New Roman" w:hAnsi="Times New Roman" w:cs="Times New Roman"/>
                <w:sz w:val="24"/>
                <w:szCs w:val="24"/>
                <w:lang w:val="en-GB" w:eastAsia="sr-Latn-CS"/>
              </w:rPr>
              <w:t>15. Изражавање интересовања, допадања и недопадања– ЕНГЛЕСКИ ЈЕЗИК</w:t>
            </w:r>
          </w:p>
        </w:tc>
      </w:tr>
      <w:tr w:rsidR="00A92937" w:rsidRPr="00A5580D" w:rsidTr="00687669">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A5580D" w:rsidRDefault="00A92937" w:rsidP="003B7145">
            <w:pPr>
              <w:pStyle w:val="ListParagraph"/>
              <w:numPr>
                <w:ilvl w:val="0"/>
                <w:numId w:val="11"/>
              </w:numPr>
              <w:spacing w:after="150"/>
              <w:rPr>
                <w:rFonts w:ascii="Times New Roman" w:eastAsia="Times New Roman" w:hAnsi="Times New Roman" w:cs="Times New Roman"/>
                <w:b/>
                <w:sz w:val="18"/>
                <w:szCs w:val="18"/>
              </w:rPr>
            </w:pPr>
            <w:r w:rsidRPr="00A5580D">
              <w:rPr>
                <w:rFonts w:ascii="Times New Roman" w:eastAsia="Times New Roman" w:hAnsi="Times New Roman" w:cs="Times New Roman"/>
                <w:b/>
                <w:sz w:val="18"/>
                <w:szCs w:val="18"/>
              </w:rPr>
              <w:t>ИЗРАЖАВАЊЕ КОЛИЧИНЕ, БРОЈЕВА И ЦЕНА</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val="en-GB" w:eastAsia="sr-Latn-CS"/>
              </w:rPr>
              <w:t>17. Изражавање количине, бројева и цена– ЕНГЛЕСКИ ЈЕЗИК</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2.Бројеви: главни и редни бројеви. – СРПСКИ ЈЕЗИК</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МАТЕМАТИКА-сабирање, геометријски облици</w:t>
            </w:r>
          </w:p>
          <w:p w:rsidR="00A92937" w:rsidRPr="00A5580D" w:rsidRDefault="00A92937" w:rsidP="00687669">
            <w:pPr>
              <w:widowControl w:val="0"/>
              <w:rPr>
                <w:rFonts w:ascii="Times New Roman" w:hAnsi="Times New Roman" w:cs="Times New Roman"/>
                <w:sz w:val="24"/>
                <w:szCs w:val="24"/>
                <w:lang w:eastAsia="sr-Latn-CS"/>
              </w:rPr>
            </w:pPr>
            <w:r w:rsidRPr="00A5580D">
              <w:rPr>
                <w:rFonts w:ascii="Times New Roman" w:hAnsi="Times New Roman" w:cs="Times New Roman"/>
                <w:sz w:val="24"/>
                <w:szCs w:val="24"/>
                <w:lang w:eastAsia="sr-Latn-CS"/>
              </w:rPr>
              <w:t>ГЕОГРАФИЈА-путовања:Француска, Мадагаскар, Брисел</w:t>
            </w:r>
          </w:p>
        </w:tc>
      </w:tr>
    </w:tbl>
    <w:p w:rsidR="00A92937" w:rsidRPr="00A5580D" w:rsidRDefault="00A92937" w:rsidP="00A92937">
      <w:pPr>
        <w:rPr>
          <w:rFonts w:ascii="Times New Roman" w:hAnsi="Times New Roman" w:cs="Times New Roman"/>
          <w:sz w:val="24"/>
          <w:szCs w:val="24"/>
        </w:rPr>
      </w:pPr>
    </w:p>
    <w:p w:rsidR="00A92937" w:rsidRDefault="00A92937"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Default="00D90C7D" w:rsidP="00DF7A12">
      <w:pPr>
        <w:rPr>
          <w:rStyle w:val="SubtleEmphasis"/>
          <w:rFonts w:ascii="Times New Roman" w:hAnsi="Times New Roman" w:cs="Times New Roman"/>
          <w:szCs w:val="36"/>
          <w:lang w:val="sr-Cyrl-CS"/>
        </w:rPr>
      </w:pPr>
    </w:p>
    <w:p w:rsidR="00D90C7D" w:rsidRPr="00A5580D" w:rsidRDefault="00D90C7D" w:rsidP="00DF7A12">
      <w:pPr>
        <w:rPr>
          <w:rStyle w:val="SubtleEmphasis"/>
          <w:rFonts w:ascii="Times New Roman" w:hAnsi="Times New Roman" w:cs="Times New Roman"/>
          <w:szCs w:val="36"/>
          <w:lang w:val="sr-Cyrl-CS"/>
        </w:rPr>
      </w:pPr>
    </w:p>
    <w:p w:rsidR="00DF7A12" w:rsidRPr="00D90C7D" w:rsidRDefault="00DF7A12" w:rsidP="00DF7A12">
      <w:pPr>
        <w:spacing w:after="0"/>
        <w:jc w:val="center"/>
        <w:rPr>
          <w:rFonts w:ascii="Times New Roman" w:eastAsia="Times New Roman" w:hAnsi="Times New Roman" w:cs="Times New Roman"/>
          <w:b/>
          <w:sz w:val="36"/>
          <w:szCs w:val="36"/>
        </w:rPr>
      </w:pPr>
      <w:r w:rsidRPr="00D90C7D">
        <w:rPr>
          <w:rFonts w:ascii="Times New Roman" w:eastAsia="Times New Roman" w:hAnsi="Times New Roman" w:cs="Times New Roman"/>
          <w:b/>
          <w:sz w:val="36"/>
          <w:szCs w:val="36"/>
        </w:rPr>
        <w:lastRenderedPageBreak/>
        <w:t>СЛОБОДНЕ НАСТАВНЕ АКТИВНОСТИ</w:t>
      </w:r>
    </w:p>
    <w:p w:rsidR="00DF7A12" w:rsidRPr="00D90C7D" w:rsidRDefault="00DF7A12" w:rsidP="00DF7A12">
      <w:pPr>
        <w:spacing w:after="0"/>
        <w:jc w:val="center"/>
        <w:rPr>
          <w:rFonts w:ascii="Times New Roman" w:eastAsia="Times New Roman" w:hAnsi="Times New Roman" w:cs="Times New Roman"/>
          <w:b/>
          <w:sz w:val="36"/>
          <w:szCs w:val="36"/>
        </w:rPr>
      </w:pPr>
    </w:p>
    <w:p w:rsidR="00DF7A12" w:rsidRDefault="00DF7A12" w:rsidP="00D90C7D">
      <w:pPr>
        <w:spacing w:after="0"/>
        <w:jc w:val="center"/>
        <w:rPr>
          <w:rFonts w:ascii="Times New Roman" w:eastAsia="Times New Roman" w:hAnsi="Times New Roman" w:cs="Times New Roman"/>
          <w:b/>
          <w:sz w:val="36"/>
          <w:szCs w:val="36"/>
          <w:lang/>
        </w:rPr>
      </w:pPr>
      <w:r w:rsidRPr="00D90C7D">
        <w:rPr>
          <w:rFonts w:ascii="Times New Roman" w:eastAsia="Times New Roman" w:hAnsi="Times New Roman" w:cs="Times New Roman"/>
          <w:b/>
          <w:sz w:val="36"/>
          <w:szCs w:val="36"/>
        </w:rPr>
        <w:t>7.разред</w:t>
      </w: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Fonts w:ascii="Times New Roman" w:eastAsia="Times New Roman" w:hAnsi="Times New Roman" w:cs="Times New Roman"/>
          <w:b/>
          <w:sz w:val="36"/>
          <w:szCs w:val="36"/>
          <w:lang/>
        </w:rPr>
      </w:pPr>
    </w:p>
    <w:p w:rsidR="00D90C7D" w:rsidRDefault="00D90C7D" w:rsidP="00D90C7D">
      <w:pPr>
        <w:spacing w:after="0"/>
        <w:jc w:val="center"/>
        <w:rPr>
          <w:rStyle w:val="SubtleEmphasis"/>
          <w:rFonts w:ascii="Times New Roman" w:eastAsia="Times New Roman" w:hAnsi="Times New Roman" w:cs="Times New Roman"/>
          <w:b/>
          <w:i w:val="0"/>
          <w:iCs w:val="0"/>
          <w:color w:val="auto"/>
          <w:sz w:val="36"/>
          <w:szCs w:val="36"/>
          <w:lang/>
        </w:rPr>
      </w:pPr>
    </w:p>
    <w:p w:rsidR="00D90C7D" w:rsidRDefault="00D90C7D" w:rsidP="00D90C7D">
      <w:pPr>
        <w:spacing w:after="0"/>
        <w:jc w:val="center"/>
        <w:rPr>
          <w:rStyle w:val="SubtleEmphasis"/>
          <w:rFonts w:ascii="Times New Roman" w:eastAsia="Times New Roman" w:hAnsi="Times New Roman" w:cs="Times New Roman"/>
          <w:b/>
          <w:i w:val="0"/>
          <w:iCs w:val="0"/>
          <w:color w:val="auto"/>
          <w:sz w:val="36"/>
          <w:szCs w:val="36"/>
          <w:lang/>
        </w:rPr>
      </w:pPr>
    </w:p>
    <w:p w:rsidR="00D90C7D" w:rsidRDefault="00D90C7D" w:rsidP="00D90C7D">
      <w:pPr>
        <w:spacing w:after="0"/>
        <w:jc w:val="center"/>
        <w:rPr>
          <w:rStyle w:val="SubtleEmphasis"/>
          <w:rFonts w:ascii="Times New Roman" w:eastAsia="Times New Roman" w:hAnsi="Times New Roman" w:cs="Times New Roman"/>
          <w:b/>
          <w:i w:val="0"/>
          <w:iCs w:val="0"/>
          <w:color w:val="auto"/>
          <w:sz w:val="36"/>
          <w:szCs w:val="36"/>
          <w:lang/>
        </w:rPr>
      </w:pPr>
    </w:p>
    <w:p w:rsidR="00D90C7D" w:rsidRDefault="00D90C7D" w:rsidP="00D90C7D">
      <w:pPr>
        <w:spacing w:after="0"/>
        <w:jc w:val="center"/>
        <w:rPr>
          <w:rStyle w:val="SubtleEmphasis"/>
          <w:rFonts w:ascii="Times New Roman" w:eastAsia="Times New Roman" w:hAnsi="Times New Roman" w:cs="Times New Roman"/>
          <w:b/>
          <w:i w:val="0"/>
          <w:iCs w:val="0"/>
          <w:color w:val="auto"/>
          <w:sz w:val="36"/>
          <w:szCs w:val="36"/>
          <w:lang/>
        </w:rPr>
      </w:pPr>
    </w:p>
    <w:p w:rsidR="00D90C7D" w:rsidRPr="00D90C7D" w:rsidRDefault="00D90C7D" w:rsidP="00D90C7D">
      <w:pPr>
        <w:spacing w:after="0"/>
        <w:jc w:val="center"/>
        <w:rPr>
          <w:rStyle w:val="SubtleEmphasis"/>
          <w:rFonts w:ascii="Times New Roman" w:eastAsia="Times New Roman" w:hAnsi="Times New Roman" w:cs="Times New Roman"/>
          <w:b/>
          <w:i w:val="0"/>
          <w:iCs w:val="0"/>
          <w:color w:val="auto"/>
          <w:sz w:val="36"/>
          <w:szCs w:val="36"/>
          <w:lang/>
        </w:rPr>
      </w:pPr>
    </w:p>
    <w:p w:rsidR="00DF7A12" w:rsidRPr="00A5580D" w:rsidRDefault="00DF7A12" w:rsidP="00DF7A12">
      <w:pPr>
        <w:rPr>
          <w:rStyle w:val="SubtleEmphasis"/>
          <w:rFonts w:ascii="Times New Roman" w:hAnsi="Times New Roman" w:cs="Times New Roman"/>
          <w:szCs w:val="36"/>
          <w:lang w:val="sr-Cyrl-CS"/>
        </w:rPr>
      </w:pPr>
      <w:r w:rsidRPr="00A5580D">
        <w:rPr>
          <w:rStyle w:val="SubtleEmphasis"/>
          <w:rFonts w:ascii="Times New Roman" w:hAnsi="Times New Roman" w:cs="Times New Roman"/>
          <w:szCs w:val="36"/>
          <w:lang w:val="sr-Cyrl-CS"/>
        </w:rPr>
        <w:lastRenderedPageBreak/>
        <w:t>НАСТАВНИ ПРЕДМЕТ: ДОМАЋИНСТВО</w:t>
      </w:r>
    </w:p>
    <w:p w:rsidR="00A92937" w:rsidRPr="00A5580D" w:rsidRDefault="00A92937" w:rsidP="00A92937">
      <w:pPr>
        <w:spacing w:before="100" w:beforeAutospacing="1" w:after="100" w:afterAutospacing="1"/>
        <w:rPr>
          <w:rFonts w:ascii="Times New Roman" w:hAnsi="Times New Roman" w:cs="Times New Roman"/>
          <w:b/>
          <w:szCs w:val="24"/>
          <w:lang w:val="sr-Cyrl-CS"/>
        </w:rPr>
      </w:pPr>
      <w:bookmarkStart w:id="7" w:name="_Toc398761135"/>
      <w:r w:rsidRPr="00A5580D">
        <w:rPr>
          <w:rFonts w:ascii="Times New Roman" w:hAnsi="Times New Roman" w:cs="Times New Roman"/>
          <w:b/>
          <w:szCs w:val="24"/>
          <w:lang w:val="sr-Cyrl-CS"/>
        </w:rPr>
        <w:t>ЦИЉЕВИ И ЗАДАЦИ:</w:t>
      </w:r>
    </w:p>
    <w:p w:rsidR="00A92937" w:rsidRPr="00A5580D" w:rsidRDefault="00A92937" w:rsidP="00A92937">
      <w:pPr>
        <w:rPr>
          <w:rFonts w:ascii="Times New Roman" w:hAnsi="Times New Roman" w:cs="Times New Roman"/>
          <w:b/>
          <w:szCs w:val="24"/>
          <w:lang w:val="sr-Cyrl-CS"/>
        </w:rPr>
      </w:pPr>
      <w:r w:rsidRPr="00A5580D">
        <w:rPr>
          <w:rFonts w:ascii="Times New Roman" w:hAnsi="Times New Roman" w:cs="Times New Roman"/>
          <w:b/>
          <w:szCs w:val="24"/>
          <w:lang w:val="sr-Cyrl-CS"/>
        </w:rPr>
        <w:t>Циљ је да ученици стекну нова знања о улози породице у формирању културе понашања, становања, исхране, одевања и рада као и да интегришу и унапреде претходно стечена знања и вештине.</w:t>
      </w:r>
    </w:p>
    <w:p w:rsidR="00B92201" w:rsidRPr="00D90C7D" w:rsidRDefault="00A92937" w:rsidP="00A92937">
      <w:pPr>
        <w:rPr>
          <w:rFonts w:ascii="Times New Roman" w:hAnsi="Times New Roman" w:cs="Times New Roman"/>
          <w:b/>
          <w:szCs w:val="24"/>
          <w:lang/>
        </w:rPr>
      </w:pPr>
      <w:r w:rsidRPr="00A5580D">
        <w:rPr>
          <w:rFonts w:ascii="Times New Roman" w:hAnsi="Times New Roman" w:cs="Times New Roman"/>
          <w:b/>
          <w:szCs w:val="24"/>
          <w:lang w:val="sr-Cyrl-CS"/>
        </w:rPr>
        <w:t>Задаци наставе домаћинства јесу</w:t>
      </w:r>
      <w:r w:rsidRPr="00A5580D">
        <w:rPr>
          <w:rFonts w:ascii="Times New Roman" w:hAnsi="Times New Roman" w:cs="Times New Roman"/>
          <w:b/>
          <w:szCs w:val="24"/>
        </w:rPr>
        <w:t>: стварање разноврсних могућности да кроз различите садржаје и облике рада током наставе домаћинства сврха, циљеви и задаци образовања, као и циљеви наставе домаћинства биду у пуној мери реализовани; развијање свести о томе да култура становања, одевања, исхране и понашања која се стиче у породици доживотно утиче на културне потребе, навике и понашања ученика.</w:t>
      </w:r>
    </w:p>
    <w:p w:rsidR="00A92937" w:rsidRPr="00A5580D" w:rsidRDefault="00A92937" w:rsidP="00A92937">
      <w:pPr>
        <w:rPr>
          <w:rFonts w:ascii="Times New Roman" w:hAnsi="Times New Roman" w:cs="Times New Roman"/>
          <w:b/>
          <w:szCs w:val="24"/>
          <w:lang w:val="sr-Cyrl-CS"/>
        </w:rPr>
      </w:pPr>
      <w:r w:rsidRPr="00A5580D">
        <w:rPr>
          <w:rFonts w:ascii="Times New Roman" w:hAnsi="Times New Roman" w:cs="Times New Roman"/>
          <w:szCs w:val="24"/>
          <w:lang w:val="sr-Cyrl-CS"/>
        </w:rPr>
        <w:t>Наставни предмет</w:t>
      </w:r>
      <w:r w:rsidRPr="00A5580D">
        <w:rPr>
          <w:rFonts w:ascii="Times New Roman" w:hAnsi="Times New Roman" w:cs="Times New Roman"/>
          <w:b/>
          <w:szCs w:val="24"/>
          <w:lang w:val="sr-Cyrl-CS"/>
        </w:rPr>
        <w:t xml:space="preserve">: </w:t>
      </w:r>
      <w:r w:rsidRPr="00A5580D">
        <w:rPr>
          <w:rFonts w:ascii="Times New Roman" w:hAnsi="Times New Roman" w:cs="Times New Roman"/>
          <w:b/>
          <w:szCs w:val="24"/>
        </w:rPr>
        <w:t xml:space="preserve"> Домаћинство                                   </w:t>
      </w:r>
      <w:r w:rsidRPr="00A5580D">
        <w:rPr>
          <w:rFonts w:ascii="Times New Roman" w:hAnsi="Times New Roman" w:cs="Times New Roman"/>
          <w:b/>
          <w:szCs w:val="24"/>
          <w:lang w:val="sr-Cyrl-CS"/>
        </w:rPr>
        <w:t>7.  разред,</w:t>
      </w:r>
    </w:p>
    <w:p w:rsidR="00A92937" w:rsidRPr="00B92201" w:rsidRDefault="00A92937" w:rsidP="00A92937">
      <w:pPr>
        <w:rPr>
          <w:rFonts w:ascii="Times New Roman" w:hAnsi="Times New Roman" w:cs="Times New Roman"/>
          <w:b/>
          <w:szCs w:val="24"/>
        </w:rPr>
      </w:pPr>
      <w:r w:rsidRPr="00A5580D">
        <w:rPr>
          <w:rFonts w:ascii="Times New Roman" w:hAnsi="Times New Roman" w:cs="Times New Roman"/>
          <w:szCs w:val="24"/>
          <w:lang w:val="sr-Cyrl-CS"/>
        </w:rPr>
        <w:t>годишњи фонд часова</w:t>
      </w:r>
      <w:r w:rsidRPr="00A5580D">
        <w:rPr>
          <w:rFonts w:ascii="Times New Roman" w:hAnsi="Times New Roman" w:cs="Times New Roman"/>
          <w:b/>
          <w:szCs w:val="24"/>
          <w:lang w:val="sr-Cyrl-CS"/>
        </w:rPr>
        <w:t xml:space="preserve">: 36,   </w:t>
      </w:r>
      <w:r w:rsidRPr="00A5580D">
        <w:rPr>
          <w:rFonts w:ascii="Times New Roman" w:hAnsi="Times New Roman" w:cs="Times New Roman"/>
          <w:szCs w:val="24"/>
          <w:lang w:val="sr-Cyrl-CS"/>
        </w:rPr>
        <w:t>недељни фонд часова</w:t>
      </w:r>
      <w:r w:rsidRPr="00A5580D">
        <w:rPr>
          <w:rFonts w:ascii="Times New Roman" w:hAnsi="Times New Roman" w:cs="Times New Roman"/>
          <w:b/>
          <w:szCs w:val="24"/>
          <w:lang w:val="sr-Cyrl-CS"/>
        </w:rPr>
        <w:t>: 1</w:t>
      </w:r>
    </w:p>
    <w:p w:rsidR="00A92937" w:rsidRPr="00A5580D" w:rsidRDefault="00A92937" w:rsidP="00A92937">
      <w:pPr>
        <w:rPr>
          <w:rFonts w:ascii="Times New Roman" w:hAnsi="Times New Roman" w:cs="Times New Roman"/>
          <w:b/>
          <w:szCs w:val="24"/>
          <w:lang w:val="sr-Cyrl-CS"/>
        </w:rPr>
      </w:pPr>
    </w:p>
    <w:tbl>
      <w:tblPr>
        <w:tblW w:w="5000" w:type="pct"/>
        <w:tblCellMar>
          <w:left w:w="10" w:type="dxa"/>
          <w:right w:w="10" w:type="dxa"/>
        </w:tblCellMar>
        <w:tblLook w:val="0000"/>
      </w:tblPr>
      <w:tblGrid>
        <w:gridCol w:w="939"/>
        <w:gridCol w:w="1701"/>
        <w:gridCol w:w="741"/>
        <w:gridCol w:w="910"/>
        <w:gridCol w:w="1372"/>
        <w:gridCol w:w="1085"/>
        <w:gridCol w:w="1009"/>
        <w:gridCol w:w="1486"/>
      </w:tblGrid>
      <w:tr w:rsidR="00A92937" w:rsidRPr="00A5580D" w:rsidTr="00B92201">
        <w:trPr>
          <w:trHeight w:val="1"/>
        </w:trPr>
        <w:tc>
          <w:tcPr>
            <w:tcW w:w="5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rPr>
                <w:rFonts w:ascii="Times New Roman" w:hAnsi="Times New Roman" w:cs="Times New Roman"/>
                <w:b/>
                <w:szCs w:val="24"/>
              </w:rPr>
            </w:pPr>
            <w:r w:rsidRPr="00A5580D">
              <w:rPr>
                <w:rFonts w:ascii="Times New Roman" w:hAnsi="Times New Roman" w:cs="Times New Roman"/>
                <w:b/>
                <w:szCs w:val="24"/>
              </w:rPr>
              <w:t>Ред. број</w:t>
            </w:r>
          </w:p>
          <w:p w:rsidR="00A92937" w:rsidRPr="00A5580D" w:rsidRDefault="00A92937" w:rsidP="00687669">
            <w:pPr>
              <w:rPr>
                <w:rFonts w:ascii="Times New Roman" w:hAnsi="Times New Roman" w:cs="Times New Roman"/>
                <w:szCs w:val="24"/>
              </w:rPr>
            </w:pPr>
            <w:r w:rsidRPr="00A5580D">
              <w:rPr>
                <w:rFonts w:ascii="Times New Roman" w:hAnsi="Times New Roman" w:cs="Times New Roman"/>
                <w:b/>
                <w:szCs w:val="24"/>
              </w:rPr>
              <w:t>теме</w:t>
            </w:r>
          </w:p>
        </w:tc>
        <w:tc>
          <w:tcPr>
            <w:tcW w:w="9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b/>
                <w:szCs w:val="24"/>
              </w:rPr>
              <w:t>Назив наставне теме/ области</w:t>
            </w:r>
          </w:p>
        </w:tc>
        <w:tc>
          <w:tcPr>
            <w:tcW w:w="4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Бр. чсова по теми</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Обрада</w:t>
            </w:r>
          </w:p>
        </w:tc>
        <w:tc>
          <w:tcPr>
            <w:tcW w:w="7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Утврђивање</w:t>
            </w: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Вежбање</w:t>
            </w:r>
          </w:p>
        </w:tc>
        <w:tc>
          <w:tcPr>
            <w:tcW w:w="5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Провера</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Систематиза-ција</w:t>
            </w:r>
          </w:p>
        </w:tc>
      </w:tr>
      <w:tr w:rsidR="00A92937" w:rsidRPr="00A5580D" w:rsidTr="00B92201">
        <w:trPr>
          <w:trHeight w:val="1"/>
        </w:trPr>
        <w:tc>
          <w:tcPr>
            <w:tcW w:w="5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color w:val="000000"/>
                <w:szCs w:val="24"/>
                <w:shd w:val="clear" w:color="auto" w:fill="FFFFFF"/>
              </w:rPr>
              <w:t>1.</w:t>
            </w:r>
          </w:p>
        </w:tc>
        <w:tc>
          <w:tcPr>
            <w:tcW w:w="9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ind w:left="103"/>
              <w:rPr>
                <w:rFonts w:ascii="Times New Roman" w:hAnsi="Times New Roman" w:cs="Times New Roman"/>
                <w:szCs w:val="24"/>
              </w:rPr>
            </w:pPr>
            <w:r w:rsidRPr="00A5580D">
              <w:rPr>
                <w:rFonts w:ascii="Times New Roman" w:hAnsi="Times New Roman" w:cs="Times New Roman"/>
                <w:szCs w:val="24"/>
              </w:rPr>
              <w:t>Савремено домаћинство и породица</w:t>
            </w:r>
          </w:p>
        </w:tc>
        <w:tc>
          <w:tcPr>
            <w:tcW w:w="4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4</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3</w:t>
            </w:r>
          </w:p>
        </w:tc>
        <w:tc>
          <w:tcPr>
            <w:tcW w:w="7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0</w:t>
            </w: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color w:val="000000"/>
                <w:szCs w:val="24"/>
                <w:shd w:val="clear" w:color="auto" w:fill="FFFFFF"/>
              </w:rPr>
            </w:pPr>
            <w:r w:rsidRPr="00A5580D">
              <w:rPr>
                <w:rFonts w:ascii="Times New Roman" w:hAnsi="Times New Roman" w:cs="Times New Roman"/>
                <w:color w:val="000000"/>
                <w:szCs w:val="24"/>
                <w:shd w:val="clear" w:color="auto" w:fill="FFFFFF"/>
              </w:rPr>
              <w:t>0</w:t>
            </w:r>
          </w:p>
          <w:p w:rsidR="00A92937" w:rsidRPr="00A5580D" w:rsidRDefault="00A92937" w:rsidP="00687669">
            <w:pPr>
              <w:jc w:val="center"/>
              <w:rPr>
                <w:rFonts w:ascii="Times New Roman" w:hAnsi="Times New Roman" w:cs="Times New Roman"/>
                <w:szCs w:val="24"/>
              </w:rPr>
            </w:pPr>
          </w:p>
        </w:tc>
        <w:tc>
          <w:tcPr>
            <w:tcW w:w="5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rPr>
                <w:rFonts w:ascii="Times New Roman" w:eastAsia="Calibri" w:hAnsi="Times New Roman" w:cs="Times New Roman"/>
                <w:szCs w:val="24"/>
              </w:rPr>
            </w:pPr>
            <w:r w:rsidRPr="00A5580D">
              <w:rPr>
                <w:rFonts w:ascii="Times New Roman" w:eastAsia="Calibri" w:hAnsi="Times New Roman" w:cs="Times New Roman"/>
                <w:szCs w:val="24"/>
              </w:rPr>
              <w:t xml:space="preserve">       0</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eastAsia="Calibri" w:hAnsi="Times New Roman" w:cs="Times New Roman"/>
                <w:szCs w:val="24"/>
              </w:rPr>
            </w:pPr>
            <w:r w:rsidRPr="00A5580D">
              <w:rPr>
                <w:rFonts w:ascii="Times New Roman" w:eastAsia="Calibri" w:hAnsi="Times New Roman" w:cs="Times New Roman"/>
                <w:szCs w:val="24"/>
              </w:rPr>
              <w:t>1</w:t>
            </w:r>
          </w:p>
        </w:tc>
      </w:tr>
      <w:tr w:rsidR="00A92937" w:rsidRPr="00A5580D" w:rsidTr="00B92201">
        <w:trPr>
          <w:trHeight w:val="1"/>
        </w:trPr>
        <w:tc>
          <w:tcPr>
            <w:tcW w:w="5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2.</w:t>
            </w:r>
          </w:p>
        </w:tc>
        <w:tc>
          <w:tcPr>
            <w:tcW w:w="9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ind w:left="103"/>
              <w:rPr>
                <w:rFonts w:ascii="Times New Roman" w:hAnsi="Times New Roman" w:cs="Times New Roman"/>
                <w:szCs w:val="24"/>
              </w:rPr>
            </w:pPr>
            <w:r w:rsidRPr="00A5580D">
              <w:rPr>
                <w:rFonts w:ascii="Times New Roman" w:hAnsi="Times New Roman" w:cs="Times New Roman"/>
                <w:szCs w:val="24"/>
              </w:rPr>
              <w:t>Култура становања</w:t>
            </w:r>
          </w:p>
        </w:tc>
        <w:tc>
          <w:tcPr>
            <w:tcW w:w="4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11</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7</w:t>
            </w:r>
          </w:p>
        </w:tc>
        <w:tc>
          <w:tcPr>
            <w:tcW w:w="7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0</w:t>
            </w: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color w:val="000000"/>
                <w:szCs w:val="24"/>
                <w:shd w:val="clear" w:color="auto" w:fill="FFFFFF"/>
              </w:rPr>
            </w:pPr>
            <w:r w:rsidRPr="00A5580D">
              <w:rPr>
                <w:rFonts w:ascii="Times New Roman" w:hAnsi="Times New Roman" w:cs="Times New Roman"/>
                <w:color w:val="000000"/>
                <w:szCs w:val="24"/>
                <w:shd w:val="clear" w:color="auto" w:fill="FFFFFF"/>
              </w:rPr>
              <w:t>3</w:t>
            </w:r>
          </w:p>
          <w:p w:rsidR="00A92937" w:rsidRPr="00A5580D" w:rsidRDefault="00A92937" w:rsidP="00687669">
            <w:pPr>
              <w:jc w:val="center"/>
              <w:rPr>
                <w:rFonts w:ascii="Times New Roman" w:hAnsi="Times New Roman" w:cs="Times New Roman"/>
                <w:szCs w:val="24"/>
              </w:rPr>
            </w:pPr>
          </w:p>
        </w:tc>
        <w:tc>
          <w:tcPr>
            <w:tcW w:w="5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rPr>
                <w:rFonts w:ascii="Times New Roman" w:eastAsia="Calibri" w:hAnsi="Times New Roman" w:cs="Times New Roman"/>
                <w:szCs w:val="24"/>
              </w:rPr>
            </w:pPr>
            <w:r w:rsidRPr="00A5580D">
              <w:rPr>
                <w:rFonts w:ascii="Times New Roman" w:eastAsia="Calibri" w:hAnsi="Times New Roman" w:cs="Times New Roman"/>
                <w:szCs w:val="24"/>
              </w:rPr>
              <w:t xml:space="preserve">       0</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eastAsia="Calibri" w:hAnsi="Times New Roman" w:cs="Times New Roman"/>
                <w:szCs w:val="24"/>
              </w:rPr>
            </w:pPr>
            <w:r w:rsidRPr="00A5580D">
              <w:rPr>
                <w:rFonts w:ascii="Times New Roman" w:eastAsia="Calibri" w:hAnsi="Times New Roman" w:cs="Times New Roman"/>
                <w:szCs w:val="24"/>
              </w:rPr>
              <w:t>1</w:t>
            </w:r>
          </w:p>
        </w:tc>
      </w:tr>
      <w:tr w:rsidR="00A92937" w:rsidRPr="00A5580D" w:rsidTr="00B92201">
        <w:trPr>
          <w:trHeight w:val="1"/>
        </w:trPr>
        <w:tc>
          <w:tcPr>
            <w:tcW w:w="5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3.</w:t>
            </w:r>
          </w:p>
        </w:tc>
        <w:tc>
          <w:tcPr>
            <w:tcW w:w="9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ind w:left="103"/>
              <w:rPr>
                <w:rFonts w:ascii="Times New Roman" w:hAnsi="Times New Roman" w:cs="Times New Roman"/>
                <w:szCs w:val="24"/>
              </w:rPr>
            </w:pPr>
            <w:r w:rsidRPr="00A5580D">
              <w:rPr>
                <w:rFonts w:ascii="Times New Roman" w:hAnsi="Times New Roman" w:cs="Times New Roman"/>
                <w:szCs w:val="24"/>
              </w:rPr>
              <w:t>Култура одевања</w:t>
            </w:r>
          </w:p>
        </w:tc>
        <w:tc>
          <w:tcPr>
            <w:tcW w:w="4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11</w:t>
            </w:r>
          </w:p>
          <w:p w:rsidR="00A92937" w:rsidRPr="00A5580D" w:rsidRDefault="00A92937" w:rsidP="00687669">
            <w:pPr>
              <w:jc w:val="center"/>
              <w:rPr>
                <w:rFonts w:ascii="Times New Roman" w:hAnsi="Times New Roman" w:cs="Times New Roman"/>
                <w:szCs w:val="24"/>
              </w:rPr>
            </w:pPr>
          </w:p>
        </w:tc>
        <w:tc>
          <w:tcPr>
            <w:tcW w:w="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7</w:t>
            </w:r>
          </w:p>
        </w:tc>
        <w:tc>
          <w:tcPr>
            <w:tcW w:w="7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0</w:t>
            </w: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3</w:t>
            </w:r>
          </w:p>
        </w:tc>
        <w:tc>
          <w:tcPr>
            <w:tcW w:w="5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rPr>
                <w:rFonts w:ascii="Times New Roman" w:eastAsia="Calibri" w:hAnsi="Times New Roman" w:cs="Times New Roman"/>
                <w:szCs w:val="24"/>
              </w:rPr>
            </w:pPr>
            <w:r w:rsidRPr="00A5580D">
              <w:rPr>
                <w:rFonts w:ascii="Times New Roman" w:eastAsia="Calibri" w:hAnsi="Times New Roman" w:cs="Times New Roman"/>
                <w:szCs w:val="24"/>
              </w:rPr>
              <w:t xml:space="preserve">       0</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eastAsia="Calibri" w:hAnsi="Times New Roman" w:cs="Times New Roman"/>
                <w:szCs w:val="24"/>
              </w:rPr>
            </w:pPr>
            <w:r w:rsidRPr="00A5580D">
              <w:rPr>
                <w:rFonts w:ascii="Times New Roman" w:eastAsia="Calibri" w:hAnsi="Times New Roman" w:cs="Times New Roman"/>
                <w:szCs w:val="24"/>
              </w:rPr>
              <w:t>1</w:t>
            </w:r>
          </w:p>
        </w:tc>
      </w:tr>
      <w:tr w:rsidR="00A92937" w:rsidRPr="00A5580D" w:rsidTr="00B92201">
        <w:trPr>
          <w:trHeight w:val="1"/>
        </w:trPr>
        <w:tc>
          <w:tcPr>
            <w:tcW w:w="5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4.</w:t>
            </w:r>
          </w:p>
        </w:tc>
        <w:tc>
          <w:tcPr>
            <w:tcW w:w="9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ind w:left="103"/>
              <w:rPr>
                <w:rFonts w:ascii="Times New Roman" w:hAnsi="Times New Roman" w:cs="Times New Roman"/>
                <w:szCs w:val="24"/>
              </w:rPr>
            </w:pPr>
            <w:r w:rsidRPr="00A5580D">
              <w:rPr>
                <w:rFonts w:ascii="Times New Roman" w:hAnsi="Times New Roman" w:cs="Times New Roman"/>
                <w:szCs w:val="24"/>
              </w:rPr>
              <w:t>Култура понашања (куповина, путовање, комуникација)</w:t>
            </w:r>
          </w:p>
        </w:tc>
        <w:tc>
          <w:tcPr>
            <w:tcW w:w="4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10</w:t>
            </w:r>
          </w:p>
          <w:p w:rsidR="00A92937" w:rsidRPr="00A5580D" w:rsidRDefault="00A92937" w:rsidP="00687669">
            <w:pPr>
              <w:jc w:val="center"/>
              <w:rPr>
                <w:rFonts w:ascii="Times New Roman" w:hAnsi="Times New Roman" w:cs="Times New Roman"/>
                <w:szCs w:val="24"/>
              </w:rPr>
            </w:pPr>
          </w:p>
        </w:tc>
        <w:tc>
          <w:tcPr>
            <w:tcW w:w="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6</w:t>
            </w:r>
          </w:p>
        </w:tc>
        <w:tc>
          <w:tcPr>
            <w:tcW w:w="7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0</w:t>
            </w: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3</w:t>
            </w:r>
          </w:p>
        </w:tc>
        <w:tc>
          <w:tcPr>
            <w:tcW w:w="5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rPr>
                <w:rFonts w:ascii="Times New Roman" w:eastAsia="Calibri" w:hAnsi="Times New Roman" w:cs="Times New Roman"/>
                <w:szCs w:val="24"/>
              </w:rPr>
            </w:pPr>
            <w:r w:rsidRPr="00A5580D">
              <w:rPr>
                <w:rFonts w:ascii="Times New Roman" w:eastAsia="Calibri" w:hAnsi="Times New Roman" w:cs="Times New Roman"/>
                <w:szCs w:val="24"/>
              </w:rPr>
              <w:t xml:space="preserve">       0</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eastAsia="Calibri" w:hAnsi="Times New Roman" w:cs="Times New Roman"/>
                <w:szCs w:val="24"/>
              </w:rPr>
            </w:pPr>
            <w:r w:rsidRPr="00A5580D">
              <w:rPr>
                <w:rFonts w:ascii="Times New Roman" w:eastAsia="Calibri" w:hAnsi="Times New Roman" w:cs="Times New Roman"/>
                <w:szCs w:val="24"/>
              </w:rPr>
              <w:t>1</w:t>
            </w:r>
          </w:p>
        </w:tc>
      </w:tr>
      <w:tr w:rsidR="00A92937" w:rsidRPr="00A5580D" w:rsidTr="00B92201">
        <w:trPr>
          <w:trHeight w:val="1"/>
        </w:trPr>
        <w:tc>
          <w:tcPr>
            <w:tcW w:w="50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rPr>
                <w:rFonts w:ascii="Times New Roman" w:hAnsi="Times New Roman" w:cs="Times New Roman"/>
                <w:szCs w:val="24"/>
              </w:rPr>
            </w:pPr>
          </w:p>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rPr>
              <w:t>Укупно</w:t>
            </w:r>
          </w:p>
        </w:tc>
        <w:tc>
          <w:tcPr>
            <w:tcW w:w="9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rPr>
                <w:rFonts w:ascii="Times New Roman" w:hAnsi="Times New Roman" w:cs="Times New Roman"/>
                <w:szCs w:val="24"/>
              </w:rPr>
            </w:pPr>
          </w:p>
          <w:p w:rsidR="00A92937" w:rsidRPr="00A5580D" w:rsidRDefault="00A92937" w:rsidP="00687669">
            <w:pPr>
              <w:rPr>
                <w:rFonts w:ascii="Times New Roman" w:hAnsi="Times New Roman" w:cs="Times New Roman"/>
                <w:szCs w:val="24"/>
              </w:rPr>
            </w:pPr>
          </w:p>
        </w:tc>
        <w:tc>
          <w:tcPr>
            <w:tcW w:w="4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color w:val="000000"/>
                <w:szCs w:val="24"/>
                <w:shd w:val="clear" w:color="auto" w:fill="FFFFFF"/>
              </w:rPr>
            </w:pPr>
          </w:p>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36</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color w:val="000000"/>
                <w:szCs w:val="24"/>
                <w:shd w:val="clear" w:color="auto" w:fill="FFFFFF"/>
              </w:rPr>
            </w:pPr>
          </w:p>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23</w:t>
            </w:r>
          </w:p>
        </w:tc>
        <w:tc>
          <w:tcPr>
            <w:tcW w:w="74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color w:val="000000"/>
                <w:szCs w:val="24"/>
                <w:shd w:val="clear" w:color="auto" w:fill="FFFFFF"/>
              </w:rPr>
            </w:pPr>
          </w:p>
          <w:p w:rsidR="00A92937" w:rsidRPr="00A5580D" w:rsidRDefault="00A92937" w:rsidP="00687669">
            <w:pPr>
              <w:jc w:val="center"/>
              <w:rPr>
                <w:rFonts w:ascii="Times New Roman" w:hAnsi="Times New Roman" w:cs="Times New Roman"/>
                <w:szCs w:val="24"/>
              </w:rPr>
            </w:pPr>
            <w:r w:rsidRPr="00A5580D">
              <w:rPr>
                <w:rFonts w:ascii="Times New Roman" w:hAnsi="Times New Roman" w:cs="Times New Roman"/>
                <w:szCs w:val="24"/>
              </w:rPr>
              <w:t>0</w:t>
            </w:r>
          </w:p>
        </w:tc>
        <w:tc>
          <w:tcPr>
            <w:tcW w:w="5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jc w:val="center"/>
              <w:rPr>
                <w:rFonts w:ascii="Times New Roman" w:hAnsi="Times New Roman" w:cs="Times New Roman"/>
                <w:color w:val="000000"/>
                <w:szCs w:val="24"/>
                <w:shd w:val="clear" w:color="auto" w:fill="FFFFFF"/>
              </w:rPr>
            </w:pPr>
          </w:p>
          <w:p w:rsidR="00A92937" w:rsidRPr="00A5580D" w:rsidRDefault="00A92937" w:rsidP="00687669">
            <w:pPr>
              <w:jc w:val="center"/>
              <w:rPr>
                <w:rFonts w:ascii="Times New Roman" w:hAnsi="Times New Roman" w:cs="Times New Roman"/>
                <w:color w:val="000000"/>
                <w:szCs w:val="24"/>
                <w:shd w:val="clear" w:color="auto" w:fill="FFFFFF"/>
              </w:rPr>
            </w:pPr>
            <w:r w:rsidRPr="00A5580D">
              <w:rPr>
                <w:rFonts w:ascii="Times New Roman" w:hAnsi="Times New Roman" w:cs="Times New Roman"/>
                <w:color w:val="000000"/>
                <w:szCs w:val="24"/>
                <w:shd w:val="clear" w:color="auto" w:fill="FFFFFF"/>
              </w:rPr>
              <w:t>9</w:t>
            </w:r>
          </w:p>
          <w:p w:rsidR="00A92937" w:rsidRPr="00A5580D" w:rsidRDefault="00A92937" w:rsidP="00687669">
            <w:pPr>
              <w:jc w:val="center"/>
              <w:rPr>
                <w:rFonts w:ascii="Times New Roman" w:hAnsi="Times New Roman" w:cs="Times New Roman"/>
                <w:szCs w:val="24"/>
              </w:rPr>
            </w:pPr>
          </w:p>
        </w:tc>
        <w:tc>
          <w:tcPr>
            <w:tcW w:w="54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rPr>
                <w:rFonts w:ascii="Times New Roman" w:eastAsia="Calibri" w:hAnsi="Times New Roman" w:cs="Times New Roman"/>
                <w:szCs w:val="24"/>
              </w:rPr>
            </w:pPr>
          </w:p>
          <w:p w:rsidR="00A92937" w:rsidRPr="00A5580D" w:rsidRDefault="00A92937" w:rsidP="00687669">
            <w:pPr>
              <w:rPr>
                <w:rFonts w:ascii="Times New Roman" w:eastAsia="Calibri" w:hAnsi="Times New Roman" w:cs="Times New Roman"/>
                <w:szCs w:val="24"/>
              </w:rPr>
            </w:pPr>
            <w:r w:rsidRPr="00A5580D">
              <w:rPr>
                <w:rFonts w:ascii="Times New Roman" w:eastAsia="Calibri" w:hAnsi="Times New Roman" w:cs="Times New Roman"/>
                <w:szCs w:val="24"/>
              </w:rPr>
              <w:t xml:space="preserve">       0</w:t>
            </w:r>
          </w:p>
        </w:tc>
        <w:tc>
          <w:tcPr>
            <w:tcW w:w="8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A5580D" w:rsidRDefault="00A92937" w:rsidP="00687669">
            <w:pPr>
              <w:rPr>
                <w:rFonts w:ascii="Times New Roman" w:eastAsia="Calibri" w:hAnsi="Times New Roman" w:cs="Times New Roman"/>
                <w:szCs w:val="24"/>
              </w:rPr>
            </w:pPr>
          </w:p>
          <w:p w:rsidR="00A92937" w:rsidRPr="00A5580D" w:rsidRDefault="00A92937" w:rsidP="00687669">
            <w:pPr>
              <w:jc w:val="center"/>
              <w:rPr>
                <w:rFonts w:ascii="Times New Roman" w:eastAsia="Calibri" w:hAnsi="Times New Roman" w:cs="Times New Roman"/>
                <w:szCs w:val="24"/>
              </w:rPr>
            </w:pPr>
            <w:r w:rsidRPr="00A5580D">
              <w:rPr>
                <w:rFonts w:ascii="Times New Roman" w:eastAsia="Calibri" w:hAnsi="Times New Roman" w:cs="Times New Roman"/>
                <w:szCs w:val="24"/>
              </w:rPr>
              <w:t>4</w:t>
            </w:r>
          </w:p>
        </w:tc>
      </w:tr>
    </w:tbl>
    <w:p w:rsidR="00A92937" w:rsidRPr="00A5580D" w:rsidRDefault="00A92937" w:rsidP="00A92937">
      <w:pPr>
        <w:widowControl w:val="0"/>
        <w:autoSpaceDE w:val="0"/>
        <w:autoSpaceDN w:val="0"/>
        <w:rPr>
          <w:rFonts w:ascii="Times New Roman" w:hAnsi="Times New Roman" w:cs="Times New Roman"/>
          <w:szCs w:val="24"/>
        </w:rPr>
      </w:pPr>
    </w:p>
    <w:p w:rsidR="00A92937" w:rsidRPr="00A5580D" w:rsidRDefault="00A92937" w:rsidP="00A92937">
      <w:pPr>
        <w:widowControl w:val="0"/>
        <w:autoSpaceDE w:val="0"/>
        <w:autoSpaceDN w:val="0"/>
        <w:rPr>
          <w:rFonts w:ascii="Times New Roman" w:eastAsia="Calibri" w:hAnsi="Times New Roman" w:cs="Times New Roman"/>
          <w:szCs w:val="24"/>
        </w:rPr>
      </w:pPr>
    </w:p>
    <w:p w:rsidR="003723A3" w:rsidRDefault="003723A3" w:rsidP="00A92937">
      <w:pPr>
        <w:rPr>
          <w:rFonts w:ascii="Times New Roman" w:hAnsi="Times New Roman" w:cs="Times New Roman"/>
          <w:b/>
          <w:szCs w:val="24"/>
          <w:lang w:val="sr-Cyrl-CS"/>
        </w:rPr>
      </w:pPr>
    </w:p>
    <w:p w:rsidR="003723A3" w:rsidRDefault="003723A3" w:rsidP="00A92937">
      <w:pPr>
        <w:rPr>
          <w:rFonts w:ascii="Times New Roman" w:hAnsi="Times New Roman" w:cs="Times New Roman"/>
          <w:b/>
          <w:szCs w:val="24"/>
          <w:lang w:val="sr-Cyrl-CS"/>
        </w:rPr>
      </w:pPr>
    </w:p>
    <w:p w:rsidR="003723A3" w:rsidRDefault="003723A3" w:rsidP="00A92937">
      <w:pPr>
        <w:rPr>
          <w:rFonts w:ascii="Times New Roman" w:hAnsi="Times New Roman" w:cs="Times New Roman"/>
          <w:b/>
          <w:szCs w:val="24"/>
          <w:lang w:val="sr-Cyrl-CS"/>
        </w:rPr>
      </w:pPr>
    </w:p>
    <w:p w:rsidR="003723A3" w:rsidRDefault="003723A3" w:rsidP="00A92937">
      <w:pPr>
        <w:rPr>
          <w:rFonts w:ascii="Times New Roman" w:hAnsi="Times New Roman" w:cs="Times New Roman"/>
          <w:b/>
          <w:szCs w:val="24"/>
          <w:lang w:val="sr-Cyrl-CS"/>
        </w:rPr>
      </w:pPr>
    </w:p>
    <w:p w:rsidR="003723A3" w:rsidRDefault="003723A3" w:rsidP="00A92937">
      <w:pPr>
        <w:rPr>
          <w:rFonts w:ascii="Times New Roman" w:hAnsi="Times New Roman" w:cs="Times New Roman"/>
          <w:b/>
          <w:szCs w:val="24"/>
          <w:lang w:val="sr-Cyrl-CS"/>
        </w:rPr>
      </w:pPr>
    </w:p>
    <w:p w:rsidR="003723A3" w:rsidRDefault="003723A3" w:rsidP="00A92937">
      <w:pPr>
        <w:rPr>
          <w:rFonts w:ascii="Times New Roman" w:hAnsi="Times New Roman" w:cs="Times New Roman"/>
          <w:b/>
          <w:szCs w:val="24"/>
          <w:lang w:val="sr-Cyrl-CS"/>
        </w:rPr>
      </w:pPr>
    </w:p>
    <w:p w:rsidR="003723A3" w:rsidRDefault="003723A3" w:rsidP="00A92937">
      <w:pPr>
        <w:rPr>
          <w:rFonts w:ascii="Times New Roman" w:hAnsi="Times New Roman" w:cs="Times New Roman"/>
          <w:b/>
          <w:szCs w:val="24"/>
          <w:lang w:val="sr-Cyrl-CS"/>
        </w:rPr>
      </w:pPr>
    </w:p>
    <w:p w:rsidR="003723A3" w:rsidRDefault="003723A3" w:rsidP="00A92937">
      <w:pPr>
        <w:rPr>
          <w:rFonts w:ascii="Times New Roman" w:hAnsi="Times New Roman" w:cs="Times New Roman"/>
          <w:b/>
          <w:szCs w:val="24"/>
          <w:lang w:val="sr-Cyrl-CS"/>
        </w:rPr>
      </w:pPr>
    </w:p>
    <w:p w:rsidR="003723A3" w:rsidRDefault="003723A3" w:rsidP="00A92937">
      <w:pPr>
        <w:rPr>
          <w:rFonts w:ascii="Times New Roman" w:hAnsi="Times New Roman" w:cs="Times New Roman"/>
          <w:b/>
          <w:szCs w:val="24"/>
          <w:lang w:val="sr-Cyrl-CS"/>
        </w:rPr>
        <w:sectPr w:rsidR="003723A3" w:rsidSect="00D92AF7">
          <w:pgSz w:w="11907" w:h="16839" w:code="9"/>
          <w:pgMar w:top="1440" w:right="1440" w:bottom="1440" w:left="1440" w:header="720" w:footer="720" w:gutter="0"/>
          <w:cols w:space="720"/>
          <w:titlePg/>
          <w:docGrid w:linePitch="360"/>
        </w:sectPr>
      </w:pPr>
    </w:p>
    <w:p w:rsidR="00A92937" w:rsidRPr="00A5580D" w:rsidRDefault="00A92937" w:rsidP="00A92937">
      <w:pPr>
        <w:rPr>
          <w:rFonts w:ascii="Times New Roman" w:hAnsi="Times New Roman" w:cs="Times New Roman"/>
          <w:b/>
          <w:szCs w:val="24"/>
          <w:lang w:val="sr-Cyrl-CS"/>
        </w:rPr>
      </w:pPr>
      <w:r w:rsidRPr="00A5580D">
        <w:rPr>
          <w:rFonts w:ascii="Times New Roman" w:hAnsi="Times New Roman" w:cs="Times New Roman"/>
          <w:b/>
          <w:szCs w:val="24"/>
          <w:lang w:val="sr-Cyrl-CS"/>
        </w:rPr>
        <w:lastRenderedPageBreak/>
        <w:t xml:space="preserve">Тематска структура годишњег програма – Домаћинство </w:t>
      </w:r>
      <w:r w:rsidRPr="00A5580D">
        <w:rPr>
          <w:rFonts w:ascii="Times New Roman" w:hAnsi="Times New Roman" w:cs="Times New Roman"/>
          <w:b/>
          <w:szCs w:val="24"/>
        </w:rPr>
        <w:t xml:space="preserve">       7.  </w:t>
      </w:r>
      <w:r w:rsidRPr="00A5580D">
        <w:rPr>
          <w:rFonts w:ascii="Times New Roman" w:hAnsi="Times New Roman" w:cs="Times New Roman"/>
          <w:b/>
          <w:szCs w:val="24"/>
          <w:lang w:val="sr-Cyrl-CS"/>
        </w:rPr>
        <w:t>разред</w:t>
      </w:r>
    </w:p>
    <w:tbl>
      <w:tblPr>
        <w:tblStyle w:val="TableGrid"/>
        <w:tblW w:w="15120" w:type="dxa"/>
        <w:tblInd w:w="-882" w:type="dxa"/>
        <w:tblLook w:val="04A0"/>
      </w:tblPr>
      <w:tblGrid>
        <w:gridCol w:w="1802"/>
        <w:gridCol w:w="3145"/>
        <w:gridCol w:w="3417"/>
        <w:gridCol w:w="3418"/>
        <w:gridCol w:w="1979"/>
        <w:gridCol w:w="1359"/>
      </w:tblGrid>
      <w:tr w:rsidR="00A92937" w:rsidRPr="00A5580D" w:rsidTr="00687669">
        <w:tc>
          <w:tcPr>
            <w:tcW w:w="1802"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rPr>
              <w:t>Наставна област</w:t>
            </w:r>
          </w:p>
          <w:p w:rsidR="00A92937" w:rsidRPr="00A5580D" w:rsidRDefault="00A92937" w:rsidP="00687669">
            <w:pPr>
              <w:rPr>
                <w:rFonts w:ascii="Times New Roman" w:hAnsi="Times New Roman" w:cs="Times New Roman"/>
                <w:szCs w:val="24"/>
              </w:rPr>
            </w:pPr>
          </w:p>
        </w:tc>
        <w:tc>
          <w:tcPr>
            <w:tcW w:w="3145"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rPr>
              <w:t>Садржај</w:t>
            </w:r>
          </w:p>
        </w:tc>
        <w:tc>
          <w:tcPr>
            <w:tcW w:w="3417" w:type="dxa"/>
          </w:tcPr>
          <w:p w:rsidR="00A92937" w:rsidRPr="00A5580D" w:rsidRDefault="00A92937" w:rsidP="00687669">
            <w:pPr>
              <w:rPr>
                <w:rFonts w:ascii="Times New Roman" w:hAnsi="Times New Roman" w:cs="Times New Roman"/>
                <w:szCs w:val="24"/>
                <w:lang w:val="sr-Cyrl-CS"/>
              </w:rPr>
            </w:pPr>
            <w:r w:rsidRPr="00A5580D">
              <w:rPr>
                <w:rFonts w:ascii="Times New Roman" w:hAnsi="Times New Roman" w:cs="Times New Roman"/>
                <w:szCs w:val="24"/>
              </w:rPr>
              <w:t>И</w:t>
            </w:r>
            <w:r w:rsidRPr="00A5580D">
              <w:rPr>
                <w:rFonts w:ascii="Times New Roman" w:hAnsi="Times New Roman" w:cs="Times New Roman"/>
                <w:szCs w:val="24"/>
                <w:lang w:val="sr-Cyrl-CS"/>
              </w:rPr>
              <w:t>сходи,</w:t>
            </w:r>
            <w:r w:rsidRPr="00A5580D">
              <w:rPr>
                <w:rFonts w:ascii="Times New Roman" w:hAnsi="Times New Roman" w:cs="Times New Roman"/>
                <w:szCs w:val="24"/>
              </w:rPr>
              <w:t xml:space="preserve"> циљеви и задаци  </w:t>
            </w:r>
          </w:p>
        </w:tc>
        <w:tc>
          <w:tcPr>
            <w:tcW w:w="3418"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rPr>
              <w:t>Активности, методе, облици ,начини и поступци остваривања програма</w:t>
            </w:r>
          </w:p>
        </w:tc>
        <w:tc>
          <w:tcPr>
            <w:tcW w:w="1979"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rPr>
              <w:t>Средства</w:t>
            </w:r>
          </w:p>
          <w:p w:rsidR="00A92937" w:rsidRPr="00A5580D" w:rsidRDefault="00A92937" w:rsidP="00687669">
            <w:pPr>
              <w:rPr>
                <w:rFonts w:ascii="Times New Roman" w:hAnsi="Times New Roman" w:cs="Times New Roman"/>
                <w:szCs w:val="24"/>
              </w:rPr>
            </w:pPr>
          </w:p>
        </w:tc>
        <w:tc>
          <w:tcPr>
            <w:tcW w:w="1359"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rPr>
              <w:t>Евалуација</w:t>
            </w:r>
          </w:p>
        </w:tc>
      </w:tr>
      <w:tr w:rsidR="00A92937" w:rsidRPr="00A5580D" w:rsidTr="00687669">
        <w:tc>
          <w:tcPr>
            <w:tcW w:w="1802" w:type="dxa"/>
          </w:tcPr>
          <w:p w:rsidR="00A92937" w:rsidRPr="00A5580D" w:rsidRDefault="00A92937" w:rsidP="00687669">
            <w:pPr>
              <w:rPr>
                <w:rFonts w:ascii="Times New Roman" w:hAnsi="Times New Roman" w:cs="Times New Roman"/>
                <w:szCs w:val="24"/>
                <w:lang w:val="sr-Cyrl-CS"/>
              </w:rPr>
            </w:pPr>
            <w:r w:rsidRPr="00A5580D">
              <w:rPr>
                <w:rFonts w:ascii="Times New Roman" w:hAnsi="Times New Roman" w:cs="Times New Roman"/>
                <w:szCs w:val="24"/>
                <w:lang w:val="sr-Cyrl-CS"/>
              </w:rPr>
              <w:t>Савремено домаћинство и породица</w:t>
            </w:r>
          </w:p>
          <w:p w:rsidR="00A92937" w:rsidRPr="00A5580D" w:rsidRDefault="00A92937" w:rsidP="00687669">
            <w:pPr>
              <w:rPr>
                <w:rFonts w:ascii="Times New Roman" w:hAnsi="Times New Roman" w:cs="Times New Roman"/>
                <w:szCs w:val="24"/>
                <w:lang w:val="sr-Cyrl-CS"/>
              </w:rPr>
            </w:pPr>
          </w:p>
          <w:p w:rsidR="00A92937" w:rsidRPr="00A5580D" w:rsidRDefault="00A92937" w:rsidP="00687669">
            <w:pPr>
              <w:rPr>
                <w:rFonts w:ascii="Times New Roman" w:hAnsi="Times New Roman" w:cs="Times New Roman"/>
                <w:szCs w:val="24"/>
              </w:rPr>
            </w:pPr>
          </w:p>
          <w:p w:rsidR="00A92937" w:rsidRPr="00A5580D" w:rsidRDefault="00A92937" w:rsidP="00687669">
            <w:pPr>
              <w:rPr>
                <w:rFonts w:ascii="Times New Roman" w:hAnsi="Times New Roman" w:cs="Times New Roman"/>
                <w:szCs w:val="24"/>
              </w:rPr>
            </w:pPr>
          </w:p>
        </w:tc>
        <w:tc>
          <w:tcPr>
            <w:tcW w:w="3145" w:type="dxa"/>
          </w:tcPr>
          <w:p w:rsidR="00A92937" w:rsidRPr="00A5580D" w:rsidRDefault="00A92937" w:rsidP="00687669">
            <w:pPr>
              <w:rPr>
                <w:rFonts w:ascii="Times New Roman" w:hAnsi="Times New Roman" w:cs="Times New Roman"/>
                <w:szCs w:val="24"/>
                <w:lang w:val="sr-Cyrl-CS"/>
              </w:rPr>
            </w:pPr>
            <w:r w:rsidRPr="00A5580D">
              <w:rPr>
                <w:rFonts w:ascii="Times New Roman" w:hAnsi="Times New Roman" w:cs="Times New Roman"/>
                <w:szCs w:val="24"/>
                <w:lang w:val="sr-Cyrl-CS"/>
              </w:rPr>
              <w:t>Појам домаћинства. Савремено домаћинство и породица. Односи у породици. Услови за формирање здраве породице.</w:t>
            </w:r>
          </w:p>
          <w:p w:rsidR="00A92937" w:rsidRPr="00A5580D" w:rsidRDefault="00A92937" w:rsidP="00687669">
            <w:pPr>
              <w:rPr>
                <w:rFonts w:ascii="Times New Roman" w:hAnsi="Times New Roman" w:cs="Times New Roman"/>
                <w:szCs w:val="24"/>
              </w:rPr>
            </w:pPr>
          </w:p>
        </w:tc>
        <w:tc>
          <w:tcPr>
            <w:tcW w:w="3417"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Ученик треба да зна значење појма домаћинство, појма породица и култура. Разуме улогу породице у формирању културних потреба. Разуме односе породице и друштва.</w:t>
            </w:r>
          </w:p>
        </w:tc>
        <w:tc>
          <w:tcPr>
            <w:tcW w:w="3418"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Фронтални и групни облик рада, метода усменог излагања, разговора и писаних радова</w:t>
            </w:r>
          </w:p>
        </w:tc>
        <w:tc>
          <w:tcPr>
            <w:tcW w:w="1979"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Свеска, интернет садржаји, енциклопедије, ТВ емисије</w:t>
            </w:r>
          </w:p>
        </w:tc>
        <w:tc>
          <w:tcPr>
            <w:tcW w:w="1359"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Провера знања ученика путем разговора и писаних радова</w:t>
            </w:r>
          </w:p>
        </w:tc>
      </w:tr>
      <w:tr w:rsidR="00A92937" w:rsidRPr="00A5580D" w:rsidTr="00687669">
        <w:tc>
          <w:tcPr>
            <w:tcW w:w="1802" w:type="dxa"/>
          </w:tcPr>
          <w:p w:rsidR="00A92937" w:rsidRPr="00A5580D" w:rsidRDefault="00A92937" w:rsidP="00687669">
            <w:pPr>
              <w:rPr>
                <w:rFonts w:ascii="Times New Roman" w:hAnsi="Times New Roman" w:cs="Times New Roman"/>
                <w:szCs w:val="24"/>
                <w:lang w:val="en-US"/>
              </w:rPr>
            </w:pPr>
            <w:r w:rsidRPr="00A5580D">
              <w:rPr>
                <w:rFonts w:ascii="Times New Roman" w:hAnsi="Times New Roman" w:cs="Times New Roman"/>
                <w:szCs w:val="24"/>
                <w:lang w:val="sr-Cyrl-CS"/>
              </w:rPr>
              <w:t>Култура становања</w:t>
            </w:r>
          </w:p>
        </w:tc>
        <w:tc>
          <w:tcPr>
            <w:tcW w:w="3145" w:type="dxa"/>
          </w:tcPr>
          <w:p w:rsidR="00A92937" w:rsidRPr="00A5580D" w:rsidRDefault="00A92937" w:rsidP="00687669">
            <w:pPr>
              <w:rPr>
                <w:rFonts w:ascii="Times New Roman" w:hAnsi="Times New Roman" w:cs="Times New Roman"/>
                <w:szCs w:val="24"/>
                <w:lang w:val="sr-Cyrl-CS"/>
              </w:rPr>
            </w:pPr>
            <w:r w:rsidRPr="00A5580D">
              <w:rPr>
                <w:rFonts w:ascii="Times New Roman" w:hAnsi="Times New Roman" w:cs="Times New Roman"/>
                <w:szCs w:val="24"/>
                <w:lang w:val="sr-Cyrl-CS"/>
              </w:rPr>
              <w:t>Појмови везани за културу становања.Стан и функционалне целине. Техничкиапарати.Безбедно руковање. Уређивање стана. Прикупљање и одлагање отпада. Израда симбола, макете</w:t>
            </w:r>
          </w:p>
          <w:p w:rsidR="00A92937" w:rsidRPr="00A5580D" w:rsidRDefault="00A92937" w:rsidP="00687669">
            <w:pPr>
              <w:rPr>
                <w:rFonts w:ascii="Times New Roman" w:hAnsi="Times New Roman" w:cs="Times New Roman"/>
                <w:szCs w:val="24"/>
                <w:lang w:val="sr-Cyrl-CS"/>
              </w:rPr>
            </w:pPr>
          </w:p>
          <w:p w:rsidR="00A92937" w:rsidRPr="00A5580D" w:rsidRDefault="00A92937" w:rsidP="00687669">
            <w:pPr>
              <w:rPr>
                <w:rFonts w:ascii="Times New Roman" w:hAnsi="Times New Roman" w:cs="Times New Roman"/>
                <w:szCs w:val="24"/>
                <w:lang w:val="sr-Cyrl-CS"/>
              </w:rPr>
            </w:pPr>
          </w:p>
        </w:tc>
        <w:tc>
          <w:tcPr>
            <w:tcW w:w="3417"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Да зна да постоје различите врсте стамбеног простора, развија навике хигијенског одржавања стамбеног простора, формира ставове о естетским вредностима у области уређења стана и околине.</w:t>
            </w:r>
          </w:p>
        </w:tc>
        <w:tc>
          <w:tcPr>
            <w:tcW w:w="3418"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Фронтални, тимски и индивидуални облик рада, метода усменог излагања, разговора, демонстрације, цртања</w:t>
            </w:r>
          </w:p>
        </w:tc>
        <w:tc>
          <w:tcPr>
            <w:tcW w:w="1979"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Свеска, рачунар, цртежи, слике, макете, технички апарати, чланци</w:t>
            </w:r>
          </w:p>
        </w:tc>
        <w:tc>
          <w:tcPr>
            <w:tcW w:w="1359"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Провера знања путем усменог излагања ученика и израде цртежа и макета</w:t>
            </w:r>
          </w:p>
        </w:tc>
      </w:tr>
      <w:tr w:rsidR="00A92937" w:rsidRPr="00A5580D" w:rsidTr="00687669">
        <w:tc>
          <w:tcPr>
            <w:tcW w:w="1802" w:type="dxa"/>
          </w:tcPr>
          <w:p w:rsidR="00A92937" w:rsidRPr="00A5580D" w:rsidRDefault="00A92937" w:rsidP="00687669">
            <w:pPr>
              <w:rPr>
                <w:rFonts w:ascii="Times New Roman" w:hAnsi="Times New Roman" w:cs="Times New Roman"/>
                <w:szCs w:val="24"/>
                <w:lang w:val="sr-Cyrl-CS"/>
              </w:rPr>
            </w:pPr>
            <w:r w:rsidRPr="00A5580D">
              <w:rPr>
                <w:rFonts w:ascii="Times New Roman" w:hAnsi="Times New Roman" w:cs="Times New Roman"/>
                <w:szCs w:val="24"/>
                <w:lang w:val="sr-Cyrl-CS"/>
              </w:rPr>
              <w:t>Култура одевања</w:t>
            </w:r>
          </w:p>
          <w:p w:rsidR="00A92937" w:rsidRPr="00A5580D" w:rsidRDefault="00A92937" w:rsidP="00687669">
            <w:pPr>
              <w:rPr>
                <w:rFonts w:ascii="Times New Roman" w:hAnsi="Times New Roman" w:cs="Times New Roman"/>
                <w:szCs w:val="24"/>
                <w:lang w:val="sr-Cyrl-CS"/>
              </w:rPr>
            </w:pPr>
          </w:p>
          <w:p w:rsidR="00A92937" w:rsidRPr="00A5580D" w:rsidRDefault="00A92937" w:rsidP="00687669">
            <w:pPr>
              <w:rPr>
                <w:rFonts w:ascii="Times New Roman" w:hAnsi="Times New Roman" w:cs="Times New Roman"/>
                <w:szCs w:val="24"/>
              </w:rPr>
            </w:pPr>
          </w:p>
        </w:tc>
        <w:tc>
          <w:tcPr>
            <w:tcW w:w="3145"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Појмови везани за културу одевања. Улога одеће и обуће. Материјали. Оржавање и пеглање. Испитивање својстава текстилних влакана. Уклањање мрља.</w:t>
            </w:r>
          </w:p>
        </w:tc>
        <w:tc>
          <w:tcPr>
            <w:tcW w:w="3417"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Да разуме функционалну и естетску улогу одеће и обуће, зна разлике између природних и вештачких материјала, да се оспособи за избор средстава за одржавање одеће и обуће.</w:t>
            </w:r>
          </w:p>
        </w:tc>
        <w:tc>
          <w:tcPr>
            <w:tcW w:w="3418"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Фронтални, индивидуализирани облик рада и рад у пару, метода усменог излагања, разговора, демонстрације и практичних радова</w:t>
            </w:r>
          </w:p>
        </w:tc>
        <w:tc>
          <w:tcPr>
            <w:tcW w:w="1979"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Свеска, пегла за одећу, хемикалије за уклањање флека, тканине од разног материјала, слике, чланци</w:t>
            </w:r>
          </w:p>
        </w:tc>
        <w:tc>
          <w:tcPr>
            <w:tcW w:w="1359" w:type="dxa"/>
          </w:tcPr>
          <w:p w:rsidR="00A92937" w:rsidRPr="00A5580D" w:rsidRDefault="00A92937" w:rsidP="00687669">
            <w:pPr>
              <w:rPr>
                <w:rFonts w:ascii="Times New Roman" w:hAnsi="Times New Roman" w:cs="Times New Roman"/>
                <w:szCs w:val="24"/>
              </w:rPr>
            </w:pPr>
            <w:r w:rsidRPr="00A5580D">
              <w:rPr>
                <w:rFonts w:ascii="Times New Roman" w:hAnsi="Times New Roman" w:cs="Times New Roman"/>
                <w:szCs w:val="24"/>
                <w:lang w:val="sr-Cyrl-CS"/>
              </w:rPr>
              <w:t>Провера знања путем излагања и практичних радова ученика</w:t>
            </w:r>
          </w:p>
        </w:tc>
      </w:tr>
      <w:tr w:rsidR="00A92937" w:rsidRPr="007519C2" w:rsidTr="00687669">
        <w:tc>
          <w:tcPr>
            <w:tcW w:w="1802" w:type="dxa"/>
          </w:tcPr>
          <w:p w:rsidR="00A92937" w:rsidRPr="007519C2" w:rsidRDefault="00A92937" w:rsidP="00687669">
            <w:pPr>
              <w:rPr>
                <w:rFonts w:ascii="Times New Roman" w:hAnsi="Times New Roman"/>
                <w:szCs w:val="24"/>
              </w:rPr>
            </w:pPr>
            <w:r w:rsidRPr="007519C2">
              <w:rPr>
                <w:rFonts w:ascii="Times New Roman" w:hAnsi="Times New Roman"/>
                <w:szCs w:val="24"/>
              </w:rPr>
              <w:t>Култура понашања</w:t>
            </w:r>
          </w:p>
          <w:p w:rsidR="00A92937" w:rsidRPr="007519C2" w:rsidRDefault="00A92937" w:rsidP="00687669">
            <w:pPr>
              <w:rPr>
                <w:rFonts w:ascii="Times New Roman" w:hAnsi="Times New Roman"/>
                <w:szCs w:val="24"/>
              </w:rPr>
            </w:pPr>
            <w:r w:rsidRPr="007519C2">
              <w:rPr>
                <w:rFonts w:ascii="Times New Roman" w:hAnsi="Times New Roman"/>
                <w:szCs w:val="24"/>
              </w:rPr>
              <w:t>(куповина, путовање, комуникација)</w:t>
            </w:r>
          </w:p>
        </w:tc>
        <w:tc>
          <w:tcPr>
            <w:tcW w:w="3145" w:type="dxa"/>
          </w:tcPr>
          <w:p w:rsidR="00A92937" w:rsidRPr="007519C2" w:rsidRDefault="00A92937" w:rsidP="00687669">
            <w:pPr>
              <w:rPr>
                <w:rFonts w:ascii="Times New Roman" w:hAnsi="Times New Roman"/>
                <w:szCs w:val="24"/>
                <w:lang w:val="sr-Cyrl-CS"/>
              </w:rPr>
            </w:pPr>
            <w:r w:rsidRPr="007519C2">
              <w:rPr>
                <w:rFonts w:ascii="Times New Roman" w:hAnsi="Times New Roman"/>
                <w:szCs w:val="24"/>
              </w:rPr>
              <w:t xml:space="preserve">Појмови везани за културу понашања. Планирање и расподела буџета. Избор артикала. Путовање. Правила понашања у превозу. Савремена средства </w:t>
            </w:r>
            <w:r w:rsidRPr="007519C2">
              <w:rPr>
                <w:rFonts w:ascii="Times New Roman" w:hAnsi="Times New Roman"/>
                <w:szCs w:val="24"/>
              </w:rPr>
              <w:lastRenderedPageBreak/>
              <w:t>комуникације. Званична кореспонденција, писање биографије.</w:t>
            </w:r>
          </w:p>
          <w:p w:rsidR="00A92937" w:rsidRPr="007519C2" w:rsidRDefault="00A92937" w:rsidP="00687669">
            <w:pPr>
              <w:rPr>
                <w:rFonts w:ascii="Times New Roman" w:hAnsi="Times New Roman"/>
                <w:szCs w:val="24"/>
                <w:lang w:val="sr-Cyrl-CS"/>
              </w:rPr>
            </w:pPr>
          </w:p>
          <w:p w:rsidR="00A92937" w:rsidRPr="007519C2" w:rsidRDefault="00A92937" w:rsidP="00687669">
            <w:pPr>
              <w:rPr>
                <w:rFonts w:ascii="Times New Roman" w:hAnsi="Times New Roman"/>
                <w:szCs w:val="24"/>
                <w:lang w:val="sr-Cyrl-CS"/>
              </w:rPr>
            </w:pPr>
          </w:p>
        </w:tc>
        <w:tc>
          <w:tcPr>
            <w:tcW w:w="3417" w:type="dxa"/>
          </w:tcPr>
          <w:p w:rsidR="00A92937" w:rsidRPr="007519C2" w:rsidRDefault="00A92937" w:rsidP="00687669">
            <w:pPr>
              <w:rPr>
                <w:rFonts w:ascii="Times New Roman" w:hAnsi="Times New Roman"/>
                <w:szCs w:val="24"/>
              </w:rPr>
            </w:pPr>
            <w:r w:rsidRPr="007519C2">
              <w:rPr>
                <w:rFonts w:ascii="Times New Roman" w:hAnsi="Times New Roman"/>
                <w:szCs w:val="24"/>
              </w:rPr>
              <w:lastRenderedPageBreak/>
              <w:t xml:space="preserve">Да развије способност разумевања односа између културних потреба, навика и интересовања и културе понашања, оспособи се за планирање набавке и избор </w:t>
            </w:r>
            <w:r w:rsidRPr="007519C2">
              <w:rPr>
                <w:rFonts w:ascii="Times New Roman" w:hAnsi="Times New Roman"/>
                <w:szCs w:val="24"/>
              </w:rPr>
              <w:lastRenderedPageBreak/>
              <w:t>артикала, за планирање путовања, за ефикасно коришћење савремених средстава комуникације.</w:t>
            </w:r>
          </w:p>
        </w:tc>
        <w:tc>
          <w:tcPr>
            <w:tcW w:w="3418" w:type="dxa"/>
          </w:tcPr>
          <w:p w:rsidR="00A92937" w:rsidRPr="007519C2" w:rsidRDefault="00A92937" w:rsidP="00687669">
            <w:pPr>
              <w:rPr>
                <w:rFonts w:ascii="Times New Roman" w:hAnsi="Times New Roman"/>
                <w:szCs w:val="24"/>
              </w:rPr>
            </w:pPr>
            <w:r w:rsidRPr="007519C2">
              <w:rPr>
                <w:rFonts w:ascii="Times New Roman" w:hAnsi="Times New Roman"/>
                <w:szCs w:val="24"/>
              </w:rPr>
              <w:lastRenderedPageBreak/>
              <w:t>Фронтални и индивидуални облик рада, метода усменог излагања, разговора, писмених радова, демонстрације, практичних радова</w:t>
            </w:r>
          </w:p>
        </w:tc>
        <w:tc>
          <w:tcPr>
            <w:tcW w:w="1979" w:type="dxa"/>
          </w:tcPr>
          <w:p w:rsidR="00A92937" w:rsidRPr="007519C2" w:rsidRDefault="00A92937" w:rsidP="00687669">
            <w:pPr>
              <w:pStyle w:val="NoSpacing"/>
              <w:rPr>
                <w:rFonts w:ascii="Times New Roman" w:hAnsi="Times New Roman"/>
                <w:szCs w:val="24"/>
              </w:rPr>
            </w:pPr>
            <w:r w:rsidRPr="007519C2">
              <w:rPr>
                <w:rFonts w:ascii="Times New Roman" w:hAnsi="Times New Roman"/>
                <w:szCs w:val="24"/>
              </w:rPr>
              <w:t>Свеска, рачунар, интернет садржаји, кофер, енциклопедије, ТВ емисије, чланци</w:t>
            </w:r>
          </w:p>
        </w:tc>
        <w:tc>
          <w:tcPr>
            <w:tcW w:w="1359" w:type="dxa"/>
          </w:tcPr>
          <w:p w:rsidR="00A92937" w:rsidRPr="007519C2" w:rsidRDefault="00A92937" w:rsidP="00687669">
            <w:pPr>
              <w:rPr>
                <w:rFonts w:ascii="Times New Roman" w:hAnsi="Times New Roman"/>
                <w:szCs w:val="24"/>
              </w:rPr>
            </w:pPr>
            <w:r w:rsidRPr="007519C2">
              <w:rPr>
                <w:rFonts w:ascii="Times New Roman" w:hAnsi="Times New Roman"/>
                <w:szCs w:val="24"/>
              </w:rPr>
              <w:t xml:space="preserve">Провера знања путем разговора, писмених и практичних </w:t>
            </w:r>
            <w:r w:rsidRPr="007519C2">
              <w:rPr>
                <w:rFonts w:ascii="Times New Roman" w:hAnsi="Times New Roman"/>
                <w:szCs w:val="24"/>
              </w:rPr>
              <w:lastRenderedPageBreak/>
              <w:t>радова ученика.</w:t>
            </w:r>
          </w:p>
        </w:tc>
      </w:tr>
    </w:tbl>
    <w:p w:rsidR="00A92937" w:rsidRPr="007519C2" w:rsidRDefault="00A92937" w:rsidP="00A92937">
      <w:pPr>
        <w:rPr>
          <w:rFonts w:ascii="Times New Roman" w:hAnsi="Times New Roman"/>
          <w:szCs w:val="24"/>
        </w:rPr>
      </w:pPr>
    </w:p>
    <w:p w:rsidR="00A92937" w:rsidRDefault="00A92937"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Default="003723A3" w:rsidP="00A92937">
      <w:pPr>
        <w:rPr>
          <w:rFonts w:ascii="Times New Roman" w:hAnsi="Times New Roman"/>
          <w:szCs w:val="24"/>
        </w:rPr>
      </w:pPr>
    </w:p>
    <w:p w:rsidR="003723A3" w:rsidRPr="003723A3" w:rsidRDefault="003723A3" w:rsidP="00A92937">
      <w:pPr>
        <w:rPr>
          <w:rFonts w:ascii="Times New Roman" w:hAnsi="Times New Roman"/>
          <w:szCs w:val="24"/>
        </w:rPr>
      </w:pPr>
    </w:p>
    <w:p w:rsidR="003723A3" w:rsidRDefault="003723A3" w:rsidP="00A92937">
      <w:pPr>
        <w:rPr>
          <w:rFonts w:ascii="Times New Roman" w:hAnsi="Times New Roman"/>
          <w:b/>
          <w:szCs w:val="24"/>
        </w:rPr>
        <w:sectPr w:rsidR="003723A3" w:rsidSect="003723A3">
          <w:pgSz w:w="16839" w:h="11907" w:orient="landscape" w:code="9"/>
          <w:pgMar w:top="1440" w:right="1440" w:bottom="1440" w:left="1440" w:header="720" w:footer="720" w:gutter="0"/>
          <w:cols w:space="720"/>
          <w:titlePg/>
          <w:docGrid w:linePitch="360"/>
        </w:sectPr>
      </w:pPr>
    </w:p>
    <w:p w:rsidR="00A92937" w:rsidRPr="007519C2" w:rsidRDefault="00A92937" w:rsidP="00A92937">
      <w:pPr>
        <w:rPr>
          <w:rFonts w:ascii="Times New Roman" w:hAnsi="Times New Roman"/>
          <w:b/>
          <w:szCs w:val="24"/>
        </w:rPr>
      </w:pPr>
      <w:r w:rsidRPr="007519C2">
        <w:rPr>
          <w:rFonts w:ascii="Times New Roman" w:hAnsi="Times New Roman"/>
          <w:b/>
          <w:szCs w:val="24"/>
        </w:rPr>
        <w:lastRenderedPageBreak/>
        <w:t>Корелација са другим наставним предметима</w:t>
      </w:r>
    </w:p>
    <w:p w:rsidR="00A92937" w:rsidRPr="007519C2" w:rsidRDefault="00A92937" w:rsidP="00A92937">
      <w:pPr>
        <w:rPr>
          <w:rFonts w:ascii="Times New Roman" w:hAnsi="Times New Roman"/>
          <w:b/>
          <w:szCs w:val="24"/>
        </w:rPr>
      </w:pPr>
    </w:p>
    <w:tbl>
      <w:tblPr>
        <w:tblStyle w:val="TableGrid"/>
        <w:tblW w:w="5000" w:type="pct"/>
        <w:tblLook w:val="04A0"/>
      </w:tblPr>
      <w:tblGrid>
        <w:gridCol w:w="4621"/>
        <w:gridCol w:w="4622"/>
      </w:tblGrid>
      <w:tr w:rsidR="00A92937" w:rsidRPr="007519C2" w:rsidTr="00AA5639">
        <w:tc>
          <w:tcPr>
            <w:tcW w:w="2500" w:type="pct"/>
          </w:tcPr>
          <w:p w:rsidR="00A92937" w:rsidRPr="007519C2" w:rsidRDefault="00A92937" w:rsidP="00687669">
            <w:pPr>
              <w:widowControl w:val="0"/>
              <w:autoSpaceDE w:val="0"/>
              <w:autoSpaceDN w:val="0"/>
              <w:spacing w:after="200" w:line="276" w:lineRule="auto"/>
              <w:rPr>
                <w:rFonts w:ascii="Times New Roman" w:eastAsia="Calibri" w:hAnsi="Times New Roman"/>
                <w:szCs w:val="24"/>
              </w:rPr>
            </w:pPr>
            <w:r w:rsidRPr="007519C2">
              <w:rPr>
                <w:rFonts w:ascii="Times New Roman" w:eastAsia="Calibri" w:hAnsi="Times New Roman"/>
                <w:szCs w:val="24"/>
              </w:rPr>
              <w:t>Наставна област /тема</w:t>
            </w:r>
          </w:p>
        </w:tc>
        <w:tc>
          <w:tcPr>
            <w:tcW w:w="2500" w:type="pct"/>
          </w:tcPr>
          <w:p w:rsidR="00A92937" w:rsidRPr="007519C2" w:rsidRDefault="00A92937" w:rsidP="00687669">
            <w:pPr>
              <w:widowControl w:val="0"/>
              <w:autoSpaceDE w:val="0"/>
              <w:autoSpaceDN w:val="0"/>
              <w:spacing w:after="200" w:line="276" w:lineRule="auto"/>
              <w:rPr>
                <w:rFonts w:ascii="Times New Roman" w:eastAsia="Calibri" w:hAnsi="Times New Roman"/>
                <w:szCs w:val="24"/>
              </w:rPr>
            </w:pPr>
            <w:r w:rsidRPr="007519C2">
              <w:rPr>
                <w:rFonts w:ascii="Times New Roman" w:eastAsia="Calibri" w:hAnsi="Times New Roman"/>
                <w:szCs w:val="24"/>
              </w:rPr>
              <w:t xml:space="preserve">Наставна област/тема/садржај и назив наставног предмета </w:t>
            </w:r>
          </w:p>
        </w:tc>
      </w:tr>
      <w:tr w:rsidR="00A92937" w:rsidRPr="007519C2" w:rsidTr="00AA5639">
        <w:tc>
          <w:tcPr>
            <w:tcW w:w="2500" w:type="pct"/>
          </w:tcPr>
          <w:p w:rsidR="00A92937" w:rsidRPr="007519C2" w:rsidRDefault="00A92937" w:rsidP="00687669">
            <w:pPr>
              <w:rPr>
                <w:rFonts w:ascii="Times New Roman" w:hAnsi="Times New Roman"/>
                <w:szCs w:val="24"/>
                <w:lang w:val="sr-Cyrl-CS"/>
              </w:rPr>
            </w:pPr>
            <w:r w:rsidRPr="007519C2">
              <w:rPr>
                <w:rFonts w:ascii="Times New Roman" w:hAnsi="Times New Roman"/>
                <w:szCs w:val="24"/>
                <w:lang w:val="sr-Cyrl-CS"/>
              </w:rPr>
              <w:t>Савремено домаћинство и породица</w:t>
            </w:r>
          </w:p>
          <w:p w:rsidR="00A92937" w:rsidRPr="007519C2" w:rsidRDefault="00A92937" w:rsidP="00687669">
            <w:pPr>
              <w:widowControl w:val="0"/>
              <w:autoSpaceDE w:val="0"/>
              <w:autoSpaceDN w:val="0"/>
              <w:spacing w:after="200" w:line="276" w:lineRule="auto"/>
              <w:rPr>
                <w:rFonts w:ascii="Times New Roman" w:eastAsia="Calibri" w:hAnsi="Times New Roman"/>
                <w:szCs w:val="24"/>
              </w:rPr>
            </w:pPr>
          </w:p>
        </w:tc>
        <w:tc>
          <w:tcPr>
            <w:tcW w:w="2500" w:type="pct"/>
          </w:tcPr>
          <w:p w:rsidR="00A92937" w:rsidRPr="007519C2" w:rsidRDefault="00A92937" w:rsidP="00687669">
            <w:pPr>
              <w:widowControl w:val="0"/>
              <w:autoSpaceDE w:val="0"/>
              <w:autoSpaceDN w:val="0"/>
              <w:spacing w:after="200" w:line="276" w:lineRule="auto"/>
              <w:rPr>
                <w:rFonts w:ascii="Times New Roman" w:eastAsia="Calibri" w:hAnsi="Times New Roman"/>
                <w:szCs w:val="24"/>
              </w:rPr>
            </w:pPr>
            <w:r w:rsidRPr="007519C2">
              <w:rPr>
                <w:rFonts w:ascii="Times New Roman" w:eastAsia="Calibri" w:hAnsi="Times New Roman"/>
                <w:szCs w:val="24"/>
              </w:rPr>
              <w:t>Биологија – Значај и планирање породице, Преношење особина са родитеља на потомство / Грађанско васпитање – Положај деце</w:t>
            </w:r>
          </w:p>
        </w:tc>
      </w:tr>
      <w:tr w:rsidR="00A92937" w:rsidRPr="007519C2" w:rsidTr="00AA5639">
        <w:tc>
          <w:tcPr>
            <w:tcW w:w="2500" w:type="pct"/>
          </w:tcPr>
          <w:p w:rsidR="00A92937" w:rsidRPr="007519C2" w:rsidRDefault="00A92937" w:rsidP="00687669">
            <w:pPr>
              <w:widowControl w:val="0"/>
              <w:autoSpaceDE w:val="0"/>
              <w:autoSpaceDN w:val="0"/>
              <w:spacing w:after="200" w:line="276" w:lineRule="auto"/>
              <w:rPr>
                <w:rFonts w:ascii="Times New Roman" w:eastAsia="Calibri" w:hAnsi="Times New Roman"/>
                <w:szCs w:val="24"/>
              </w:rPr>
            </w:pPr>
            <w:r w:rsidRPr="007519C2">
              <w:rPr>
                <w:rFonts w:ascii="Times New Roman" w:hAnsi="Times New Roman"/>
                <w:szCs w:val="24"/>
                <w:lang w:val="sr-Cyrl-CS"/>
              </w:rPr>
              <w:t>Култура становања</w:t>
            </w:r>
          </w:p>
        </w:tc>
        <w:tc>
          <w:tcPr>
            <w:tcW w:w="2500" w:type="pct"/>
          </w:tcPr>
          <w:p w:rsidR="00A92937" w:rsidRPr="007519C2" w:rsidRDefault="00A92937" w:rsidP="00687669">
            <w:pPr>
              <w:widowControl w:val="0"/>
              <w:autoSpaceDE w:val="0"/>
              <w:autoSpaceDN w:val="0"/>
              <w:spacing w:after="200" w:line="276" w:lineRule="auto"/>
              <w:rPr>
                <w:rFonts w:ascii="Times New Roman" w:eastAsia="Calibri" w:hAnsi="Times New Roman"/>
                <w:szCs w:val="24"/>
              </w:rPr>
            </w:pPr>
            <w:r w:rsidRPr="007519C2">
              <w:rPr>
                <w:rFonts w:ascii="Times New Roman" w:eastAsia="Calibri" w:hAnsi="Times New Roman"/>
                <w:szCs w:val="24"/>
              </w:rPr>
              <w:t>Техничко и информатичко образовање – Култура становања</w:t>
            </w:r>
          </w:p>
        </w:tc>
      </w:tr>
      <w:tr w:rsidR="00A92937" w:rsidRPr="007519C2" w:rsidTr="00AA5639">
        <w:tc>
          <w:tcPr>
            <w:tcW w:w="2500" w:type="pct"/>
          </w:tcPr>
          <w:p w:rsidR="00A92937" w:rsidRPr="007519C2" w:rsidRDefault="00A92937" w:rsidP="00687669">
            <w:pPr>
              <w:rPr>
                <w:rFonts w:ascii="Times New Roman" w:hAnsi="Times New Roman"/>
                <w:szCs w:val="24"/>
                <w:lang w:val="sr-Cyrl-CS"/>
              </w:rPr>
            </w:pPr>
            <w:r w:rsidRPr="007519C2">
              <w:rPr>
                <w:rFonts w:ascii="Times New Roman" w:hAnsi="Times New Roman"/>
                <w:szCs w:val="24"/>
                <w:lang w:val="sr-Cyrl-CS"/>
              </w:rPr>
              <w:t>Култура одевања</w:t>
            </w:r>
          </w:p>
          <w:p w:rsidR="00A92937" w:rsidRPr="007519C2" w:rsidRDefault="00A92937" w:rsidP="00687669">
            <w:pPr>
              <w:rPr>
                <w:rFonts w:ascii="Times New Roman" w:hAnsi="Times New Roman"/>
                <w:szCs w:val="24"/>
                <w:lang w:val="sr-Cyrl-CS"/>
              </w:rPr>
            </w:pPr>
          </w:p>
        </w:tc>
        <w:tc>
          <w:tcPr>
            <w:tcW w:w="2500" w:type="pct"/>
          </w:tcPr>
          <w:p w:rsidR="00A92937" w:rsidRPr="007519C2" w:rsidRDefault="00A92937" w:rsidP="00687669">
            <w:pPr>
              <w:widowControl w:val="0"/>
              <w:autoSpaceDE w:val="0"/>
              <w:autoSpaceDN w:val="0"/>
              <w:spacing w:after="200" w:line="276" w:lineRule="auto"/>
              <w:rPr>
                <w:rFonts w:ascii="Times New Roman" w:eastAsia="Calibri" w:hAnsi="Times New Roman"/>
                <w:szCs w:val="24"/>
              </w:rPr>
            </w:pPr>
            <w:r w:rsidRPr="007519C2">
              <w:rPr>
                <w:rFonts w:ascii="Times New Roman" w:eastAsia="Calibri" w:hAnsi="Times New Roman"/>
                <w:szCs w:val="24"/>
              </w:rPr>
              <w:t>Ликовна култура - естетика</w:t>
            </w:r>
          </w:p>
        </w:tc>
      </w:tr>
      <w:tr w:rsidR="00A92937" w:rsidRPr="007519C2" w:rsidTr="00AA5639">
        <w:tc>
          <w:tcPr>
            <w:tcW w:w="2500" w:type="pct"/>
          </w:tcPr>
          <w:p w:rsidR="00A92937" w:rsidRPr="007519C2" w:rsidRDefault="00A92937" w:rsidP="00687669">
            <w:pPr>
              <w:rPr>
                <w:rFonts w:ascii="Times New Roman" w:hAnsi="Times New Roman"/>
                <w:szCs w:val="24"/>
                <w:lang w:val="sr-Cyrl-CS"/>
              </w:rPr>
            </w:pPr>
          </w:p>
          <w:p w:rsidR="00A92937" w:rsidRPr="007519C2" w:rsidRDefault="00A92937" w:rsidP="00687669">
            <w:pPr>
              <w:rPr>
                <w:rFonts w:ascii="Times New Roman" w:hAnsi="Times New Roman"/>
                <w:szCs w:val="24"/>
              </w:rPr>
            </w:pPr>
            <w:r w:rsidRPr="007519C2">
              <w:rPr>
                <w:rFonts w:ascii="Times New Roman" w:hAnsi="Times New Roman"/>
                <w:szCs w:val="24"/>
              </w:rPr>
              <w:t>Култура понашања</w:t>
            </w:r>
          </w:p>
          <w:p w:rsidR="00A92937" w:rsidRPr="007519C2" w:rsidRDefault="00A92937" w:rsidP="00687669">
            <w:pPr>
              <w:widowControl w:val="0"/>
              <w:autoSpaceDE w:val="0"/>
              <w:autoSpaceDN w:val="0"/>
              <w:spacing w:after="200" w:line="276" w:lineRule="auto"/>
              <w:rPr>
                <w:rFonts w:ascii="Times New Roman" w:eastAsia="Calibri" w:hAnsi="Times New Roman"/>
                <w:szCs w:val="24"/>
              </w:rPr>
            </w:pPr>
            <w:r w:rsidRPr="007519C2">
              <w:rPr>
                <w:rFonts w:ascii="Times New Roman" w:hAnsi="Times New Roman"/>
                <w:szCs w:val="24"/>
              </w:rPr>
              <w:t>(куповина, путовање, комуникација)</w:t>
            </w:r>
          </w:p>
        </w:tc>
        <w:tc>
          <w:tcPr>
            <w:tcW w:w="2500" w:type="pct"/>
          </w:tcPr>
          <w:p w:rsidR="00A92937" w:rsidRPr="007519C2" w:rsidRDefault="00A92937" w:rsidP="00687669">
            <w:pPr>
              <w:widowControl w:val="0"/>
              <w:autoSpaceDE w:val="0"/>
              <w:autoSpaceDN w:val="0"/>
              <w:spacing w:after="200" w:line="276" w:lineRule="auto"/>
              <w:rPr>
                <w:rFonts w:ascii="Times New Roman" w:eastAsia="Calibri" w:hAnsi="Times New Roman"/>
                <w:szCs w:val="24"/>
              </w:rPr>
            </w:pPr>
            <w:r w:rsidRPr="007519C2">
              <w:rPr>
                <w:rFonts w:ascii="Times New Roman" w:eastAsia="Calibri" w:hAnsi="Times New Roman"/>
                <w:szCs w:val="24"/>
              </w:rPr>
              <w:t>Српски језик и књижевност – стилови изражавања и комуникације</w:t>
            </w:r>
          </w:p>
        </w:tc>
      </w:tr>
      <w:bookmarkEnd w:id="7"/>
    </w:tbl>
    <w:p w:rsidR="00A92937" w:rsidRPr="00E25A4D" w:rsidRDefault="00A92937" w:rsidP="00DF7A12">
      <w:pPr>
        <w:rPr>
          <w:rStyle w:val="SubtleEmphasis"/>
          <w:rFonts w:ascii="Times New Roman" w:hAnsi="Times New Roman" w:cs="Times New Roman"/>
          <w:szCs w:val="36"/>
          <w:lang w:val="sr-Cyrl-CS"/>
        </w:rPr>
      </w:pPr>
    </w:p>
    <w:p w:rsidR="002D55EC" w:rsidRPr="00343FD3" w:rsidRDefault="00DF7A12" w:rsidP="002D55EC">
      <w:pPr>
        <w:rPr>
          <w:rFonts w:ascii="Times New Roman" w:hAnsi="Times New Roman" w:cs="Times New Roman"/>
          <w:b/>
          <w:sz w:val="24"/>
          <w:szCs w:val="24"/>
          <w:u w:val="single"/>
        </w:rPr>
      </w:pPr>
      <w:r w:rsidRPr="00E25A4D">
        <w:rPr>
          <w:rStyle w:val="SubtleEmphasis"/>
          <w:rFonts w:ascii="Times New Roman" w:hAnsi="Times New Roman" w:cs="Times New Roman"/>
          <w:szCs w:val="36"/>
          <w:lang w:val="sr-Cyrl-CS"/>
        </w:rPr>
        <w:t>НАСТАВНИ ПРЕДМЕТ</w:t>
      </w:r>
      <w:r w:rsidR="002D55EC">
        <w:rPr>
          <w:rStyle w:val="SubtleEmphasis"/>
          <w:rFonts w:ascii="Times New Roman" w:hAnsi="Times New Roman" w:cs="Times New Roman"/>
          <w:szCs w:val="36"/>
        </w:rPr>
        <w:t xml:space="preserve">: ЦРТАЊЕ, СЛИКАЊЕ, ВАЈАЊЕ </w:t>
      </w:r>
    </w:p>
    <w:p w:rsidR="002D55EC" w:rsidRPr="00335D23" w:rsidRDefault="002D55EC" w:rsidP="002D55EC">
      <w:pPr>
        <w:rPr>
          <w:rFonts w:ascii="Times New Roman" w:hAnsi="Times New Roman" w:cs="Times New Roman"/>
          <w:b/>
          <w:sz w:val="24"/>
          <w:szCs w:val="24"/>
          <w:u w:val="single"/>
          <w:lang w:val="sr-Cyrl-CS"/>
        </w:rPr>
      </w:pPr>
    </w:p>
    <w:p w:rsidR="002D55EC" w:rsidRPr="00605CB8" w:rsidRDefault="00605CB8" w:rsidP="002D55EC">
      <w:pPr>
        <w:rPr>
          <w:rFonts w:ascii="Times New Roman" w:hAnsi="Times New Roman" w:cs="Times New Roman"/>
          <w:b/>
          <w:sz w:val="24"/>
          <w:szCs w:val="24"/>
        </w:rPr>
      </w:pPr>
      <w:r>
        <w:rPr>
          <w:rFonts w:ascii="Times New Roman" w:hAnsi="Times New Roman" w:cs="Times New Roman"/>
          <w:b/>
          <w:sz w:val="24"/>
          <w:szCs w:val="24"/>
          <w:lang w:val="sr-Cyrl-CS"/>
        </w:rPr>
        <w:t>ЦИЉЕВИ И ЗАДАЦИ:</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b/>
          <w:bCs/>
          <w:sz w:val="24"/>
          <w:szCs w:val="24"/>
        </w:rPr>
        <w:t>Циљ</w:t>
      </w:r>
      <w:r w:rsidRPr="00E15672">
        <w:rPr>
          <w:rFonts w:ascii="Times New Roman" w:hAnsi="Times New Roman" w:cs="Times New Roman"/>
          <w:sz w:val="24"/>
          <w:szCs w:val="24"/>
        </w:rPr>
        <w:t xml:space="preserve"> образовно-васпитног рада у настави ликовне културе је да се подстиче и развија учениково стваралачко мишљење и деловање у складу са демократским опредељењем друштва и карактером овог наставног предмета.</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b/>
          <w:bCs/>
          <w:sz w:val="24"/>
          <w:szCs w:val="24"/>
        </w:rPr>
        <w:t>Задаци</w:t>
      </w:r>
      <w:r w:rsidRPr="00E15672">
        <w:rPr>
          <w:rFonts w:ascii="Times New Roman" w:hAnsi="Times New Roman" w:cs="Times New Roman"/>
          <w:sz w:val="24"/>
          <w:szCs w:val="24"/>
        </w:rPr>
        <w:t xml:space="preserve"> васпитно-образовног рада у настави ликовне културе састоји се у развијању ученикове способности за:</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коришћење свих ликовних елемената</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ликовни стваралачки рад</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коришћење различитих материјала и медијума</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усвајање естетских критеријума и за креативно мишљење</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доживљавање ликовних уметничких дела у оквиру културне баштине за препознавање савремених кретања у уметности свог и другог народа</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визуелну перцепцију и аперцепцију</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критичко мишљење</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xml:space="preserve">- оплемењивање животног радног простора </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активно стваралачко деловање у културним и уметничком животу средине</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активно естетско унапређивање своје околине и очување природе и баштине завичаја и домовине</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неговање укупних људских достигнућа</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будућа занимања, професионалну оријентацијиу</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еманципацију личности ученика</w:t>
      </w:r>
    </w:p>
    <w:p w:rsidR="002D55EC"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xml:space="preserve">- културу рада. </w:t>
      </w:r>
    </w:p>
    <w:p w:rsidR="00AA5639" w:rsidRDefault="00AA5639" w:rsidP="002D55EC">
      <w:pPr>
        <w:pStyle w:val="1tekst"/>
        <w:ind w:left="0" w:right="-2" w:firstLine="567"/>
        <w:rPr>
          <w:rFonts w:ascii="Times New Roman" w:hAnsi="Times New Roman" w:cs="Times New Roman"/>
          <w:sz w:val="24"/>
          <w:szCs w:val="24"/>
        </w:rPr>
      </w:pPr>
    </w:p>
    <w:p w:rsidR="00AA5639" w:rsidRPr="00E15672" w:rsidRDefault="00AA5639" w:rsidP="002D55EC">
      <w:pPr>
        <w:pStyle w:val="1tekst"/>
        <w:ind w:left="0" w:right="-2" w:firstLine="567"/>
        <w:rPr>
          <w:rFonts w:ascii="Times New Roman" w:hAnsi="Times New Roman" w:cs="Times New Roman"/>
          <w:sz w:val="24"/>
          <w:szCs w:val="24"/>
        </w:rPr>
      </w:pP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b/>
          <w:bCs/>
          <w:sz w:val="24"/>
          <w:szCs w:val="24"/>
        </w:rPr>
        <w:lastRenderedPageBreak/>
        <w:t>Оперативни задаци</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xml:space="preserve">Ученици треба да: </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проширују искуства у ликовном изражавању и развију ликовно-естетски сензибилитет за: арабеску, пропорције, композицију и простор, обједињавање покрета игре и звука, фотографију и перформанс</w:t>
      </w:r>
    </w:p>
    <w:p w:rsidR="002D55EC" w:rsidRPr="00E15672" w:rsidRDefault="002D55EC" w:rsidP="002D55EC">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упознају основне елементе ликовне организације и припреме се за самостално и колективно преобликовање одређеног простора</w:t>
      </w:r>
    </w:p>
    <w:p w:rsidR="002D55EC" w:rsidRDefault="002D55EC" w:rsidP="00AA5639">
      <w:pPr>
        <w:pStyle w:val="1tekst"/>
        <w:ind w:left="0" w:right="-2" w:firstLine="567"/>
        <w:rPr>
          <w:rFonts w:ascii="Times New Roman" w:hAnsi="Times New Roman" w:cs="Times New Roman"/>
          <w:sz w:val="24"/>
          <w:szCs w:val="24"/>
        </w:rPr>
      </w:pPr>
      <w:r w:rsidRPr="00E15672">
        <w:rPr>
          <w:rFonts w:ascii="Times New Roman" w:hAnsi="Times New Roman" w:cs="Times New Roman"/>
          <w:sz w:val="24"/>
          <w:szCs w:val="24"/>
        </w:rPr>
        <w:t>- се оспособе да повезују ликовни рад с литерарним сценским изразом, звуком и покретом</w:t>
      </w:r>
    </w:p>
    <w:p w:rsidR="00AA5639" w:rsidRPr="00AA5639" w:rsidRDefault="00AA5639" w:rsidP="00AA5639">
      <w:pPr>
        <w:pStyle w:val="1tekst"/>
        <w:ind w:left="0" w:right="-2" w:firstLine="567"/>
        <w:rPr>
          <w:rFonts w:ascii="Times New Roman" w:hAnsi="Times New Roman" w:cs="Times New Roman"/>
          <w:sz w:val="24"/>
          <w:szCs w:val="24"/>
        </w:rPr>
      </w:pPr>
    </w:p>
    <w:p w:rsidR="002D55EC" w:rsidRPr="00335D23" w:rsidRDefault="002D55EC" w:rsidP="002D55EC">
      <w:pPr>
        <w:rPr>
          <w:rFonts w:ascii="Times New Roman" w:hAnsi="Times New Roman" w:cs="Times New Roman"/>
          <w:b/>
          <w:sz w:val="24"/>
          <w:szCs w:val="24"/>
          <w:lang w:val="sr-Cyrl-CS"/>
        </w:rPr>
      </w:pPr>
      <w:r w:rsidRPr="00335D23">
        <w:rPr>
          <w:rFonts w:ascii="Times New Roman" w:hAnsi="Times New Roman" w:cs="Times New Roman"/>
          <w:b/>
          <w:sz w:val="24"/>
          <w:szCs w:val="24"/>
          <w:lang w:val="sr-Cyrl-CS"/>
        </w:rPr>
        <w:t>Глобална структура  програма на годишњем нивоу</w:t>
      </w:r>
    </w:p>
    <w:p w:rsidR="002D55EC" w:rsidRPr="00335D23" w:rsidRDefault="002D55EC" w:rsidP="002D55EC">
      <w:pPr>
        <w:rPr>
          <w:rFonts w:ascii="Times New Roman" w:hAnsi="Times New Roman" w:cs="Times New Roman"/>
          <w:b/>
          <w:sz w:val="24"/>
          <w:szCs w:val="24"/>
          <w:lang w:val="sr-Cyrl-CS"/>
        </w:rPr>
      </w:pPr>
      <w:r w:rsidRPr="00335D23">
        <w:rPr>
          <w:rFonts w:ascii="Times New Roman" w:hAnsi="Times New Roman" w:cs="Times New Roman"/>
          <w:b/>
          <w:sz w:val="24"/>
          <w:szCs w:val="24"/>
          <w:lang w:val="sr-Cyrl-CS"/>
        </w:rPr>
        <w:t xml:space="preserve">Наставни предмет: </w:t>
      </w:r>
      <w:r>
        <w:rPr>
          <w:rFonts w:ascii="Times New Roman" w:hAnsi="Times New Roman" w:cs="Times New Roman"/>
          <w:b/>
          <w:sz w:val="24"/>
          <w:szCs w:val="24"/>
        </w:rPr>
        <w:t>Цртање,сликање,вајање / 7</w:t>
      </w:r>
      <w:r w:rsidRPr="00335D23">
        <w:rPr>
          <w:rFonts w:ascii="Times New Roman" w:hAnsi="Times New Roman" w:cs="Times New Roman"/>
          <w:b/>
          <w:sz w:val="24"/>
          <w:szCs w:val="24"/>
          <w:lang w:val="sr-Cyrl-CS"/>
        </w:rPr>
        <w:t>разред ,</w:t>
      </w:r>
    </w:p>
    <w:p w:rsidR="002D55EC" w:rsidRDefault="002D55EC" w:rsidP="002D55EC">
      <w:pPr>
        <w:rPr>
          <w:rFonts w:ascii="Times New Roman" w:hAnsi="Times New Roman" w:cs="Times New Roman"/>
          <w:b/>
          <w:sz w:val="24"/>
          <w:szCs w:val="24"/>
        </w:rPr>
      </w:pPr>
      <w:r>
        <w:rPr>
          <w:rFonts w:ascii="Times New Roman" w:hAnsi="Times New Roman" w:cs="Times New Roman"/>
          <w:b/>
          <w:sz w:val="24"/>
          <w:szCs w:val="24"/>
          <w:lang w:val="sr-Cyrl-CS"/>
        </w:rPr>
        <w:t xml:space="preserve"> годишњи фонд часова:</w:t>
      </w:r>
      <w:r w:rsidRPr="00343FD3">
        <w:rPr>
          <w:rFonts w:ascii="Times New Roman" w:hAnsi="Times New Roman" w:cs="Times New Roman"/>
          <w:b/>
          <w:sz w:val="24"/>
          <w:szCs w:val="24"/>
        </w:rPr>
        <w:t>36</w:t>
      </w:r>
      <w:r w:rsidRPr="00343FD3">
        <w:rPr>
          <w:rFonts w:ascii="Times New Roman" w:hAnsi="Times New Roman" w:cs="Times New Roman"/>
          <w:b/>
          <w:sz w:val="24"/>
          <w:szCs w:val="24"/>
          <w:lang w:val="sr-Cyrl-CS"/>
        </w:rPr>
        <w:t xml:space="preserve">,   недељни фонд часова: </w:t>
      </w:r>
      <w:r w:rsidRPr="00343FD3">
        <w:rPr>
          <w:rFonts w:ascii="Times New Roman" w:hAnsi="Times New Roman" w:cs="Times New Roman"/>
          <w:b/>
          <w:sz w:val="24"/>
          <w:szCs w:val="24"/>
        </w:rPr>
        <w:t>1</w:t>
      </w:r>
    </w:p>
    <w:p w:rsidR="00AA5639" w:rsidRPr="00343FD3" w:rsidRDefault="00AA5639" w:rsidP="002D55EC">
      <w:pPr>
        <w:rPr>
          <w:rFonts w:ascii="Times New Roman" w:hAnsi="Times New Roman" w:cs="Times New Roman"/>
          <w:b/>
          <w:sz w:val="24"/>
          <w:szCs w:val="24"/>
        </w:rPr>
      </w:pPr>
    </w:p>
    <w:tbl>
      <w:tblPr>
        <w:tblStyle w:val="TableGrid"/>
        <w:tblW w:w="5000" w:type="pct"/>
        <w:tblLook w:val="04A0"/>
      </w:tblPr>
      <w:tblGrid>
        <w:gridCol w:w="824"/>
        <w:gridCol w:w="3718"/>
        <w:gridCol w:w="4701"/>
      </w:tblGrid>
      <w:tr w:rsidR="002D55EC" w:rsidRPr="00343FD3" w:rsidTr="00AA5639">
        <w:tc>
          <w:tcPr>
            <w:tcW w:w="446" w:type="pct"/>
          </w:tcPr>
          <w:p w:rsidR="002D55EC" w:rsidRPr="00343FD3" w:rsidRDefault="002D55EC" w:rsidP="00A56BE1">
            <w:pPr>
              <w:rPr>
                <w:rFonts w:ascii="Times New Roman" w:hAnsi="Times New Roman" w:cs="Times New Roman"/>
                <w:sz w:val="24"/>
                <w:szCs w:val="24"/>
                <w:lang w:val="en-US"/>
              </w:rPr>
            </w:pPr>
            <w:r w:rsidRPr="00343FD3">
              <w:rPr>
                <w:rFonts w:ascii="Times New Roman" w:hAnsi="Times New Roman" w:cs="Times New Roman"/>
                <w:sz w:val="24"/>
                <w:szCs w:val="24"/>
                <w:lang w:val="sr-Cyrl-CS"/>
              </w:rPr>
              <w:t>Ред.</w:t>
            </w:r>
          </w:p>
          <w:p w:rsidR="002D55EC" w:rsidRPr="00343FD3" w:rsidRDefault="002D55EC" w:rsidP="00A56BE1">
            <w:pPr>
              <w:rPr>
                <w:rFonts w:ascii="Times New Roman" w:hAnsi="Times New Roman" w:cs="Times New Roman"/>
                <w:sz w:val="24"/>
                <w:szCs w:val="24"/>
                <w:lang w:val="sr-Cyrl-CS"/>
              </w:rPr>
            </w:pPr>
            <w:r w:rsidRPr="00343FD3">
              <w:rPr>
                <w:rFonts w:ascii="Times New Roman" w:hAnsi="Times New Roman" w:cs="Times New Roman"/>
                <w:sz w:val="24"/>
                <w:szCs w:val="24"/>
                <w:lang w:val="sr-Cyrl-CS"/>
              </w:rPr>
              <w:t>број</w:t>
            </w:r>
          </w:p>
        </w:tc>
        <w:tc>
          <w:tcPr>
            <w:tcW w:w="2011" w:type="pct"/>
          </w:tcPr>
          <w:p w:rsidR="002D55EC" w:rsidRPr="00343FD3" w:rsidRDefault="002D55EC" w:rsidP="00A56BE1">
            <w:pPr>
              <w:rPr>
                <w:rFonts w:ascii="Times New Roman" w:hAnsi="Times New Roman" w:cs="Times New Roman"/>
                <w:sz w:val="24"/>
                <w:szCs w:val="24"/>
                <w:lang w:val="sr-Cyrl-CS"/>
              </w:rPr>
            </w:pPr>
            <w:r w:rsidRPr="00343FD3">
              <w:rPr>
                <w:rFonts w:ascii="Times New Roman" w:hAnsi="Times New Roman" w:cs="Times New Roman"/>
                <w:sz w:val="24"/>
                <w:szCs w:val="24"/>
                <w:lang w:val="sr-Cyrl-CS"/>
              </w:rPr>
              <w:t>Наставна област</w:t>
            </w:r>
            <w:r w:rsidRPr="00343FD3">
              <w:rPr>
                <w:rFonts w:ascii="Times New Roman" w:hAnsi="Times New Roman" w:cs="Times New Roman"/>
                <w:sz w:val="24"/>
                <w:szCs w:val="24"/>
              </w:rPr>
              <w:t>/</w:t>
            </w:r>
            <w:r w:rsidRPr="00343FD3">
              <w:rPr>
                <w:rFonts w:ascii="Times New Roman" w:hAnsi="Times New Roman" w:cs="Times New Roman"/>
                <w:sz w:val="24"/>
                <w:szCs w:val="24"/>
                <w:lang w:val="sr-Cyrl-CS"/>
              </w:rPr>
              <w:t xml:space="preserve"> тема/ /целина</w:t>
            </w:r>
          </w:p>
        </w:tc>
        <w:tc>
          <w:tcPr>
            <w:tcW w:w="2544" w:type="pct"/>
          </w:tcPr>
          <w:p w:rsidR="002D55EC" w:rsidRPr="00343FD3" w:rsidRDefault="002D55EC" w:rsidP="00A56BE1">
            <w:pPr>
              <w:jc w:val="center"/>
              <w:rPr>
                <w:rFonts w:ascii="Times New Roman" w:hAnsi="Times New Roman" w:cs="Times New Roman"/>
                <w:sz w:val="24"/>
                <w:szCs w:val="24"/>
              </w:rPr>
            </w:pPr>
            <w:r w:rsidRPr="00343FD3">
              <w:rPr>
                <w:rFonts w:ascii="Times New Roman" w:hAnsi="Times New Roman" w:cs="Times New Roman"/>
                <w:sz w:val="24"/>
                <w:szCs w:val="24"/>
                <w:lang w:val="sr-Cyrl-CS"/>
              </w:rPr>
              <w:t>Број часова</w:t>
            </w:r>
          </w:p>
        </w:tc>
      </w:tr>
      <w:tr w:rsidR="002D55EC" w:rsidRPr="00343FD3" w:rsidTr="00AA5639">
        <w:tc>
          <w:tcPr>
            <w:tcW w:w="446" w:type="pct"/>
          </w:tcPr>
          <w:p w:rsidR="002D55EC" w:rsidRPr="00343FD3" w:rsidRDefault="002D55EC" w:rsidP="00A56BE1">
            <w:pPr>
              <w:rPr>
                <w:rFonts w:ascii="Times New Roman" w:hAnsi="Times New Roman" w:cs="Times New Roman"/>
                <w:sz w:val="24"/>
                <w:szCs w:val="24"/>
                <w:lang w:val="sr-Cyrl-CS"/>
              </w:rPr>
            </w:pPr>
            <w:r w:rsidRPr="00343FD3">
              <w:rPr>
                <w:rFonts w:ascii="Times New Roman" w:hAnsi="Times New Roman" w:cs="Times New Roman"/>
                <w:sz w:val="24"/>
                <w:szCs w:val="24"/>
                <w:lang w:val="sr-Cyrl-CS"/>
              </w:rPr>
              <w:t>1.</w:t>
            </w:r>
          </w:p>
        </w:tc>
        <w:tc>
          <w:tcPr>
            <w:tcW w:w="2011" w:type="pct"/>
          </w:tcPr>
          <w:p w:rsidR="002D55EC" w:rsidRPr="00343FD3" w:rsidRDefault="002D55EC" w:rsidP="00A56BE1">
            <w:pPr>
              <w:rPr>
                <w:rFonts w:ascii="Times New Roman" w:hAnsi="Times New Roman" w:cs="Times New Roman"/>
                <w:sz w:val="24"/>
                <w:szCs w:val="24"/>
                <w:lang w:val="en-US"/>
              </w:rPr>
            </w:pPr>
          </w:p>
          <w:p w:rsidR="002D55EC" w:rsidRPr="00343FD3" w:rsidRDefault="002D55EC" w:rsidP="00A56BE1">
            <w:pPr>
              <w:rPr>
                <w:rFonts w:ascii="Times New Roman" w:hAnsi="Times New Roman" w:cs="Times New Roman"/>
                <w:sz w:val="24"/>
                <w:szCs w:val="24"/>
                <w:lang w:val="en-US"/>
              </w:rPr>
            </w:pPr>
            <w:r w:rsidRPr="00343FD3">
              <w:rPr>
                <w:rFonts w:ascii="Times New Roman" w:hAnsi="Times New Roman" w:cs="Times New Roman"/>
                <w:sz w:val="24"/>
                <w:szCs w:val="24"/>
                <w:lang w:val="en-US"/>
              </w:rPr>
              <w:t>ЦРТАЊЕ</w:t>
            </w:r>
          </w:p>
          <w:p w:rsidR="002D55EC" w:rsidRPr="00343FD3" w:rsidRDefault="002D55EC" w:rsidP="00A56BE1">
            <w:pPr>
              <w:rPr>
                <w:rFonts w:ascii="Times New Roman" w:hAnsi="Times New Roman" w:cs="Times New Roman"/>
                <w:sz w:val="24"/>
                <w:szCs w:val="24"/>
                <w:lang w:val="en-US"/>
              </w:rPr>
            </w:pPr>
          </w:p>
        </w:tc>
        <w:tc>
          <w:tcPr>
            <w:tcW w:w="2544" w:type="pct"/>
          </w:tcPr>
          <w:p w:rsidR="002D55EC" w:rsidRPr="00343FD3" w:rsidRDefault="002D55EC" w:rsidP="00A56BE1">
            <w:pPr>
              <w:jc w:val="center"/>
              <w:rPr>
                <w:rFonts w:ascii="Times New Roman" w:hAnsi="Times New Roman" w:cs="Times New Roman"/>
                <w:sz w:val="24"/>
                <w:szCs w:val="24"/>
              </w:rPr>
            </w:pPr>
            <w:r w:rsidRPr="00343FD3">
              <w:rPr>
                <w:rFonts w:ascii="Times New Roman" w:hAnsi="Times New Roman" w:cs="Times New Roman"/>
                <w:sz w:val="24"/>
                <w:szCs w:val="24"/>
              </w:rPr>
              <w:t>12</w:t>
            </w:r>
          </w:p>
        </w:tc>
      </w:tr>
      <w:tr w:rsidR="002D55EC" w:rsidRPr="00343FD3" w:rsidTr="00AA5639">
        <w:tc>
          <w:tcPr>
            <w:tcW w:w="446" w:type="pct"/>
          </w:tcPr>
          <w:p w:rsidR="002D55EC" w:rsidRPr="00343FD3" w:rsidRDefault="002D55EC" w:rsidP="00A56BE1">
            <w:pPr>
              <w:rPr>
                <w:rFonts w:ascii="Times New Roman" w:hAnsi="Times New Roman" w:cs="Times New Roman"/>
                <w:sz w:val="24"/>
                <w:szCs w:val="24"/>
              </w:rPr>
            </w:pPr>
            <w:r w:rsidRPr="00343FD3">
              <w:rPr>
                <w:rFonts w:ascii="Times New Roman" w:hAnsi="Times New Roman" w:cs="Times New Roman"/>
                <w:sz w:val="24"/>
                <w:szCs w:val="24"/>
              </w:rPr>
              <w:t>2.</w:t>
            </w:r>
          </w:p>
        </w:tc>
        <w:tc>
          <w:tcPr>
            <w:tcW w:w="2011" w:type="pct"/>
          </w:tcPr>
          <w:p w:rsidR="002D55EC" w:rsidRPr="00343FD3" w:rsidRDefault="002D55EC" w:rsidP="00A56BE1">
            <w:pPr>
              <w:rPr>
                <w:rFonts w:ascii="Times New Roman" w:hAnsi="Times New Roman" w:cs="Times New Roman"/>
                <w:sz w:val="24"/>
                <w:szCs w:val="24"/>
                <w:lang w:val="en-US"/>
              </w:rPr>
            </w:pPr>
          </w:p>
          <w:p w:rsidR="002D55EC" w:rsidRPr="00343FD3" w:rsidRDefault="002D55EC" w:rsidP="00A56BE1">
            <w:pPr>
              <w:rPr>
                <w:rFonts w:ascii="Times New Roman" w:hAnsi="Times New Roman" w:cs="Times New Roman"/>
                <w:sz w:val="24"/>
                <w:szCs w:val="24"/>
                <w:lang w:val="en-US"/>
              </w:rPr>
            </w:pPr>
            <w:r w:rsidRPr="00343FD3">
              <w:rPr>
                <w:rFonts w:ascii="Times New Roman" w:hAnsi="Times New Roman" w:cs="Times New Roman"/>
                <w:sz w:val="24"/>
                <w:szCs w:val="24"/>
                <w:lang w:val="en-US"/>
              </w:rPr>
              <w:t>СЛИКАЊЕ</w:t>
            </w:r>
          </w:p>
          <w:p w:rsidR="002D55EC" w:rsidRPr="00343FD3" w:rsidRDefault="002D55EC" w:rsidP="00A56BE1">
            <w:pPr>
              <w:rPr>
                <w:rFonts w:ascii="Times New Roman" w:hAnsi="Times New Roman" w:cs="Times New Roman"/>
                <w:sz w:val="24"/>
                <w:szCs w:val="24"/>
                <w:lang w:val="en-US"/>
              </w:rPr>
            </w:pPr>
          </w:p>
        </w:tc>
        <w:tc>
          <w:tcPr>
            <w:tcW w:w="2544" w:type="pct"/>
          </w:tcPr>
          <w:p w:rsidR="002D55EC" w:rsidRPr="00343FD3" w:rsidRDefault="002D55EC" w:rsidP="00A56BE1">
            <w:pPr>
              <w:jc w:val="center"/>
              <w:rPr>
                <w:rFonts w:ascii="Times New Roman" w:hAnsi="Times New Roman" w:cs="Times New Roman"/>
                <w:sz w:val="24"/>
                <w:szCs w:val="24"/>
              </w:rPr>
            </w:pPr>
            <w:r w:rsidRPr="00343FD3">
              <w:rPr>
                <w:rFonts w:ascii="Times New Roman" w:hAnsi="Times New Roman" w:cs="Times New Roman"/>
                <w:sz w:val="24"/>
                <w:szCs w:val="24"/>
              </w:rPr>
              <w:t>12</w:t>
            </w:r>
          </w:p>
        </w:tc>
      </w:tr>
      <w:tr w:rsidR="002D55EC" w:rsidRPr="00343FD3" w:rsidTr="00AA5639">
        <w:trPr>
          <w:trHeight w:val="645"/>
        </w:trPr>
        <w:tc>
          <w:tcPr>
            <w:tcW w:w="446" w:type="pct"/>
            <w:tcBorders>
              <w:bottom w:val="single" w:sz="4" w:space="0" w:color="auto"/>
            </w:tcBorders>
          </w:tcPr>
          <w:p w:rsidR="002D55EC" w:rsidRPr="00343FD3" w:rsidRDefault="002D55EC" w:rsidP="00A56BE1">
            <w:pPr>
              <w:rPr>
                <w:rFonts w:ascii="Times New Roman" w:hAnsi="Times New Roman" w:cs="Times New Roman"/>
                <w:sz w:val="24"/>
                <w:szCs w:val="24"/>
              </w:rPr>
            </w:pPr>
            <w:r w:rsidRPr="00343FD3">
              <w:rPr>
                <w:rFonts w:ascii="Times New Roman" w:hAnsi="Times New Roman" w:cs="Times New Roman"/>
                <w:sz w:val="24"/>
                <w:szCs w:val="24"/>
              </w:rPr>
              <w:t>3.</w:t>
            </w:r>
          </w:p>
        </w:tc>
        <w:tc>
          <w:tcPr>
            <w:tcW w:w="2011" w:type="pct"/>
            <w:tcBorders>
              <w:bottom w:val="single" w:sz="4" w:space="0" w:color="auto"/>
            </w:tcBorders>
          </w:tcPr>
          <w:p w:rsidR="002D55EC" w:rsidRPr="00343FD3" w:rsidRDefault="002D55EC" w:rsidP="00A56BE1">
            <w:pPr>
              <w:rPr>
                <w:rFonts w:ascii="Times New Roman" w:hAnsi="Times New Roman" w:cs="Times New Roman"/>
                <w:sz w:val="24"/>
                <w:szCs w:val="24"/>
                <w:lang w:val="en-US"/>
              </w:rPr>
            </w:pPr>
          </w:p>
          <w:p w:rsidR="002D55EC" w:rsidRPr="00343FD3" w:rsidRDefault="002D55EC" w:rsidP="00A56BE1">
            <w:pPr>
              <w:rPr>
                <w:rFonts w:ascii="Times New Roman" w:hAnsi="Times New Roman" w:cs="Times New Roman"/>
                <w:sz w:val="24"/>
                <w:szCs w:val="24"/>
                <w:lang w:val="en-US"/>
              </w:rPr>
            </w:pPr>
            <w:r w:rsidRPr="00343FD3">
              <w:rPr>
                <w:rFonts w:ascii="Times New Roman" w:hAnsi="Times New Roman" w:cs="Times New Roman"/>
                <w:sz w:val="24"/>
                <w:szCs w:val="24"/>
                <w:lang w:val="en-US"/>
              </w:rPr>
              <w:t>ВАЈАЊЕ</w:t>
            </w:r>
          </w:p>
          <w:p w:rsidR="002D55EC" w:rsidRPr="00343FD3" w:rsidRDefault="002D55EC" w:rsidP="00A56BE1">
            <w:pPr>
              <w:rPr>
                <w:rFonts w:ascii="Times New Roman" w:hAnsi="Times New Roman" w:cs="Times New Roman"/>
                <w:sz w:val="24"/>
                <w:szCs w:val="24"/>
                <w:lang w:val="en-US"/>
              </w:rPr>
            </w:pPr>
          </w:p>
        </w:tc>
        <w:tc>
          <w:tcPr>
            <w:tcW w:w="2544" w:type="pct"/>
            <w:tcBorders>
              <w:bottom w:val="single" w:sz="4" w:space="0" w:color="auto"/>
            </w:tcBorders>
          </w:tcPr>
          <w:p w:rsidR="002D55EC" w:rsidRPr="00343FD3" w:rsidRDefault="002D55EC" w:rsidP="00A56BE1">
            <w:pPr>
              <w:jc w:val="center"/>
              <w:rPr>
                <w:rFonts w:ascii="Times New Roman" w:hAnsi="Times New Roman" w:cs="Times New Roman"/>
                <w:sz w:val="24"/>
                <w:szCs w:val="24"/>
              </w:rPr>
            </w:pPr>
            <w:r w:rsidRPr="00343FD3">
              <w:rPr>
                <w:rFonts w:ascii="Times New Roman" w:hAnsi="Times New Roman" w:cs="Times New Roman"/>
                <w:sz w:val="24"/>
                <w:szCs w:val="24"/>
              </w:rPr>
              <w:t>12</w:t>
            </w:r>
          </w:p>
        </w:tc>
      </w:tr>
      <w:tr w:rsidR="002D55EC" w:rsidRPr="00343FD3" w:rsidTr="00AA5639">
        <w:trPr>
          <w:trHeight w:val="180"/>
        </w:trPr>
        <w:tc>
          <w:tcPr>
            <w:tcW w:w="446" w:type="pct"/>
            <w:tcBorders>
              <w:top w:val="single" w:sz="4" w:space="0" w:color="auto"/>
            </w:tcBorders>
          </w:tcPr>
          <w:p w:rsidR="002D55EC" w:rsidRPr="00343FD3" w:rsidRDefault="002D55EC" w:rsidP="00A56BE1">
            <w:pPr>
              <w:rPr>
                <w:rFonts w:ascii="Times New Roman" w:hAnsi="Times New Roman" w:cs="Times New Roman"/>
                <w:sz w:val="24"/>
                <w:szCs w:val="24"/>
              </w:rPr>
            </w:pPr>
          </w:p>
        </w:tc>
        <w:tc>
          <w:tcPr>
            <w:tcW w:w="2011" w:type="pct"/>
            <w:tcBorders>
              <w:top w:val="single" w:sz="4" w:space="0" w:color="auto"/>
              <w:bottom w:val="single" w:sz="4" w:space="0" w:color="auto"/>
            </w:tcBorders>
          </w:tcPr>
          <w:p w:rsidR="002D55EC" w:rsidRPr="00D73EFA" w:rsidRDefault="002D55EC" w:rsidP="00A56BE1">
            <w:pPr>
              <w:rPr>
                <w:rFonts w:ascii="Times New Roman" w:hAnsi="Times New Roman" w:cs="Times New Roman"/>
                <w:sz w:val="24"/>
                <w:szCs w:val="24"/>
              </w:rPr>
            </w:pPr>
            <w:r>
              <w:rPr>
                <w:rFonts w:ascii="Times New Roman" w:hAnsi="Times New Roman" w:cs="Times New Roman"/>
                <w:sz w:val="24"/>
                <w:szCs w:val="24"/>
              </w:rPr>
              <w:t>УКУПНО</w:t>
            </w:r>
          </w:p>
        </w:tc>
        <w:tc>
          <w:tcPr>
            <w:tcW w:w="2544" w:type="pct"/>
            <w:tcBorders>
              <w:top w:val="single" w:sz="4" w:space="0" w:color="auto"/>
            </w:tcBorders>
          </w:tcPr>
          <w:p w:rsidR="002D55EC" w:rsidRPr="00D73EFA" w:rsidRDefault="002D55EC" w:rsidP="00A56BE1">
            <w:pPr>
              <w:jc w:val="center"/>
              <w:rPr>
                <w:rFonts w:ascii="Times New Roman" w:hAnsi="Times New Roman" w:cs="Times New Roman"/>
                <w:sz w:val="24"/>
                <w:szCs w:val="24"/>
              </w:rPr>
            </w:pPr>
            <w:r>
              <w:rPr>
                <w:rFonts w:ascii="Times New Roman" w:hAnsi="Times New Roman" w:cs="Times New Roman"/>
                <w:sz w:val="24"/>
                <w:szCs w:val="24"/>
              </w:rPr>
              <w:t>36</w:t>
            </w:r>
          </w:p>
        </w:tc>
      </w:tr>
    </w:tbl>
    <w:p w:rsidR="002D55EC" w:rsidRDefault="002D55EC" w:rsidP="002D55EC"/>
    <w:p w:rsidR="002D55EC" w:rsidRDefault="002D55EC" w:rsidP="002D55EC"/>
    <w:p w:rsidR="003723A3" w:rsidRDefault="003723A3" w:rsidP="002D55EC">
      <w:pPr>
        <w:rPr>
          <w:rFonts w:ascii="Times New Roman" w:hAnsi="Times New Roman" w:cs="Times New Roman"/>
          <w:lang w:val="sr-Cyrl-CS"/>
        </w:rPr>
      </w:pPr>
    </w:p>
    <w:p w:rsidR="003723A3" w:rsidRDefault="003723A3" w:rsidP="002D55EC">
      <w:pPr>
        <w:rPr>
          <w:rFonts w:ascii="Times New Roman" w:hAnsi="Times New Roman" w:cs="Times New Roman"/>
          <w:lang w:val="sr-Cyrl-CS"/>
        </w:rPr>
      </w:pPr>
    </w:p>
    <w:p w:rsidR="003723A3" w:rsidRDefault="003723A3" w:rsidP="002D55EC">
      <w:pPr>
        <w:rPr>
          <w:rFonts w:ascii="Times New Roman" w:hAnsi="Times New Roman" w:cs="Times New Roman"/>
          <w:lang w:val="sr-Cyrl-CS"/>
        </w:rPr>
      </w:pPr>
    </w:p>
    <w:p w:rsidR="003723A3" w:rsidRDefault="003723A3" w:rsidP="002D55EC">
      <w:pPr>
        <w:rPr>
          <w:rFonts w:ascii="Times New Roman" w:hAnsi="Times New Roman" w:cs="Times New Roman"/>
          <w:lang w:val="sr-Cyrl-CS"/>
        </w:rPr>
      </w:pPr>
    </w:p>
    <w:p w:rsidR="003723A3" w:rsidRDefault="003723A3" w:rsidP="002D55EC">
      <w:pPr>
        <w:rPr>
          <w:rFonts w:ascii="Times New Roman" w:hAnsi="Times New Roman" w:cs="Times New Roman"/>
          <w:lang w:val="sr-Cyrl-CS"/>
        </w:rPr>
      </w:pPr>
    </w:p>
    <w:p w:rsidR="003723A3" w:rsidRDefault="003723A3" w:rsidP="002D55EC">
      <w:pPr>
        <w:rPr>
          <w:rFonts w:ascii="Times New Roman" w:hAnsi="Times New Roman" w:cs="Times New Roman"/>
          <w:lang w:val="sr-Cyrl-CS"/>
        </w:rPr>
      </w:pPr>
    </w:p>
    <w:p w:rsidR="003723A3" w:rsidRDefault="003723A3" w:rsidP="002D55EC">
      <w:pPr>
        <w:rPr>
          <w:rFonts w:ascii="Times New Roman" w:hAnsi="Times New Roman" w:cs="Times New Roman"/>
          <w:lang w:val="sr-Cyrl-CS"/>
        </w:rPr>
      </w:pPr>
    </w:p>
    <w:p w:rsidR="003723A3" w:rsidRDefault="003723A3" w:rsidP="002D55EC">
      <w:pPr>
        <w:rPr>
          <w:rFonts w:ascii="Times New Roman" w:hAnsi="Times New Roman" w:cs="Times New Roman"/>
          <w:lang w:val="sr-Cyrl-CS"/>
        </w:rPr>
      </w:pPr>
    </w:p>
    <w:p w:rsidR="003723A3" w:rsidRDefault="003723A3" w:rsidP="002D55EC">
      <w:pPr>
        <w:rPr>
          <w:rFonts w:ascii="Times New Roman" w:hAnsi="Times New Roman" w:cs="Times New Roman"/>
          <w:lang w:val="sr-Cyrl-CS"/>
        </w:rPr>
      </w:pPr>
    </w:p>
    <w:p w:rsidR="003723A3" w:rsidRDefault="003723A3" w:rsidP="002D55EC">
      <w:pPr>
        <w:rPr>
          <w:rFonts w:ascii="Times New Roman" w:hAnsi="Times New Roman" w:cs="Times New Roman"/>
          <w:lang w:val="sr-Cyrl-CS"/>
        </w:rPr>
      </w:pPr>
    </w:p>
    <w:p w:rsidR="003723A3" w:rsidRDefault="003723A3" w:rsidP="002D55EC">
      <w:pPr>
        <w:rPr>
          <w:rFonts w:ascii="Times New Roman" w:hAnsi="Times New Roman" w:cs="Times New Roman"/>
          <w:lang w:val="sr-Cyrl-CS"/>
        </w:rPr>
        <w:sectPr w:rsidR="003723A3" w:rsidSect="003723A3">
          <w:pgSz w:w="11907" w:h="16839" w:code="9"/>
          <w:pgMar w:top="1440" w:right="1440" w:bottom="1440" w:left="1440" w:header="720" w:footer="720" w:gutter="0"/>
          <w:cols w:space="720"/>
          <w:titlePg/>
          <w:docGrid w:linePitch="360"/>
        </w:sectPr>
      </w:pPr>
    </w:p>
    <w:p w:rsidR="002D55EC" w:rsidRPr="007E7434" w:rsidRDefault="002D55EC" w:rsidP="002D55EC">
      <w:pPr>
        <w:rPr>
          <w:rFonts w:ascii="Times New Roman" w:hAnsi="Times New Roman" w:cs="Times New Roman"/>
          <w:b/>
        </w:rPr>
      </w:pPr>
      <w:r w:rsidRPr="007E7434">
        <w:rPr>
          <w:rFonts w:ascii="Times New Roman" w:hAnsi="Times New Roman" w:cs="Times New Roman"/>
          <w:b/>
          <w:lang w:val="sr-Cyrl-CS"/>
        </w:rPr>
        <w:lastRenderedPageBreak/>
        <w:t>Тематска структура годишњег програма</w:t>
      </w:r>
    </w:p>
    <w:p w:rsidR="002D55EC" w:rsidRPr="0011199E" w:rsidRDefault="002D55EC" w:rsidP="002D55EC">
      <w:pPr>
        <w:rPr>
          <w:rFonts w:ascii="Times New Roman" w:hAnsi="Times New Roman" w:cs="Times New Roman"/>
          <w:b/>
          <w:sz w:val="24"/>
          <w:szCs w:val="24"/>
          <w:lang w:val="sr-Cyrl-CS"/>
        </w:rPr>
      </w:pPr>
      <w:r w:rsidRPr="003667BE">
        <w:rPr>
          <w:rFonts w:ascii="Times New Roman" w:hAnsi="Times New Roman" w:cs="Times New Roman"/>
          <w:sz w:val="24"/>
          <w:szCs w:val="24"/>
          <w:lang w:val="sr-Cyrl-CS"/>
        </w:rPr>
        <w:t xml:space="preserve">Наставни редмет:   </w:t>
      </w:r>
      <w:r>
        <w:rPr>
          <w:rFonts w:ascii="Times New Roman" w:hAnsi="Times New Roman" w:cs="Times New Roman"/>
          <w:sz w:val="24"/>
          <w:szCs w:val="24"/>
        </w:rPr>
        <w:t>Цртање,сликање,вајање7.разред</w:t>
      </w:r>
    </w:p>
    <w:tbl>
      <w:tblPr>
        <w:tblStyle w:val="TableGrid"/>
        <w:tblW w:w="5000" w:type="pct"/>
        <w:tblLayout w:type="fixed"/>
        <w:tblLook w:val="04A0"/>
      </w:tblPr>
      <w:tblGrid>
        <w:gridCol w:w="3036"/>
        <w:gridCol w:w="2472"/>
        <w:gridCol w:w="899"/>
        <w:gridCol w:w="2750"/>
        <w:gridCol w:w="1497"/>
        <w:gridCol w:w="1738"/>
        <w:gridCol w:w="1783"/>
      </w:tblGrid>
      <w:tr w:rsidR="002D55EC" w:rsidRPr="003667BE" w:rsidTr="00FC202A">
        <w:trPr>
          <w:trHeight w:val="1398"/>
        </w:trPr>
        <w:tc>
          <w:tcPr>
            <w:tcW w:w="1071" w:type="pct"/>
            <w:tcBorders>
              <w:right w:val="single" w:sz="4" w:space="0" w:color="auto"/>
            </w:tcBorders>
          </w:tcPr>
          <w:p w:rsidR="002D55EC" w:rsidRPr="00ED75FA" w:rsidRDefault="002D55EC" w:rsidP="00A56BE1">
            <w:pPr>
              <w:rPr>
                <w:rFonts w:ascii="Times New Roman" w:hAnsi="Times New Roman" w:cs="Times New Roman"/>
                <w:sz w:val="24"/>
                <w:szCs w:val="24"/>
                <w:lang w:val="en-US"/>
              </w:rPr>
            </w:pPr>
            <w:r>
              <w:rPr>
                <w:rFonts w:ascii="Times New Roman" w:hAnsi="Times New Roman" w:cs="Times New Roman"/>
                <w:sz w:val="24"/>
                <w:szCs w:val="24"/>
                <w:lang w:val="en-US"/>
              </w:rPr>
              <w:t>Ц</w:t>
            </w:r>
            <w:r w:rsidRPr="003667BE">
              <w:rPr>
                <w:rFonts w:ascii="Times New Roman" w:hAnsi="Times New Roman" w:cs="Times New Roman"/>
                <w:sz w:val="24"/>
                <w:szCs w:val="24"/>
                <w:lang w:val="sr-Cyrl-CS"/>
              </w:rPr>
              <w:t>иљ</w:t>
            </w:r>
            <w:r>
              <w:rPr>
                <w:rFonts w:ascii="Times New Roman" w:hAnsi="Times New Roman" w:cs="Times New Roman"/>
                <w:sz w:val="24"/>
                <w:szCs w:val="24"/>
                <w:lang w:val="sr-Cyrl-CS"/>
              </w:rPr>
              <w:t>еви</w:t>
            </w:r>
          </w:p>
        </w:tc>
        <w:tc>
          <w:tcPr>
            <w:tcW w:w="872" w:type="pct"/>
            <w:tcBorders>
              <w:left w:val="single" w:sz="4" w:space="0" w:color="auto"/>
              <w:right w:val="single" w:sz="4" w:space="0" w:color="auto"/>
            </w:tcBorders>
          </w:tcPr>
          <w:p w:rsidR="002D55EC" w:rsidRPr="003667BE" w:rsidRDefault="002D55EC" w:rsidP="00A56BE1">
            <w:pPr>
              <w:rPr>
                <w:rFonts w:ascii="Times New Roman" w:hAnsi="Times New Roman" w:cs="Times New Roman"/>
                <w:sz w:val="24"/>
                <w:szCs w:val="24"/>
                <w:lang w:val="sr-Cyrl-CS"/>
              </w:rPr>
            </w:pPr>
            <w:r>
              <w:rPr>
                <w:rFonts w:ascii="Times New Roman" w:hAnsi="Times New Roman" w:cs="Times New Roman"/>
                <w:sz w:val="24"/>
                <w:szCs w:val="24"/>
                <w:lang w:val="sr-Cyrl-CS"/>
              </w:rPr>
              <w:t>Исходи</w:t>
            </w:r>
          </w:p>
        </w:tc>
        <w:tc>
          <w:tcPr>
            <w:tcW w:w="317" w:type="pct"/>
            <w:tcBorders>
              <w:left w:val="single" w:sz="4" w:space="0" w:color="auto"/>
            </w:tcBorders>
          </w:tcPr>
          <w:p w:rsidR="002D55EC" w:rsidRPr="003667BE" w:rsidRDefault="002D55EC" w:rsidP="00A56BE1">
            <w:pPr>
              <w:rPr>
                <w:rFonts w:ascii="Times New Roman" w:hAnsi="Times New Roman" w:cs="Times New Roman"/>
                <w:sz w:val="24"/>
                <w:szCs w:val="24"/>
                <w:lang w:val="sr-Cyrl-CS"/>
              </w:rPr>
            </w:pPr>
            <w:r w:rsidRPr="003667BE">
              <w:rPr>
                <w:rFonts w:ascii="Times New Roman" w:hAnsi="Times New Roman" w:cs="Times New Roman"/>
                <w:sz w:val="24"/>
                <w:szCs w:val="24"/>
                <w:lang w:val="sr-Cyrl-CS"/>
              </w:rPr>
              <w:t>Наставна област</w:t>
            </w:r>
          </w:p>
          <w:p w:rsidR="002D55EC" w:rsidRDefault="002D55EC" w:rsidP="00A56BE1">
            <w:pPr>
              <w:rPr>
                <w:rFonts w:ascii="Times New Roman" w:hAnsi="Times New Roman" w:cs="Times New Roman"/>
                <w:sz w:val="24"/>
                <w:szCs w:val="24"/>
                <w:lang w:val="sr-Cyrl-CS"/>
              </w:rPr>
            </w:pPr>
          </w:p>
          <w:p w:rsidR="002D55EC" w:rsidRDefault="002D55EC" w:rsidP="00A56BE1">
            <w:pPr>
              <w:rPr>
                <w:rFonts w:ascii="Times New Roman" w:hAnsi="Times New Roman" w:cs="Times New Roman"/>
                <w:sz w:val="24"/>
                <w:szCs w:val="24"/>
                <w:lang w:val="sr-Cyrl-CS"/>
              </w:rPr>
            </w:pPr>
          </w:p>
          <w:p w:rsidR="002D55EC" w:rsidRPr="003667BE" w:rsidRDefault="002D55EC" w:rsidP="00A56BE1">
            <w:pPr>
              <w:rPr>
                <w:rFonts w:ascii="Times New Roman" w:hAnsi="Times New Roman" w:cs="Times New Roman"/>
                <w:sz w:val="24"/>
                <w:szCs w:val="24"/>
                <w:lang w:val="sr-Cyrl-CS"/>
              </w:rPr>
            </w:pPr>
          </w:p>
        </w:tc>
        <w:tc>
          <w:tcPr>
            <w:tcW w:w="970" w:type="pct"/>
          </w:tcPr>
          <w:p w:rsidR="002D55EC" w:rsidRPr="00917BC9" w:rsidRDefault="002D55EC" w:rsidP="00A56BE1">
            <w:pPr>
              <w:rPr>
                <w:rFonts w:ascii="Times New Roman" w:hAnsi="Times New Roman" w:cs="Times New Roman"/>
                <w:sz w:val="24"/>
                <w:szCs w:val="24"/>
              </w:rPr>
            </w:pPr>
            <w:r w:rsidRPr="003667BE">
              <w:rPr>
                <w:rFonts w:ascii="Times New Roman" w:hAnsi="Times New Roman" w:cs="Times New Roman"/>
                <w:sz w:val="24"/>
                <w:szCs w:val="24"/>
                <w:lang w:val="sr-Cyrl-CS"/>
              </w:rPr>
              <w:t>Садржај</w:t>
            </w:r>
          </w:p>
        </w:tc>
        <w:tc>
          <w:tcPr>
            <w:tcW w:w="528" w:type="pct"/>
          </w:tcPr>
          <w:p w:rsidR="002D55EC" w:rsidRPr="00CF65F2" w:rsidRDefault="002D55EC" w:rsidP="00A56BE1">
            <w:pPr>
              <w:rPr>
                <w:rFonts w:ascii="Times New Roman" w:hAnsi="Times New Roman" w:cs="Times New Roman"/>
                <w:lang w:val="sr-Cyrl-CS"/>
              </w:rPr>
            </w:pPr>
            <w:r w:rsidRPr="00CF65F2">
              <w:rPr>
                <w:rFonts w:ascii="Times New Roman" w:hAnsi="Times New Roman" w:cs="Times New Roman"/>
                <w:lang w:val="sr-Cyrl-CS"/>
              </w:rPr>
              <w:t>Активности, методе, облици ,начини и поступци остваривања програма</w:t>
            </w:r>
          </w:p>
        </w:tc>
        <w:tc>
          <w:tcPr>
            <w:tcW w:w="613" w:type="pct"/>
          </w:tcPr>
          <w:p w:rsidR="002D55EC" w:rsidRPr="003667BE" w:rsidRDefault="002D55EC" w:rsidP="00A56BE1">
            <w:pPr>
              <w:rPr>
                <w:rFonts w:ascii="Times New Roman" w:hAnsi="Times New Roman" w:cs="Times New Roman"/>
                <w:sz w:val="24"/>
                <w:szCs w:val="24"/>
                <w:lang w:val="sr-Cyrl-CS"/>
              </w:rPr>
            </w:pPr>
            <w:r w:rsidRPr="003667BE">
              <w:rPr>
                <w:rFonts w:ascii="Times New Roman" w:hAnsi="Times New Roman" w:cs="Times New Roman"/>
                <w:sz w:val="24"/>
                <w:szCs w:val="24"/>
                <w:lang w:val="sr-Cyrl-CS"/>
              </w:rPr>
              <w:t>Средства</w:t>
            </w:r>
          </w:p>
          <w:p w:rsidR="002D55EC" w:rsidRPr="003667BE" w:rsidRDefault="002D55EC" w:rsidP="00A56BE1">
            <w:pPr>
              <w:rPr>
                <w:rFonts w:ascii="Times New Roman" w:hAnsi="Times New Roman" w:cs="Times New Roman"/>
                <w:sz w:val="24"/>
                <w:szCs w:val="24"/>
                <w:lang w:val="sr-Cyrl-CS"/>
              </w:rPr>
            </w:pPr>
          </w:p>
        </w:tc>
        <w:tc>
          <w:tcPr>
            <w:tcW w:w="629" w:type="pct"/>
          </w:tcPr>
          <w:p w:rsidR="002D55EC" w:rsidRPr="003667BE" w:rsidRDefault="002D55EC" w:rsidP="00A56BE1">
            <w:pPr>
              <w:rPr>
                <w:rFonts w:ascii="Times New Roman" w:hAnsi="Times New Roman" w:cs="Times New Roman"/>
                <w:sz w:val="24"/>
                <w:szCs w:val="24"/>
                <w:lang w:val="sr-Cyrl-CS"/>
              </w:rPr>
            </w:pPr>
            <w:r w:rsidRPr="003667BE">
              <w:rPr>
                <w:rFonts w:ascii="Times New Roman" w:hAnsi="Times New Roman" w:cs="Times New Roman"/>
                <w:sz w:val="24"/>
                <w:szCs w:val="24"/>
                <w:lang w:val="sr-Cyrl-CS"/>
              </w:rPr>
              <w:t>Евалуација</w:t>
            </w:r>
          </w:p>
        </w:tc>
      </w:tr>
      <w:tr w:rsidR="002D55EC" w:rsidRPr="003667BE" w:rsidTr="00FC202A">
        <w:trPr>
          <w:trHeight w:val="4485"/>
        </w:trPr>
        <w:tc>
          <w:tcPr>
            <w:tcW w:w="1071" w:type="pct"/>
            <w:tcBorders>
              <w:right w:val="single" w:sz="4" w:space="0" w:color="auto"/>
            </w:tcBorders>
          </w:tcPr>
          <w:p w:rsidR="002D55EC" w:rsidRPr="001517EB" w:rsidRDefault="002D55EC" w:rsidP="00A56BE1">
            <w:pPr>
              <w:ind w:left="360"/>
              <w:rPr>
                <w:rFonts w:ascii="Times New Roman" w:hAnsi="Times New Roman" w:cs="Times New Roman"/>
                <w:sz w:val="24"/>
                <w:szCs w:val="24"/>
              </w:rPr>
            </w:pPr>
            <w:r w:rsidRPr="001517EB">
              <w:rPr>
                <w:rFonts w:ascii="Times New Roman" w:hAnsi="Times New Roman" w:cs="Times New Roman"/>
                <w:sz w:val="24"/>
                <w:szCs w:val="24"/>
                <w:u w:val="single" w:color="FFFFFF" w:themeColor="background1"/>
              </w:rPr>
              <w:t>Именује,описује,наводи примере,открива препознаје појмове арабеска,декорација ,стилизација и користи их у стваралачком раду</w:t>
            </w:r>
          </w:p>
          <w:p w:rsidR="002D55EC" w:rsidRPr="001517EB" w:rsidRDefault="002D55EC" w:rsidP="00A56BE1">
            <w:pPr>
              <w:ind w:left="360"/>
              <w:rPr>
                <w:rFonts w:ascii="Times New Roman" w:hAnsi="Times New Roman" w:cs="Times New Roman"/>
                <w:sz w:val="24"/>
                <w:szCs w:val="24"/>
              </w:rPr>
            </w:pPr>
            <w:r w:rsidRPr="001517EB">
              <w:rPr>
                <w:rFonts w:ascii="Times New Roman" w:hAnsi="Times New Roman" w:cs="Times New Roman"/>
                <w:sz w:val="24"/>
                <w:szCs w:val="24"/>
                <w:u w:val="single" w:color="FFFFFF" w:themeColor="background1"/>
              </w:rPr>
              <w:t>Открива и препознаје,наводи примере појмова пропорције,односи величина  и користи их у компоновању величина и степеновању облика  у простору</w:t>
            </w:r>
          </w:p>
          <w:p w:rsidR="002D55EC" w:rsidRPr="001517EB" w:rsidRDefault="002D55EC" w:rsidP="00A56BE1">
            <w:pPr>
              <w:ind w:left="360"/>
              <w:rPr>
                <w:rFonts w:ascii="Times New Roman" w:hAnsi="Times New Roman" w:cs="Times New Roman"/>
                <w:sz w:val="24"/>
                <w:szCs w:val="24"/>
              </w:rPr>
            </w:pPr>
            <w:r w:rsidRPr="001517EB">
              <w:rPr>
                <w:rFonts w:ascii="Times New Roman" w:hAnsi="Times New Roman" w:cs="Times New Roman"/>
                <w:sz w:val="24"/>
                <w:szCs w:val="24"/>
              </w:rPr>
              <w:t>Примењује знања ,оригиналне идеје и различите методе у самосталном ликовном раду при представљању кроки скице,контапоста,портр</w:t>
            </w:r>
            <w:r w:rsidRPr="001517EB">
              <w:rPr>
                <w:rFonts w:ascii="Times New Roman" w:hAnsi="Times New Roman" w:cs="Times New Roman"/>
                <w:sz w:val="24"/>
                <w:szCs w:val="24"/>
              </w:rPr>
              <w:lastRenderedPageBreak/>
              <w:t>ета,фигуре у покрету ... и при цртању арабеске</w:t>
            </w:r>
          </w:p>
          <w:p w:rsidR="002D55EC" w:rsidRPr="001517EB" w:rsidRDefault="002D55EC" w:rsidP="00A56BE1">
            <w:pPr>
              <w:ind w:left="360"/>
              <w:rPr>
                <w:rFonts w:ascii="Times New Roman" w:hAnsi="Times New Roman" w:cs="Times New Roman"/>
                <w:sz w:val="24"/>
                <w:szCs w:val="24"/>
                <w:u w:val="single" w:color="FFFFFF" w:themeColor="background1"/>
              </w:rPr>
            </w:pPr>
            <w:r w:rsidRPr="001517EB">
              <w:rPr>
                <w:rFonts w:ascii="Times New Roman" w:hAnsi="Times New Roman" w:cs="Times New Roman"/>
                <w:sz w:val="24"/>
                <w:szCs w:val="24"/>
                <w:u w:val="single" w:color="FFFFFF" w:themeColor="background1"/>
              </w:rPr>
              <w:t>Самостално примењује цртачке ликовне технике и материјале на нов и неуобичајен начин</w:t>
            </w:r>
          </w:p>
          <w:p w:rsidR="002D55EC" w:rsidRPr="001517EB" w:rsidRDefault="002D55EC" w:rsidP="00A56BE1">
            <w:pPr>
              <w:ind w:left="360"/>
              <w:rPr>
                <w:rFonts w:ascii="Times New Roman" w:hAnsi="Times New Roman" w:cs="Times New Roman"/>
                <w:sz w:val="24"/>
                <w:szCs w:val="24"/>
                <w:u w:val="single" w:color="FFFFFF" w:themeColor="background1"/>
              </w:rPr>
            </w:pPr>
            <w:r w:rsidRPr="001517EB">
              <w:rPr>
                <w:rFonts w:ascii="Times New Roman" w:hAnsi="Times New Roman" w:cs="Times New Roman"/>
                <w:sz w:val="24"/>
                <w:szCs w:val="24"/>
                <w:u w:val="single" w:color="FFFFFF" w:themeColor="background1"/>
              </w:rPr>
              <w:t>Машта,осмишљава иствара оригинална, креативна решења у ликовном раду</w:t>
            </w:r>
          </w:p>
          <w:p w:rsidR="002D55EC" w:rsidRPr="00CF65F2" w:rsidRDefault="002D55EC" w:rsidP="00A56BE1">
            <w:pPr>
              <w:ind w:left="360"/>
              <w:rPr>
                <w:rFonts w:ascii="Times New Roman" w:hAnsi="Times New Roman" w:cs="Times New Roman"/>
                <w:sz w:val="24"/>
                <w:szCs w:val="24"/>
              </w:rPr>
            </w:pPr>
            <w:r w:rsidRPr="001517EB">
              <w:rPr>
                <w:rFonts w:ascii="Times New Roman" w:hAnsi="Times New Roman" w:cs="Times New Roman"/>
                <w:sz w:val="24"/>
                <w:szCs w:val="24"/>
                <w:u w:val="single" w:color="FFFFFF" w:themeColor="background1"/>
              </w:rPr>
              <w:t>Примењује стечена знања у решавању проблемских задатака</w:t>
            </w:r>
          </w:p>
          <w:p w:rsidR="002D55EC" w:rsidRPr="001517EB" w:rsidRDefault="002D55EC" w:rsidP="00A56BE1">
            <w:pPr>
              <w:ind w:left="360"/>
              <w:rPr>
                <w:rFonts w:ascii="Times New Roman" w:hAnsi="Times New Roman" w:cs="Times New Roman"/>
                <w:sz w:val="24"/>
                <w:szCs w:val="24"/>
                <w:u w:val="single" w:color="FFFFFF" w:themeColor="background1"/>
              </w:rPr>
            </w:pPr>
            <w:r w:rsidRPr="001517EB">
              <w:rPr>
                <w:rFonts w:ascii="Times New Roman" w:hAnsi="Times New Roman" w:cs="Times New Roman"/>
                <w:sz w:val="24"/>
                <w:szCs w:val="24"/>
                <w:u w:val="single" w:color="FFFFFF" w:themeColor="background1"/>
              </w:rPr>
              <w:t>Користи одабране садржаје као подстицај за стварање оригиналних цртежа</w:t>
            </w:r>
          </w:p>
          <w:p w:rsidR="002D55EC" w:rsidRPr="00C60C26" w:rsidRDefault="002D55EC" w:rsidP="00A56BE1">
            <w:pPr>
              <w:rPr>
                <w:u w:val="single" w:color="FFFFFF" w:themeColor="background1"/>
              </w:rPr>
            </w:pPr>
          </w:p>
          <w:p w:rsidR="002D55EC" w:rsidRPr="003139CC" w:rsidRDefault="002D55EC" w:rsidP="00A56BE1">
            <w:pPr>
              <w:rPr>
                <w:rFonts w:ascii="Times New Roman" w:hAnsi="Times New Roman" w:cs="Times New Roman"/>
                <w:b/>
                <w:sz w:val="24"/>
                <w:szCs w:val="24"/>
                <w:lang w:val="sr-Cyrl-CS"/>
              </w:rPr>
            </w:pPr>
          </w:p>
          <w:p w:rsidR="002D55EC" w:rsidRPr="000506C2" w:rsidRDefault="002D55EC" w:rsidP="00A56BE1">
            <w:pPr>
              <w:rPr>
                <w:rFonts w:ascii="Times New Roman" w:hAnsi="Times New Roman"/>
                <w:szCs w:val="24"/>
              </w:rPr>
            </w:pPr>
          </w:p>
        </w:tc>
        <w:tc>
          <w:tcPr>
            <w:tcW w:w="872" w:type="pct"/>
            <w:tcBorders>
              <w:left w:val="single" w:sz="4" w:space="0" w:color="auto"/>
              <w:right w:val="single" w:sz="4" w:space="0" w:color="auto"/>
            </w:tcBorders>
          </w:tcPr>
          <w:p w:rsidR="002D55EC" w:rsidRPr="003139CC" w:rsidRDefault="002D55EC" w:rsidP="00A56BE1">
            <w:pPr>
              <w:rPr>
                <w:rFonts w:ascii="Times New Roman" w:hAnsi="Times New Roman" w:cs="Times New Roman"/>
                <w:b/>
                <w:sz w:val="24"/>
                <w:szCs w:val="24"/>
                <w:lang w:val="sr-Cyrl-CS"/>
              </w:rPr>
            </w:pPr>
          </w:p>
          <w:p w:rsidR="002D55EC" w:rsidRPr="003139CC" w:rsidRDefault="002D55EC" w:rsidP="00A56BE1">
            <w:pPr>
              <w:rPr>
                <w:rFonts w:ascii="Times New Roman" w:hAnsi="Times New Roman" w:cs="Times New Roman"/>
                <w:b/>
                <w:sz w:val="24"/>
                <w:szCs w:val="24"/>
              </w:rPr>
            </w:pPr>
            <w:r w:rsidRPr="003139CC">
              <w:rPr>
                <w:rFonts w:ascii="Times New Roman" w:hAnsi="Times New Roman" w:cs="Times New Roman"/>
                <w:sz w:val="24"/>
                <w:szCs w:val="24"/>
              </w:rPr>
              <w:t>Проширивање искуства у ликовном изражавању и развијању ликовно-естетског сензибилитета за: арабеску, пропорције, односе величина и компоновање у простору</w:t>
            </w:r>
          </w:p>
          <w:p w:rsidR="002D55EC" w:rsidRPr="003139CC" w:rsidRDefault="002D55EC" w:rsidP="00A56BE1">
            <w:pPr>
              <w:rPr>
                <w:rFonts w:ascii="Times New Roman" w:hAnsi="Times New Roman" w:cs="Times New Roman"/>
                <w:sz w:val="24"/>
                <w:szCs w:val="24"/>
                <w:lang w:val="sr-Cyrl-CS"/>
              </w:rPr>
            </w:pPr>
            <w:r w:rsidRPr="003139CC">
              <w:rPr>
                <w:rFonts w:ascii="Times New Roman" w:hAnsi="Times New Roman" w:cs="Times New Roman"/>
                <w:sz w:val="24"/>
                <w:szCs w:val="24"/>
              </w:rPr>
              <w:t xml:space="preserve">Проширивање </w:t>
            </w:r>
            <w:r w:rsidRPr="003139CC">
              <w:rPr>
                <w:rFonts w:ascii="Times New Roman" w:hAnsi="Times New Roman" w:cs="Times New Roman"/>
                <w:sz w:val="24"/>
                <w:szCs w:val="24"/>
                <w:lang w:val="sr-Cyrl-CS"/>
              </w:rPr>
              <w:t>знања о појму ,пореклу и карактеристикама арабеске;</w:t>
            </w:r>
          </w:p>
          <w:p w:rsidR="002D55EC" w:rsidRPr="003139CC" w:rsidRDefault="002D55EC" w:rsidP="00A56BE1">
            <w:pPr>
              <w:rPr>
                <w:rFonts w:ascii="Times New Roman" w:hAnsi="Times New Roman" w:cs="Times New Roman"/>
                <w:sz w:val="24"/>
                <w:szCs w:val="24"/>
                <w:lang w:val="sr-Cyrl-CS"/>
              </w:rPr>
            </w:pPr>
            <w:r w:rsidRPr="003139CC">
              <w:rPr>
                <w:rFonts w:ascii="Times New Roman" w:hAnsi="Times New Roman" w:cs="Times New Roman"/>
                <w:sz w:val="24"/>
                <w:szCs w:val="24"/>
                <w:lang w:val="sr-Cyrl-CS"/>
              </w:rPr>
              <w:t>Упознавање примера из разних култура кроз историју уметности;</w:t>
            </w:r>
          </w:p>
          <w:p w:rsidR="002D55EC" w:rsidRPr="003139CC" w:rsidRDefault="002D55EC" w:rsidP="00A56BE1">
            <w:pPr>
              <w:rPr>
                <w:rFonts w:ascii="Times New Roman" w:hAnsi="Times New Roman" w:cs="Times New Roman"/>
                <w:sz w:val="24"/>
                <w:szCs w:val="24"/>
                <w:lang w:val="sr-Cyrl-CS"/>
              </w:rPr>
            </w:pPr>
            <w:r w:rsidRPr="003139CC">
              <w:rPr>
                <w:rFonts w:ascii="Times New Roman" w:hAnsi="Times New Roman" w:cs="Times New Roman"/>
                <w:sz w:val="24"/>
                <w:szCs w:val="24"/>
                <w:lang w:val="sr-Cyrl-CS"/>
              </w:rPr>
              <w:t xml:space="preserve">Развијање способности за комбиновање и </w:t>
            </w:r>
            <w:r w:rsidRPr="003139CC">
              <w:rPr>
                <w:rFonts w:ascii="Times New Roman" w:hAnsi="Times New Roman" w:cs="Times New Roman"/>
                <w:sz w:val="24"/>
                <w:szCs w:val="24"/>
                <w:lang w:val="sr-Cyrl-CS"/>
              </w:rPr>
              <w:lastRenderedPageBreak/>
              <w:t>конструисање;</w:t>
            </w:r>
          </w:p>
          <w:p w:rsidR="002D55EC" w:rsidRPr="003139CC" w:rsidRDefault="002D55EC" w:rsidP="00A56BE1">
            <w:pPr>
              <w:rPr>
                <w:rFonts w:ascii="Times New Roman" w:hAnsi="Times New Roman" w:cs="Times New Roman"/>
                <w:sz w:val="24"/>
                <w:szCs w:val="24"/>
              </w:rPr>
            </w:pPr>
            <w:r w:rsidRPr="003139CC">
              <w:rPr>
                <w:rFonts w:ascii="Times New Roman" w:hAnsi="Times New Roman" w:cs="Times New Roman"/>
                <w:sz w:val="24"/>
                <w:szCs w:val="24"/>
                <w:lang w:val="sr-Cyrl-CS"/>
              </w:rPr>
              <w:t>Проширивање знања и искустава ученика у коришћењу средстава и материјала ликовног изражавања</w:t>
            </w:r>
            <w:r w:rsidRPr="003139CC">
              <w:rPr>
                <w:rFonts w:ascii="Times New Roman" w:hAnsi="Times New Roman" w:cs="Times New Roman"/>
                <w:sz w:val="24"/>
                <w:szCs w:val="24"/>
              </w:rPr>
              <w:t xml:space="preserve"> при компоновању</w:t>
            </w:r>
          </w:p>
          <w:p w:rsidR="002D55EC" w:rsidRPr="003139CC" w:rsidRDefault="002D55EC" w:rsidP="00A56BE1">
            <w:pPr>
              <w:rPr>
                <w:rFonts w:ascii="Times New Roman" w:hAnsi="Times New Roman" w:cs="Times New Roman"/>
                <w:sz w:val="24"/>
                <w:szCs w:val="24"/>
                <w:lang w:val="sr-Cyrl-CS"/>
              </w:rPr>
            </w:pPr>
            <w:r w:rsidRPr="003139CC">
              <w:rPr>
                <w:rFonts w:ascii="Times New Roman" w:hAnsi="Times New Roman" w:cs="Times New Roman"/>
                <w:sz w:val="24"/>
                <w:szCs w:val="24"/>
                <w:lang w:val="sr-Cyrl-CS"/>
              </w:rPr>
              <w:t>Развијање креативности и моторике.</w:t>
            </w:r>
          </w:p>
          <w:p w:rsidR="002D55EC" w:rsidRPr="00C60C26" w:rsidRDefault="002D55EC" w:rsidP="00A56BE1">
            <w:pPr>
              <w:rPr>
                <w:u w:val="single" w:color="FFFFFF" w:themeColor="background1"/>
              </w:rPr>
            </w:pPr>
          </w:p>
          <w:p w:rsidR="002D55EC" w:rsidRPr="003139CC" w:rsidRDefault="002D55EC" w:rsidP="00A56BE1">
            <w:pPr>
              <w:rPr>
                <w:rFonts w:ascii="Times New Roman" w:hAnsi="Times New Roman" w:cs="Times New Roman"/>
                <w:b/>
                <w:sz w:val="24"/>
                <w:szCs w:val="24"/>
                <w:lang w:val="sr-Cyrl-CS"/>
              </w:rPr>
            </w:pPr>
          </w:p>
          <w:p w:rsidR="002D55EC" w:rsidRPr="003139CC" w:rsidRDefault="002D55EC" w:rsidP="00A56BE1">
            <w:pPr>
              <w:rPr>
                <w:rFonts w:ascii="Times New Roman" w:hAnsi="Times New Roman" w:cs="Times New Roman"/>
                <w:b/>
                <w:sz w:val="24"/>
                <w:szCs w:val="24"/>
                <w:lang w:val="sr-Cyrl-CS"/>
              </w:rPr>
            </w:pPr>
          </w:p>
          <w:p w:rsidR="002D55EC" w:rsidRPr="003139CC" w:rsidRDefault="002D55EC" w:rsidP="00A56BE1">
            <w:pPr>
              <w:rPr>
                <w:rFonts w:ascii="Times New Roman" w:hAnsi="Times New Roman" w:cs="Times New Roman"/>
                <w:b/>
                <w:sz w:val="24"/>
                <w:szCs w:val="24"/>
                <w:lang w:val="sr-Cyrl-CS"/>
              </w:rPr>
            </w:pPr>
          </w:p>
          <w:p w:rsidR="002D55EC" w:rsidRPr="003139CC" w:rsidRDefault="002D55EC" w:rsidP="00A56BE1">
            <w:pPr>
              <w:rPr>
                <w:rFonts w:ascii="Times New Roman" w:hAnsi="Times New Roman" w:cs="Times New Roman"/>
                <w:b/>
                <w:sz w:val="24"/>
                <w:szCs w:val="24"/>
                <w:lang w:val="sr-Cyrl-CS"/>
              </w:rPr>
            </w:pPr>
          </w:p>
          <w:p w:rsidR="002D55EC" w:rsidRPr="003139CC" w:rsidRDefault="002D55EC" w:rsidP="00A56BE1">
            <w:pPr>
              <w:rPr>
                <w:rFonts w:ascii="Times New Roman" w:hAnsi="Times New Roman" w:cs="Times New Roman"/>
                <w:b/>
                <w:sz w:val="24"/>
                <w:szCs w:val="24"/>
                <w:lang w:val="sr-Cyrl-CS"/>
              </w:rPr>
            </w:pPr>
          </w:p>
        </w:tc>
        <w:tc>
          <w:tcPr>
            <w:tcW w:w="317" w:type="pct"/>
            <w:tcBorders>
              <w:left w:val="single" w:sz="4" w:space="0" w:color="auto"/>
            </w:tcBorders>
          </w:tcPr>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Default="002D55EC" w:rsidP="00A56BE1">
            <w:pPr>
              <w:pStyle w:val="ListParagraph"/>
              <w:ind w:left="540"/>
              <w:rPr>
                <w:rFonts w:ascii="Times New Roman" w:hAnsi="Times New Roman" w:cs="Times New Roman"/>
                <w:b/>
                <w:sz w:val="24"/>
                <w:szCs w:val="24"/>
              </w:rPr>
            </w:pPr>
          </w:p>
          <w:p w:rsidR="002D55EC" w:rsidRPr="008324F2" w:rsidRDefault="002D55EC" w:rsidP="00A56BE1">
            <w:pPr>
              <w:pStyle w:val="ListParagraph"/>
              <w:ind w:left="540"/>
              <w:jc w:val="center"/>
              <w:rPr>
                <w:rFonts w:ascii="Times New Roman" w:hAnsi="Times New Roman" w:cs="Times New Roman"/>
                <w:b/>
                <w:sz w:val="32"/>
                <w:szCs w:val="32"/>
              </w:rPr>
            </w:pP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Ц</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Р</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Т</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А</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Њ</w:t>
            </w:r>
          </w:p>
          <w:p w:rsidR="002D55EC" w:rsidRPr="00917BC9" w:rsidRDefault="002D55EC" w:rsidP="00A56BE1">
            <w:pPr>
              <w:jc w:val="center"/>
              <w:rPr>
                <w:rFonts w:ascii="Times New Roman" w:hAnsi="Times New Roman" w:cs="Times New Roman"/>
                <w:b/>
                <w:sz w:val="24"/>
                <w:szCs w:val="24"/>
              </w:rPr>
            </w:pPr>
            <w:r w:rsidRPr="008324F2">
              <w:rPr>
                <w:rFonts w:ascii="Times New Roman" w:hAnsi="Times New Roman" w:cs="Times New Roman"/>
                <w:b/>
                <w:sz w:val="32"/>
                <w:szCs w:val="32"/>
              </w:rPr>
              <w:t>Е</w:t>
            </w:r>
          </w:p>
          <w:p w:rsidR="002D55EC" w:rsidRPr="00AF501C" w:rsidRDefault="002D55EC" w:rsidP="00A56BE1">
            <w:pPr>
              <w:rPr>
                <w:rFonts w:ascii="Times New Roman" w:hAnsi="Times New Roman" w:cs="Times New Roman"/>
                <w:b/>
                <w:sz w:val="24"/>
                <w:szCs w:val="24"/>
                <w:lang w:val="sr-Cyrl-CS"/>
              </w:rPr>
            </w:pPr>
          </w:p>
        </w:tc>
        <w:tc>
          <w:tcPr>
            <w:tcW w:w="970" w:type="pct"/>
          </w:tcPr>
          <w:p w:rsidR="002D55EC" w:rsidRPr="003667BE" w:rsidRDefault="002D55EC" w:rsidP="00A56BE1">
            <w:pPr>
              <w:rPr>
                <w:rFonts w:ascii="Times New Roman" w:hAnsi="Times New Roman" w:cs="Times New Roman"/>
                <w:sz w:val="24"/>
                <w:szCs w:val="24"/>
                <w:lang w:val="sr-Cyrl-CS"/>
              </w:rPr>
            </w:pPr>
          </w:p>
          <w:p w:rsidR="002D55EC" w:rsidRPr="00917BC9" w:rsidRDefault="002D55EC" w:rsidP="00A56BE1">
            <w:pPr>
              <w:rPr>
                <w:rFonts w:ascii="Times New Roman" w:eastAsia="Calibri" w:hAnsi="Times New Roman" w:cs="Times New Roman"/>
                <w:sz w:val="24"/>
                <w:szCs w:val="24"/>
                <w:lang w:val="sr-Cyrl-CS"/>
              </w:rPr>
            </w:pPr>
          </w:p>
          <w:p w:rsidR="002D55EC" w:rsidRDefault="002D55EC" w:rsidP="00A56BE1">
            <w:pPr>
              <w:pStyle w:val="Default"/>
            </w:pPr>
          </w:p>
          <w:p w:rsidR="002D55EC" w:rsidRDefault="002D55EC" w:rsidP="00A56BE1">
            <w:pPr>
              <w:rPr>
                <w:rFonts w:ascii="Times New Roman" w:eastAsia="Calibri" w:hAnsi="Times New Roman" w:cs="Times New Roman"/>
                <w:sz w:val="24"/>
                <w:szCs w:val="24"/>
                <w:lang w:val="en-US"/>
              </w:rPr>
            </w:pPr>
          </w:p>
          <w:p w:rsidR="002D55EC" w:rsidRDefault="002D55EC" w:rsidP="00A56BE1">
            <w:pPr>
              <w:rPr>
                <w:rFonts w:ascii="Times New Roman" w:eastAsia="Calibri" w:hAnsi="Times New Roman" w:cs="Times New Roman"/>
                <w:sz w:val="24"/>
                <w:szCs w:val="24"/>
                <w:lang w:val="en-US"/>
              </w:rPr>
            </w:pPr>
          </w:p>
          <w:p w:rsidR="002D55EC" w:rsidRDefault="002D55EC" w:rsidP="00A56BE1">
            <w:pPr>
              <w:tabs>
                <w:tab w:val="left" w:pos="7797"/>
              </w:tabs>
              <w:ind w:left="234"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left="234"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left="234"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left="234"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left="234" w:right="-142"/>
              <w:rPr>
                <w:rFonts w:ascii="Times New Roman" w:eastAsia="Calibri" w:hAnsi="Times New Roman" w:cs="Times New Roman"/>
                <w:b/>
                <w:bCs/>
                <w:sz w:val="24"/>
                <w:szCs w:val="24"/>
                <w:lang w:val="sr-Cyrl-CS"/>
              </w:rPr>
            </w:pPr>
          </w:p>
          <w:p w:rsidR="002D55EC" w:rsidRPr="00CF65F2" w:rsidRDefault="002D55EC" w:rsidP="003B7145">
            <w:pPr>
              <w:numPr>
                <w:ilvl w:val="0"/>
                <w:numId w:val="21"/>
              </w:numPr>
              <w:tabs>
                <w:tab w:val="num" w:pos="234"/>
                <w:tab w:val="left" w:pos="7797"/>
              </w:tabs>
              <w:ind w:left="234" w:right="-142" w:hanging="228"/>
              <w:rPr>
                <w:rFonts w:ascii="Times New Roman" w:eastAsia="Calibri" w:hAnsi="Times New Roman" w:cs="Times New Roman"/>
                <w:b/>
                <w:bCs/>
                <w:sz w:val="24"/>
                <w:szCs w:val="24"/>
                <w:lang w:val="sr-Cyrl-CS"/>
              </w:rPr>
            </w:pPr>
            <w:r w:rsidRPr="00CF65F2">
              <w:rPr>
                <w:rFonts w:ascii="Times New Roman" w:eastAsia="Calibri" w:hAnsi="Times New Roman" w:cs="Times New Roman"/>
                <w:b/>
                <w:color w:val="000000"/>
                <w:sz w:val="24"/>
                <w:szCs w:val="24"/>
                <w:lang w:val="sr-Cyrl-CS"/>
              </w:rPr>
              <w:t xml:space="preserve">Пропорције </w:t>
            </w:r>
          </w:p>
          <w:p w:rsidR="002D55EC" w:rsidRPr="00CF65F2" w:rsidRDefault="002D55EC" w:rsidP="003B7145">
            <w:pPr>
              <w:numPr>
                <w:ilvl w:val="0"/>
                <w:numId w:val="21"/>
              </w:numPr>
              <w:tabs>
                <w:tab w:val="num" w:pos="234"/>
                <w:tab w:val="left" w:pos="7797"/>
              </w:tabs>
              <w:ind w:left="234" w:right="-142" w:hanging="228"/>
              <w:rPr>
                <w:rFonts w:ascii="Times New Roman" w:hAnsi="Times New Roman" w:cs="Times New Roman"/>
                <w:b/>
                <w:bCs/>
                <w:sz w:val="24"/>
                <w:szCs w:val="24"/>
                <w:lang w:val="sr-Cyrl-CS"/>
              </w:rPr>
            </w:pPr>
            <w:r w:rsidRPr="00CF65F2">
              <w:rPr>
                <w:rFonts w:ascii="Times New Roman" w:hAnsi="Times New Roman" w:cs="Times New Roman"/>
                <w:b/>
                <w:color w:val="000000"/>
                <w:sz w:val="24"/>
                <w:szCs w:val="24"/>
                <w:lang w:val="sr-Cyrl-CS"/>
              </w:rPr>
              <w:t>Компоновање величина</w:t>
            </w:r>
            <w:r w:rsidRPr="00CF65F2">
              <w:rPr>
                <w:rFonts w:ascii="Times New Roman" w:eastAsia="Calibri" w:hAnsi="Times New Roman" w:cs="Times New Roman"/>
                <w:b/>
                <w:color w:val="000000"/>
                <w:sz w:val="24"/>
                <w:szCs w:val="24"/>
                <w:lang w:val="sr-Cyrl-CS"/>
              </w:rPr>
              <w:t>у простор</w:t>
            </w:r>
            <w:r w:rsidRPr="00CF65F2">
              <w:rPr>
                <w:rFonts w:ascii="Times New Roman" w:hAnsi="Times New Roman" w:cs="Times New Roman"/>
                <w:b/>
                <w:color w:val="000000"/>
                <w:sz w:val="24"/>
                <w:szCs w:val="24"/>
              </w:rPr>
              <w:t>у</w:t>
            </w:r>
          </w:p>
          <w:p w:rsidR="002D55EC" w:rsidRPr="00CF65F2" w:rsidRDefault="002D55EC" w:rsidP="003B7145">
            <w:pPr>
              <w:numPr>
                <w:ilvl w:val="0"/>
                <w:numId w:val="21"/>
              </w:numPr>
              <w:tabs>
                <w:tab w:val="num" w:pos="234"/>
                <w:tab w:val="left" w:pos="7797"/>
              </w:tabs>
              <w:ind w:left="234" w:right="-142" w:hanging="228"/>
              <w:rPr>
                <w:rFonts w:ascii="Times New Roman" w:hAnsi="Times New Roman" w:cs="Times New Roman"/>
                <w:b/>
                <w:bCs/>
                <w:sz w:val="24"/>
                <w:szCs w:val="24"/>
                <w:lang w:val="sr-Cyrl-CS"/>
              </w:rPr>
            </w:pPr>
            <w:r w:rsidRPr="00CF65F2">
              <w:rPr>
                <w:rFonts w:ascii="Times New Roman" w:hAnsi="Times New Roman" w:cs="Times New Roman"/>
                <w:b/>
                <w:color w:val="000000"/>
                <w:sz w:val="24"/>
                <w:szCs w:val="24"/>
                <w:lang w:val="sr-Cyrl-CS"/>
              </w:rPr>
              <w:t>Ко</w:t>
            </w:r>
            <w:r w:rsidRPr="00CF65F2">
              <w:rPr>
                <w:rFonts w:ascii="Times New Roman" w:hAnsi="Times New Roman" w:cs="Times New Roman"/>
                <w:b/>
                <w:color w:val="000000"/>
                <w:sz w:val="24"/>
                <w:szCs w:val="24"/>
              </w:rPr>
              <w:t>м</w:t>
            </w:r>
            <w:r w:rsidRPr="00CF65F2">
              <w:rPr>
                <w:rFonts w:ascii="Times New Roman" w:eastAsia="Calibri" w:hAnsi="Times New Roman" w:cs="Times New Roman"/>
                <w:b/>
                <w:color w:val="000000"/>
                <w:sz w:val="24"/>
                <w:szCs w:val="24"/>
                <w:lang w:val="sr-Cyrl-CS"/>
              </w:rPr>
              <w:t>поновање и степеновање облика у  простору</w:t>
            </w:r>
          </w:p>
          <w:p w:rsidR="002D55EC" w:rsidRPr="00CF65F2" w:rsidRDefault="002D55EC" w:rsidP="003B7145">
            <w:pPr>
              <w:numPr>
                <w:ilvl w:val="0"/>
                <w:numId w:val="21"/>
              </w:numPr>
              <w:tabs>
                <w:tab w:val="num" w:pos="234"/>
                <w:tab w:val="left" w:pos="7797"/>
              </w:tabs>
              <w:ind w:left="234" w:right="-142" w:hanging="228"/>
              <w:rPr>
                <w:rFonts w:ascii="Times New Roman" w:eastAsia="Calibri" w:hAnsi="Times New Roman" w:cs="Times New Roman"/>
                <w:b/>
                <w:bCs/>
                <w:sz w:val="24"/>
                <w:szCs w:val="24"/>
                <w:lang w:val="sr-Cyrl-CS"/>
              </w:rPr>
            </w:pPr>
            <w:r w:rsidRPr="00CF65F2">
              <w:rPr>
                <w:rFonts w:ascii="Times New Roman" w:eastAsia="Calibri" w:hAnsi="Times New Roman" w:cs="Times New Roman"/>
                <w:b/>
                <w:color w:val="000000"/>
                <w:sz w:val="24"/>
                <w:szCs w:val="24"/>
                <w:lang w:val="sr-Cyrl-CS"/>
              </w:rPr>
              <w:t xml:space="preserve">Арабеска </w:t>
            </w:r>
          </w:p>
          <w:p w:rsidR="002D55EC" w:rsidRPr="003139CC" w:rsidRDefault="002D55EC" w:rsidP="00A56BE1">
            <w:pPr>
              <w:rPr>
                <w:rFonts w:ascii="Times New Roman" w:hAnsi="Times New Roman" w:cs="Times New Roman"/>
                <w:sz w:val="24"/>
                <w:szCs w:val="24"/>
                <w:lang w:val="sr-Cyrl-CS"/>
              </w:rPr>
            </w:pPr>
          </w:p>
          <w:p w:rsidR="002D55EC" w:rsidRPr="008F3FFE" w:rsidRDefault="002D55EC" w:rsidP="00A56BE1">
            <w:pPr>
              <w:rPr>
                <w:rFonts w:ascii="Times New Roman" w:eastAsia="Calibri" w:hAnsi="Times New Roman" w:cs="Times New Roman"/>
                <w:sz w:val="24"/>
                <w:szCs w:val="24"/>
                <w:lang w:val="en-US"/>
              </w:rPr>
            </w:pPr>
          </w:p>
        </w:tc>
        <w:tc>
          <w:tcPr>
            <w:tcW w:w="528" w:type="pct"/>
          </w:tcPr>
          <w:p w:rsidR="002D55EC" w:rsidRPr="001517EB" w:rsidRDefault="002D55EC" w:rsidP="00A56BE1">
            <w:pPr>
              <w:rPr>
                <w:rFonts w:ascii="Times New Roman" w:hAnsi="Times New Roman" w:cs="Times New Roman"/>
                <w:sz w:val="20"/>
                <w:szCs w:val="20"/>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Фронтални,</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Индивидуални,</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Вербални,</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Илустративно-</w:t>
            </w:r>
          </w:p>
          <w:p w:rsidR="002D55EC" w:rsidRPr="001517EB" w:rsidRDefault="002D55EC" w:rsidP="00A56BE1">
            <w:pPr>
              <w:rPr>
                <w:rFonts w:ascii="Times New Roman" w:hAnsi="Times New Roman" w:cs="Times New Roman"/>
                <w:sz w:val="20"/>
                <w:szCs w:val="20"/>
                <w:lang w:val="en-US"/>
              </w:rPr>
            </w:pPr>
            <w:r w:rsidRPr="001517EB">
              <w:rPr>
                <w:rFonts w:ascii="Times New Roman" w:hAnsi="Times New Roman" w:cs="Times New Roman"/>
                <w:sz w:val="20"/>
                <w:szCs w:val="20"/>
                <w:lang w:val="sr-Cyrl-CS"/>
              </w:rPr>
              <w:t>Демонстративни</w:t>
            </w:r>
          </w:p>
          <w:p w:rsidR="002D55EC" w:rsidRPr="001517EB" w:rsidRDefault="002D55EC" w:rsidP="00A56BE1">
            <w:pPr>
              <w:rPr>
                <w:rFonts w:ascii="Times New Roman" w:hAnsi="Times New Roman" w:cs="Times New Roman"/>
                <w:sz w:val="20"/>
                <w:szCs w:val="20"/>
              </w:rPr>
            </w:pPr>
            <w:r w:rsidRPr="001517EB">
              <w:rPr>
                <w:rFonts w:ascii="Times New Roman" w:hAnsi="Times New Roman" w:cs="Times New Roman"/>
                <w:sz w:val="20"/>
                <w:szCs w:val="20"/>
                <w:lang w:val="sr-Cyrl-CS"/>
              </w:rPr>
              <w:t>Практични ра</w:t>
            </w:r>
            <w:r w:rsidRPr="001517EB">
              <w:rPr>
                <w:rFonts w:ascii="Times New Roman" w:hAnsi="Times New Roman" w:cs="Times New Roman"/>
                <w:sz w:val="20"/>
                <w:szCs w:val="20"/>
              </w:rPr>
              <w:t>д и радионица</w:t>
            </w:r>
          </w:p>
        </w:tc>
        <w:tc>
          <w:tcPr>
            <w:tcW w:w="613" w:type="pct"/>
          </w:tcPr>
          <w:p w:rsidR="002D55EC" w:rsidRPr="001517EB" w:rsidRDefault="002D55EC" w:rsidP="00A56BE1">
            <w:pPr>
              <w:rPr>
                <w:rFonts w:ascii="Times New Roman" w:hAnsi="Times New Roman" w:cs="Times New Roman"/>
                <w:sz w:val="20"/>
                <w:szCs w:val="20"/>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Визуелна(репродукције,</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 xml:space="preserve">Часописи,уџбеник,дечији </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Ликовни радови,интернет</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Стручна литература)</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Текстуална (уџбеник)</w:t>
            </w:r>
          </w:p>
          <w:p w:rsidR="002D55EC" w:rsidRPr="001517EB" w:rsidRDefault="002D55EC" w:rsidP="00A56BE1">
            <w:pPr>
              <w:rPr>
                <w:rFonts w:ascii="Times New Roman" w:hAnsi="Times New Roman" w:cs="Times New Roman"/>
                <w:sz w:val="20"/>
                <w:szCs w:val="20"/>
                <w:lang w:val="sr-Cyrl-CS"/>
              </w:rPr>
            </w:pPr>
          </w:p>
        </w:tc>
        <w:tc>
          <w:tcPr>
            <w:tcW w:w="629" w:type="pct"/>
          </w:tcPr>
          <w:p w:rsidR="002D55EC" w:rsidRPr="001517EB" w:rsidRDefault="002D55EC" w:rsidP="00A56BE1">
            <w:pPr>
              <w:rPr>
                <w:rFonts w:ascii="Times New Roman" w:hAnsi="Times New Roman" w:cs="Times New Roman"/>
                <w:sz w:val="20"/>
                <w:szCs w:val="20"/>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 xml:space="preserve">Естетским </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lang w:val="sr-Cyrl-CS"/>
              </w:rPr>
              <w:t>Процењивањем ликовних</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 xml:space="preserve"> радова,</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Анализом,</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Упоређивањем</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Између траженог и постигнутог,</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lang w:val="sr-Cyrl-CS"/>
              </w:rPr>
              <w:t xml:space="preserve">Усменом провером </w:t>
            </w:r>
            <w:r w:rsidRPr="001517EB">
              <w:rPr>
                <w:rFonts w:ascii="Times New Roman" w:hAnsi="Times New Roman" w:cs="Times New Roman"/>
                <w:sz w:val="20"/>
                <w:szCs w:val="20"/>
              </w:rPr>
              <w:t>стеченог</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 xml:space="preserve"> знања(кратка питања</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rPr>
              <w:lastRenderedPageBreak/>
              <w:t>,исказивање утиска..)</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,учешће у дискусији,</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 xml:space="preserve">откривање и изражавање мисли,закључака,анализа и </w:t>
            </w:r>
          </w:p>
          <w:p w:rsidR="002D55EC" w:rsidRPr="001517EB"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синтеза опаженог..)</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 xml:space="preserve">Израдом  и презентовањем </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 xml:space="preserve">самосталних и практичних </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rPr>
              <w:t>радова</w:t>
            </w:r>
          </w:p>
          <w:p w:rsidR="002D55EC" w:rsidRPr="001517EB"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p>
        </w:tc>
      </w:tr>
      <w:tr w:rsidR="002D55EC" w:rsidRPr="003667BE" w:rsidTr="00FC202A">
        <w:trPr>
          <w:trHeight w:val="1065"/>
        </w:trPr>
        <w:tc>
          <w:tcPr>
            <w:tcW w:w="1071" w:type="pct"/>
            <w:tcBorders>
              <w:right w:val="single" w:sz="4" w:space="0" w:color="auto"/>
            </w:tcBorders>
          </w:tcPr>
          <w:p w:rsidR="002D55EC" w:rsidRPr="001517EB" w:rsidRDefault="002D55EC" w:rsidP="00A56BE1">
            <w:pPr>
              <w:ind w:left="360"/>
              <w:rPr>
                <w:rFonts w:ascii="Times New Roman" w:hAnsi="Times New Roman"/>
                <w:bCs/>
                <w:iCs/>
                <w:color w:val="4F81BD"/>
              </w:rPr>
            </w:pPr>
            <w:r w:rsidRPr="001517EB">
              <w:rPr>
                <w:rFonts w:ascii="Times New Roman" w:hAnsi="Times New Roman"/>
                <w:bCs/>
                <w:iCs/>
              </w:rPr>
              <w:lastRenderedPageBreak/>
              <w:t>Преознаје и наводи примере грађења композиција,зна појмове и принципе компоновања ,равнотежа,ритам, контраст,хармонија у природи и урбаном окружењу,у умет,делима и примењује их у свом раду</w:t>
            </w:r>
          </w:p>
          <w:p w:rsidR="002D55EC" w:rsidRPr="001517EB" w:rsidRDefault="002D55EC" w:rsidP="00A56BE1">
            <w:pPr>
              <w:ind w:left="360"/>
              <w:rPr>
                <w:rFonts w:ascii="Times New Roman" w:hAnsi="Times New Roman"/>
                <w:sz w:val="24"/>
                <w:szCs w:val="24"/>
                <w:lang w:val="sr-Cyrl-CS"/>
              </w:rPr>
            </w:pPr>
            <w:r w:rsidRPr="001517EB">
              <w:rPr>
                <w:rFonts w:ascii="Times New Roman" w:hAnsi="Times New Roman"/>
                <w:sz w:val="24"/>
                <w:szCs w:val="24"/>
                <w:lang w:val="sr-Cyrl-CS"/>
              </w:rPr>
              <w:t xml:space="preserve">Примењује стечена знања у решавању </w:t>
            </w:r>
            <w:r w:rsidRPr="001517EB">
              <w:rPr>
                <w:rFonts w:ascii="Times New Roman" w:hAnsi="Times New Roman"/>
                <w:sz w:val="24"/>
                <w:szCs w:val="24"/>
                <w:lang w:val="sr-Cyrl-CS"/>
              </w:rPr>
              <w:lastRenderedPageBreak/>
              <w:t>проблемских задатака</w:t>
            </w:r>
          </w:p>
          <w:p w:rsidR="002D55EC" w:rsidRPr="001517EB" w:rsidRDefault="002D55EC" w:rsidP="00A56BE1">
            <w:pPr>
              <w:ind w:left="360"/>
              <w:rPr>
                <w:rFonts w:ascii="Times New Roman" w:hAnsi="Times New Roman" w:cs="Times New Roman"/>
                <w:sz w:val="24"/>
                <w:szCs w:val="24"/>
                <w:lang w:val="sr-Cyrl-CS"/>
              </w:rPr>
            </w:pPr>
            <w:r w:rsidRPr="001517EB">
              <w:rPr>
                <w:rFonts w:ascii="Times New Roman" w:hAnsi="Times New Roman" w:cs="Times New Roman"/>
                <w:sz w:val="24"/>
                <w:szCs w:val="24"/>
                <w:lang w:val="sr-Cyrl-CS"/>
              </w:rPr>
              <w:t>Експериментише и истржује изражајне могућности сликарских техника обогаћивањем скале појединих боја и њиховог композиционог односа увођењем у бојене вредности процесом рада по природи</w:t>
            </w:r>
          </w:p>
          <w:p w:rsidR="002D55EC" w:rsidRPr="001517EB" w:rsidRDefault="002D55EC" w:rsidP="00A56BE1">
            <w:pPr>
              <w:ind w:left="360"/>
              <w:rPr>
                <w:rFonts w:ascii="Times New Roman" w:hAnsi="Times New Roman"/>
                <w:sz w:val="24"/>
                <w:szCs w:val="24"/>
                <w:lang w:val="sr-Cyrl-CS"/>
              </w:rPr>
            </w:pPr>
            <w:r w:rsidRPr="001517EB">
              <w:rPr>
                <w:rFonts w:ascii="Times New Roman" w:hAnsi="Times New Roman"/>
                <w:sz w:val="24"/>
                <w:szCs w:val="24"/>
                <w:lang w:val="sr-Cyrl-CS"/>
              </w:rPr>
              <w:t>Комуницира ликовним медијима,искрено и спонтано изражава своје мисли осећања креативним коришћењем ликовног језика</w:t>
            </w:r>
          </w:p>
          <w:p w:rsidR="002D55EC" w:rsidRPr="001527A2" w:rsidRDefault="002D55EC" w:rsidP="00A56BE1">
            <w:pPr>
              <w:pStyle w:val="ListParagraph"/>
              <w:rPr>
                <w:rFonts w:ascii="Times New Roman" w:hAnsi="Times New Roman"/>
                <w:sz w:val="24"/>
                <w:szCs w:val="24"/>
                <w:lang w:val="sr-Cyrl-CS"/>
              </w:rPr>
            </w:pPr>
            <w:r w:rsidRPr="001527A2">
              <w:rPr>
                <w:rFonts w:ascii="Times New Roman" w:hAnsi="Times New Roman"/>
                <w:sz w:val="24"/>
                <w:szCs w:val="24"/>
              </w:rPr>
              <w:t>Примењује знања,оригиналне идеје показује инвентивност кроз изражавање нових ликовних односа</w:t>
            </w:r>
          </w:p>
          <w:p w:rsidR="002D55EC" w:rsidRPr="001527A2" w:rsidRDefault="002D55EC" w:rsidP="00A56BE1">
            <w:pPr>
              <w:pStyle w:val="ListParagraph"/>
              <w:rPr>
                <w:rFonts w:ascii="Times New Roman" w:hAnsi="Times New Roman" w:cs="Times New Roman"/>
                <w:sz w:val="24"/>
                <w:szCs w:val="24"/>
                <w:u w:val="single" w:color="FFFFFF" w:themeColor="background1"/>
              </w:rPr>
            </w:pPr>
          </w:p>
        </w:tc>
        <w:tc>
          <w:tcPr>
            <w:tcW w:w="872" w:type="pct"/>
            <w:tcBorders>
              <w:right w:val="single" w:sz="4" w:space="0" w:color="auto"/>
            </w:tcBorders>
          </w:tcPr>
          <w:p w:rsidR="002D55EC" w:rsidRPr="003139CC" w:rsidRDefault="002D55EC" w:rsidP="00A56BE1">
            <w:pPr>
              <w:rPr>
                <w:rFonts w:ascii="Times New Roman" w:hAnsi="Times New Roman" w:cs="Times New Roman"/>
                <w:b/>
                <w:sz w:val="24"/>
                <w:szCs w:val="24"/>
                <w:lang w:val="sr-Cyrl-CS"/>
              </w:rPr>
            </w:pPr>
            <w:r w:rsidRPr="003139CC">
              <w:rPr>
                <w:rFonts w:ascii="Times New Roman" w:hAnsi="Times New Roman" w:cs="Times New Roman"/>
                <w:sz w:val="24"/>
                <w:szCs w:val="24"/>
              </w:rPr>
              <w:lastRenderedPageBreak/>
              <w:t>Обогаћивање скале појединих боја и њиховог композиционог односа и увођење ученика у бојене вредности процесом рада по природи.</w:t>
            </w:r>
          </w:p>
          <w:p w:rsidR="002D55EC" w:rsidRPr="003139CC" w:rsidRDefault="002D55EC" w:rsidP="00A56BE1">
            <w:pPr>
              <w:rPr>
                <w:rFonts w:ascii="Times New Roman" w:hAnsi="Times New Roman" w:cs="Times New Roman"/>
                <w:sz w:val="24"/>
                <w:szCs w:val="24"/>
                <w:lang w:val="sr-Cyrl-CS"/>
              </w:rPr>
            </w:pPr>
            <w:r w:rsidRPr="003139CC">
              <w:rPr>
                <w:rFonts w:ascii="Times New Roman" w:hAnsi="Times New Roman" w:cs="Times New Roman"/>
                <w:sz w:val="24"/>
                <w:szCs w:val="24"/>
                <w:lang w:val="sr-Cyrl-CS"/>
              </w:rPr>
              <w:t>Развијање осећаја за простор,</w:t>
            </w:r>
            <w:r w:rsidRPr="003139CC">
              <w:rPr>
                <w:rFonts w:ascii="Times New Roman" w:hAnsi="Times New Roman" w:cs="Times New Roman"/>
                <w:sz w:val="24"/>
                <w:szCs w:val="24"/>
              </w:rPr>
              <w:t>перспективу,</w:t>
            </w:r>
            <w:r w:rsidRPr="003139CC">
              <w:rPr>
                <w:rFonts w:ascii="Times New Roman" w:hAnsi="Times New Roman" w:cs="Times New Roman"/>
                <w:sz w:val="24"/>
                <w:szCs w:val="24"/>
                <w:lang w:val="sr-Cyrl-CS"/>
              </w:rPr>
              <w:t xml:space="preserve"> развијање </w:t>
            </w:r>
            <w:r w:rsidRPr="003139CC">
              <w:rPr>
                <w:rFonts w:ascii="Times New Roman" w:hAnsi="Times New Roman" w:cs="Times New Roman"/>
                <w:sz w:val="24"/>
                <w:szCs w:val="24"/>
                <w:lang w:val="sr-Cyrl-CS"/>
              </w:rPr>
              <w:lastRenderedPageBreak/>
              <w:t>сензибилитета за равнотежу</w:t>
            </w:r>
            <w:r w:rsidRPr="003139CC">
              <w:rPr>
                <w:rFonts w:ascii="Times New Roman" w:hAnsi="Times New Roman" w:cs="Times New Roman"/>
                <w:sz w:val="24"/>
                <w:szCs w:val="24"/>
              </w:rPr>
              <w:t xml:space="preserve"> и хармонију  и сродност ликовних вредности </w:t>
            </w:r>
            <w:r w:rsidRPr="003139CC">
              <w:rPr>
                <w:rFonts w:ascii="Times New Roman" w:hAnsi="Times New Roman" w:cs="Times New Roman"/>
                <w:sz w:val="24"/>
                <w:szCs w:val="24"/>
                <w:lang w:val="sr-Cyrl-CS"/>
              </w:rPr>
              <w:t xml:space="preserve"> у композицији;</w:t>
            </w:r>
          </w:p>
          <w:p w:rsidR="002D55EC" w:rsidRPr="003139CC" w:rsidRDefault="002D55EC" w:rsidP="00A56BE1">
            <w:pPr>
              <w:rPr>
                <w:rFonts w:ascii="Times New Roman" w:hAnsi="Times New Roman" w:cs="Times New Roman"/>
                <w:sz w:val="24"/>
                <w:szCs w:val="24"/>
                <w:lang w:val="sr-Cyrl-CS"/>
              </w:rPr>
            </w:pPr>
            <w:r w:rsidRPr="003139CC">
              <w:rPr>
                <w:rFonts w:ascii="Times New Roman" w:hAnsi="Times New Roman" w:cs="Times New Roman"/>
                <w:sz w:val="24"/>
                <w:szCs w:val="24"/>
                <w:lang w:val="sr-Cyrl-CS"/>
              </w:rPr>
              <w:t>Развијање способности за препознавање различитих начина представљање простора у ликовном делу и самосталном ликовном изражавању;</w:t>
            </w:r>
          </w:p>
          <w:p w:rsidR="002D55EC" w:rsidRPr="003139CC" w:rsidRDefault="002D55EC" w:rsidP="00A56BE1">
            <w:pPr>
              <w:rPr>
                <w:rFonts w:ascii="Times New Roman" w:hAnsi="Times New Roman" w:cs="Times New Roman"/>
                <w:sz w:val="24"/>
                <w:szCs w:val="24"/>
                <w:lang w:val="sr-Cyrl-CS"/>
              </w:rPr>
            </w:pPr>
            <w:r w:rsidRPr="003139CC">
              <w:rPr>
                <w:rFonts w:ascii="Times New Roman" w:hAnsi="Times New Roman" w:cs="Times New Roman"/>
                <w:sz w:val="24"/>
                <w:szCs w:val="24"/>
                <w:lang w:val="sr-Cyrl-CS"/>
              </w:rPr>
              <w:t>Развијање способности за посматрање и естетско процењивање ликовних дела;</w:t>
            </w:r>
          </w:p>
          <w:p w:rsidR="002D55EC" w:rsidRPr="003139CC" w:rsidRDefault="002D55EC" w:rsidP="00A56BE1">
            <w:pPr>
              <w:rPr>
                <w:rFonts w:ascii="Times New Roman" w:hAnsi="Times New Roman" w:cs="Times New Roman"/>
                <w:sz w:val="24"/>
                <w:szCs w:val="24"/>
              </w:rPr>
            </w:pPr>
            <w:r w:rsidRPr="003139CC">
              <w:rPr>
                <w:rFonts w:ascii="Times New Roman" w:hAnsi="Times New Roman" w:cs="Times New Roman"/>
                <w:sz w:val="24"/>
                <w:szCs w:val="24"/>
              </w:rPr>
              <w:t xml:space="preserve">Проширивање знања </w:t>
            </w:r>
          </w:p>
          <w:p w:rsidR="002D55EC" w:rsidRPr="003139CC" w:rsidRDefault="002D55EC" w:rsidP="00A56BE1">
            <w:pPr>
              <w:rPr>
                <w:rFonts w:ascii="Times New Roman" w:hAnsi="Times New Roman" w:cs="Times New Roman"/>
                <w:b/>
                <w:sz w:val="24"/>
                <w:szCs w:val="24"/>
                <w:lang w:val="sr-Cyrl-CS"/>
              </w:rPr>
            </w:pPr>
            <w:r w:rsidRPr="003139CC">
              <w:rPr>
                <w:rFonts w:ascii="Times New Roman" w:hAnsi="Times New Roman" w:cs="Times New Roman"/>
                <w:sz w:val="24"/>
                <w:szCs w:val="24"/>
              </w:rPr>
              <w:t>искуства у ликовном изражавању и развијање ликовно-естетског сензибилитета  за:, пропорције –односе величина ,композицију и простор, равнотежу и контраст .</w:t>
            </w:r>
          </w:p>
          <w:p w:rsidR="002D55EC" w:rsidRPr="003139CC" w:rsidRDefault="002D55EC" w:rsidP="00A56BE1">
            <w:pPr>
              <w:pStyle w:val="1tekst"/>
              <w:ind w:left="0" w:right="-2" w:firstLine="0"/>
              <w:rPr>
                <w:rFonts w:ascii="Times New Roman" w:hAnsi="Times New Roman" w:cs="Times New Roman"/>
                <w:sz w:val="24"/>
                <w:szCs w:val="24"/>
              </w:rPr>
            </w:pPr>
            <w:r w:rsidRPr="003139CC">
              <w:rPr>
                <w:rFonts w:ascii="Times New Roman" w:hAnsi="Times New Roman" w:cs="Times New Roman"/>
                <w:sz w:val="24"/>
                <w:szCs w:val="24"/>
              </w:rPr>
              <w:lastRenderedPageBreak/>
              <w:t>Развијање ученикове способности за будућа занимања, професионалну оријентацију</w:t>
            </w:r>
          </w:p>
          <w:p w:rsidR="002D55EC" w:rsidRPr="003139CC" w:rsidRDefault="002D55EC" w:rsidP="00A56BE1">
            <w:pPr>
              <w:rPr>
                <w:rFonts w:ascii="Times New Roman" w:hAnsi="Times New Roman" w:cs="Times New Roman"/>
                <w:b/>
                <w:sz w:val="24"/>
                <w:szCs w:val="24"/>
                <w:lang w:val="sr-Cyrl-CS"/>
              </w:rPr>
            </w:pPr>
            <w:r w:rsidRPr="003139CC">
              <w:rPr>
                <w:rFonts w:ascii="Times New Roman" w:hAnsi="Times New Roman" w:cs="Times New Roman"/>
                <w:sz w:val="24"/>
                <w:szCs w:val="24"/>
              </w:rPr>
              <w:t>Разумевање различитости култура и властитог уметничког наслеђа</w:t>
            </w:r>
          </w:p>
          <w:p w:rsidR="002D55EC" w:rsidRPr="003139CC" w:rsidRDefault="002D55EC" w:rsidP="00A56BE1">
            <w:pPr>
              <w:rPr>
                <w:rFonts w:ascii="Times New Roman" w:hAnsi="Times New Roman" w:cs="Times New Roman"/>
                <w:b/>
                <w:sz w:val="24"/>
                <w:szCs w:val="24"/>
                <w:lang w:val="sr-Cyrl-CS"/>
              </w:rPr>
            </w:pPr>
          </w:p>
          <w:p w:rsidR="002D55EC" w:rsidRPr="003139CC" w:rsidRDefault="002D55EC" w:rsidP="00A56BE1">
            <w:pPr>
              <w:rPr>
                <w:rFonts w:ascii="Times New Roman" w:hAnsi="Times New Roman" w:cs="Times New Roman"/>
                <w:b/>
                <w:sz w:val="24"/>
                <w:szCs w:val="24"/>
                <w:lang w:val="sr-Cyrl-CS"/>
              </w:rPr>
            </w:pPr>
          </w:p>
        </w:tc>
        <w:tc>
          <w:tcPr>
            <w:tcW w:w="317" w:type="pct"/>
            <w:tcBorders>
              <w:left w:val="single" w:sz="4" w:space="0" w:color="auto"/>
              <w:right w:val="single" w:sz="4" w:space="0" w:color="auto"/>
            </w:tcBorders>
          </w:tcPr>
          <w:p w:rsidR="002D55EC" w:rsidRDefault="002D55EC" w:rsidP="00A56BE1">
            <w:pPr>
              <w:rPr>
                <w:rFonts w:ascii="Times New Roman" w:hAnsi="Times New Roman" w:cs="Times New Roman"/>
                <w:b/>
                <w:sz w:val="24"/>
                <w:szCs w:val="24"/>
                <w:lang w:val="sr-Cyrl-CS"/>
              </w:rPr>
            </w:pPr>
          </w:p>
          <w:p w:rsidR="002D55EC" w:rsidRPr="008324F2" w:rsidRDefault="002D55EC" w:rsidP="00A56BE1">
            <w:pPr>
              <w:jc w:val="center"/>
              <w:rPr>
                <w:rFonts w:ascii="Times New Roman" w:hAnsi="Times New Roman" w:cs="Times New Roman"/>
                <w:b/>
                <w:sz w:val="32"/>
                <w:szCs w:val="32"/>
              </w:rPr>
            </w:pPr>
          </w:p>
          <w:p w:rsidR="002D55EC" w:rsidRDefault="002D55EC" w:rsidP="00A56BE1">
            <w:pPr>
              <w:jc w:val="center"/>
              <w:rPr>
                <w:rFonts w:ascii="Times New Roman" w:hAnsi="Times New Roman" w:cs="Times New Roman"/>
                <w:b/>
                <w:sz w:val="32"/>
                <w:szCs w:val="32"/>
              </w:rPr>
            </w:pPr>
          </w:p>
          <w:p w:rsidR="002D55EC" w:rsidRDefault="002D55EC" w:rsidP="00A56BE1">
            <w:pPr>
              <w:jc w:val="center"/>
              <w:rPr>
                <w:rFonts w:ascii="Times New Roman" w:hAnsi="Times New Roman" w:cs="Times New Roman"/>
                <w:b/>
                <w:sz w:val="32"/>
                <w:szCs w:val="32"/>
              </w:rPr>
            </w:pPr>
          </w:p>
          <w:p w:rsidR="002D55EC" w:rsidRDefault="002D55EC" w:rsidP="00A56BE1">
            <w:pPr>
              <w:jc w:val="center"/>
              <w:rPr>
                <w:rFonts w:ascii="Times New Roman" w:hAnsi="Times New Roman" w:cs="Times New Roman"/>
                <w:b/>
                <w:sz w:val="32"/>
                <w:szCs w:val="32"/>
              </w:rPr>
            </w:pPr>
          </w:p>
          <w:p w:rsidR="00FC202A" w:rsidRDefault="00FC202A" w:rsidP="00A56BE1">
            <w:pPr>
              <w:jc w:val="center"/>
              <w:rPr>
                <w:rFonts w:ascii="Times New Roman" w:hAnsi="Times New Roman" w:cs="Times New Roman"/>
                <w:b/>
                <w:sz w:val="32"/>
                <w:szCs w:val="32"/>
              </w:rPr>
            </w:pPr>
          </w:p>
          <w:p w:rsidR="00FC202A" w:rsidRDefault="00FC202A" w:rsidP="00A56BE1">
            <w:pPr>
              <w:jc w:val="center"/>
              <w:rPr>
                <w:rFonts w:ascii="Times New Roman" w:hAnsi="Times New Roman" w:cs="Times New Roman"/>
                <w:b/>
                <w:sz w:val="32"/>
                <w:szCs w:val="32"/>
              </w:rPr>
            </w:pPr>
          </w:p>
          <w:p w:rsidR="00FC202A" w:rsidRDefault="00FC202A" w:rsidP="00A56BE1">
            <w:pPr>
              <w:jc w:val="center"/>
              <w:rPr>
                <w:rFonts w:ascii="Times New Roman" w:hAnsi="Times New Roman" w:cs="Times New Roman"/>
                <w:b/>
                <w:sz w:val="32"/>
                <w:szCs w:val="32"/>
              </w:rPr>
            </w:pPr>
          </w:p>
          <w:p w:rsidR="00792BDB" w:rsidRDefault="00792BDB" w:rsidP="00A56BE1">
            <w:pPr>
              <w:jc w:val="center"/>
              <w:rPr>
                <w:rFonts w:ascii="Times New Roman" w:hAnsi="Times New Roman" w:cs="Times New Roman"/>
                <w:b/>
                <w:sz w:val="32"/>
                <w:szCs w:val="32"/>
              </w:rPr>
            </w:pP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lastRenderedPageBreak/>
              <w:t>С</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Л</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И</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К</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А</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Њ</w:t>
            </w:r>
          </w:p>
          <w:p w:rsidR="002D55EC" w:rsidRPr="00401C7A" w:rsidRDefault="002D55EC" w:rsidP="00A56BE1">
            <w:pPr>
              <w:jc w:val="center"/>
              <w:rPr>
                <w:rFonts w:ascii="Times New Roman" w:hAnsi="Times New Roman" w:cs="Times New Roman"/>
                <w:b/>
                <w:sz w:val="24"/>
                <w:szCs w:val="24"/>
              </w:rPr>
            </w:pPr>
            <w:r w:rsidRPr="008324F2">
              <w:rPr>
                <w:rFonts w:ascii="Times New Roman" w:hAnsi="Times New Roman" w:cs="Times New Roman"/>
                <w:b/>
                <w:sz w:val="32"/>
                <w:szCs w:val="32"/>
              </w:rPr>
              <w:t>Е</w:t>
            </w:r>
          </w:p>
          <w:p w:rsidR="002D55EC" w:rsidRDefault="002D55EC" w:rsidP="00A56BE1">
            <w:pPr>
              <w:rPr>
                <w:rFonts w:ascii="Times New Roman" w:hAnsi="Times New Roman" w:cs="Times New Roman"/>
                <w:b/>
                <w:sz w:val="24"/>
                <w:szCs w:val="24"/>
                <w:lang w:val="sr-Cyrl-CS"/>
              </w:rPr>
            </w:pPr>
          </w:p>
          <w:p w:rsidR="002D55EC" w:rsidRDefault="002D55EC" w:rsidP="00A56BE1">
            <w:pPr>
              <w:rPr>
                <w:rFonts w:ascii="Times New Roman" w:hAnsi="Times New Roman" w:cs="Times New Roman"/>
                <w:b/>
                <w:sz w:val="24"/>
                <w:szCs w:val="24"/>
                <w:lang w:val="sr-Cyrl-CS"/>
              </w:rPr>
            </w:pPr>
          </w:p>
          <w:p w:rsidR="002D55EC" w:rsidRPr="00AF501C" w:rsidRDefault="002D55EC" w:rsidP="00A56BE1">
            <w:pPr>
              <w:rPr>
                <w:rFonts w:ascii="Times New Roman" w:hAnsi="Times New Roman" w:cs="Times New Roman"/>
                <w:b/>
                <w:sz w:val="24"/>
                <w:szCs w:val="24"/>
                <w:lang w:val="sr-Cyrl-CS"/>
              </w:rPr>
            </w:pPr>
          </w:p>
        </w:tc>
        <w:tc>
          <w:tcPr>
            <w:tcW w:w="970" w:type="pct"/>
            <w:tcBorders>
              <w:left w:val="single" w:sz="4" w:space="0" w:color="auto"/>
            </w:tcBorders>
          </w:tcPr>
          <w:p w:rsidR="002D55EC" w:rsidRPr="003667BE" w:rsidRDefault="002D55EC" w:rsidP="00A56BE1">
            <w:pPr>
              <w:rPr>
                <w:rFonts w:ascii="Times New Roman" w:hAnsi="Times New Roman" w:cs="Times New Roman"/>
                <w:sz w:val="24"/>
                <w:szCs w:val="24"/>
                <w:lang w:val="sr-Cyrl-CS"/>
              </w:rPr>
            </w:pPr>
          </w:p>
          <w:p w:rsidR="002D55EC" w:rsidRDefault="002D55EC" w:rsidP="00A56BE1">
            <w:pPr>
              <w:tabs>
                <w:tab w:val="left" w:pos="7797"/>
              </w:tabs>
              <w:ind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right="-142"/>
              <w:rPr>
                <w:rFonts w:ascii="Times New Roman" w:eastAsia="Calibri" w:hAnsi="Times New Roman" w:cs="Times New Roman"/>
                <w:b/>
                <w:bCs/>
                <w:sz w:val="24"/>
                <w:szCs w:val="24"/>
                <w:lang w:val="sr-Cyrl-CS"/>
              </w:rPr>
            </w:pPr>
          </w:p>
          <w:p w:rsidR="002D55EC" w:rsidRPr="00CF65F2" w:rsidRDefault="002D55EC" w:rsidP="003B7145">
            <w:pPr>
              <w:numPr>
                <w:ilvl w:val="0"/>
                <w:numId w:val="21"/>
              </w:numPr>
              <w:tabs>
                <w:tab w:val="num" w:pos="234"/>
                <w:tab w:val="left" w:pos="7797"/>
              </w:tabs>
              <w:ind w:left="234" w:right="-142" w:hanging="228"/>
              <w:rPr>
                <w:rFonts w:ascii="Times New Roman" w:eastAsia="Calibri" w:hAnsi="Times New Roman" w:cs="Times New Roman"/>
                <w:b/>
                <w:bCs/>
                <w:sz w:val="24"/>
                <w:szCs w:val="24"/>
                <w:lang w:val="sr-Cyrl-CS"/>
              </w:rPr>
            </w:pPr>
            <w:r w:rsidRPr="00CF65F2">
              <w:rPr>
                <w:rFonts w:ascii="Times New Roman" w:eastAsia="Calibri" w:hAnsi="Times New Roman" w:cs="Times New Roman"/>
                <w:b/>
                <w:color w:val="000000"/>
                <w:sz w:val="24"/>
                <w:szCs w:val="24"/>
                <w:lang w:val="sr-Cyrl-CS"/>
              </w:rPr>
              <w:t xml:space="preserve">Равнотежа облика и боје у простору </w:t>
            </w:r>
          </w:p>
          <w:p w:rsidR="002D55EC" w:rsidRPr="00CF65F2" w:rsidRDefault="002D55EC" w:rsidP="003B7145">
            <w:pPr>
              <w:numPr>
                <w:ilvl w:val="0"/>
                <w:numId w:val="21"/>
              </w:numPr>
              <w:tabs>
                <w:tab w:val="num" w:pos="234"/>
                <w:tab w:val="left" w:pos="7797"/>
              </w:tabs>
              <w:ind w:left="234" w:right="-142" w:hanging="228"/>
              <w:rPr>
                <w:rFonts w:ascii="Times New Roman" w:eastAsia="Calibri" w:hAnsi="Times New Roman" w:cs="Times New Roman"/>
                <w:b/>
                <w:bCs/>
                <w:sz w:val="24"/>
                <w:szCs w:val="24"/>
                <w:lang w:val="sr-Cyrl-CS"/>
              </w:rPr>
            </w:pPr>
            <w:r w:rsidRPr="00CF65F2">
              <w:rPr>
                <w:rFonts w:ascii="Times New Roman" w:eastAsia="Calibri" w:hAnsi="Times New Roman" w:cs="Times New Roman"/>
                <w:b/>
                <w:color w:val="000000"/>
                <w:sz w:val="24"/>
                <w:szCs w:val="24"/>
                <w:lang w:val="sr-Cyrl-CS"/>
              </w:rPr>
              <w:t xml:space="preserve">Контраст, светлина, површина и облика у </w:t>
            </w:r>
            <w:r w:rsidRPr="00CF65F2">
              <w:rPr>
                <w:rFonts w:ascii="Times New Roman" w:eastAsia="Calibri" w:hAnsi="Times New Roman" w:cs="Times New Roman"/>
                <w:b/>
                <w:color w:val="000000"/>
                <w:sz w:val="24"/>
                <w:szCs w:val="24"/>
                <w:lang w:val="sr-Cyrl-CS"/>
              </w:rPr>
              <w:lastRenderedPageBreak/>
              <w:t>одређеном простору</w:t>
            </w:r>
          </w:p>
          <w:p w:rsidR="002D55EC" w:rsidRPr="00CF65F2" w:rsidRDefault="002D55EC" w:rsidP="003B7145">
            <w:pPr>
              <w:numPr>
                <w:ilvl w:val="0"/>
                <w:numId w:val="21"/>
              </w:numPr>
              <w:tabs>
                <w:tab w:val="num" w:pos="234"/>
                <w:tab w:val="left" w:pos="7797"/>
              </w:tabs>
              <w:ind w:left="234" w:right="-142" w:hanging="228"/>
              <w:rPr>
                <w:rFonts w:ascii="Times New Roman" w:eastAsia="Calibri" w:hAnsi="Times New Roman" w:cs="Times New Roman"/>
                <w:b/>
                <w:bCs/>
                <w:sz w:val="24"/>
                <w:szCs w:val="24"/>
                <w:lang w:val="sr-Cyrl-CS"/>
              </w:rPr>
            </w:pPr>
            <w:r w:rsidRPr="00CF65F2">
              <w:rPr>
                <w:rFonts w:ascii="Times New Roman" w:eastAsia="Calibri" w:hAnsi="Times New Roman" w:cs="Times New Roman"/>
                <w:b/>
                <w:color w:val="000000"/>
                <w:sz w:val="24"/>
                <w:szCs w:val="24"/>
                <w:lang w:val="sr-Cyrl-CS"/>
              </w:rPr>
              <w:t>Сродност ликовних вредности у одређеном простору</w:t>
            </w:r>
          </w:p>
          <w:p w:rsidR="002D55EC" w:rsidRPr="003667BE" w:rsidRDefault="002D55EC" w:rsidP="00A56BE1">
            <w:pPr>
              <w:rPr>
                <w:rFonts w:ascii="Times New Roman" w:hAnsi="Times New Roman" w:cs="Times New Roman"/>
                <w:sz w:val="24"/>
                <w:szCs w:val="24"/>
              </w:rPr>
            </w:pPr>
          </w:p>
          <w:p w:rsidR="002D55EC" w:rsidRPr="003667BE" w:rsidRDefault="002D55EC" w:rsidP="00A56BE1">
            <w:pPr>
              <w:rPr>
                <w:rFonts w:ascii="Times New Roman" w:hAnsi="Times New Roman" w:cs="Times New Roman"/>
                <w:sz w:val="24"/>
                <w:szCs w:val="24"/>
                <w:lang w:val="sr-Cyrl-CS"/>
              </w:rPr>
            </w:pPr>
          </w:p>
          <w:p w:rsidR="002D55EC" w:rsidRPr="003667BE" w:rsidRDefault="002D55EC" w:rsidP="00A56BE1">
            <w:pPr>
              <w:rPr>
                <w:rFonts w:ascii="Times New Roman" w:hAnsi="Times New Roman" w:cs="Times New Roman"/>
                <w:sz w:val="24"/>
                <w:szCs w:val="24"/>
                <w:lang w:val="sr-Cyrl-CS"/>
              </w:rPr>
            </w:pPr>
          </w:p>
          <w:p w:rsidR="002D55EC" w:rsidRPr="003667BE" w:rsidRDefault="002D55EC" w:rsidP="00A56BE1">
            <w:pPr>
              <w:rPr>
                <w:rFonts w:ascii="Times New Roman" w:hAnsi="Times New Roman" w:cs="Times New Roman"/>
                <w:sz w:val="24"/>
                <w:szCs w:val="24"/>
                <w:lang w:val="sr-Cyrl-CS"/>
              </w:rPr>
            </w:pPr>
          </w:p>
          <w:p w:rsidR="002D55EC" w:rsidRPr="003667BE" w:rsidRDefault="002D55EC" w:rsidP="00A56BE1">
            <w:pPr>
              <w:rPr>
                <w:rFonts w:ascii="Times New Roman" w:hAnsi="Times New Roman" w:cs="Times New Roman"/>
                <w:sz w:val="24"/>
                <w:szCs w:val="24"/>
                <w:lang w:val="sr-Cyrl-CS"/>
              </w:rPr>
            </w:pPr>
          </w:p>
          <w:p w:rsidR="002D55EC" w:rsidRPr="003667BE" w:rsidRDefault="002D55EC" w:rsidP="00A56BE1">
            <w:pPr>
              <w:rPr>
                <w:rFonts w:ascii="Times New Roman" w:hAnsi="Times New Roman" w:cs="Times New Roman"/>
                <w:b/>
                <w:sz w:val="24"/>
                <w:szCs w:val="24"/>
                <w:lang w:val="sr-Cyrl-CS"/>
              </w:rPr>
            </w:pPr>
          </w:p>
          <w:p w:rsidR="002D55EC" w:rsidRPr="00813E4A" w:rsidRDefault="002D55EC" w:rsidP="00A56BE1">
            <w:pPr>
              <w:autoSpaceDE w:val="0"/>
              <w:autoSpaceDN w:val="0"/>
              <w:adjustRightInd w:val="0"/>
              <w:rPr>
                <w:rFonts w:ascii="Times New Roman" w:hAnsi="Times New Roman" w:cs="Times New Roman"/>
                <w:color w:val="000000"/>
                <w:sz w:val="24"/>
                <w:szCs w:val="24"/>
                <w:lang w:val="en-US"/>
              </w:rPr>
            </w:pPr>
          </w:p>
          <w:p w:rsidR="002D55EC" w:rsidRPr="000328DA" w:rsidRDefault="002D55EC" w:rsidP="00A56BE1">
            <w:pPr>
              <w:rPr>
                <w:rFonts w:ascii="Times New Roman" w:hAnsi="Times New Roman" w:cs="Times New Roman"/>
                <w:b/>
                <w:sz w:val="24"/>
                <w:szCs w:val="24"/>
                <w:lang w:val="en-US"/>
              </w:rPr>
            </w:pPr>
          </w:p>
        </w:tc>
        <w:tc>
          <w:tcPr>
            <w:tcW w:w="528" w:type="pct"/>
          </w:tcPr>
          <w:p w:rsidR="002D55EC" w:rsidRPr="001517EB" w:rsidRDefault="002D55EC" w:rsidP="00A56BE1">
            <w:pPr>
              <w:rPr>
                <w:rFonts w:ascii="Times New Roman" w:hAnsi="Times New Roman" w:cs="Times New Roman"/>
                <w:sz w:val="20"/>
                <w:szCs w:val="20"/>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Фронтални,</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Индивидуални,</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Вербални,</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Илустративно-</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Демонстратив</w:t>
            </w:r>
            <w:r w:rsidRPr="001517EB">
              <w:rPr>
                <w:rFonts w:ascii="Times New Roman" w:hAnsi="Times New Roman" w:cs="Times New Roman"/>
                <w:sz w:val="20"/>
                <w:szCs w:val="20"/>
                <w:lang w:val="sr-Cyrl-CS"/>
              </w:rPr>
              <w:lastRenderedPageBreak/>
              <w:t>ни,</w:t>
            </w:r>
          </w:p>
          <w:p w:rsidR="002D55EC" w:rsidRPr="001517EB" w:rsidRDefault="002D55EC" w:rsidP="00A56BE1">
            <w:pPr>
              <w:rPr>
                <w:rFonts w:ascii="Times New Roman" w:hAnsi="Times New Roman" w:cs="Times New Roman"/>
                <w:sz w:val="20"/>
                <w:szCs w:val="20"/>
              </w:rPr>
            </w:pPr>
            <w:r w:rsidRPr="001517EB">
              <w:rPr>
                <w:rFonts w:ascii="Times New Roman" w:hAnsi="Times New Roman" w:cs="Times New Roman"/>
                <w:sz w:val="20"/>
                <w:szCs w:val="20"/>
                <w:lang w:val="sr-Cyrl-CS"/>
              </w:rPr>
              <w:t>Практични рад</w:t>
            </w:r>
            <w:r w:rsidRPr="001517EB">
              <w:rPr>
                <w:rFonts w:ascii="Times New Roman" w:hAnsi="Times New Roman" w:cs="Times New Roman"/>
                <w:sz w:val="20"/>
                <w:szCs w:val="20"/>
              </w:rPr>
              <w:t xml:space="preserve"> и радионица</w:t>
            </w:r>
          </w:p>
        </w:tc>
        <w:tc>
          <w:tcPr>
            <w:tcW w:w="613" w:type="pct"/>
          </w:tcPr>
          <w:p w:rsidR="002D55EC" w:rsidRPr="001517EB" w:rsidRDefault="002D55EC" w:rsidP="00A56BE1">
            <w:pPr>
              <w:rPr>
                <w:rFonts w:ascii="Times New Roman" w:hAnsi="Times New Roman" w:cs="Times New Roman"/>
                <w:sz w:val="20"/>
                <w:szCs w:val="20"/>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Визуелна(репродукције,</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 xml:space="preserve">Часописи,уџбеник,дечији </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 xml:space="preserve">Ликовни </w:t>
            </w:r>
            <w:r w:rsidRPr="001517EB">
              <w:rPr>
                <w:rFonts w:ascii="Times New Roman" w:hAnsi="Times New Roman" w:cs="Times New Roman"/>
                <w:sz w:val="20"/>
                <w:szCs w:val="20"/>
                <w:lang w:val="sr-Cyrl-CS"/>
              </w:rPr>
              <w:lastRenderedPageBreak/>
              <w:t>радови,интернет</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Стручна литература)</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Текстуална (уџбеник)</w:t>
            </w:r>
          </w:p>
          <w:p w:rsidR="002D55EC" w:rsidRPr="001517EB" w:rsidRDefault="002D55EC" w:rsidP="00A56BE1">
            <w:pPr>
              <w:rPr>
                <w:rFonts w:ascii="Times New Roman" w:hAnsi="Times New Roman" w:cs="Times New Roman"/>
                <w:sz w:val="20"/>
                <w:szCs w:val="20"/>
                <w:lang w:val="sr-Cyrl-CS"/>
              </w:rPr>
            </w:pPr>
          </w:p>
        </w:tc>
        <w:tc>
          <w:tcPr>
            <w:tcW w:w="629" w:type="pct"/>
          </w:tcPr>
          <w:p w:rsidR="002D55EC" w:rsidRPr="001517EB" w:rsidRDefault="002D55EC" w:rsidP="00A56BE1">
            <w:pPr>
              <w:rPr>
                <w:rFonts w:ascii="Times New Roman" w:hAnsi="Times New Roman" w:cs="Times New Roman"/>
                <w:sz w:val="20"/>
                <w:szCs w:val="20"/>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 xml:space="preserve">Естетским </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lang w:val="sr-Cyrl-CS"/>
              </w:rPr>
              <w:t xml:space="preserve">Процењивањем ликовних </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радова,</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Анализом,</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Упоређивањем</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Између траженог и постигнутог,</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lang w:val="sr-Cyrl-CS"/>
              </w:rPr>
              <w:t xml:space="preserve">Усменом </w:t>
            </w:r>
            <w:r w:rsidRPr="001517EB">
              <w:rPr>
                <w:rFonts w:ascii="Times New Roman" w:hAnsi="Times New Roman" w:cs="Times New Roman"/>
                <w:sz w:val="20"/>
                <w:szCs w:val="20"/>
                <w:lang w:val="sr-Cyrl-CS"/>
              </w:rPr>
              <w:lastRenderedPageBreak/>
              <w:t xml:space="preserve">провером </w:t>
            </w:r>
            <w:r w:rsidRPr="001517EB">
              <w:rPr>
                <w:rFonts w:ascii="Times New Roman" w:hAnsi="Times New Roman" w:cs="Times New Roman"/>
                <w:sz w:val="20"/>
                <w:szCs w:val="20"/>
              </w:rPr>
              <w:t>стеченог</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 xml:space="preserve"> знања(кратка питања</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rPr>
              <w:t>,исказивање утиска..)</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,учешће у дискусији,</w:t>
            </w:r>
          </w:p>
          <w:p w:rsidR="002D55EC" w:rsidRPr="001517EB"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откривање и изражавање мисли,закључака,анализа и синтеза опаженог..)</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 xml:space="preserve">Израдом  и презентовањем </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 xml:space="preserve">самосталних и </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rPr>
              <w:t>практичних радова</w:t>
            </w:r>
          </w:p>
          <w:p w:rsidR="002D55EC" w:rsidRPr="001517EB"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p>
        </w:tc>
      </w:tr>
      <w:tr w:rsidR="002D55EC" w:rsidRPr="003667BE" w:rsidTr="00FC202A">
        <w:trPr>
          <w:trHeight w:val="435"/>
        </w:trPr>
        <w:tc>
          <w:tcPr>
            <w:tcW w:w="1071" w:type="pct"/>
            <w:tcBorders>
              <w:right w:val="single" w:sz="4" w:space="0" w:color="auto"/>
            </w:tcBorders>
          </w:tcPr>
          <w:p w:rsidR="002D55EC" w:rsidRPr="001517EB" w:rsidRDefault="002D55EC" w:rsidP="00A56BE1">
            <w:pPr>
              <w:ind w:left="360"/>
              <w:rPr>
                <w:rFonts w:ascii="Times New Roman" w:hAnsi="Times New Roman" w:cs="Times New Roman"/>
                <w:sz w:val="24"/>
                <w:szCs w:val="24"/>
              </w:rPr>
            </w:pPr>
            <w:r>
              <w:rPr>
                <w:rFonts w:ascii="Times New Roman" w:hAnsi="Times New Roman" w:cs="Times New Roman"/>
                <w:sz w:val="24"/>
                <w:szCs w:val="24"/>
              </w:rPr>
              <w:lastRenderedPageBreak/>
              <w:t>П</w:t>
            </w:r>
            <w:r w:rsidRPr="001517EB">
              <w:rPr>
                <w:rFonts w:ascii="Times New Roman" w:hAnsi="Times New Roman" w:cs="Times New Roman"/>
                <w:sz w:val="24"/>
                <w:szCs w:val="24"/>
                <w:lang w:val="sr-Cyrl-CS"/>
              </w:rPr>
              <w:t>ознаје   и примењује у раду различите вајарске технике обликовање додавањем и одузимањем,пуне масе ,дубљење и одливањем,средства и ,материјале , глину  гипс и алате за рад</w:t>
            </w:r>
          </w:p>
          <w:p w:rsidR="002D55EC" w:rsidRPr="001517EB" w:rsidRDefault="002D55EC" w:rsidP="00A56BE1">
            <w:pPr>
              <w:ind w:left="360"/>
              <w:rPr>
                <w:rFonts w:ascii="Times New Roman" w:hAnsi="Times New Roman" w:cs="Times New Roman"/>
                <w:sz w:val="24"/>
                <w:szCs w:val="24"/>
                <w:lang w:val="sr-Cyrl-CS"/>
              </w:rPr>
            </w:pPr>
            <w:r w:rsidRPr="001517EB">
              <w:rPr>
                <w:rFonts w:ascii="Times New Roman" w:hAnsi="Times New Roman" w:cs="Times New Roman"/>
                <w:sz w:val="24"/>
                <w:szCs w:val="24"/>
                <w:lang w:val="sr-Cyrl-CS"/>
              </w:rPr>
              <w:t>познаје својства текстура.тактилност форме,чврсте меке, као и конвексно конкавне форме  и примењује их у практичном раду</w:t>
            </w:r>
          </w:p>
          <w:p w:rsidR="002D55EC" w:rsidRPr="001517EB" w:rsidRDefault="002D55EC" w:rsidP="00A56BE1">
            <w:pPr>
              <w:ind w:left="360"/>
              <w:rPr>
                <w:rFonts w:ascii="Times New Roman" w:hAnsi="Times New Roman" w:cs="Times New Roman"/>
                <w:sz w:val="24"/>
                <w:szCs w:val="24"/>
                <w:lang w:val="sr-Cyrl-CS"/>
              </w:rPr>
            </w:pPr>
            <w:r w:rsidRPr="001517EB">
              <w:rPr>
                <w:rFonts w:ascii="Times New Roman" w:hAnsi="Times New Roman" w:cs="Times New Roman"/>
                <w:sz w:val="24"/>
                <w:szCs w:val="24"/>
                <w:lang w:val="sr-Cyrl-CS"/>
              </w:rPr>
              <w:t xml:space="preserve">Показује инвентивнос кроз изражавање нових ликовних односа при вајању ситне пластике,мањих рељефа,орнамената,зна </w:t>
            </w:r>
            <w:r w:rsidRPr="001517EB">
              <w:rPr>
                <w:rFonts w:ascii="Times New Roman" w:hAnsi="Times New Roman" w:cs="Times New Roman"/>
                <w:sz w:val="24"/>
                <w:szCs w:val="24"/>
                <w:lang w:val="sr-Cyrl-CS"/>
              </w:rPr>
              <w:lastRenderedPageBreak/>
              <w:t>примену ситне пластике у архитектури ентеријеру екстеријеру</w:t>
            </w:r>
          </w:p>
          <w:p w:rsidR="002D55EC" w:rsidRPr="001517EB" w:rsidRDefault="002D55EC" w:rsidP="00A56BE1">
            <w:pPr>
              <w:ind w:left="360"/>
              <w:rPr>
                <w:rFonts w:ascii="Times New Roman" w:hAnsi="Times New Roman" w:cs="Times New Roman"/>
                <w:sz w:val="24"/>
                <w:szCs w:val="24"/>
                <w:lang w:val="sr-Cyrl-CS"/>
              </w:rPr>
            </w:pPr>
            <w:r w:rsidRPr="001517EB">
              <w:rPr>
                <w:rFonts w:ascii="Times New Roman" w:hAnsi="Times New Roman" w:cs="Times New Roman"/>
                <w:sz w:val="24"/>
                <w:szCs w:val="24"/>
                <w:lang w:val="sr-Cyrl-CS"/>
              </w:rPr>
              <w:t>познају,користе и стварају перформанс у групном раду и индив.раду кроз сценски израз звук и покрет</w:t>
            </w:r>
          </w:p>
          <w:p w:rsidR="002D55EC" w:rsidRPr="001517EB" w:rsidRDefault="002D55EC" w:rsidP="00A56BE1">
            <w:pPr>
              <w:ind w:left="360"/>
              <w:rPr>
                <w:rFonts w:ascii="Times New Roman" w:hAnsi="Times New Roman" w:cs="Times New Roman"/>
                <w:sz w:val="24"/>
                <w:szCs w:val="24"/>
                <w:lang w:val="sr-Cyrl-CS"/>
              </w:rPr>
            </w:pPr>
            <w:r w:rsidRPr="001517EB">
              <w:rPr>
                <w:rFonts w:ascii="Times New Roman" w:hAnsi="Times New Roman" w:cs="Times New Roman"/>
                <w:sz w:val="24"/>
                <w:szCs w:val="24"/>
                <w:lang w:val="sr-Cyrl-CS"/>
              </w:rPr>
              <w:t xml:space="preserve">познају појам  примењене уметности и широко поље примене и занимања и з ове области </w:t>
            </w:r>
          </w:p>
          <w:p w:rsidR="002D55EC" w:rsidRPr="001527A2" w:rsidRDefault="002D55EC" w:rsidP="00A56BE1">
            <w:pPr>
              <w:pStyle w:val="ListParagraph"/>
              <w:ind w:left="0"/>
              <w:rPr>
                <w:rFonts w:ascii="Times New Roman" w:hAnsi="Times New Roman"/>
                <w:szCs w:val="24"/>
              </w:rPr>
            </w:pPr>
          </w:p>
        </w:tc>
        <w:tc>
          <w:tcPr>
            <w:tcW w:w="872" w:type="pct"/>
            <w:tcBorders>
              <w:left w:val="single" w:sz="4" w:space="0" w:color="auto"/>
              <w:right w:val="single" w:sz="4" w:space="0" w:color="auto"/>
            </w:tcBorders>
          </w:tcPr>
          <w:p w:rsidR="002D55EC" w:rsidRPr="003139CC" w:rsidRDefault="002D55EC" w:rsidP="00A56BE1">
            <w:pPr>
              <w:rPr>
                <w:rFonts w:ascii="Times New Roman" w:hAnsi="Times New Roman" w:cs="Times New Roman"/>
                <w:sz w:val="24"/>
                <w:szCs w:val="24"/>
              </w:rPr>
            </w:pPr>
            <w:r w:rsidRPr="003139CC">
              <w:rPr>
                <w:rFonts w:ascii="Times New Roman" w:hAnsi="Times New Roman" w:cs="Times New Roman"/>
                <w:sz w:val="24"/>
                <w:szCs w:val="24"/>
              </w:rPr>
              <w:lastRenderedPageBreak/>
              <w:t>Упознавање ученика са својствима вајања,текстуром,тактилним третманом форме,чврстим,меким формама,конвексно-конкавним фомама</w:t>
            </w:r>
          </w:p>
          <w:p w:rsidR="002D55EC" w:rsidRPr="003139CC" w:rsidRDefault="002D55EC" w:rsidP="00A56BE1">
            <w:pPr>
              <w:rPr>
                <w:rFonts w:ascii="Times New Roman" w:hAnsi="Times New Roman" w:cs="Times New Roman"/>
                <w:sz w:val="24"/>
                <w:szCs w:val="24"/>
              </w:rPr>
            </w:pPr>
            <w:r w:rsidRPr="003139CC">
              <w:rPr>
                <w:rFonts w:ascii="Times New Roman" w:hAnsi="Times New Roman" w:cs="Times New Roman"/>
                <w:sz w:val="24"/>
                <w:szCs w:val="24"/>
              </w:rPr>
              <w:t>Оспособљавање ученика да сагледавају пропорције</w:t>
            </w:r>
          </w:p>
          <w:p w:rsidR="002D55EC" w:rsidRPr="003139CC" w:rsidRDefault="002D55EC" w:rsidP="00A56BE1">
            <w:pPr>
              <w:rPr>
                <w:rFonts w:ascii="Times New Roman" w:hAnsi="Times New Roman" w:cs="Times New Roman"/>
                <w:sz w:val="24"/>
                <w:szCs w:val="24"/>
              </w:rPr>
            </w:pPr>
            <w:r w:rsidRPr="003139CC">
              <w:rPr>
                <w:rFonts w:ascii="Times New Roman" w:hAnsi="Times New Roman" w:cs="Times New Roman"/>
                <w:sz w:val="24"/>
                <w:szCs w:val="24"/>
              </w:rPr>
              <w:t>Проширивање знања о функцији пластике  у архитектури,ентеријеру и екстеријеру,примењеном вајарству(ситна пластика,мањи рељефи,орнамент)</w:t>
            </w:r>
          </w:p>
          <w:p w:rsidR="002D55EC" w:rsidRPr="003139CC" w:rsidRDefault="002D55EC" w:rsidP="00A56BE1">
            <w:pPr>
              <w:rPr>
                <w:rFonts w:ascii="Times New Roman" w:hAnsi="Times New Roman" w:cs="Times New Roman"/>
                <w:sz w:val="24"/>
                <w:szCs w:val="24"/>
              </w:rPr>
            </w:pPr>
            <w:r w:rsidRPr="003139CC">
              <w:rPr>
                <w:rFonts w:ascii="Times New Roman" w:hAnsi="Times New Roman" w:cs="Times New Roman"/>
                <w:sz w:val="24"/>
                <w:szCs w:val="24"/>
              </w:rPr>
              <w:lastRenderedPageBreak/>
              <w:t>Упознавање са културним наслеђем и примерима из других култура</w:t>
            </w:r>
          </w:p>
          <w:p w:rsidR="002D55EC" w:rsidRPr="003139CC" w:rsidRDefault="002D55EC" w:rsidP="00A56BE1">
            <w:pPr>
              <w:rPr>
                <w:rFonts w:ascii="Times New Roman" w:hAnsi="Times New Roman" w:cs="Times New Roman"/>
                <w:sz w:val="24"/>
                <w:szCs w:val="24"/>
              </w:rPr>
            </w:pPr>
            <w:r w:rsidRPr="003139CC">
              <w:rPr>
                <w:rFonts w:ascii="Times New Roman" w:hAnsi="Times New Roman" w:cs="Times New Roman"/>
                <w:sz w:val="24"/>
                <w:szCs w:val="24"/>
              </w:rPr>
              <w:t>Оспособљавање за коришћење материјала при вајању ,основних могућности умножавања вајарских радова</w:t>
            </w:r>
          </w:p>
          <w:p w:rsidR="002D55EC" w:rsidRPr="003139CC" w:rsidRDefault="002D55EC" w:rsidP="00A56BE1">
            <w:pPr>
              <w:rPr>
                <w:rFonts w:ascii="Times New Roman" w:hAnsi="Times New Roman" w:cs="Times New Roman"/>
                <w:sz w:val="24"/>
                <w:szCs w:val="24"/>
              </w:rPr>
            </w:pPr>
            <w:r w:rsidRPr="003139CC">
              <w:rPr>
                <w:rFonts w:ascii="Times New Roman" w:hAnsi="Times New Roman" w:cs="Times New Roman"/>
                <w:sz w:val="24"/>
                <w:szCs w:val="24"/>
              </w:rPr>
              <w:t>Подстицање креативног изражавања</w:t>
            </w:r>
          </w:p>
          <w:p w:rsidR="002D55EC" w:rsidRPr="003139CC" w:rsidRDefault="002D55EC" w:rsidP="00A56BE1">
            <w:pPr>
              <w:pStyle w:val="1tekst"/>
              <w:ind w:left="0" w:right="-2" w:firstLine="0"/>
              <w:rPr>
                <w:rFonts w:ascii="Times New Roman" w:hAnsi="Times New Roman" w:cs="Times New Roman"/>
                <w:sz w:val="24"/>
                <w:szCs w:val="24"/>
              </w:rPr>
            </w:pPr>
            <w:r w:rsidRPr="003139CC">
              <w:rPr>
                <w:rFonts w:ascii="Times New Roman" w:hAnsi="Times New Roman" w:cs="Times New Roman"/>
                <w:sz w:val="24"/>
                <w:szCs w:val="24"/>
              </w:rPr>
              <w:t>-оспособљавање ученика да повезују ликовни рад с литерарним сценским изразом, звуком и покретом-перформанс</w:t>
            </w:r>
          </w:p>
          <w:p w:rsidR="002D55EC" w:rsidRPr="003139CC" w:rsidRDefault="002D55EC" w:rsidP="00A56BE1">
            <w:pPr>
              <w:rPr>
                <w:rFonts w:ascii="Times New Roman" w:hAnsi="Times New Roman" w:cs="Times New Roman"/>
                <w:sz w:val="24"/>
                <w:szCs w:val="24"/>
              </w:rPr>
            </w:pPr>
            <w:r w:rsidRPr="003139CC">
              <w:rPr>
                <w:rFonts w:ascii="Times New Roman" w:hAnsi="Times New Roman" w:cs="Times New Roman"/>
                <w:sz w:val="24"/>
                <w:szCs w:val="24"/>
              </w:rPr>
              <w:t>Постепено увођење ученика у област професионалне орјентације ка широком пољу ликовне уметности</w:t>
            </w:r>
          </w:p>
          <w:p w:rsidR="002D55EC" w:rsidRDefault="002D55EC" w:rsidP="00A56BE1">
            <w:pPr>
              <w:rPr>
                <w:rFonts w:ascii="Times New Roman" w:hAnsi="Times New Roman" w:cs="Times New Roman"/>
                <w:b/>
                <w:sz w:val="24"/>
                <w:szCs w:val="24"/>
              </w:rPr>
            </w:pPr>
          </w:p>
          <w:p w:rsidR="004D4DDB" w:rsidRPr="004D4DDB" w:rsidRDefault="004D4DDB" w:rsidP="00A56BE1">
            <w:pPr>
              <w:rPr>
                <w:rFonts w:ascii="Times New Roman" w:hAnsi="Times New Roman" w:cs="Times New Roman"/>
                <w:b/>
                <w:sz w:val="24"/>
                <w:szCs w:val="24"/>
              </w:rPr>
            </w:pPr>
          </w:p>
          <w:p w:rsidR="002D55EC" w:rsidRPr="003139CC" w:rsidRDefault="002D55EC" w:rsidP="00A56BE1">
            <w:pPr>
              <w:pStyle w:val="1tekst"/>
              <w:ind w:left="0" w:right="-2" w:firstLine="0"/>
              <w:rPr>
                <w:rFonts w:ascii="Times New Roman" w:hAnsi="Times New Roman" w:cs="Times New Roman"/>
                <w:b/>
                <w:sz w:val="24"/>
                <w:szCs w:val="24"/>
                <w:lang w:val="sr-Cyrl-CS"/>
              </w:rPr>
            </w:pPr>
          </w:p>
        </w:tc>
        <w:tc>
          <w:tcPr>
            <w:tcW w:w="317" w:type="pct"/>
            <w:tcBorders>
              <w:left w:val="single" w:sz="4" w:space="0" w:color="auto"/>
              <w:right w:val="single" w:sz="4" w:space="0" w:color="auto"/>
            </w:tcBorders>
          </w:tcPr>
          <w:p w:rsidR="002D55EC" w:rsidRDefault="002D55EC" w:rsidP="00A56BE1">
            <w:pPr>
              <w:rPr>
                <w:rFonts w:ascii="Times New Roman" w:hAnsi="Times New Roman" w:cs="Times New Roman"/>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792BDB" w:rsidRDefault="00792BDB" w:rsidP="00A56BE1">
            <w:pPr>
              <w:rPr>
                <w:rFonts w:ascii="Times New Roman" w:hAnsi="Times New Roman" w:cs="Times New Roman"/>
                <w:b/>
                <w:sz w:val="24"/>
                <w:szCs w:val="24"/>
              </w:rPr>
            </w:pPr>
          </w:p>
          <w:p w:rsidR="00792BDB" w:rsidRDefault="00792BDB" w:rsidP="00A56BE1">
            <w:pPr>
              <w:rPr>
                <w:rFonts w:ascii="Times New Roman" w:hAnsi="Times New Roman" w:cs="Times New Roman"/>
                <w:b/>
                <w:sz w:val="24"/>
                <w:szCs w:val="24"/>
              </w:rPr>
            </w:pPr>
          </w:p>
          <w:p w:rsidR="00792BDB" w:rsidRDefault="00792BDB" w:rsidP="00A56BE1">
            <w:pPr>
              <w:rPr>
                <w:rFonts w:ascii="Times New Roman" w:hAnsi="Times New Roman" w:cs="Times New Roman"/>
                <w:b/>
                <w:sz w:val="24"/>
                <w:szCs w:val="24"/>
              </w:rPr>
            </w:pPr>
          </w:p>
          <w:p w:rsidR="00792BDB" w:rsidRDefault="00792BDB" w:rsidP="00A56BE1">
            <w:pPr>
              <w:rPr>
                <w:rFonts w:ascii="Times New Roman" w:hAnsi="Times New Roman" w:cs="Times New Roman"/>
                <w:b/>
                <w:sz w:val="24"/>
                <w:szCs w:val="24"/>
              </w:rPr>
            </w:pPr>
          </w:p>
          <w:p w:rsidR="002D55EC" w:rsidRPr="008324F2" w:rsidRDefault="002D55EC" w:rsidP="00A56BE1">
            <w:pPr>
              <w:jc w:val="center"/>
              <w:rPr>
                <w:rFonts w:ascii="Times New Roman" w:hAnsi="Times New Roman" w:cs="Times New Roman"/>
                <w:b/>
                <w:sz w:val="32"/>
                <w:szCs w:val="32"/>
              </w:rPr>
            </w:pPr>
          </w:p>
          <w:p w:rsidR="00792BDB" w:rsidRDefault="00792BDB" w:rsidP="00A56BE1">
            <w:pPr>
              <w:jc w:val="center"/>
              <w:rPr>
                <w:rFonts w:ascii="Times New Roman" w:hAnsi="Times New Roman" w:cs="Times New Roman"/>
                <w:b/>
                <w:sz w:val="32"/>
                <w:szCs w:val="32"/>
              </w:rPr>
            </w:pP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В</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А</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J</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A</w:t>
            </w:r>
          </w:p>
          <w:p w:rsidR="002D55EC" w:rsidRPr="008324F2" w:rsidRDefault="002D55EC" w:rsidP="00A56BE1">
            <w:pPr>
              <w:jc w:val="center"/>
              <w:rPr>
                <w:rFonts w:ascii="Times New Roman" w:hAnsi="Times New Roman" w:cs="Times New Roman"/>
                <w:b/>
                <w:sz w:val="32"/>
                <w:szCs w:val="32"/>
              </w:rPr>
            </w:pPr>
            <w:r w:rsidRPr="008324F2">
              <w:rPr>
                <w:rFonts w:ascii="Times New Roman" w:hAnsi="Times New Roman" w:cs="Times New Roman"/>
                <w:b/>
                <w:sz w:val="32"/>
                <w:szCs w:val="32"/>
              </w:rPr>
              <w:t>Њ</w:t>
            </w:r>
          </w:p>
          <w:p w:rsidR="002D55EC" w:rsidRPr="008324F2" w:rsidRDefault="002D55EC" w:rsidP="00A56BE1">
            <w:pPr>
              <w:jc w:val="center"/>
              <w:rPr>
                <w:rFonts w:ascii="Times New Roman" w:hAnsi="Times New Roman" w:cs="Times New Roman"/>
                <w:b/>
                <w:sz w:val="28"/>
                <w:szCs w:val="28"/>
              </w:rPr>
            </w:pPr>
            <w:r w:rsidRPr="008324F2">
              <w:rPr>
                <w:rFonts w:ascii="Times New Roman" w:hAnsi="Times New Roman" w:cs="Times New Roman"/>
                <w:b/>
                <w:sz w:val="32"/>
                <w:szCs w:val="32"/>
              </w:rPr>
              <w:t>Е</w:t>
            </w:r>
          </w:p>
          <w:p w:rsidR="002D55EC" w:rsidRPr="008324F2"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Default="002D55EC" w:rsidP="00A56BE1">
            <w:pPr>
              <w:rPr>
                <w:rFonts w:ascii="Times New Roman" w:hAnsi="Times New Roman" w:cs="Times New Roman"/>
                <w:b/>
                <w:sz w:val="24"/>
                <w:szCs w:val="24"/>
              </w:rPr>
            </w:pPr>
          </w:p>
          <w:p w:rsidR="002D55EC" w:rsidRPr="008324F2" w:rsidRDefault="002D55EC" w:rsidP="00A56BE1">
            <w:pPr>
              <w:rPr>
                <w:rFonts w:ascii="Times New Roman" w:hAnsi="Times New Roman" w:cs="Times New Roman"/>
                <w:sz w:val="24"/>
                <w:szCs w:val="24"/>
              </w:rPr>
            </w:pPr>
          </w:p>
        </w:tc>
        <w:tc>
          <w:tcPr>
            <w:tcW w:w="970" w:type="pct"/>
            <w:tcBorders>
              <w:left w:val="single" w:sz="4" w:space="0" w:color="auto"/>
            </w:tcBorders>
          </w:tcPr>
          <w:p w:rsidR="002D55EC" w:rsidRDefault="002D55EC" w:rsidP="00A56BE1">
            <w:pPr>
              <w:rPr>
                <w:rFonts w:ascii="Times New Roman" w:hAnsi="Times New Roman" w:cs="Times New Roman"/>
                <w:sz w:val="24"/>
                <w:szCs w:val="24"/>
              </w:rPr>
            </w:pPr>
          </w:p>
          <w:p w:rsidR="002D55EC" w:rsidRPr="003667BE" w:rsidRDefault="002D55EC" w:rsidP="00A56BE1">
            <w:pPr>
              <w:rPr>
                <w:rFonts w:ascii="Times New Roman" w:hAnsi="Times New Roman" w:cs="Times New Roman"/>
                <w:sz w:val="24"/>
                <w:szCs w:val="24"/>
                <w:lang w:val="sr-Cyrl-CS"/>
              </w:rPr>
            </w:pPr>
          </w:p>
          <w:p w:rsidR="002D55EC" w:rsidRPr="00CF65F2" w:rsidRDefault="002D55EC" w:rsidP="00A56BE1">
            <w:pPr>
              <w:tabs>
                <w:tab w:val="left" w:pos="7797"/>
              </w:tabs>
              <w:ind w:left="234"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left="234"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left="234"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left="234" w:right="-142"/>
              <w:rPr>
                <w:rFonts w:ascii="Times New Roman" w:eastAsia="Calibri" w:hAnsi="Times New Roman" w:cs="Times New Roman"/>
                <w:b/>
                <w:bCs/>
                <w:sz w:val="24"/>
                <w:szCs w:val="24"/>
                <w:lang w:val="sr-Cyrl-CS"/>
              </w:rPr>
            </w:pPr>
          </w:p>
          <w:p w:rsidR="002D55EC" w:rsidRPr="00CF65F2" w:rsidRDefault="002D55EC" w:rsidP="00A56BE1">
            <w:pPr>
              <w:tabs>
                <w:tab w:val="left" w:pos="7797"/>
              </w:tabs>
              <w:ind w:left="234" w:right="-142"/>
              <w:rPr>
                <w:rFonts w:ascii="Times New Roman" w:eastAsia="Calibri" w:hAnsi="Times New Roman" w:cs="Times New Roman"/>
                <w:b/>
                <w:bCs/>
                <w:sz w:val="24"/>
                <w:szCs w:val="24"/>
                <w:lang w:val="sr-Cyrl-CS"/>
              </w:rPr>
            </w:pPr>
          </w:p>
          <w:p w:rsidR="002D55EC" w:rsidRPr="00CF65F2" w:rsidRDefault="002D55EC" w:rsidP="003B7145">
            <w:pPr>
              <w:numPr>
                <w:ilvl w:val="0"/>
                <w:numId w:val="21"/>
              </w:numPr>
              <w:tabs>
                <w:tab w:val="num" w:pos="234"/>
                <w:tab w:val="left" w:pos="7797"/>
              </w:tabs>
              <w:ind w:left="234" w:right="-142" w:hanging="228"/>
              <w:rPr>
                <w:rFonts w:ascii="Times New Roman" w:eastAsia="Calibri" w:hAnsi="Times New Roman" w:cs="Times New Roman"/>
                <w:b/>
                <w:bCs/>
                <w:sz w:val="24"/>
                <w:szCs w:val="24"/>
                <w:lang w:val="sr-Cyrl-CS"/>
              </w:rPr>
            </w:pPr>
            <w:r w:rsidRPr="00CF65F2">
              <w:rPr>
                <w:rFonts w:ascii="Times New Roman" w:hAnsi="Times New Roman" w:cs="Times New Roman"/>
                <w:b/>
                <w:bCs/>
                <w:sz w:val="24"/>
                <w:szCs w:val="24"/>
                <w:lang w:val="sr-Cyrl-CS"/>
              </w:rPr>
              <w:t>Облик</w:t>
            </w:r>
            <w:r w:rsidRPr="00CF65F2">
              <w:rPr>
                <w:rFonts w:ascii="Times New Roman" w:eastAsia="Calibri" w:hAnsi="Times New Roman" w:cs="Times New Roman"/>
                <w:b/>
                <w:bCs/>
                <w:sz w:val="24"/>
                <w:szCs w:val="24"/>
                <w:lang w:val="sr-Cyrl-CS"/>
              </w:rPr>
              <w:t>овање маса и волумена додавањем и одузимањем</w:t>
            </w:r>
          </w:p>
          <w:p w:rsidR="002D55EC" w:rsidRPr="00CF65F2" w:rsidRDefault="002D55EC" w:rsidP="003B7145">
            <w:pPr>
              <w:numPr>
                <w:ilvl w:val="0"/>
                <w:numId w:val="21"/>
              </w:numPr>
              <w:tabs>
                <w:tab w:val="num" w:pos="234"/>
                <w:tab w:val="left" w:pos="7797"/>
              </w:tabs>
              <w:ind w:left="234" w:right="-142" w:hanging="228"/>
              <w:rPr>
                <w:rFonts w:ascii="Times New Roman" w:eastAsia="Calibri" w:hAnsi="Times New Roman" w:cs="Times New Roman"/>
                <w:b/>
                <w:bCs/>
                <w:sz w:val="24"/>
                <w:szCs w:val="24"/>
                <w:lang w:val="sr-Cyrl-CS"/>
              </w:rPr>
            </w:pPr>
            <w:r w:rsidRPr="00CF65F2">
              <w:rPr>
                <w:rFonts w:ascii="Times New Roman" w:eastAsia="Calibri" w:hAnsi="Times New Roman" w:cs="Times New Roman"/>
                <w:b/>
                <w:bCs/>
                <w:sz w:val="24"/>
                <w:szCs w:val="24"/>
                <w:lang w:val="sr-Cyrl-CS"/>
              </w:rPr>
              <w:t>Орнаменти</w:t>
            </w:r>
          </w:p>
          <w:p w:rsidR="002D55EC" w:rsidRPr="00CF65F2" w:rsidRDefault="002D55EC" w:rsidP="003B7145">
            <w:pPr>
              <w:numPr>
                <w:ilvl w:val="0"/>
                <w:numId w:val="21"/>
              </w:numPr>
              <w:tabs>
                <w:tab w:val="num" w:pos="234"/>
                <w:tab w:val="left" w:pos="7797"/>
              </w:tabs>
              <w:ind w:left="234" w:right="-142" w:hanging="228"/>
              <w:rPr>
                <w:rFonts w:ascii="Times New Roman" w:eastAsia="Calibri" w:hAnsi="Times New Roman" w:cs="Times New Roman"/>
                <w:b/>
                <w:bCs/>
                <w:sz w:val="24"/>
                <w:szCs w:val="24"/>
                <w:lang w:val="sr-Cyrl-CS"/>
              </w:rPr>
            </w:pPr>
            <w:r w:rsidRPr="00CF65F2">
              <w:rPr>
                <w:rFonts w:ascii="Times New Roman" w:eastAsia="Calibri" w:hAnsi="Times New Roman" w:cs="Times New Roman"/>
                <w:b/>
                <w:bCs/>
                <w:sz w:val="24"/>
                <w:szCs w:val="24"/>
                <w:lang w:val="sr-Cyrl-CS"/>
              </w:rPr>
              <w:t>Вајарски материјали, одливање        ( негатив и позитив)</w:t>
            </w:r>
          </w:p>
          <w:p w:rsidR="002D55EC" w:rsidRPr="00CF65F2" w:rsidRDefault="002D55EC" w:rsidP="003B7145">
            <w:pPr>
              <w:numPr>
                <w:ilvl w:val="0"/>
                <w:numId w:val="21"/>
              </w:numPr>
              <w:tabs>
                <w:tab w:val="num" w:pos="234"/>
                <w:tab w:val="left" w:pos="7797"/>
              </w:tabs>
              <w:ind w:left="234" w:right="-142" w:hanging="228"/>
              <w:rPr>
                <w:rFonts w:ascii="Times New Roman" w:hAnsi="Times New Roman" w:cs="Times New Roman"/>
                <w:b/>
                <w:bCs/>
                <w:sz w:val="24"/>
                <w:szCs w:val="24"/>
                <w:lang w:val="sr-Cyrl-CS"/>
              </w:rPr>
            </w:pPr>
            <w:r w:rsidRPr="00CF65F2">
              <w:rPr>
                <w:rFonts w:ascii="Times New Roman" w:eastAsia="Calibri" w:hAnsi="Times New Roman" w:cs="Times New Roman"/>
                <w:b/>
                <w:bCs/>
                <w:sz w:val="24"/>
                <w:szCs w:val="24"/>
                <w:lang w:val="sr-Cyrl-CS"/>
              </w:rPr>
              <w:t>Вајање- гипс и одговарајућа средства  и материјали</w:t>
            </w:r>
          </w:p>
          <w:p w:rsidR="002D55EC" w:rsidRPr="00CF65F2" w:rsidRDefault="002D55EC" w:rsidP="003B7145">
            <w:pPr>
              <w:numPr>
                <w:ilvl w:val="0"/>
                <w:numId w:val="21"/>
              </w:numPr>
              <w:tabs>
                <w:tab w:val="num" w:pos="234"/>
                <w:tab w:val="left" w:pos="7797"/>
              </w:tabs>
              <w:ind w:left="234" w:right="-142" w:hanging="228"/>
              <w:rPr>
                <w:rFonts w:ascii="Times New Roman" w:eastAsia="Calibri" w:hAnsi="Times New Roman" w:cs="Times New Roman"/>
                <w:b/>
                <w:bCs/>
                <w:sz w:val="24"/>
                <w:szCs w:val="24"/>
                <w:lang w:val="sr-Cyrl-CS"/>
              </w:rPr>
            </w:pPr>
            <w:r w:rsidRPr="00CF65F2">
              <w:rPr>
                <w:rFonts w:ascii="Times New Roman" w:hAnsi="Times New Roman" w:cs="Times New Roman"/>
                <w:b/>
                <w:bCs/>
                <w:sz w:val="24"/>
                <w:szCs w:val="24"/>
              </w:rPr>
              <w:t>Перформанс</w:t>
            </w:r>
          </w:p>
          <w:p w:rsidR="002D55EC" w:rsidRPr="00CF65F2" w:rsidRDefault="002D55EC" w:rsidP="003B7145">
            <w:pPr>
              <w:numPr>
                <w:ilvl w:val="0"/>
                <w:numId w:val="21"/>
              </w:numPr>
              <w:tabs>
                <w:tab w:val="num" w:pos="234"/>
                <w:tab w:val="left" w:pos="7797"/>
              </w:tabs>
              <w:ind w:left="234" w:right="-142" w:hanging="228"/>
              <w:rPr>
                <w:rFonts w:ascii="Times New Roman" w:eastAsia="Calibri" w:hAnsi="Times New Roman" w:cs="Times New Roman"/>
                <w:b/>
                <w:bCs/>
                <w:sz w:val="24"/>
                <w:szCs w:val="24"/>
                <w:lang w:val="sr-Cyrl-CS"/>
              </w:rPr>
            </w:pPr>
            <w:r w:rsidRPr="00CF65F2">
              <w:rPr>
                <w:rFonts w:ascii="Times New Roman" w:eastAsia="Calibri" w:hAnsi="Times New Roman" w:cs="Times New Roman"/>
                <w:b/>
                <w:bCs/>
                <w:sz w:val="24"/>
                <w:szCs w:val="24"/>
                <w:lang w:val="sr-Cyrl-CS"/>
              </w:rPr>
              <w:t>Естетска анали</w:t>
            </w:r>
            <w:r w:rsidRPr="00CF65F2">
              <w:rPr>
                <w:rFonts w:ascii="Times New Roman" w:hAnsi="Times New Roman" w:cs="Times New Roman"/>
                <w:b/>
                <w:bCs/>
                <w:sz w:val="24"/>
                <w:szCs w:val="24"/>
              </w:rPr>
              <w:t>за</w:t>
            </w:r>
          </w:p>
          <w:p w:rsidR="002D55EC" w:rsidRPr="00CF65F2" w:rsidRDefault="002D55EC" w:rsidP="00A56BE1">
            <w:pPr>
              <w:rPr>
                <w:rFonts w:ascii="Times New Roman" w:hAnsi="Times New Roman" w:cs="Times New Roman"/>
                <w:b/>
                <w:sz w:val="24"/>
                <w:szCs w:val="24"/>
                <w:lang w:val="sr-Cyrl-CS"/>
              </w:rPr>
            </w:pPr>
          </w:p>
          <w:p w:rsidR="002D55EC" w:rsidRPr="003667BE" w:rsidRDefault="002D55EC" w:rsidP="00A56BE1">
            <w:pPr>
              <w:rPr>
                <w:rFonts w:ascii="Times New Roman" w:hAnsi="Times New Roman" w:cs="Times New Roman"/>
                <w:sz w:val="24"/>
                <w:szCs w:val="24"/>
                <w:lang w:val="sr-Cyrl-CS"/>
              </w:rPr>
            </w:pPr>
          </w:p>
          <w:p w:rsidR="002D55EC" w:rsidRPr="003667BE" w:rsidRDefault="002D55EC" w:rsidP="00A56BE1">
            <w:pPr>
              <w:rPr>
                <w:rFonts w:ascii="Times New Roman" w:hAnsi="Times New Roman" w:cs="Times New Roman"/>
                <w:sz w:val="24"/>
                <w:szCs w:val="24"/>
                <w:lang w:val="sr-Cyrl-CS"/>
              </w:rPr>
            </w:pPr>
          </w:p>
          <w:p w:rsidR="002D55EC" w:rsidRPr="003667BE" w:rsidRDefault="002D55EC" w:rsidP="00A56BE1">
            <w:pPr>
              <w:rPr>
                <w:rFonts w:ascii="Times New Roman" w:hAnsi="Times New Roman" w:cs="Times New Roman"/>
                <w:sz w:val="24"/>
                <w:szCs w:val="24"/>
                <w:lang w:val="sr-Cyrl-CS"/>
              </w:rPr>
            </w:pPr>
          </w:p>
          <w:p w:rsidR="002D55EC" w:rsidRPr="003667BE" w:rsidRDefault="002D55EC" w:rsidP="00A56BE1">
            <w:pPr>
              <w:rPr>
                <w:rFonts w:ascii="Times New Roman" w:hAnsi="Times New Roman" w:cs="Times New Roman"/>
                <w:sz w:val="24"/>
                <w:szCs w:val="24"/>
                <w:lang w:val="sr-Cyrl-CS"/>
              </w:rPr>
            </w:pPr>
          </w:p>
          <w:p w:rsidR="002D55EC" w:rsidRPr="003667BE" w:rsidRDefault="002D55EC" w:rsidP="00A56BE1">
            <w:pPr>
              <w:rPr>
                <w:rFonts w:ascii="Times New Roman" w:hAnsi="Times New Roman" w:cs="Times New Roman"/>
                <w:b/>
                <w:sz w:val="24"/>
                <w:szCs w:val="24"/>
                <w:lang w:val="sr-Cyrl-CS"/>
              </w:rPr>
            </w:pPr>
          </w:p>
          <w:p w:rsidR="002D55EC" w:rsidRDefault="002D55EC" w:rsidP="00A56BE1">
            <w:pPr>
              <w:rPr>
                <w:rFonts w:ascii="Times New Roman" w:eastAsia="Calibri" w:hAnsi="Times New Roman" w:cs="Times New Roman"/>
                <w:sz w:val="24"/>
                <w:szCs w:val="24"/>
                <w:lang w:val="sr-Cyrl-CS"/>
              </w:rPr>
            </w:pPr>
            <w:r w:rsidRPr="003667BE">
              <w:rPr>
                <w:rFonts w:ascii="Times New Roman" w:eastAsia="Calibri" w:hAnsi="Times New Roman" w:cs="Times New Roman"/>
                <w:sz w:val="24"/>
                <w:szCs w:val="24"/>
                <w:lang w:val="sr-Cyrl-CS"/>
              </w:rPr>
              <w:t>-</w:t>
            </w:r>
          </w:p>
          <w:p w:rsidR="002D55EC" w:rsidRPr="003667BE" w:rsidRDefault="002D55EC" w:rsidP="00A56BE1">
            <w:pPr>
              <w:rPr>
                <w:rFonts w:ascii="Times New Roman" w:hAnsi="Times New Roman" w:cs="Times New Roman"/>
                <w:b/>
                <w:sz w:val="24"/>
                <w:szCs w:val="24"/>
                <w:lang w:val="sr-Cyrl-CS"/>
              </w:rPr>
            </w:pPr>
          </w:p>
          <w:p w:rsidR="002D55EC" w:rsidRPr="003139CC" w:rsidRDefault="002D55EC" w:rsidP="00A56BE1">
            <w:pPr>
              <w:rPr>
                <w:rFonts w:ascii="Times New Roman" w:hAnsi="Times New Roman" w:cs="Times New Roman"/>
                <w:b/>
                <w:sz w:val="24"/>
                <w:szCs w:val="24"/>
                <w:lang w:val="sr-Cyrl-CS"/>
              </w:rPr>
            </w:pPr>
          </w:p>
          <w:p w:rsidR="002D55EC" w:rsidRPr="003667BE" w:rsidRDefault="002D55EC" w:rsidP="00A56BE1">
            <w:pPr>
              <w:rPr>
                <w:rFonts w:ascii="Times New Roman" w:hAnsi="Times New Roman" w:cs="Times New Roman"/>
                <w:b/>
                <w:sz w:val="24"/>
                <w:szCs w:val="24"/>
                <w:lang w:val="sr-Cyrl-CS"/>
              </w:rPr>
            </w:pPr>
          </w:p>
          <w:p w:rsidR="002D55EC" w:rsidRPr="003667BE" w:rsidRDefault="002D55EC" w:rsidP="00A56BE1">
            <w:pPr>
              <w:rPr>
                <w:rFonts w:ascii="Times New Roman" w:hAnsi="Times New Roman" w:cs="Times New Roman"/>
                <w:b/>
                <w:sz w:val="24"/>
                <w:szCs w:val="24"/>
                <w:lang w:val="sr-Cyrl-CS"/>
              </w:rPr>
            </w:pPr>
          </w:p>
          <w:p w:rsidR="002D55EC" w:rsidRPr="003667BE" w:rsidRDefault="002D55EC" w:rsidP="00A56BE1">
            <w:pPr>
              <w:rPr>
                <w:rFonts w:ascii="Times New Roman" w:hAnsi="Times New Roman" w:cs="Times New Roman"/>
                <w:b/>
                <w:sz w:val="24"/>
                <w:szCs w:val="24"/>
                <w:lang w:val="sr-Cyrl-CS"/>
              </w:rPr>
            </w:pPr>
          </w:p>
          <w:p w:rsidR="002D55EC" w:rsidRPr="003667BE" w:rsidRDefault="002D55EC" w:rsidP="00A56BE1">
            <w:pPr>
              <w:rPr>
                <w:rFonts w:ascii="Times New Roman" w:hAnsi="Times New Roman" w:cs="Times New Roman"/>
                <w:b/>
                <w:sz w:val="24"/>
                <w:szCs w:val="24"/>
                <w:lang w:val="sr-Cyrl-CS"/>
              </w:rPr>
            </w:pPr>
          </w:p>
          <w:p w:rsidR="002D55EC" w:rsidRPr="003667BE" w:rsidRDefault="002D55EC" w:rsidP="00A56BE1">
            <w:pPr>
              <w:rPr>
                <w:rFonts w:ascii="Times New Roman" w:hAnsi="Times New Roman" w:cs="Times New Roman"/>
                <w:b/>
                <w:sz w:val="24"/>
                <w:szCs w:val="24"/>
                <w:lang w:val="sr-Cyrl-CS"/>
              </w:rPr>
            </w:pPr>
          </w:p>
        </w:tc>
        <w:tc>
          <w:tcPr>
            <w:tcW w:w="528" w:type="pct"/>
          </w:tcPr>
          <w:p w:rsidR="002D55EC" w:rsidRPr="001517EB" w:rsidRDefault="002D55EC" w:rsidP="00A56BE1">
            <w:pPr>
              <w:rPr>
                <w:rFonts w:ascii="Times New Roman" w:hAnsi="Times New Roman" w:cs="Times New Roman"/>
                <w:sz w:val="20"/>
                <w:szCs w:val="20"/>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Фронтални,</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Индивидуални,</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Вербални,</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Илустративно-</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Демонстративни,</w:t>
            </w:r>
          </w:p>
          <w:p w:rsidR="002D55EC" w:rsidRPr="001517EB" w:rsidRDefault="002D55EC" w:rsidP="00A56BE1">
            <w:pPr>
              <w:rPr>
                <w:rFonts w:ascii="Times New Roman" w:hAnsi="Times New Roman" w:cs="Times New Roman"/>
                <w:sz w:val="20"/>
                <w:szCs w:val="20"/>
              </w:rPr>
            </w:pPr>
            <w:r w:rsidRPr="001517EB">
              <w:rPr>
                <w:rFonts w:ascii="Times New Roman" w:hAnsi="Times New Roman" w:cs="Times New Roman"/>
                <w:sz w:val="20"/>
                <w:szCs w:val="20"/>
                <w:lang w:val="sr-Cyrl-CS"/>
              </w:rPr>
              <w:t>Практични рад</w:t>
            </w:r>
            <w:r w:rsidRPr="001517EB">
              <w:rPr>
                <w:rFonts w:ascii="Times New Roman" w:hAnsi="Times New Roman" w:cs="Times New Roman"/>
                <w:sz w:val="20"/>
                <w:szCs w:val="20"/>
              </w:rPr>
              <w:t xml:space="preserve"> и радионица</w:t>
            </w:r>
          </w:p>
        </w:tc>
        <w:tc>
          <w:tcPr>
            <w:tcW w:w="613" w:type="pct"/>
          </w:tcPr>
          <w:p w:rsidR="002D55EC" w:rsidRPr="001517EB" w:rsidRDefault="002D55EC" w:rsidP="00A56BE1">
            <w:pPr>
              <w:rPr>
                <w:rFonts w:ascii="Times New Roman" w:hAnsi="Times New Roman" w:cs="Times New Roman"/>
                <w:sz w:val="20"/>
                <w:szCs w:val="20"/>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Визуелна(репродукције,</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 xml:space="preserve">Часописи,уџбеник,дечији </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Ликовни радови,интернет</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Стручна литература)</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Текстуална (уџбеник)</w:t>
            </w:r>
          </w:p>
          <w:p w:rsidR="002D55EC" w:rsidRPr="001517EB"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Мануелна(разноврсни алати,предмети,материјали</w:t>
            </w:r>
          </w:p>
          <w:p w:rsidR="002D55EC" w:rsidRPr="001517EB"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,калупи,машине-)</w:t>
            </w:r>
          </w:p>
          <w:p w:rsidR="002D55EC" w:rsidRPr="001517EB" w:rsidRDefault="002D55EC" w:rsidP="00A56BE1">
            <w:pPr>
              <w:rPr>
                <w:rFonts w:ascii="Times New Roman" w:hAnsi="Times New Roman" w:cs="Times New Roman"/>
                <w:sz w:val="20"/>
                <w:szCs w:val="20"/>
              </w:rPr>
            </w:pPr>
          </w:p>
        </w:tc>
        <w:tc>
          <w:tcPr>
            <w:tcW w:w="629" w:type="pct"/>
          </w:tcPr>
          <w:p w:rsidR="002D55EC" w:rsidRPr="001517EB"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 xml:space="preserve">Естетским </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lang w:val="sr-Cyrl-CS"/>
              </w:rPr>
              <w:t>Процењивањем ликовних</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радова,</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Анализом,</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Упоређивањем</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lang w:val="sr-Cyrl-CS"/>
              </w:rPr>
              <w:t xml:space="preserve">Између траженог и </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lang w:val="sr-Cyrl-CS"/>
              </w:rPr>
              <w:t>постигнутог,</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lang w:val="sr-Cyrl-CS"/>
              </w:rPr>
              <w:t xml:space="preserve">Усменом провером </w:t>
            </w:r>
            <w:r w:rsidRPr="001517EB">
              <w:rPr>
                <w:rFonts w:ascii="Times New Roman" w:hAnsi="Times New Roman" w:cs="Times New Roman"/>
                <w:sz w:val="20"/>
                <w:szCs w:val="20"/>
              </w:rPr>
              <w:t>стеченог</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 xml:space="preserve"> знања(кратка питања,</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 xml:space="preserve">исказивање </w:t>
            </w:r>
            <w:r w:rsidRPr="001517EB">
              <w:rPr>
                <w:rFonts w:ascii="Times New Roman" w:hAnsi="Times New Roman" w:cs="Times New Roman"/>
                <w:sz w:val="20"/>
                <w:szCs w:val="20"/>
              </w:rPr>
              <w:lastRenderedPageBreak/>
              <w:t>утиска ,</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учешће у дискусији,откривање и изражавање мисли,закључака,анализа и</w:t>
            </w:r>
          </w:p>
          <w:p w:rsidR="002D55EC" w:rsidRPr="001517EB"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 xml:space="preserve"> синтеза опаженог..)</w:t>
            </w:r>
          </w:p>
          <w:p w:rsidR="002D55EC" w:rsidRDefault="002D55EC" w:rsidP="00A56BE1">
            <w:pPr>
              <w:rPr>
                <w:rFonts w:ascii="Times New Roman" w:hAnsi="Times New Roman" w:cs="Times New Roman"/>
                <w:sz w:val="20"/>
                <w:szCs w:val="20"/>
              </w:rPr>
            </w:pPr>
            <w:r w:rsidRPr="001517EB">
              <w:rPr>
                <w:rFonts w:ascii="Times New Roman" w:hAnsi="Times New Roman" w:cs="Times New Roman"/>
                <w:sz w:val="20"/>
                <w:szCs w:val="20"/>
              </w:rPr>
              <w:t xml:space="preserve">Израдом  и презентовањем </w:t>
            </w:r>
          </w:p>
          <w:p w:rsidR="002D55EC" w:rsidRPr="001517EB" w:rsidRDefault="002D55EC" w:rsidP="00A56BE1">
            <w:pPr>
              <w:rPr>
                <w:rFonts w:ascii="Times New Roman" w:hAnsi="Times New Roman" w:cs="Times New Roman"/>
                <w:sz w:val="20"/>
                <w:szCs w:val="20"/>
                <w:lang w:val="sr-Cyrl-CS"/>
              </w:rPr>
            </w:pPr>
            <w:r w:rsidRPr="001517EB">
              <w:rPr>
                <w:rFonts w:ascii="Times New Roman" w:hAnsi="Times New Roman" w:cs="Times New Roman"/>
                <w:sz w:val="20"/>
                <w:szCs w:val="20"/>
              </w:rPr>
              <w:t>самосталних и практичних радова</w:t>
            </w:r>
          </w:p>
          <w:p w:rsidR="002D55EC" w:rsidRPr="001517EB"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p>
          <w:p w:rsidR="002D55EC" w:rsidRPr="001517EB" w:rsidRDefault="002D55EC" w:rsidP="00A56BE1">
            <w:pPr>
              <w:rPr>
                <w:rFonts w:ascii="Times New Roman" w:hAnsi="Times New Roman" w:cs="Times New Roman"/>
                <w:sz w:val="20"/>
                <w:szCs w:val="20"/>
                <w:lang w:val="sr-Cyrl-CS"/>
              </w:rPr>
            </w:pPr>
          </w:p>
          <w:p w:rsidR="002D55EC" w:rsidRPr="001517EB" w:rsidRDefault="002D55EC" w:rsidP="00A56BE1">
            <w:pPr>
              <w:ind w:firstLine="2160"/>
              <w:rPr>
                <w:rFonts w:ascii="Times New Roman" w:hAnsi="Times New Roman" w:cs="Times New Roman"/>
                <w:sz w:val="20"/>
                <w:szCs w:val="20"/>
                <w:lang w:val="sr-Cyrl-CS"/>
              </w:rPr>
            </w:pPr>
          </w:p>
        </w:tc>
      </w:tr>
    </w:tbl>
    <w:p w:rsidR="002D55EC" w:rsidRDefault="002D55EC" w:rsidP="002D55EC">
      <w:pPr>
        <w:rPr>
          <w:rFonts w:ascii="Times New Roman" w:hAnsi="Times New Roman" w:cs="Times New Roman"/>
          <w:b/>
          <w:sz w:val="24"/>
          <w:szCs w:val="24"/>
        </w:rPr>
      </w:pPr>
    </w:p>
    <w:p w:rsidR="002D55EC" w:rsidRDefault="002D55EC" w:rsidP="002D55EC">
      <w:pPr>
        <w:rPr>
          <w:rFonts w:ascii="Times New Roman" w:hAnsi="Times New Roman" w:cs="Times New Roman"/>
          <w:b/>
          <w:sz w:val="24"/>
          <w:szCs w:val="24"/>
        </w:rPr>
      </w:pPr>
      <w:r>
        <w:rPr>
          <w:rFonts w:ascii="Times New Roman" w:hAnsi="Times New Roman" w:cs="Times New Roman"/>
          <w:b/>
          <w:sz w:val="24"/>
          <w:szCs w:val="24"/>
        </w:rPr>
        <w:lastRenderedPageBreak/>
        <w:t xml:space="preserve">НАПОМЕНА: </w:t>
      </w:r>
    </w:p>
    <w:p w:rsidR="002D55EC" w:rsidRPr="000E12D4" w:rsidRDefault="002D55EC" w:rsidP="00E426E4">
      <w:pPr>
        <w:jc w:val="both"/>
        <w:rPr>
          <w:rFonts w:ascii="Times New Roman" w:hAnsi="Times New Roman" w:cs="Times New Roman"/>
          <w:sz w:val="24"/>
          <w:szCs w:val="24"/>
        </w:rPr>
      </w:pPr>
      <w:r>
        <w:rPr>
          <w:rFonts w:ascii="Times New Roman" w:hAnsi="Times New Roman" w:cs="Times New Roman"/>
          <w:sz w:val="24"/>
          <w:szCs w:val="24"/>
        </w:rPr>
        <w:t xml:space="preserve">Вредновање квалитета практичних ликовних радова спроводи се организовано и у </w:t>
      </w:r>
      <w:r w:rsidRPr="000E12D4">
        <w:rPr>
          <w:rFonts w:ascii="Times New Roman" w:hAnsi="Times New Roman" w:cs="Times New Roman"/>
          <w:sz w:val="24"/>
          <w:szCs w:val="24"/>
        </w:rPr>
        <w:t>континуитету .У поступку вредновања радова наставник посебно прати развој асваког ученика његов рад залагање,интересовање,став,умешност,и креативност.Наставник бројчано оцењује све активности ученика а ликовни рад оцењује на полеђини рада и оцене бележи у своју  свеску.Критеријуми оцењивања су дефинисани по нивоима и садржајима али у складу са процењеним могућностима ученика наставник може да за различите резултате да исте оцене и обрнуто.</w:t>
      </w:r>
    </w:p>
    <w:p w:rsidR="002D55EC" w:rsidRPr="000E12D4" w:rsidRDefault="002D55EC" w:rsidP="002D55EC">
      <w:pPr>
        <w:rPr>
          <w:rFonts w:ascii="Times New Roman" w:hAnsi="Times New Roman" w:cs="Times New Roman"/>
          <w:b/>
          <w:sz w:val="28"/>
          <w:szCs w:val="28"/>
        </w:rPr>
      </w:pPr>
    </w:p>
    <w:p w:rsidR="003723A3" w:rsidRDefault="003723A3" w:rsidP="002D55EC">
      <w:pPr>
        <w:rPr>
          <w:rFonts w:ascii="Times New Roman" w:hAnsi="Times New Roman" w:cs="Times New Roman"/>
          <w:b/>
          <w:sz w:val="28"/>
          <w:szCs w:val="28"/>
        </w:rPr>
      </w:pPr>
    </w:p>
    <w:p w:rsidR="003723A3" w:rsidRDefault="003723A3" w:rsidP="002D55EC">
      <w:pPr>
        <w:rPr>
          <w:rFonts w:ascii="Times New Roman" w:hAnsi="Times New Roman" w:cs="Times New Roman"/>
          <w:b/>
          <w:sz w:val="28"/>
          <w:szCs w:val="28"/>
        </w:rPr>
      </w:pPr>
    </w:p>
    <w:p w:rsidR="003723A3" w:rsidRDefault="003723A3" w:rsidP="002D55EC">
      <w:pPr>
        <w:rPr>
          <w:rFonts w:ascii="Times New Roman" w:hAnsi="Times New Roman" w:cs="Times New Roman"/>
          <w:b/>
          <w:sz w:val="28"/>
          <w:szCs w:val="28"/>
        </w:rPr>
        <w:sectPr w:rsidR="003723A3" w:rsidSect="003723A3">
          <w:pgSz w:w="16839" w:h="11907" w:orient="landscape" w:code="9"/>
          <w:pgMar w:top="1440" w:right="1440" w:bottom="1440" w:left="1440" w:header="720" w:footer="720" w:gutter="0"/>
          <w:cols w:space="720"/>
          <w:titlePg/>
          <w:docGrid w:linePitch="360"/>
        </w:sectPr>
      </w:pPr>
    </w:p>
    <w:p w:rsidR="002D55EC" w:rsidRPr="000E12D4" w:rsidRDefault="002D55EC" w:rsidP="002D55EC">
      <w:pPr>
        <w:rPr>
          <w:rFonts w:ascii="Times New Roman" w:hAnsi="Times New Roman" w:cs="Times New Roman"/>
          <w:b/>
          <w:sz w:val="28"/>
          <w:szCs w:val="28"/>
        </w:rPr>
      </w:pPr>
      <w:r w:rsidRPr="000E12D4">
        <w:rPr>
          <w:rFonts w:ascii="Times New Roman" w:hAnsi="Times New Roman" w:cs="Times New Roman"/>
          <w:b/>
          <w:sz w:val="28"/>
          <w:szCs w:val="28"/>
        </w:rPr>
        <w:lastRenderedPageBreak/>
        <w:t>Корелација са другим наставним предметима</w:t>
      </w:r>
    </w:p>
    <w:tbl>
      <w:tblPr>
        <w:tblStyle w:val="TableGrid"/>
        <w:tblpPr w:leftFromText="180" w:rightFromText="180" w:vertAnchor="text" w:tblpY="1"/>
        <w:tblOverlap w:val="never"/>
        <w:tblW w:w="5000" w:type="pct"/>
        <w:tblLook w:val="04A0"/>
      </w:tblPr>
      <w:tblGrid>
        <w:gridCol w:w="3994"/>
        <w:gridCol w:w="5249"/>
      </w:tblGrid>
      <w:tr w:rsidR="002D55EC" w:rsidRPr="000E12D4" w:rsidTr="004D4DDB">
        <w:tc>
          <w:tcPr>
            <w:tcW w:w="21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5EC" w:rsidRPr="000E12D4" w:rsidRDefault="002D55EC" w:rsidP="00A56BE1">
            <w:pPr>
              <w:widowControl w:val="0"/>
              <w:autoSpaceDE w:val="0"/>
              <w:autoSpaceDN w:val="0"/>
              <w:spacing w:after="200" w:line="276" w:lineRule="auto"/>
              <w:rPr>
                <w:rFonts w:ascii="Times New Roman" w:eastAsia="Calibri" w:hAnsi="Times New Roman" w:cs="Times New Roman"/>
                <w:szCs w:val="24"/>
              </w:rPr>
            </w:pPr>
            <w:r w:rsidRPr="000E12D4">
              <w:rPr>
                <w:rFonts w:ascii="Times New Roman" w:eastAsia="Calibri" w:hAnsi="Times New Roman" w:cs="Times New Roman"/>
                <w:szCs w:val="24"/>
              </w:rPr>
              <w:t>Наставна област /тема</w:t>
            </w:r>
          </w:p>
        </w:tc>
        <w:tc>
          <w:tcPr>
            <w:tcW w:w="28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5EC" w:rsidRPr="000E12D4" w:rsidRDefault="002D55EC" w:rsidP="00A56BE1">
            <w:pPr>
              <w:widowControl w:val="0"/>
              <w:autoSpaceDE w:val="0"/>
              <w:autoSpaceDN w:val="0"/>
              <w:spacing w:after="200" w:line="276" w:lineRule="auto"/>
              <w:rPr>
                <w:rFonts w:ascii="Times New Roman" w:eastAsia="Calibri" w:hAnsi="Times New Roman" w:cs="Times New Roman"/>
                <w:szCs w:val="24"/>
              </w:rPr>
            </w:pPr>
            <w:r w:rsidRPr="000E12D4">
              <w:rPr>
                <w:rFonts w:ascii="Times New Roman" w:eastAsia="Calibri" w:hAnsi="Times New Roman" w:cs="Times New Roman"/>
                <w:szCs w:val="24"/>
              </w:rPr>
              <w:t xml:space="preserve">Наставна област/тема/садржај и назив наставног предмета </w:t>
            </w:r>
          </w:p>
        </w:tc>
      </w:tr>
      <w:tr w:rsidR="002D55EC" w:rsidRPr="000E12D4" w:rsidTr="004D4DDB">
        <w:tc>
          <w:tcPr>
            <w:tcW w:w="2161" w:type="pct"/>
            <w:vMerge w:val="restart"/>
            <w:tcBorders>
              <w:top w:val="single" w:sz="4" w:space="0" w:color="000000" w:themeColor="text1"/>
              <w:left w:val="single" w:sz="4" w:space="0" w:color="auto"/>
              <w:right w:val="single" w:sz="4" w:space="0" w:color="000000" w:themeColor="text1"/>
            </w:tcBorders>
          </w:tcPr>
          <w:p w:rsidR="002D55EC" w:rsidRPr="000E12D4" w:rsidRDefault="002D55EC" w:rsidP="00A56BE1">
            <w:pPr>
              <w:rPr>
                <w:rFonts w:ascii="Times New Roman" w:hAnsi="Times New Roman" w:cs="Times New Roman"/>
                <w:szCs w:val="24"/>
              </w:rPr>
            </w:pPr>
            <w:r w:rsidRPr="000E12D4">
              <w:rPr>
                <w:rFonts w:ascii="Times New Roman" w:hAnsi="Times New Roman" w:cs="Times New Roman"/>
                <w:szCs w:val="24"/>
                <w:lang w:val="en-US"/>
              </w:rPr>
              <w:t>ЦРТАЊЕ</w:t>
            </w:r>
          </w:p>
          <w:p w:rsidR="002D55EC" w:rsidRPr="000E12D4" w:rsidRDefault="002D55EC" w:rsidP="00A56BE1">
            <w:pPr>
              <w:widowControl w:val="0"/>
              <w:autoSpaceDE w:val="0"/>
              <w:autoSpaceDN w:val="0"/>
              <w:rPr>
                <w:rFonts w:ascii="Times New Roman" w:eastAsia="Calibri" w:hAnsi="Times New Roman" w:cs="Times New Roman"/>
              </w:rPr>
            </w:pPr>
          </w:p>
          <w:p w:rsidR="002D55EC" w:rsidRPr="000E12D4" w:rsidRDefault="002D55EC" w:rsidP="00A56BE1">
            <w:pPr>
              <w:rPr>
                <w:rFonts w:ascii="Times New Roman" w:eastAsia="Calibri" w:hAnsi="Times New Roman" w:cs="Times New Roman"/>
              </w:rPr>
            </w:pPr>
          </w:p>
          <w:p w:rsidR="002D55EC" w:rsidRPr="000E12D4" w:rsidRDefault="002D55EC" w:rsidP="00A56BE1">
            <w:pPr>
              <w:rPr>
                <w:rFonts w:ascii="Times New Roman" w:eastAsia="Calibri" w:hAnsi="Times New Roman" w:cs="Times New Roman"/>
              </w:rPr>
            </w:pPr>
          </w:p>
          <w:p w:rsidR="002D55EC" w:rsidRPr="000E12D4" w:rsidRDefault="002D55EC" w:rsidP="00A56BE1">
            <w:pPr>
              <w:rPr>
                <w:rFonts w:ascii="Times New Roman" w:eastAsia="Calibri" w:hAnsi="Times New Roman" w:cs="Times New Roman"/>
              </w:rPr>
            </w:pPr>
          </w:p>
          <w:p w:rsidR="002D55EC" w:rsidRPr="000E12D4" w:rsidRDefault="002D55EC" w:rsidP="00A56BE1">
            <w:pPr>
              <w:rPr>
                <w:rFonts w:ascii="Times New Roman" w:eastAsia="Calibri" w:hAnsi="Times New Roman" w:cs="Times New Roman"/>
              </w:rPr>
            </w:pPr>
          </w:p>
          <w:p w:rsidR="002D55EC" w:rsidRPr="000E12D4" w:rsidRDefault="002D55EC" w:rsidP="00A56BE1">
            <w:pPr>
              <w:rPr>
                <w:rFonts w:ascii="Times New Roman" w:eastAsia="Calibri" w:hAnsi="Times New Roman" w:cs="Times New Roman"/>
              </w:rPr>
            </w:pPr>
          </w:p>
          <w:p w:rsidR="002D55EC" w:rsidRPr="000E12D4" w:rsidRDefault="002D55EC" w:rsidP="00A56BE1">
            <w:pPr>
              <w:rPr>
                <w:rFonts w:ascii="Times New Roman" w:eastAsia="Calibri" w:hAnsi="Times New Roman" w:cs="Times New Roman"/>
              </w:rPr>
            </w:pPr>
          </w:p>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5EC" w:rsidRPr="000E12D4" w:rsidRDefault="002D55EC" w:rsidP="003B7145">
            <w:pPr>
              <w:pStyle w:val="ListParagraph"/>
              <w:numPr>
                <w:ilvl w:val="0"/>
                <w:numId w:val="24"/>
              </w:numPr>
              <w:rPr>
                <w:rFonts w:ascii="Times New Roman" w:eastAsia="Calibri" w:hAnsi="Times New Roman" w:cs="Times New Roman"/>
              </w:rPr>
            </w:pPr>
            <w:r w:rsidRPr="000E12D4">
              <w:rPr>
                <w:rFonts w:ascii="Times New Roman" w:hAnsi="Times New Roman" w:cs="Times New Roman"/>
                <w:sz w:val="24"/>
                <w:szCs w:val="24"/>
                <w:lang w:val="sr-Cyrl-CS"/>
              </w:rPr>
              <w:t>Историја-исламска култура и уметност и њен утицај на западну културу</w:t>
            </w:r>
          </w:p>
        </w:tc>
      </w:tr>
      <w:tr w:rsidR="002D55EC" w:rsidRPr="000E12D4" w:rsidTr="004D4DDB">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Математика-линија,симетрија,асиметрија,геометрија</w:t>
            </w:r>
          </w:p>
          <w:p w:rsidR="002D55EC" w:rsidRPr="000E12D4" w:rsidRDefault="002D55EC" w:rsidP="00A56BE1">
            <w:pPr>
              <w:widowControl w:val="0"/>
              <w:autoSpaceDE w:val="0"/>
              <w:autoSpaceDN w:val="0"/>
              <w:spacing w:after="200" w:line="276" w:lineRule="auto"/>
              <w:rPr>
                <w:rFonts w:ascii="Times New Roman" w:eastAsia="Calibri" w:hAnsi="Times New Roman" w:cs="Times New Roman"/>
              </w:rPr>
            </w:pPr>
          </w:p>
        </w:tc>
      </w:tr>
      <w:tr w:rsidR="002D55EC" w:rsidRPr="000E12D4" w:rsidTr="004D4DDB">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Техника и технологија -линија у цртежу</w:t>
            </w:r>
          </w:p>
          <w:p w:rsidR="002D55EC" w:rsidRPr="000E12D4" w:rsidRDefault="002D55EC" w:rsidP="00A56BE1">
            <w:pPr>
              <w:widowControl w:val="0"/>
              <w:autoSpaceDE w:val="0"/>
              <w:autoSpaceDN w:val="0"/>
              <w:spacing w:after="200" w:line="276" w:lineRule="auto"/>
              <w:rPr>
                <w:rFonts w:ascii="Times New Roman" w:eastAsia="Calibri" w:hAnsi="Times New Roman" w:cs="Times New Roman"/>
              </w:rPr>
            </w:pPr>
          </w:p>
        </w:tc>
      </w:tr>
      <w:tr w:rsidR="002D55EC" w:rsidRPr="000E12D4" w:rsidTr="004D4DDB">
        <w:trPr>
          <w:trHeight w:val="606"/>
        </w:trPr>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000000" w:themeColor="text1"/>
              <w:left w:val="single" w:sz="4" w:space="0" w:color="000000" w:themeColor="text1"/>
              <w:bottom w:val="single" w:sz="4" w:space="0" w:color="auto"/>
              <w:right w:val="single" w:sz="4" w:space="0" w:color="000000" w:themeColor="text1"/>
            </w:tcBorders>
          </w:tcPr>
          <w:p w:rsidR="002D55EC" w:rsidRPr="000E12D4" w:rsidRDefault="002D55EC" w:rsidP="003B7145">
            <w:pPr>
              <w:pStyle w:val="ListParagraph"/>
              <w:numPr>
                <w:ilvl w:val="0"/>
                <w:numId w:val="24"/>
              </w:numPr>
              <w:rPr>
                <w:rFonts w:ascii="Times New Roman" w:eastAsia="Calibri" w:hAnsi="Times New Roman" w:cs="Times New Roman"/>
              </w:rPr>
            </w:pPr>
            <w:r w:rsidRPr="000E12D4">
              <w:rPr>
                <w:rFonts w:ascii="Times New Roman" w:hAnsi="Times New Roman" w:cs="Times New Roman"/>
                <w:sz w:val="24"/>
                <w:szCs w:val="24"/>
                <w:lang w:val="sr-Cyrl-CS"/>
              </w:rPr>
              <w:t>Музичка култура-арабеска као балетска фигура</w:t>
            </w:r>
          </w:p>
        </w:tc>
      </w:tr>
      <w:tr w:rsidR="002D55EC" w:rsidRPr="000E12D4" w:rsidTr="004D4DDB">
        <w:trPr>
          <w:trHeight w:val="225"/>
        </w:trPr>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Историја-представљање пропорција људске фигуре кроз историју</w:t>
            </w:r>
          </w:p>
          <w:p w:rsidR="002D55EC" w:rsidRPr="000E12D4" w:rsidRDefault="002D55EC" w:rsidP="00A56BE1">
            <w:pPr>
              <w:widowControl w:val="0"/>
              <w:autoSpaceDE w:val="0"/>
              <w:autoSpaceDN w:val="0"/>
              <w:rPr>
                <w:rFonts w:ascii="Times New Roman" w:hAnsi="Times New Roman" w:cs="Times New Roman"/>
                <w:szCs w:val="24"/>
                <w:lang w:val="sr-Cyrl-CS"/>
              </w:rPr>
            </w:pPr>
          </w:p>
        </w:tc>
      </w:tr>
      <w:tr w:rsidR="002D55EC" w:rsidRPr="000E12D4" w:rsidTr="004D4DDB">
        <w:trPr>
          <w:trHeight w:val="315"/>
        </w:trPr>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Математика-величина и однос величина</w:t>
            </w:r>
          </w:p>
          <w:p w:rsidR="002D55EC" w:rsidRPr="000E12D4" w:rsidRDefault="002D55EC" w:rsidP="003B7145">
            <w:pPr>
              <w:pStyle w:val="ListParagraph"/>
              <w:widowControl w:val="0"/>
              <w:numPr>
                <w:ilvl w:val="0"/>
                <w:numId w:val="24"/>
              </w:numPr>
              <w:autoSpaceDE w:val="0"/>
              <w:autoSpaceDN w:val="0"/>
              <w:rPr>
                <w:rFonts w:ascii="Times New Roman" w:hAnsi="Times New Roman" w:cs="Times New Roman"/>
                <w:szCs w:val="24"/>
                <w:lang w:val="sr-Cyrl-CS"/>
              </w:rPr>
            </w:pPr>
            <w:r w:rsidRPr="000E12D4">
              <w:rPr>
                <w:rFonts w:ascii="Times New Roman" w:hAnsi="Times New Roman" w:cs="Times New Roman"/>
                <w:szCs w:val="24"/>
                <w:lang w:val="sr-Cyrl-CS"/>
              </w:rPr>
              <w:t>Размера и пропорције</w:t>
            </w:r>
          </w:p>
        </w:tc>
      </w:tr>
      <w:tr w:rsidR="002D55EC" w:rsidRPr="000E12D4" w:rsidTr="004D4DDB">
        <w:trPr>
          <w:trHeight w:val="255"/>
        </w:trPr>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Техника и технологија -величина и однос величина</w:t>
            </w:r>
          </w:p>
          <w:p w:rsidR="002D55EC" w:rsidRPr="000E12D4" w:rsidRDefault="002D55EC" w:rsidP="00A56BE1">
            <w:pPr>
              <w:pStyle w:val="ListParagraph"/>
              <w:rPr>
                <w:rFonts w:ascii="Times New Roman" w:hAnsi="Times New Roman" w:cs="Times New Roman"/>
                <w:sz w:val="24"/>
                <w:szCs w:val="24"/>
                <w:lang w:val="sr-Cyrl-CS"/>
              </w:rPr>
            </w:pPr>
          </w:p>
        </w:tc>
      </w:tr>
      <w:tr w:rsidR="002D55EC" w:rsidRPr="000E12D4" w:rsidTr="004D4DDB">
        <w:trPr>
          <w:trHeight w:val="585"/>
        </w:trPr>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Биологија-пропорције људске фигуре и портрета</w:t>
            </w:r>
          </w:p>
        </w:tc>
      </w:tr>
      <w:tr w:rsidR="002D55EC" w:rsidRPr="000E12D4" w:rsidTr="004D4DDB">
        <w:trPr>
          <w:trHeight w:val="228"/>
        </w:trPr>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0E12D4" w:rsidRDefault="002D55EC" w:rsidP="00A56BE1">
            <w:pPr>
              <w:pStyle w:val="ListParagraph"/>
              <w:rPr>
                <w:rFonts w:ascii="Times New Roman" w:hAnsi="Times New Roman" w:cs="Times New Roman"/>
                <w:sz w:val="24"/>
                <w:szCs w:val="24"/>
                <w:lang w:val="sr-Cyrl-CS"/>
              </w:rPr>
            </w:pPr>
          </w:p>
        </w:tc>
      </w:tr>
      <w:tr w:rsidR="002D55EC" w:rsidRPr="000E12D4" w:rsidTr="004D4DDB">
        <w:trPr>
          <w:trHeight w:val="225"/>
        </w:trPr>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Физичка култура-људска фигура у покрету</w:t>
            </w:r>
          </w:p>
          <w:p w:rsidR="002D55EC" w:rsidRPr="000E12D4" w:rsidRDefault="002D55EC" w:rsidP="00A56BE1">
            <w:pPr>
              <w:pStyle w:val="ListParagraph"/>
              <w:rPr>
                <w:rFonts w:ascii="Times New Roman" w:hAnsi="Times New Roman" w:cs="Times New Roman"/>
                <w:sz w:val="24"/>
                <w:szCs w:val="24"/>
                <w:lang w:val="sr-Cyrl-CS"/>
              </w:rPr>
            </w:pPr>
          </w:p>
        </w:tc>
      </w:tr>
      <w:tr w:rsidR="002D55EC" w:rsidRPr="000E12D4" w:rsidTr="004D4DDB">
        <w:trPr>
          <w:trHeight w:val="270"/>
        </w:trPr>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Математика-облици,величина,симетрија,површина,златни пресек</w:t>
            </w:r>
          </w:p>
          <w:p w:rsidR="002D55EC" w:rsidRPr="000E12D4" w:rsidRDefault="002D55EC" w:rsidP="00A56BE1">
            <w:pPr>
              <w:pStyle w:val="ListParagraph"/>
              <w:rPr>
                <w:rFonts w:ascii="Times New Roman" w:hAnsi="Times New Roman" w:cs="Times New Roman"/>
                <w:sz w:val="24"/>
                <w:szCs w:val="24"/>
                <w:lang w:val="sr-Cyrl-CS"/>
              </w:rPr>
            </w:pPr>
          </w:p>
        </w:tc>
      </w:tr>
      <w:tr w:rsidR="002D55EC" w:rsidRPr="000E12D4" w:rsidTr="004D4DDB">
        <w:trPr>
          <w:trHeight w:val="210"/>
        </w:trPr>
        <w:tc>
          <w:tcPr>
            <w:tcW w:w="2161" w:type="pct"/>
            <w:vMerge/>
            <w:tcBorders>
              <w:left w:val="single" w:sz="4" w:space="0" w:color="auto"/>
              <w:right w:val="single" w:sz="4" w:space="0" w:color="000000" w:themeColor="text1"/>
            </w:tcBorders>
          </w:tcPr>
          <w:p w:rsidR="002D55EC" w:rsidRPr="000E12D4" w:rsidRDefault="002D55EC" w:rsidP="00A56BE1">
            <w:pPr>
              <w:widowControl w:val="0"/>
              <w:autoSpaceDE w:val="0"/>
              <w:autoSpaceDN w:val="0"/>
              <w:rPr>
                <w:rFonts w:ascii="Times New Roman" w:eastAsia="Calibri" w:hAnsi="Times New Roman" w:cs="Times New Roman"/>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Техника и технологија -компоновање у простору,моделовање,перспектива</w:t>
            </w:r>
          </w:p>
          <w:p w:rsidR="002D55EC" w:rsidRPr="000E12D4" w:rsidRDefault="002D55EC" w:rsidP="00A56BE1">
            <w:pPr>
              <w:pStyle w:val="ListParagraph"/>
              <w:rPr>
                <w:rFonts w:ascii="Times New Roman" w:hAnsi="Times New Roman" w:cs="Times New Roman"/>
                <w:sz w:val="24"/>
                <w:szCs w:val="24"/>
                <w:lang w:val="sr-Cyrl-CS"/>
              </w:rPr>
            </w:pPr>
          </w:p>
        </w:tc>
      </w:tr>
      <w:tr w:rsidR="002D55EC" w:rsidRPr="000E12D4" w:rsidTr="004D4DDB">
        <w:trPr>
          <w:trHeight w:val="405"/>
        </w:trPr>
        <w:tc>
          <w:tcPr>
            <w:tcW w:w="2161" w:type="pct"/>
            <w:vMerge/>
            <w:tcBorders>
              <w:left w:val="single" w:sz="4" w:space="0" w:color="auto"/>
              <w:right w:val="single" w:sz="4" w:space="0" w:color="000000" w:themeColor="text1"/>
            </w:tcBorders>
          </w:tcPr>
          <w:p w:rsidR="002D55EC" w:rsidRPr="000E12D4" w:rsidRDefault="002D55EC" w:rsidP="00A56BE1">
            <w:pPr>
              <w:widowControl w:val="0"/>
              <w:autoSpaceDE w:val="0"/>
              <w:autoSpaceDN w:val="0"/>
              <w:rPr>
                <w:rFonts w:ascii="Times New Roman" w:eastAsia="Calibri" w:hAnsi="Times New Roman" w:cs="Times New Roman"/>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Музичка култура-ритмичке целине,градација,компоновање</w:t>
            </w:r>
          </w:p>
        </w:tc>
      </w:tr>
      <w:tr w:rsidR="002D55EC" w:rsidRPr="000E12D4" w:rsidTr="004D4DDB">
        <w:trPr>
          <w:trHeight w:val="345"/>
        </w:trPr>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Географија-градација и ритам у природи</w:t>
            </w:r>
          </w:p>
          <w:p w:rsidR="002D55EC" w:rsidRPr="000E12D4" w:rsidRDefault="002D55EC" w:rsidP="00A56BE1">
            <w:pPr>
              <w:ind w:left="360"/>
              <w:rPr>
                <w:rFonts w:ascii="Times New Roman" w:hAnsi="Times New Roman" w:cs="Times New Roman"/>
                <w:szCs w:val="24"/>
                <w:lang w:val="en-US"/>
              </w:rPr>
            </w:pPr>
          </w:p>
        </w:tc>
      </w:tr>
      <w:tr w:rsidR="002D55EC" w:rsidRPr="000E12D4" w:rsidTr="004D4DDB">
        <w:trPr>
          <w:trHeight w:val="240"/>
        </w:trPr>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Историја-представљање простора кроз историју у архитектури и ликовниделима</w:t>
            </w:r>
          </w:p>
          <w:p w:rsidR="002D55EC" w:rsidRPr="000E12D4" w:rsidRDefault="002D55EC" w:rsidP="00A56BE1">
            <w:pPr>
              <w:pStyle w:val="ListParagraph"/>
              <w:rPr>
                <w:rFonts w:ascii="Times New Roman" w:hAnsi="Times New Roman" w:cs="Times New Roman"/>
                <w:sz w:val="24"/>
                <w:szCs w:val="24"/>
                <w:lang w:val="en-US"/>
              </w:rPr>
            </w:pPr>
          </w:p>
        </w:tc>
      </w:tr>
      <w:tr w:rsidR="002D55EC" w:rsidRPr="000E12D4" w:rsidTr="004D4DDB">
        <w:trPr>
          <w:trHeight w:val="1105"/>
        </w:trPr>
        <w:tc>
          <w:tcPr>
            <w:tcW w:w="2161" w:type="pct"/>
            <w:vMerge/>
            <w:tcBorders>
              <w:left w:val="single" w:sz="4" w:space="0" w:color="auto"/>
              <w:right w:val="single" w:sz="4" w:space="0" w:color="000000" w:themeColor="text1"/>
            </w:tcBorders>
          </w:tcPr>
          <w:p w:rsidR="002D55EC" w:rsidRPr="000E12D4" w:rsidRDefault="002D55EC" w:rsidP="00A56BE1">
            <w:pPr>
              <w:ind w:firstLine="708"/>
              <w:rPr>
                <w:rFonts w:ascii="Times New Roman" w:eastAsia="Calibri" w:hAnsi="Times New Roman" w:cs="Times New Roman"/>
              </w:rPr>
            </w:pPr>
          </w:p>
        </w:tc>
        <w:tc>
          <w:tcPr>
            <w:tcW w:w="2839" w:type="pct"/>
            <w:tcBorders>
              <w:top w:val="single" w:sz="4" w:space="0" w:color="auto"/>
              <w:left w:val="single" w:sz="4" w:space="0" w:color="000000" w:themeColor="text1"/>
              <w:right w:val="single" w:sz="4" w:space="0" w:color="000000" w:themeColor="text1"/>
            </w:tcBorders>
          </w:tcPr>
          <w:p w:rsidR="002D55EC" w:rsidRPr="000E12D4" w:rsidRDefault="002D55EC" w:rsidP="003B7145">
            <w:pPr>
              <w:pStyle w:val="ListParagraph"/>
              <w:numPr>
                <w:ilvl w:val="0"/>
                <w:numId w:val="24"/>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Информатика-коришћење интернета за додатне информације</w:t>
            </w:r>
          </w:p>
          <w:p w:rsidR="002D55EC" w:rsidRDefault="002D55EC" w:rsidP="00A56BE1">
            <w:pPr>
              <w:pStyle w:val="ListParagraph"/>
              <w:rPr>
                <w:rFonts w:ascii="Times New Roman" w:hAnsi="Times New Roman" w:cs="Times New Roman"/>
                <w:sz w:val="24"/>
                <w:szCs w:val="24"/>
              </w:rPr>
            </w:pPr>
          </w:p>
          <w:p w:rsidR="00FC202A" w:rsidRDefault="00FC202A" w:rsidP="00A56BE1">
            <w:pPr>
              <w:pStyle w:val="ListParagraph"/>
              <w:rPr>
                <w:rFonts w:ascii="Times New Roman" w:hAnsi="Times New Roman" w:cs="Times New Roman"/>
                <w:sz w:val="24"/>
                <w:szCs w:val="24"/>
              </w:rPr>
            </w:pPr>
          </w:p>
          <w:p w:rsidR="00FC202A" w:rsidRPr="00FC202A" w:rsidRDefault="00FC202A" w:rsidP="00A56BE1">
            <w:pPr>
              <w:pStyle w:val="ListParagraph"/>
              <w:rPr>
                <w:rFonts w:ascii="Times New Roman" w:hAnsi="Times New Roman" w:cs="Times New Roman"/>
                <w:sz w:val="24"/>
                <w:szCs w:val="24"/>
              </w:rPr>
            </w:pPr>
          </w:p>
        </w:tc>
      </w:tr>
      <w:tr w:rsidR="002D55EC" w:rsidRPr="000E12D4" w:rsidTr="004D4DDB">
        <w:trPr>
          <w:trHeight w:val="501"/>
        </w:trPr>
        <w:tc>
          <w:tcPr>
            <w:tcW w:w="2161" w:type="pct"/>
            <w:vMerge w:val="restart"/>
            <w:tcBorders>
              <w:top w:val="single" w:sz="4" w:space="0" w:color="auto"/>
              <w:left w:val="single" w:sz="4" w:space="0" w:color="000000" w:themeColor="text1"/>
              <w:right w:val="single" w:sz="4" w:space="0" w:color="auto"/>
            </w:tcBorders>
          </w:tcPr>
          <w:p w:rsidR="002D55EC" w:rsidRPr="000E12D4" w:rsidRDefault="002D55EC" w:rsidP="00A56BE1">
            <w:pPr>
              <w:tabs>
                <w:tab w:val="left" w:pos="7797"/>
              </w:tabs>
              <w:ind w:left="234" w:right="-142"/>
              <w:rPr>
                <w:rFonts w:ascii="Times New Roman" w:eastAsia="Calibri" w:hAnsi="Times New Roman" w:cs="Times New Roman"/>
                <w:bCs/>
                <w:sz w:val="24"/>
                <w:szCs w:val="24"/>
                <w:lang w:val="sr-Cyrl-CS"/>
              </w:rPr>
            </w:pPr>
            <w:r w:rsidRPr="000E12D4">
              <w:rPr>
                <w:rFonts w:ascii="Times New Roman" w:eastAsia="Calibri" w:hAnsi="Times New Roman" w:cs="Times New Roman"/>
                <w:bCs/>
                <w:sz w:val="24"/>
                <w:szCs w:val="24"/>
                <w:lang w:val="sr-Cyrl-CS"/>
              </w:rPr>
              <w:lastRenderedPageBreak/>
              <w:t>СЛИКАЊЕ</w:t>
            </w:r>
          </w:p>
          <w:p w:rsidR="002D55EC" w:rsidRPr="000E12D4" w:rsidRDefault="002D55EC" w:rsidP="00A56BE1">
            <w:pPr>
              <w:tabs>
                <w:tab w:val="left" w:pos="7797"/>
              </w:tabs>
              <w:ind w:left="234" w:right="-142"/>
              <w:rPr>
                <w:rFonts w:ascii="Times New Roman" w:eastAsia="Calibri" w:hAnsi="Times New Roman" w:cs="Times New Roman"/>
                <w:bCs/>
                <w:sz w:val="24"/>
                <w:szCs w:val="24"/>
                <w:lang w:val="sr-Cyrl-CS"/>
              </w:rPr>
            </w:pPr>
          </w:p>
        </w:tc>
        <w:tc>
          <w:tcPr>
            <w:tcW w:w="2839" w:type="pct"/>
            <w:tcBorders>
              <w:top w:val="single" w:sz="4" w:space="0" w:color="auto"/>
              <w:left w:val="single" w:sz="4" w:space="0" w:color="auto"/>
              <w:bottom w:val="single" w:sz="4" w:space="0" w:color="auto"/>
              <w:right w:val="single" w:sz="4" w:space="0" w:color="000000" w:themeColor="text1"/>
            </w:tcBorders>
          </w:tcPr>
          <w:p w:rsidR="002D55EC" w:rsidRPr="000E12D4" w:rsidRDefault="002D55EC" w:rsidP="003B7145">
            <w:pPr>
              <w:pStyle w:val="ListParagraph"/>
              <w:numPr>
                <w:ilvl w:val="0"/>
                <w:numId w:val="25"/>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Физика-преламање светлости кроз призму,</w:t>
            </w:r>
          </w:p>
        </w:tc>
      </w:tr>
      <w:tr w:rsidR="002D55EC" w:rsidRPr="000E12D4" w:rsidTr="004D4DDB">
        <w:trPr>
          <w:trHeight w:val="810"/>
        </w:trPr>
        <w:tc>
          <w:tcPr>
            <w:tcW w:w="2161" w:type="pct"/>
            <w:vMerge/>
            <w:tcBorders>
              <w:left w:val="single" w:sz="4" w:space="0" w:color="000000" w:themeColor="text1"/>
              <w:right w:val="single" w:sz="4" w:space="0" w:color="auto"/>
            </w:tcBorders>
          </w:tcPr>
          <w:p w:rsidR="002D55EC" w:rsidRPr="000E12D4" w:rsidRDefault="002D55EC" w:rsidP="00A56BE1">
            <w:pPr>
              <w:tabs>
                <w:tab w:val="left" w:pos="7797"/>
              </w:tabs>
              <w:ind w:left="234" w:right="-142"/>
              <w:rPr>
                <w:rFonts w:ascii="Times New Roman" w:eastAsia="Calibri" w:hAnsi="Times New Roman" w:cs="Times New Roman"/>
                <w:bCs/>
                <w:sz w:val="24"/>
                <w:szCs w:val="24"/>
                <w:lang w:val="sr-Cyrl-CS"/>
              </w:rPr>
            </w:pPr>
          </w:p>
        </w:tc>
        <w:tc>
          <w:tcPr>
            <w:tcW w:w="2839" w:type="pct"/>
            <w:tcBorders>
              <w:top w:val="single" w:sz="4" w:space="0" w:color="auto"/>
              <w:left w:val="single" w:sz="4" w:space="0" w:color="auto"/>
              <w:bottom w:val="single" w:sz="4" w:space="0" w:color="auto"/>
              <w:right w:val="single" w:sz="4" w:space="0" w:color="000000" w:themeColor="text1"/>
            </w:tcBorders>
          </w:tcPr>
          <w:p w:rsidR="002D55EC" w:rsidRPr="000E12D4" w:rsidRDefault="002D55EC" w:rsidP="003B7145">
            <w:pPr>
              <w:pStyle w:val="ListParagraph"/>
              <w:numPr>
                <w:ilvl w:val="0"/>
                <w:numId w:val="25"/>
              </w:numPr>
              <w:rPr>
                <w:rFonts w:ascii="Times New Roman" w:hAnsi="Times New Roman" w:cs="Times New Roman"/>
                <w:sz w:val="24"/>
                <w:szCs w:val="24"/>
                <w:lang w:val="sr-Cyrl-CS"/>
              </w:rPr>
            </w:pPr>
            <w:r w:rsidRPr="000E12D4">
              <w:rPr>
                <w:rFonts w:ascii="Times New Roman" w:hAnsi="Times New Roman" w:cs="Times New Roman"/>
                <w:sz w:val="24"/>
                <w:szCs w:val="24"/>
                <w:lang w:val="sr-Cyrl-CS"/>
              </w:rPr>
              <w:t>Биологија-боје у природи,комплементарни однос,топле и хладне боје,хармонија и равнотежа</w:t>
            </w:r>
          </w:p>
        </w:tc>
      </w:tr>
      <w:tr w:rsidR="002D55EC" w:rsidTr="004D4DDB">
        <w:trPr>
          <w:trHeight w:val="255"/>
        </w:trPr>
        <w:tc>
          <w:tcPr>
            <w:tcW w:w="2161" w:type="pct"/>
            <w:vMerge/>
            <w:tcBorders>
              <w:left w:val="single" w:sz="4" w:space="0" w:color="000000" w:themeColor="text1"/>
              <w:right w:val="single" w:sz="4" w:space="0" w:color="auto"/>
            </w:tcBorders>
          </w:tcPr>
          <w:p w:rsidR="002D55EC" w:rsidRDefault="002D55EC" w:rsidP="00A56BE1">
            <w:pPr>
              <w:tabs>
                <w:tab w:val="left" w:pos="7797"/>
              </w:tabs>
              <w:ind w:left="234" w:right="-142"/>
              <w:rPr>
                <w:rFonts w:ascii="Times New Roman" w:eastAsia="Calibri" w:hAnsi="Times New Roman" w:cs="Times New Roman"/>
                <w:bCs/>
                <w:sz w:val="24"/>
                <w:szCs w:val="24"/>
                <w:lang w:val="sr-Cyrl-CS"/>
              </w:rPr>
            </w:pPr>
          </w:p>
        </w:tc>
        <w:tc>
          <w:tcPr>
            <w:tcW w:w="2839" w:type="pct"/>
            <w:tcBorders>
              <w:top w:val="single" w:sz="4" w:space="0" w:color="auto"/>
              <w:left w:val="single" w:sz="4" w:space="0" w:color="auto"/>
              <w:bottom w:val="single" w:sz="4" w:space="0" w:color="auto"/>
              <w:right w:val="single" w:sz="4" w:space="0" w:color="000000" w:themeColor="text1"/>
            </w:tcBorders>
          </w:tcPr>
          <w:p w:rsidR="002D55EC" w:rsidRDefault="002D55EC" w:rsidP="003B7145">
            <w:pPr>
              <w:pStyle w:val="ListParagraph"/>
              <w:numPr>
                <w:ilvl w:val="0"/>
                <w:numId w:val="25"/>
              </w:numPr>
              <w:rPr>
                <w:rFonts w:ascii="Times New Roman" w:hAnsi="Times New Roman" w:cs="Times New Roman"/>
                <w:sz w:val="24"/>
                <w:szCs w:val="24"/>
                <w:lang w:val="sr-Cyrl-CS"/>
              </w:rPr>
            </w:pPr>
            <w:r>
              <w:rPr>
                <w:rFonts w:ascii="Times New Roman" w:hAnsi="Times New Roman" w:cs="Times New Roman"/>
                <w:sz w:val="24"/>
                <w:szCs w:val="24"/>
                <w:lang w:val="sr-Cyrl-CS"/>
              </w:rPr>
              <w:t>Географија-боје у природи</w:t>
            </w:r>
          </w:p>
        </w:tc>
      </w:tr>
      <w:tr w:rsidR="002D55EC" w:rsidTr="004D4DDB">
        <w:trPr>
          <w:trHeight w:val="285"/>
        </w:trPr>
        <w:tc>
          <w:tcPr>
            <w:tcW w:w="2161" w:type="pct"/>
            <w:vMerge/>
            <w:tcBorders>
              <w:left w:val="single" w:sz="4" w:space="0" w:color="000000" w:themeColor="text1"/>
              <w:right w:val="single" w:sz="4" w:space="0" w:color="auto"/>
            </w:tcBorders>
          </w:tcPr>
          <w:p w:rsidR="002D55EC" w:rsidRDefault="002D55EC" w:rsidP="00A56BE1">
            <w:pPr>
              <w:tabs>
                <w:tab w:val="left" w:pos="7797"/>
              </w:tabs>
              <w:ind w:left="234" w:right="-142"/>
              <w:rPr>
                <w:rFonts w:ascii="Times New Roman" w:eastAsia="Calibri" w:hAnsi="Times New Roman" w:cs="Times New Roman"/>
                <w:bCs/>
                <w:sz w:val="24"/>
                <w:szCs w:val="24"/>
                <w:lang w:val="sr-Cyrl-CS"/>
              </w:rPr>
            </w:pPr>
          </w:p>
        </w:tc>
        <w:tc>
          <w:tcPr>
            <w:tcW w:w="2839" w:type="pct"/>
            <w:tcBorders>
              <w:top w:val="single" w:sz="4" w:space="0" w:color="auto"/>
              <w:left w:val="single" w:sz="4" w:space="0" w:color="auto"/>
              <w:bottom w:val="single" w:sz="4" w:space="0" w:color="auto"/>
              <w:right w:val="single" w:sz="4" w:space="0" w:color="000000" w:themeColor="text1"/>
            </w:tcBorders>
          </w:tcPr>
          <w:p w:rsidR="002D55EC" w:rsidRDefault="002D55EC" w:rsidP="003B7145">
            <w:pPr>
              <w:pStyle w:val="ListParagraph"/>
              <w:numPr>
                <w:ilvl w:val="0"/>
                <w:numId w:val="25"/>
              </w:numPr>
              <w:rPr>
                <w:rFonts w:ascii="Times New Roman" w:hAnsi="Times New Roman" w:cs="Times New Roman"/>
                <w:sz w:val="24"/>
                <w:szCs w:val="24"/>
                <w:lang w:val="sr-Cyrl-CS"/>
              </w:rPr>
            </w:pPr>
            <w:r>
              <w:rPr>
                <w:rFonts w:ascii="Times New Roman" w:hAnsi="Times New Roman" w:cs="Times New Roman"/>
                <w:sz w:val="24"/>
                <w:szCs w:val="24"/>
                <w:lang w:val="sr-Cyrl-CS"/>
              </w:rPr>
              <w:t>Историја-уметничка дела кроз историју</w:t>
            </w:r>
          </w:p>
        </w:tc>
      </w:tr>
      <w:tr w:rsidR="002D55EC" w:rsidTr="004D4DDB">
        <w:trPr>
          <w:trHeight w:val="1125"/>
        </w:trPr>
        <w:tc>
          <w:tcPr>
            <w:tcW w:w="2161" w:type="pct"/>
            <w:vMerge/>
            <w:tcBorders>
              <w:left w:val="single" w:sz="4" w:space="0" w:color="000000" w:themeColor="text1"/>
              <w:bottom w:val="single" w:sz="4" w:space="0" w:color="auto"/>
              <w:right w:val="single" w:sz="4" w:space="0" w:color="auto"/>
            </w:tcBorders>
          </w:tcPr>
          <w:p w:rsidR="002D55EC" w:rsidRDefault="002D55EC" w:rsidP="00A56BE1">
            <w:pPr>
              <w:tabs>
                <w:tab w:val="left" w:pos="7797"/>
              </w:tabs>
              <w:ind w:left="234" w:right="-142"/>
              <w:rPr>
                <w:rFonts w:ascii="Times New Roman" w:eastAsia="Calibri" w:hAnsi="Times New Roman" w:cs="Times New Roman"/>
                <w:bCs/>
                <w:sz w:val="24"/>
                <w:szCs w:val="24"/>
                <w:lang w:val="sr-Cyrl-CS"/>
              </w:rPr>
            </w:pPr>
          </w:p>
        </w:tc>
        <w:tc>
          <w:tcPr>
            <w:tcW w:w="2839" w:type="pct"/>
            <w:tcBorders>
              <w:top w:val="single" w:sz="4" w:space="0" w:color="auto"/>
              <w:left w:val="single" w:sz="4" w:space="0" w:color="auto"/>
              <w:bottom w:val="single" w:sz="4" w:space="0" w:color="auto"/>
              <w:right w:val="single" w:sz="4" w:space="0" w:color="000000" w:themeColor="text1"/>
            </w:tcBorders>
          </w:tcPr>
          <w:p w:rsidR="002D55EC" w:rsidRDefault="002D55EC" w:rsidP="003B7145">
            <w:pPr>
              <w:pStyle w:val="ListParagraph"/>
              <w:numPr>
                <w:ilvl w:val="0"/>
                <w:numId w:val="25"/>
              </w:numPr>
              <w:rPr>
                <w:rFonts w:ascii="Times New Roman" w:hAnsi="Times New Roman" w:cs="Times New Roman"/>
                <w:sz w:val="24"/>
                <w:szCs w:val="24"/>
                <w:lang w:val="sr-Cyrl-CS"/>
              </w:rPr>
            </w:pPr>
            <w:r>
              <w:rPr>
                <w:rFonts w:ascii="Times New Roman" w:hAnsi="Times New Roman" w:cs="Times New Roman"/>
                <w:sz w:val="24"/>
                <w:szCs w:val="24"/>
                <w:lang w:val="sr-Cyrl-CS"/>
              </w:rPr>
              <w:t>Техника и технологија -култура живљења,моделовање,ентеријер,текстил</w:t>
            </w:r>
          </w:p>
          <w:p w:rsidR="002D55EC" w:rsidRPr="009E4F3E" w:rsidRDefault="002D55EC" w:rsidP="00A56BE1">
            <w:pPr>
              <w:ind w:left="360"/>
              <w:rPr>
                <w:rFonts w:ascii="Times New Roman" w:hAnsi="Times New Roman" w:cs="Times New Roman"/>
                <w:sz w:val="24"/>
                <w:szCs w:val="24"/>
                <w:lang w:val="sr-Cyrl-CS"/>
              </w:rPr>
            </w:pPr>
          </w:p>
          <w:p w:rsidR="002D55EC" w:rsidRDefault="002D55EC" w:rsidP="00A56BE1">
            <w:pPr>
              <w:pStyle w:val="ListParagraph"/>
              <w:rPr>
                <w:rFonts w:ascii="Times New Roman" w:hAnsi="Times New Roman" w:cs="Times New Roman"/>
                <w:sz w:val="24"/>
                <w:szCs w:val="24"/>
                <w:lang w:val="sr-Cyrl-CS"/>
              </w:rPr>
            </w:pPr>
          </w:p>
        </w:tc>
      </w:tr>
      <w:tr w:rsidR="002D55EC" w:rsidTr="004D4DDB">
        <w:trPr>
          <w:trHeight w:val="495"/>
        </w:trPr>
        <w:tc>
          <w:tcPr>
            <w:tcW w:w="2161" w:type="pct"/>
            <w:vMerge w:val="restart"/>
            <w:tcBorders>
              <w:top w:val="single" w:sz="4" w:space="0" w:color="auto"/>
              <w:left w:val="single" w:sz="4" w:space="0" w:color="000000" w:themeColor="text1"/>
              <w:right w:val="single" w:sz="4" w:space="0" w:color="000000" w:themeColor="text1"/>
            </w:tcBorders>
          </w:tcPr>
          <w:p w:rsidR="002D55EC" w:rsidRPr="009E4F3E" w:rsidRDefault="002D55EC" w:rsidP="00A56BE1">
            <w:pPr>
              <w:rPr>
                <w:rFonts w:ascii="Times New Roman" w:hAnsi="Times New Roman"/>
                <w:szCs w:val="24"/>
                <w:lang w:val="sr-Cyrl-CS"/>
              </w:rPr>
            </w:pPr>
            <w:r>
              <w:rPr>
                <w:rFonts w:ascii="Times New Roman" w:hAnsi="Times New Roman"/>
                <w:szCs w:val="24"/>
                <w:lang w:val="sr-Cyrl-CS"/>
              </w:rPr>
              <w:t>ВАЈАЊЕ</w:t>
            </w:r>
          </w:p>
          <w:p w:rsidR="002D55EC" w:rsidRDefault="002D55EC" w:rsidP="00A56BE1">
            <w:pPr>
              <w:tabs>
                <w:tab w:val="left" w:pos="7797"/>
              </w:tabs>
              <w:ind w:left="234" w:right="-142"/>
              <w:rPr>
                <w:rFonts w:ascii="Calibri" w:eastAsia="Calibri" w:hAnsi="Calibri"/>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3467BC" w:rsidRDefault="002D55EC" w:rsidP="003B7145">
            <w:pPr>
              <w:pStyle w:val="ListParagraph"/>
              <w:numPr>
                <w:ilvl w:val="0"/>
                <w:numId w:val="21"/>
              </w:numPr>
              <w:rPr>
                <w:rFonts w:ascii="Times New Roman" w:hAnsi="Times New Roman"/>
                <w:szCs w:val="24"/>
                <w:lang w:val="en-US"/>
              </w:rPr>
            </w:pPr>
            <w:r w:rsidRPr="009B66FE">
              <w:rPr>
                <w:rFonts w:ascii="Times New Roman" w:hAnsi="Times New Roman" w:cs="Times New Roman"/>
                <w:sz w:val="24"/>
                <w:szCs w:val="24"/>
                <w:lang w:val="sr-Cyrl-CS"/>
              </w:rPr>
              <w:t>Биологија-текстура на природним облицима</w:t>
            </w:r>
          </w:p>
        </w:tc>
      </w:tr>
      <w:tr w:rsidR="002D55EC" w:rsidTr="004D4DDB">
        <w:trPr>
          <w:trHeight w:val="240"/>
        </w:trPr>
        <w:tc>
          <w:tcPr>
            <w:tcW w:w="2161" w:type="pct"/>
            <w:vMerge/>
            <w:tcBorders>
              <w:top w:val="single" w:sz="4" w:space="0" w:color="auto"/>
              <w:left w:val="single" w:sz="4" w:space="0" w:color="000000" w:themeColor="text1"/>
              <w:right w:val="single" w:sz="4" w:space="0" w:color="000000" w:themeColor="text1"/>
            </w:tcBorders>
          </w:tcPr>
          <w:p w:rsidR="002D55EC" w:rsidRDefault="002D55EC" w:rsidP="00A56BE1">
            <w:pPr>
              <w:rPr>
                <w:rFonts w:ascii="Times New Roman" w:hAnsi="Times New Roman"/>
                <w:szCs w:val="24"/>
                <w:lang w:val="sr-Cyrl-CS"/>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9B66FE" w:rsidRDefault="002D55EC" w:rsidP="003B7145">
            <w:pPr>
              <w:pStyle w:val="ListParagraph"/>
              <w:numPr>
                <w:ilvl w:val="0"/>
                <w:numId w:val="25"/>
              </w:numPr>
              <w:rPr>
                <w:rFonts w:ascii="Times New Roman" w:hAnsi="Times New Roman" w:cs="Times New Roman"/>
                <w:sz w:val="24"/>
                <w:szCs w:val="24"/>
                <w:lang w:val="sr-Cyrl-CS"/>
              </w:rPr>
            </w:pPr>
            <w:r>
              <w:rPr>
                <w:rFonts w:ascii="Times New Roman" w:hAnsi="Times New Roman" w:cs="Times New Roman"/>
                <w:sz w:val="24"/>
                <w:szCs w:val="24"/>
                <w:lang w:val="sr-Cyrl-CS"/>
              </w:rPr>
              <w:t>Географија-текстура у природи</w:t>
            </w:r>
          </w:p>
        </w:tc>
      </w:tr>
      <w:tr w:rsidR="002D55EC" w:rsidTr="004D4DDB">
        <w:trPr>
          <w:trHeight w:val="555"/>
        </w:trPr>
        <w:tc>
          <w:tcPr>
            <w:tcW w:w="2161" w:type="pct"/>
            <w:vMerge/>
            <w:tcBorders>
              <w:top w:val="single" w:sz="4" w:space="0" w:color="auto"/>
              <w:left w:val="single" w:sz="4" w:space="0" w:color="000000" w:themeColor="text1"/>
              <w:right w:val="single" w:sz="4" w:space="0" w:color="000000" w:themeColor="text1"/>
            </w:tcBorders>
          </w:tcPr>
          <w:p w:rsidR="002D55EC" w:rsidRDefault="002D55EC" w:rsidP="00A56BE1">
            <w:pPr>
              <w:rPr>
                <w:rFonts w:ascii="Times New Roman" w:hAnsi="Times New Roman"/>
                <w:szCs w:val="24"/>
                <w:lang w:val="sr-Cyrl-CS"/>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Default="002D55EC" w:rsidP="003B7145">
            <w:pPr>
              <w:pStyle w:val="ListParagraph"/>
              <w:numPr>
                <w:ilvl w:val="0"/>
                <w:numId w:val="26"/>
              </w:numPr>
              <w:rPr>
                <w:rFonts w:ascii="Times New Roman" w:hAnsi="Times New Roman" w:cs="Times New Roman"/>
                <w:sz w:val="24"/>
                <w:szCs w:val="24"/>
                <w:lang w:val="sr-Cyrl-CS"/>
              </w:rPr>
            </w:pPr>
            <w:r>
              <w:rPr>
                <w:rFonts w:ascii="Times New Roman" w:hAnsi="Times New Roman" w:cs="Times New Roman"/>
                <w:sz w:val="24"/>
                <w:szCs w:val="24"/>
                <w:lang w:val="sr-Cyrl-CS"/>
              </w:rPr>
              <w:t xml:space="preserve">Техника и технологија -текстуре на вештачким материјалима </w:t>
            </w:r>
          </w:p>
        </w:tc>
      </w:tr>
      <w:tr w:rsidR="002D55EC" w:rsidTr="004D4DDB">
        <w:trPr>
          <w:trHeight w:val="450"/>
        </w:trPr>
        <w:tc>
          <w:tcPr>
            <w:tcW w:w="2161" w:type="pct"/>
            <w:vMerge/>
            <w:tcBorders>
              <w:top w:val="single" w:sz="4" w:space="0" w:color="auto"/>
              <w:left w:val="single" w:sz="4" w:space="0" w:color="000000" w:themeColor="text1"/>
              <w:right w:val="single" w:sz="4" w:space="0" w:color="000000" w:themeColor="text1"/>
            </w:tcBorders>
          </w:tcPr>
          <w:p w:rsidR="002D55EC" w:rsidRDefault="002D55EC" w:rsidP="00A56BE1">
            <w:pPr>
              <w:rPr>
                <w:rFonts w:ascii="Times New Roman" w:hAnsi="Times New Roman"/>
                <w:szCs w:val="24"/>
                <w:lang w:val="sr-Cyrl-CS"/>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Default="002D55EC" w:rsidP="003B7145">
            <w:pPr>
              <w:pStyle w:val="ListParagraph"/>
              <w:numPr>
                <w:ilvl w:val="0"/>
                <w:numId w:val="26"/>
              </w:numPr>
              <w:rPr>
                <w:rFonts w:ascii="Times New Roman" w:hAnsi="Times New Roman" w:cs="Times New Roman"/>
                <w:sz w:val="24"/>
                <w:szCs w:val="24"/>
                <w:lang w:val="sr-Cyrl-CS"/>
              </w:rPr>
            </w:pPr>
            <w:r>
              <w:rPr>
                <w:rFonts w:ascii="Times New Roman" w:hAnsi="Times New Roman" w:cs="Times New Roman"/>
                <w:sz w:val="24"/>
                <w:szCs w:val="24"/>
                <w:lang w:val="sr-Cyrl-CS"/>
              </w:rPr>
              <w:t>Математика-симетрија и асиметрија,величина облика,геометрија</w:t>
            </w:r>
          </w:p>
        </w:tc>
      </w:tr>
      <w:tr w:rsidR="002D55EC" w:rsidTr="004D4DDB">
        <w:trPr>
          <w:trHeight w:val="270"/>
        </w:trPr>
        <w:tc>
          <w:tcPr>
            <w:tcW w:w="2161" w:type="pct"/>
            <w:vMerge/>
            <w:tcBorders>
              <w:top w:val="single" w:sz="4" w:space="0" w:color="auto"/>
              <w:left w:val="single" w:sz="4" w:space="0" w:color="000000" w:themeColor="text1"/>
              <w:right w:val="single" w:sz="4" w:space="0" w:color="000000" w:themeColor="text1"/>
            </w:tcBorders>
          </w:tcPr>
          <w:p w:rsidR="002D55EC" w:rsidRDefault="002D55EC" w:rsidP="00A56BE1">
            <w:pPr>
              <w:rPr>
                <w:rFonts w:ascii="Times New Roman" w:hAnsi="Times New Roman"/>
                <w:szCs w:val="24"/>
                <w:lang w:val="sr-Cyrl-CS"/>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Default="002D55EC" w:rsidP="003B7145">
            <w:pPr>
              <w:pStyle w:val="ListParagraph"/>
              <w:numPr>
                <w:ilvl w:val="0"/>
                <w:numId w:val="26"/>
              </w:numPr>
              <w:rPr>
                <w:rFonts w:ascii="Times New Roman" w:hAnsi="Times New Roman" w:cs="Times New Roman"/>
                <w:sz w:val="24"/>
                <w:szCs w:val="24"/>
                <w:lang w:val="sr-Cyrl-CS"/>
              </w:rPr>
            </w:pPr>
            <w:r>
              <w:rPr>
                <w:rFonts w:ascii="Times New Roman" w:hAnsi="Times New Roman" w:cs="Times New Roman"/>
                <w:sz w:val="24"/>
                <w:szCs w:val="24"/>
                <w:lang w:val="sr-Cyrl-CS"/>
              </w:rPr>
              <w:t>Музичка култура-ритам у музици</w:t>
            </w:r>
          </w:p>
        </w:tc>
      </w:tr>
      <w:tr w:rsidR="002D55EC" w:rsidTr="004D4DDB">
        <w:trPr>
          <w:trHeight w:val="600"/>
        </w:trPr>
        <w:tc>
          <w:tcPr>
            <w:tcW w:w="2161" w:type="pct"/>
            <w:vMerge/>
            <w:tcBorders>
              <w:top w:val="single" w:sz="4" w:space="0" w:color="auto"/>
              <w:left w:val="single" w:sz="4" w:space="0" w:color="000000" w:themeColor="text1"/>
              <w:right w:val="single" w:sz="4" w:space="0" w:color="000000" w:themeColor="text1"/>
            </w:tcBorders>
          </w:tcPr>
          <w:p w:rsidR="002D55EC" w:rsidRDefault="002D55EC" w:rsidP="00A56BE1">
            <w:pPr>
              <w:rPr>
                <w:rFonts w:ascii="Times New Roman" w:hAnsi="Times New Roman"/>
                <w:szCs w:val="24"/>
                <w:lang w:val="sr-Cyrl-CS"/>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Default="002D55EC" w:rsidP="003B7145">
            <w:pPr>
              <w:pStyle w:val="ListParagraph"/>
              <w:numPr>
                <w:ilvl w:val="0"/>
                <w:numId w:val="26"/>
              </w:numPr>
              <w:rPr>
                <w:rFonts w:ascii="Times New Roman" w:hAnsi="Times New Roman" w:cs="Times New Roman"/>
                <w:sz w:val="24"/>
                <w:szCs w:val="24"/>
                <w:lang w:val="sr-Cyrl-CS"/>
              </w:rPr>
            </w:pPr>
            <w:r>
              <w:rPr>
                <w:rFonts w:ascii="Times New Roman" w:hAnsi="Times New Roman" w:cs="Times New Roman"/>
                <w:sz w:val="24"/>
                <w:szCs w:val="24"/>
                <w:lang w:val="sr-Cyrl-CS"/>
              </w:rPr>
              <w:t>Историја-орнамент кроз епохе,цивилизације и различите културе</w:t>
            </w:r>
          </w:p>
        </w:tc>
      </w:tr>
      <w:tr w:rsidR="002D55EC" w:rsidTr="004D4DDB">
        <w:trPr>
          <w:trHeight w:val="1041"/>
        </w:trPr>
        <w:tc>
          <w:tcPr>
            <w:tcW w:w="2161" w:type="pct"/>
            <w:vMerge/>
            <w:tcBorders>
              <w:top w:val="single" w:sz="4" w:space="0" w:color="auto"/>
              <w:left w:val="single" w:sz="4" w:space="0" w:color="000000" w:themeColor="text1"/>
              <w:right w:val="single" w:sz="4" w:space="0" w:color="000000" w:themeColor="text1"/>
            </w:tcBorders>
          </w:tcPr>
          <w:p w:rsidR="002D55EC" w:rsidRDefault="002D55EC" w:rsidP="00A56BE1">
            <w:pPr>
              <w:rPr>
                <w:rFonts w:ascii="Times New Roman" w:hAnsi="Times New Roman"/>
                <w:szCs w:val="24"/>
                <w:lang w:val="sr-Cyrl-CS"/>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8F7E89" w:rsidRDefault="002D55EC" w:rsidP="003B7145">
            <w:pPr>
              <w:pStyle w:val="ListParagraph"/>
              <w:numPr>
                <w:ilvl w:val="0"/>
                <w:numId w:val="26"/>
              </w:numPr>
              <w:rPr>
                <w:rFonts w:ascii="Times New Roman" w:hAnsi="Times New Roman" w:cs="Times New Roman"/>
                <w:sz w:val="24"/>
                <w:szCs w:val="24"/>
                <w:lang w:val="sr-Cyrl-CS"/>
              </w:rPr>
            </w:pPr>
            <w:r>
              <w:rPr>
                <w:rFonts w:ascii="Times New Roman" w:hAnsi="Times New Roman" w:cs="Times New Roman"/>
                <w:sz w:val="24"/>
                <w:szCs w:val="24"/>
                <w:lang w:val="sr-Cyrl-CS"/>
              </w:rPr>
              <w:t>Техника и технологија</w:t>
            </w:r>
            <w:r w:rsidRPr="008F7E89">
              <w:rPr>
                <w:rFonts w:ascii="Times New Roman" w:hAnsi="Times New Roman" w:cs="Times New Roman"/>
                <w:sz w:val="24"/>
                <w:szCs w:val="24"/>
                <w:lang w:val="sr-Cyrl-CS"/>
              </w:rPr>
              <w:t xml:space="preserve"> -конструкторско моделовање,различити материјали,текстура,рециклажа</w:t>
            </w:r>
          </w:p>
        </w:tc>
      </w:tr>
      <w:tr w:rsidR="002D55EC" w:rsidTr="004D4DDB">
        <w:trPr>
          <w:trHeight w:val="15"/>
        </w:trPr>
        <w:tc>
          <w:tcPr>
            <w:tcW w:w="2161" w:type="pct"/>
            <w:vMerge/>
            <w:tcBorders>
              <w:top w:val="single" w:sz="4" w:space="0" w:color="auto"/>
              <w:left w:val="single" w:sz="4" w:space="0" w:color="000000" w:themeColor="text1"/>
              <w:right w:val="single" w:sz="4" w:space="0" w:color="000000" w:themeColor="text1"/>
            </w:tcBorders>
          </w:tcPr>
          <w:p w:rsidR="002D55EC" w:rsidRDefault="002D55EC" w:rsidP="00A56BE1">
            <w:pPr>
              <w:rPr>
                <w:rFonts w:ascii="Times New Roman" w:hAnsi="Times New Roman"/>
                <w:szCs w:val="24"/>
                <w:lang w:val="sr-Cyrl-CS"/>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Pr="008F7E89" w:rsidRDefault="002D55EC" w:rsidP="003B7145">
            <w:pPr>
              <w:pStyle w:val="ListParagraph"/>
              <w:numPr>
                <w:ilvl w:val="0"/>
                <w:numId w:val="26"/>
              </w:numPr>
              <w:rPr>
                <w:rFonts w:ascii="Times New Roman" w:hAnsi="Times New Roman" w:cs="Times New Roman"/>
                <w:sz w:val="24"/>
                <w:szCs w:val="24"/>
                <w:lang w:val="sr-Cyrl-CS"/>
              </w:rPr>
            </w:pPr>
            <w:r w:rsidRPr="008F7E89">
              <w:rPr>
                <w:rFonts w:ascii="Times New Roman" w:hAnsi="Times New Roman" w:cs="Times New Roman"/>
                <w:sz w:val="24"/>
                <w:szCs w:val="24"/>
                <w:lang w:val="sr-Cyrl-CS"/>
              </w:rPr>
              <w:t>Музичка култура-балет,опера</w:t>
            </w:r>
          </w:p>
          <w:p w:rsidR="002D55EC" w:rsidRDefault="002D55EC" w:rsidP="00A56BE1">
            <w:pPr>
              <w:pStyle w:val="ListParagraph"/>
              <w:ind w:left="360"/>
              <w:rPr>
                <w:rFonts w:ascii="Times New Roman" w:hAnsi="Times New Roman" w:cs="Times New Roman"/>
                <w:sz w:val="24"/>
                <w:szCs w:val="24"/>
                <w:lang w:val="sr-Cyrl-CS"/>
              </w:rPr>
            </w:pPr>
          </w:p>
        </w:tc>
      </w:tr>
      <w:tr w:rsidR="002D55EC" w:rsidTr="004D4DDB">
        <w:trPr>
          <w:trHeight w:val="255"/>
        </w:trPr>
        <w:tc>
          <w:tcPr>
            <w:tcW w:w="2161" w:type="pct"/>
            <w:vMerge/>
            <w:tcBorders>
              <w:top w:val="single" w:sz="4" w:space="0" w:color="auto"/>
              <w:left w:val="single" w:sz="4" w:space="0" w:color="000000" w:themeColor="text1"/>
              <w:right w:val="single" w:sz="4" w:space="0" w:color="000000" w:themeColor="text1"/>
            </w:tcBorders>
          </w:tcPr>
          <w:p w:rsidR="002D55EC" w:rsidRDefault="002D55EC" w:rsidP="00A56BE1">
            <w:pPr>
              <w:rPr>
                <w:rFonts w:ascii="Times New Roman" w:hAnsi="Times New Roman"/>
                <w:szCs w:val="24"/>
                <w:lang w:val="sr-Cyrl-CS"/>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Default="002D55EC" w:rsidP="003B7145">
            <w:pPr>
              <w:pStyle w:val="ListParagraph"/>
              <w:numPr>
                <w:ilvl w:val="0"/>
                <w:numId w:val="27"/>
              </w:numPr>
              <w:rPr>
                <w:rFonts w:ascii="Times New Roman" w:hAnsi="Times New Roman" w:cs="Times New Roman"/>
                <w:sz w:val="24"/>
                <w:szCs w:val="24"/>
                <w:lang w:val="sr-Cyrl-CS"/>
              </w:rPr>
            </w:pPr>
            <w:r>
              <w:rPr>
                <w:rFonts w:ascii="Times New Roman" w:hAnsi="Times New Roman" w:cs="Times New Roman"/>
                <w:sz w:val="24"/>
                <w:szCs w:val="24"/>
                <w:lang w:val="sr-Cyrl-CS"/>
              </w:rPr>
              <w:t>Српски језик-драмско и луткарско позоришно извођење,израда маски</w:t>
            </w:r>
          </w:p>
        </w:tc>
      </w:tr>
      <w:tr w:rsidR="002D55EC" w:rsidTr="004D4DDB">
        <w:trPr>
          <w:trHeight w:val="1095"/>
        </w:trPr>
        <w:tc>
          <w:tcPr>
            <w:tcW w:w="2161" w:type="pct"/>
            <w:vMerge/>
            <w:tcBorders>
              <w:top w:val="single" w:sz="4" w:space="0" w:color="auto"/>
              <w:left w:val="single" w:sz="4" w:space="0" w:color="000000" w:themeColor="text1"/>
              <w:right w:val="single" w:sz="4" w:space="0" w:color="000000" w:themeColor="text1"/>
            </w:tcBorders>
          </w:tcPr>
          <w:p w:rsidR="002D55EC" w:rsidRDefault="002D55EC" w:rsidP="00A56BE1">
            <w:pPr>
              <w:rPr>
                <w:rFonts w:ascii="Times New Roman" w:hAnsi="Times New Roman"/>
                <w:szCs w:val="24"/>
                <w:lang w:val="sr-Cyrl-CS"/>
              </w:rPr>
            </w:pPr>
          </w:p>
        </w:tc>
        <w:tc>
          <w:tcPr>
            <w:tcW w:w="2839" w:type="pct"/>
            <w:tcBorders>
              <w:top w:val="single" w:sz="4" w:space="0" w:color="auto"/>
              <w:left w:val="single" w:sz="4" w:space="0" w:color="000000" w:themeColor="text1"/>
              <w:bottom w:val="single" w:sz="4" w:space="0" w:color="auto"/>
              <w:right w:val="single" w:sz="4" w:space="0" w:color="000000" w:themeColor="text1"/>
            </w:tcBorders>
          </w:tcPr>
          <w:p w:rsidR="002D55EC" w:rsidRDefault="002D55EC" w:rsidP="003B7145">
            <w:pPr>
              <w:pStyle w:val="ListParagraph"/>
              <w:numPr>
                <w:ilvl w:val="0"/>
                <w:numId w:val="24"/>
              </w:numPr>
              <w:rPr>
                <w:rFonts w:ascii="Times New Roman" w:hAnsi="Times New Roman" w:cs="Times New Roman"/>
                <w:sz w:val="24"/>
                <w:szCs w:val="24"/>
                <w:lang w:val="sr-Cyrl-CS"/>
              </w:rPr>
            </w:pPr>
            <w:r>
              <w:rPr>
                <w:rFonts w:ascii="Times New Roman" w:hAnsi="Times New Roman" w:cs="Times New Roman"/>
                <w:sz w:val="24"/>
                <w:szCs w:val="24"/>
                <w:lang w:val="sr-Cyrl-CS"/>
              </w:rPr>
              <w:t>Историја-модерна уметност,хепенинг</w:t>
            </w:r>
          </w:p>
          <w:p w:rsidR="002D55EC" w:rsidRDefault="002D55EC" w:rsidP="00A56BE1">
            <w:pPr>
              <w:pStyle w:val="ListParagraph"/>
              <w:ind w:left="360"/>
              <w:rPr>
                <w:rFonts w:ascii="Times New Roman" w:hAnsi="Times New Roman" w:cs="Times New Roman"/>
                <w:sz w:val="24"/>
                <w:szCs w:val="24"/>
                <w:lang w:val="sr-Cyrl-CS"/>
              </w:rPr>
            </w:pPr>
          </w:p>
        </w:tc>
      </w:tr>
      <w:tr w:rsidR="002D55EC" w:rsidTr="004D4DDB">
        <w:trPr>
          <w:trHeight w:val="668"/>
        </w:trPr>
        <w:tc>
          <w:tcPr>
            <w:tcW w:w="2161" w:type="pct"/>
            <w:vMerge/>
            <w:tcBorders>
              <w:top w:val="single" w:sz="4" w:space="0" w:color="auto"/>
              <w:left w:val="single" w:sz="4" w:space="0" w:color="000000" w:themeColor="text1"/>
              <w:right w:val="single" w:sz="4" w:space="0" w:color="000000" w:themeColor="text1"/>
            </w:tcBorders>
          </w:tcPr>
          <w:p w:rsidR="002D55EC" w:rsidRDefault="002D55EC" w:rsidP="00A56BE1">
            <w:pPr>
              <w:rPr>
                <w:rFonts w:ascii="Times New Roman" w:hAnsi="Times New Roman"/>
                <w:szCs w:val="24"/>
                <w:lang w:val="sr-Cyrl-CS"/>
              </w:rPr>
            </w:pPr>
          </w:p>
        </w:tc>
        <w:tc>
          <w:tcPr>
            <w:tcW w:w="2839" w:type="pct"/>
            <w:tcBorders>
              <w:top w:val="single" w:sz="4" w:space="0" w:color="auto"/>
              <w:left w:val="single" w:sz="4" w:space="0" w:color="000000" w:themeColor="text1"/>
              <w:right w:val="single" w:sz="4" w:space="0" w:color="000000" w:themeColor="text1"/>
            </w:tcBorders>
          </w:tcPr>
          <w:p w:rsidR="002D55EC" w:rsidRDefault="002D55EC" w:rsidP="003B7145">
            <w:pPr>
              <w:pStyle w:val="ListParagraph"/>
              <w:numPr>
                <w:ilvl w:val="0"/>
                <w:numId w:val="24"/>
              </w:numPr>
              <w:rPr>
                <w:rFonts w:ascii="Times New Roman" w:hAnsi="Times New Roman" w:cs="Times New Roman"/>
                <w:sz w:val="24"/>
                <w:szCs w:val="24"/>
                <w:lang w:val="sr-Cyrl-CS"/>
              </w:rPr>
            </w:pPr>
            <w:r>
              <w:rPr>
                <w:rFonts w:ascii="Times New Roman" w:hAnsi="Times New Roman" w:cs="Times New Roman"/>
                <w:sz w:val="24"/>
                <w:szCs w:val="24"/>
                <w:lang w:val="sr-Cyrl-CS"/>
              </w:rPr>
              <w:t>Техника  и технологија-инсталације у простору,филм</w:t>
            </w:r>
          </w:p>
          <w:p w:rsidR="002D55EC" w:rsidRPr="008F7E89" w:rsidRDefault="002D55EC" w:rsidP="00A56BE1">
            <w:pPr>
              <w:rPr>
                <w:rFonts w:ascii="Times New Roman" w:hAnsi="Times New Roman" w:cs="Times New Roman"/>
                <w:sz w:val="24"/>
                <w:szCs w:val="24"/>
                <w:lang w:val="sr-Cyrl-CS"/>
              </w:rPr>
            </w:pPr>
          </w:p>
        </w:tc>
      </w:tr>
    </w:tbl>
    <w:p w:rsidR="002D55EC" w:rsidRDefault="002D55EC" w:rsidP="002D55EC">
      <w:pPr>
        <w:tabs>
          <w:tab w:val="left" w:pos="3780"/>
        </w:tabs>
        <w:rPr>
          <w:rFonts w:ascii="Times New Roman" w:hAnsi="Times New Roman" w:cs="Times New Roman"/>
          <w:b/>
          <w:sz w:val="24"/>
          <w:szCs w:val="24"/>
        </w:rPr>
      </w:pPr>
    </w:p>
    <w:p w:rsidR="00C863D3" w:rsidRDefault="00C863D3" w:rsidP="002D55EC">
      <w:pPr>
        <w:tabs>
          <w:tab w:val="left" w:pos="3780"/>
        </w:tabs>
        <w:rPr>
          <w:rFonts w:ascii="Times New Roman" w:hAnsi="Times New Roman" w:cs="Times New Roman"/>
          <w:b/>
          <w:sz w:val="24"/>
          <w:szCs w:val="24"/>
        </w:rPr>
      </w:pPr>
    </w:p>
    <w:p w:rsidR="00C863D3" w:rsidRDefault="00C863D3" w:rsidP="002D55EC">
      <w:pPr>
        <w:tabs>
          <w:tab w:val="left" w:pos="3780"/>
        </w:tabs>
        <w:rPr>
          <w:rFonts w:ascii="Times New Roman" w:hAnsi="Times New Roman" w:cs="Times New Roman"/>
          <w:b/>
          <w:sz w:val="24"/>
          <w:szCs w:val="24"/>
        </w:rPr>
      </w:pPr>
    </w:p>
    <w:p w:rsidR="00C863D3" w:rsidRDefault="00C863D3" w:rsidP="002D55EC">
      <w:pPr>
        <w:tabs>
          <w:tab w:val="left" w:pos="3780"/>
        </w:tabs>
        <w:rPr>
          <w:rFonts w:ascii="Times New Roman" w:hAnsi="Times New Roman" w:cs="Times New Roman"/>
          <w:b/>
          <w:sz w:val="24"/>
          <w:szCs w:val="24"/>
        </w:rPr>
      </w:pPr>
    </w:p>
    <w:p w:rsidR="00C863D3" w:rsidRDefault="00C863D3" w:rsidP="002D55EC">
      <w:pPr>
        <w:tabs>
          <w:tab w:val="left" w:pos="3780"/>
        </w:tabs>
        <w:rPr>
          <w:rFonts w:ascii="Times New Roman" w:hAnsi="Times New Roman" w:cs="Times New Roman"/>
          <w:b/>
          <w:sz w:val="24"/>
          <w:szCs w:val="24"/>
        </w:rPr>
      </w:pPr>
    </w:p>
    <w:p w:rsidR="00C863D3" w:rsidRDefault="00C863D3" w:rsidP="002D55EC">
      <w:pPr>
        <w:tabs>
          <w:tab w:val="left" w:pos="3780"/>
        </w:tabs>
        <w:rPr>
          <w:rFonts w:ascii="Times New Roman" w:hAnsi="Times New Roman" w:cs="Times New Roman"/>
          <w:b/>
          <w:sz w:val="24"/>
          <w:szCs w:val="24"/>
        </w:rPr>
      </w:pPr>
    </w:p>
    <w:p w:rsidR="00C863D3" w:rsidRDefault="00C863D3" w:rsidP="002D55EC">
      <w:pPr>
        <w:tabs>
          <w:tab w:val="left" w:pos="3780"/>
        </w:tabs>
        <w:rPr>
          <w:rFonts w:ascii="Times New Roman" w:hAnsi="Times New Roman" w:cs="Times New Roman"/>
          <w:b/>
          <w:sz w:val="24"/>
          <w:szCs w:val="24"/>
        </w:rPr>
      </w:pPr>
    </w:p>
    <w:p w:rsidR="00C863D3" w:rsidRDefault="00C863D3" w:rsidP="002D55EC">
      <w:pPr>
        <w:tabs>
          <w:tab w:val="left" w:pos="3780"/>
        </w:tabs>
        <w:rPr>
          <w:rFonts w:ascii="Times New Roman" w:hAnsi="Times New Roman" w:cs="Times New Roman"/>
          <w:b/>
          <w:sz w:val="24"/>
          <w:szCs w:val="24"/>
        </w:rPr>
      </w:pPr>
    </w:p>
    <w:p w:rsidR="002D55EC" w:rsidRDefault="002D55EC" w:rsidP="002D55EC">
      <w:pPr>
        <w:tabs>
          <w:tab w:val="left" w:pos="3780"/>
        </w:tabs>
        <w:rPr>
          <w:rFonts w:ascii="Times New Roman" w:hAnsi="Times New Roman" w:cs="Times New Roman"/>
          <w:b/>
          <w:sz w:val="24"/>
          <w:szCs w:val="24"/>
          <w:lang w:val="sr-Cyrl-CS"/>
        </w:rPr>
      </w:pPr>
      <w:r w:rsidRPr="00FC06FA">
        <w:rPr>
          <w:rFonts w:ascii="Times New Roman" w:hAnsi="Times New Roman" w:cs="Times New Roman"/>
          <w:b/>
          <w:sz w:val="24"/>
          <w:szCs w:val="24"/>
          <w:lang w:val="sr-Cyrl-CS"/>
        </w:rPr>
        <w:lastRenderedPageBreak/>
        <w:t xml:space="preserve">Исходи/очекивања                  </w:t>
      </w:r>
    </w:p>
    <w:p w:rsidR="002D55EC" w:rsidRPr="00FC202A" w:rsidRDefault="002D55EC" w:rsidP="00FC202A">
      <w:pPr>
        <w:tabs>
          <w:tab w:val="left" w:pos="3780"/>
        </w:tabs>
        <w:rPr>
          <w:rFonts w:ascii="Times New Roman" w:hAnsi="Times New Roman" w:cs="Times New Roman"/>
          <w:b/>
          <w:sz w:val="24"/>
          <w:szCs w:val="24"/>
        </w:rPr>
      </w:pPr>
      <w:r w:rsidRPr="00FC06FA">
        <w:rPr>
          <w:rFonts w:ascii="Times New Roman" w:hAnsi="Times New Roman" w:cs="Times New Roman"/>
          <w:sz w:val="24"/>
          <w:szCs w:val="24"/>
          <w:lang w:val="sr-Cyrl-CS"/>
        </w:rPr>
        <w:t>Наставни предмет</w:t>
      </w:r>
      <w:r>
        <w:rPr>
          <w:rFonts w:ascii="Times New Roman" w:hAnsi="Times New Roman" w:cs="Times New Roman"/>
          <w:sz w:val="24"/>
          <w:szCs w:val="24"/>
          <w:lang w:val="sr-Cyrl-CS"/>
        </w:rPr>
        <w:t>:Цртање,сликање,вајање 7. разред</w:t>
      </w: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4"/>
        <w:gridCol w:w="4819"/>
      </w:tblGrid>
      <w:tr w:rsidR="002D55EC" w:rsidTr="00C863D3">
        <w:trPr>
          <w:cnfStyle w:val="100000000000"/>
          <w:trHeight w:val="872"/>
        </w:trPr>
        <w:tc>
          <w:tcPr>
            <w:cnfStyle w:val="001000000000"/>
            <w:tcW w:w="2393" w:type="pct"/>
            <w:tcBorders>
              <w:bottom w:val="none" w:sz="0" w:space="0" w:color="auto"/>
            </w:tcBorders>
            <w:shd w:val="clear" w:color="auto" w:fill="auto"/>
            <w:vAlign w:val="center"/>
          </w:tcPr>
          <w:p w:rsidR="002D55EC" w:rsidRPr="001527A2" w:rsidRDefault="002D55EC" w:rsidP="00A56BE1">
            <w:pPr>
              <w:rPr>
                <w:rFonts w:ascii="Times New Roman" w:hAnsi="Times New Roman"/>
                <w:szCs w:val="24"/>
              </w:rPr>
            </w:pPr>
            <w:r>
              <w:rPr>
                <w:rFonts w:ascii="Times New Roman" w:hAnsi="Times New Roman"/>
                <w:szCs w:val="24"/>
              </w:rPr>
              <w:t xml:space="preserve">                             Област</w:t>
            </w:r>
          </w:p>
        </w:tc>
        <w:tc>
          <w:tcPr>
            <w:tcW w:w="2607" w:type="pct"/>
            <w:tcBorders>
              <w:bottom w:val="none" w:sz="0" w:space="0" w:color="auto"/>
            </w:tcBorders>
            <w:shd w:val="clear" w:color="auto" w:fill="auto"/>
            <w:vAlign w:val="center"/>
          </w:tcPr>
          <w:p w:rsidR="002D55EC" w:rsidRPr="001527A2" w:rsidRDefault="002D55EC" w:rsidP="00A56BE1">
            <w:pPr>
              <w:jc w:val="center"/>
              <w:cnfStyle w:val="100000000000"/>
              <w:rPr>
                <w:rFonts w:ascii="Times New Roman" w:hAnsi="Times New Roman"/>
                <w:szCs w:val="24"/>
              </w:rPr>
            </w:pPr>
            <w:r>
              <w:rPr>
                <w:rFonts w:ascii="Times New Roman" w:hAnsi="Times New Roman"/>
                <w:szCs w:val="24"/>
              </w:rPr>
              <w:t>Исходи</w:t>
            </w:r>
          </w:p>
        </w:tc>
      </w:tr>
      <w:tr w:rsidR="002D55EC" w:rsidTr="00C863D3">
        <w:trPr>
          <w:trHeight w:val="70"/>
        </w:trPr>
        <w:tc>
          <w:tcPr>
            <w:cnfStyle w:val="001000000000"/>
            <w:tcW w:w="2393" w:type="pct"/>
          </w:tcPr>
          <w:p w:rsidR="002D55EC" w:rsidRPr="00FA4797" w:rsidRDefault="002D55EC" w:rsidP="00A56BE1">
            <w:pPr>
              <w:pStyle w:val="ListParagraph"/>
              <w:ind w:left="0"/>
              <w:rPr>
                <w:rFonts w:ascii="Times New Roman" w:hAnsi="Times New Roman"/>
                <w:szCs w:val="24"/>
              </w:rPr>
            </w:pPr>
            <w:r>
              <w:rPr>
                <w:rFonts w:ascii="Times New Roman" w:hAnsi="Times New Roman"/>
                <w:szCs w:val="24"/>
              </w:rPr>
              <w:t>1.ЦРТАЊЕ</w:t>
            </w:r>
          </w:p>
        </w:tc>
        <w:tc>
          <w:tcPr>
            <w:tcW w:w="2607" w:type="pct"/>
          </w:tcPr>
          <w:p w:rsidR="002D55EC" w:rsidRPr="001527A2" w:rsidRDefault="002D55EC" w:rsidP="003B7145">
            <w:pPr>
              <w:pStyle w:val="ListParagraph"/>
              <w:numPr>
                <w:ilvl w:val="0"/>
                <w:numId w:val="22"/>
              </w:numPr>
              <w:cnfStyle w:val="000000000000"/>
              <w:rPr>
                <w:rFonts w:ascii="Times New Roman" w:hAnsi="Times New Roman" w:cs="Times New Roman"/>
                <w:sz w:val="24"/>
                <w:szCs w:val="24"/>
              </w:rPr>
            </w:pPr>
            <w:r w:rsidRPr="00EF7476">
              <w:rPr>
                <w:rFonts w:ascii="Times New Roman" w:hAnsi="Times New Roman" w:cs="Times New Roman"/>
                <w:sz w:val="24"/>
                <w:szCs w:val="24"/>
                <w:u w:val="single" w:color="FFFFFF" w:themeColor="background1"/>
              </w:rPr>
              <w:t>Именује,описује,наводи примере,открива препознаје појмове арабеска,декорација ,стилизација</w:t>
            </w:r>
            <w:r>
              <w:rPr>
                <w:rFonts w:ascii="Times New Roman" w:hAnsi="Times New Roman" w:cs="Times New Roman"/>
                <w:sz w:val="24"/>
                <w:szCs w:val="24"/>
                <w:u w:val="single" w:color="FFFFFF" w:themeColor="background1"/>
              </w:rPr>
              <w:t xml:space="preserve"> и користи их у стваралачком раду</w:t>
            </w:r>
          </w:p>
          <w:p w:rsidR="002D55EC" w:rsidRPr="001527A2" w:rsidRDefault="002D55EC" w:rsidP="003B7145">
            <w:pPr>
              <w:pStyle w:val="ListParagraph"/>
              <w:numPr>
                <w:ilvl w:val="0"/>
                <w:numId w:val="22"/>
              </w:numPr>
              <w:cnfStyle w:val="000000000000"/>
              <w:rPr>
                <w:rFonts w:ascii="Times New Roman" w:hAnsi="Times New Roman" w:cs="Times New Roman"/>
                <w:sz w:val="24"/>
                <w:szCs w:val="24"/>
              </w:rPr>
            </w:pPr>
            <w:r w:rsidRPr="001527A2">
              <w:rPr>
                <w:rFonts w:ascii="Times New Roman" w:hAnsi="Times New Roman" w:cs="Times New Roman"/>
                <w:sz w:val="24"/>
                <w:szCs w:val="24"/>
                <w:u w:val="single" w:color="FFFFFF" w:themeColor="background1"/>
              </w:rPr>
              <w:t>Открива и препознаје,наводи примере појмова пропорције,односи величина  и користи их у компоновању величина и степеновању облика  у простору</w:t>
            </w:r>
          </w:p>
          <w:p w:rsidR="002D55EC" w:rsidRPr="00EF7476" w:rsidRDefault="002D55EC" w:rsidP="003B7145">
            <w:pPr>
              <w:pStyle w:val="ListParagraph"/>
              <w:numPr>
                <w:ilvl w:val="0"/>
                <w:numId w:val="22"/>
              </w:numPr>
              <w:cnfStyle w:val="000000000000"/>
              <w:rPr>
                <w:rFonts w:ascii="Times New Roman" w:hAnsi="Times New Roman" w:cs="Times New Roman"/>
                <w:sz w:val="24"/>
                <w:szCs w:val="24"/>
              </w:rPr>
            </w:pPr>
            <w:r w:rsidRPr="00EF7476">
              <w:rPr>
                <w:rFonts w:ascii="Times New Roman" w:hAnsi="Times New Roman" w:cs="Times New Roman"/>
                <w:sz w:val="24"/>
                <w:szCs w:val="24"/>
              </w:rPr>
              <w:t>Примењује знања ,оригиналне идеје и различите методе у самосталном ликовном раду при представљању кроки скице,контапоста,портрета,фигуре у покрету ... и при цртању арабеске</w:t>
            </w:r>
          </w:p>
          <w:p w:rsidR="002D55EC" w:rsidRPr="00EF7476" w:rsidRDefault="002D55EC" w:rsidP="003B7145">
            <w:pPr>
              <w:pStyle w:val="ListParagraph"/>
              <w:numPr>
                <w:ilvl w:val="0"/>
                <w:numId w:val="22"/>
              </w:numPr>
              <w:cnfStyle w:val="000000000000"/>
              <w:rPr>
                <w:rFonts w:ascii="Times New Roman" w:hAnsi="Times New Roman" w:cs="Times New Roman"/>
                <w:sz w:val="24"/>
                <w:szCs w:val="24"/>
                <w:u w:val="single" w:color="FFFFFF" w:themeColor="background1"/>
              </w:rPr>
            </w:pPr>
            <w:r>
              <w:rPr>
                <w:rFonts w:ascii="Times New Roman" w:hAnsi="Times New Roman" w:cs="Times New Roman"/>
                <w:sz w:val="24"/>
                <w:szCs w:val="24"/>
                <w:u w:val="single" w:color="FFFFFF" w:themeColor="background1"/>
              </w:rPr>
              <w:t>Самостално примењује цртачке ликовне технике и материјале на нов и неуобичајен начин</w:t>
            </w:r>
          </w:p>
          <w:p w:rsidR="002D55EC" w:rsidRPr="00EF7476" w:rsidRDefault="002D55EC" w:rsidP="003B7145">
            <w:pPr>
              <w:pStyle w:val="ListParagraph"/>
              <w:numPr>
                <w:ilvl w:val="0"/>
                <w:numId w:val="22"/>
              </w:numPr>
              <w:cnfStyle w:val="000000000000"/>
              <w:rPr>
                <w:rFonts w:ascii="Times New Roman" w:hAnsi="Times New Roman" w:cs="Times New Roman"/>
                <w:sz w:val="24"/>
                <w:szCs w:val="24"/>
                <w:u w:val="single" w:color="FFFFFF" w:themeColor="background1"/>
              </w:rPr>
            </w:pPr>
            <w:r w:rsidRPr="00EF7476">
              <w:rPr>
                <w:rFonts w:ascii="Times New Roman" w:hAnsi="Times New Roman" w:cs="Times New Roman"/>
                <w:sz w:val="24"/>
                <w:szCs w:val="24"/>
                <w:u w:val="single" w:color="FFFFFF" w:themeColor="background1"/>
              </w:rPr>
              <w:t>Машта,осмишљава</w:t>
            </w:r>
            <w:r>
              <w:rPr>
                <w:rFonts w:ascii="Times New Roman" w:hAnsi="Times New Roman" w:cs="Times New Roman"/>
                <w:sz w:val="24"/>
                <w:szCs w:val="24"/>
                <w:u w:val="single" w:color="FFFFFF" w:themeColor="background1"/>
              </w:rPr>
              <w:t xml:space="preserve"> иствара оригинална, креативна решења у ликовном раду</w:t>
            </w:r>
          </w:p>
          <w:p w:rsidR="002D55EC" w:rsidRPr="00EF7476" w:rsidRDefault="002D55EC" w:rsidP="003B7145">
            <w:pPr>
              <w:pStyle w:val="ListParagraph"/>
              <w:numPr>
                <w:ilvl w:val="0"/>
                <w:numId w:val="22"/>
              </w:numPr>
              <w:cnfStyle w:val="000000000000"/>
              <w:rPr>
                <w:rFonts w:ascii="Times New Roman" w:hAnsi="Times New Roman" w:cs="Times New Roman"/>
                <w:sz w:val="24"/>
                <w:szCs w:val="24"/>
                <w:u w:val="single" w:color="FFFFFF" w:themeColor="background1"/>
              </w:rPr>
            </w:pPr>
            <w:r>
              <w:rPr>
                <w:rFonts w:ascii="Times New Roman" w:hAnsi="Times New Roman" w:cs="Times New Roman"/>
                <w:sz w:val="24"/>
                <w:szCs w:val="24"/>
                <w:u w:val="single" w:color="FFFFFF" w:themeColor="background1"/>
              </w:rPr>
              <w:t>Примењује стечена знања у решавању проблемских задатака</w:t>
            </w:r>
          </w:p>
          <w:p w:rsidR="002D55EC" w:rsidRPr="00EF7476" w:rsidRDefault="002D55EC" w:rsidP="003B7145">
            <w:pPr>
              <w:pStyle w:val="ListParagraph"/>
              <w:numPr>
                <w:ilvl w:val="0"/>
                <w:numId w:val="22"/>
              </w:numPr>
              <w:cnfStyle w:val="000000000000"/>
              <w:rPr>
                <w:rFonts w:ascii="Times New Roman" w:hAnsi="Times New Roman" w:cs="Times New Roman"/>
                <w:sz w:val="24"/>
                <w:szCs w:val="24"/>
                <w:u w:val="single" w:color="FFFFFF" w:themeColor="background1"/>
              </w:rPr>
            </w:pPr>
            <w:r>
              <w:rPr>
                <w:rFonts w:ascii="Times New Roman" w:hAnsi="Times New Roman" w:cs="Times New Roman"/>
                <w:sz w:val="24"/>
                <w:szCs w:val="24"/>
                <w:u w:val="single" w:color="FFFFFF" w:themeColor="background1"/>
              </w:rPr>
              <w:t>Користи одабране садржаје као подстицај за стварање оригиналних цртежа</w:t>
            </w:r>
          </w:p>
          <w:p w:rsidR="002D55EC" w:rsidRPr="00C60C26" w:rsidRDefault="002D55EC" w:rsidP="00A56BE1">
            <w:pPr>
              <w:cnfStyle w:val="000000000000"/>
              <w:rPr>
                <w:u w:val="single" w:color="FFFFFF" w:themeColor="background1"/>
              </w:rPr>
            </w:pPr>
          </w:p>
          <w:p w:rsidR="002D55EC" w:rsidRPr="003139CC" w:rsidRDefault="002D55EC" w:rsidP="00A56BE1">
            <w:pPr>
              <w:cnfStyle w:val="000000000000"/>
              <w:rPr>
                <w:rFonts w:ascii="Times New Roman" w:hAnsi="Times New Roman" w:cs="Times New Roman"/>
                <w:b/>
                <w:sz w:val="24"/>
                <w:szCs w:val="24"/>
                <w:lang w:val="sr-Cyrl-CS"/>
              </w:rPr>
            </w:pPr>
          </w:p>
          <w:p w:rsidR="002D55EC" w:rsidRPr="000506C2" w:rsidRDefault="002D55EC" w:rsidP="00A56BE1">
            <w:pPr>
              <w:cnfStyle w:val="000000000000"/>
              <w:rPr>
                <w:rFonts w:ascii="Times New Roman" w:hAnsi="Times New Roman"/>
                <w:szCs w:val="24"/>
              </w:rPr>
            </w:pPr>
          </w:p>
        </w:tc>
      </w:tr>
      <w:tr w:rsidR="002D55EC" w:rsidTr="00C863D3">
        <w:trPr>
          <w:trHeight w:val="6373"/>
        </w:trPr>
        <w:tc>
          <w:tcPr>
            <w:cnfStyle w:val="001000000000"/>
            <w:tcW w:w="2393" w:type="pct"/>
          </w:tcPr>
          <w:p w:rsidR="002D55EC" w:rsidRDefault="002D55EC" w:rsidP="00A56BE1">
            <w:pPr>
              <w:pStyle w:val="ListParagraph"/>
              <w:ind w:left="0"/>
              <w:rPr>
                <w:rFonts w:ascii="Times New Roman" w:hAnsi="Times New Roman"/>
                <w:szCs w:val="24"/>
              </w:rPr>
            </w:pPr>
            <w:r>
              <w:rPr>
                <w:rFonts w:ascii="Times New Roman" w:hAnsi="Times New Roman"/>
                <w:szCs w:val="24"/>
              </w:rPr>
              <w:lastRenderedPageBreak/>
              <w:t>2.СЛИКАЊЕ</w:t>
            </w:r>
          </w:p>
        </w:tc>
        <w:tc>
          <w:tcPr>
            <w:tcW w:w="2607" w:type="pct"/>
          </w:tcPr>
          <w:p w:rsidR="002D55EC" w:rsidRPr="001527A2" w:rsidRDefault="002D55EC" w:rsidP="003B7145">
            <w:pPr>
              <w:pStyle w:val="ListParagraph"/>
              <w:numPr>
                <w:ilvl w:val="0"/>
                <w:numId w:val="23"/>
              </w:numPr>
              <w:cnfStyle w:val="000000000000"/>
              <w:rPr>
                <w:rFonts w:ascii="Times New Roman" w:hAnsi="Times New Roman"/>
                <w:bCs/>
                <w:iCs/>
                <w:color w:val="4F81BD"/>
              </w:rPr>
            </w:pPr>
            <w:r w:rsidRPr="001527A2">
              <w:rPr>
                <w:rFonts w:ascii="Times New Roman" w:hAnsi="Times New Roman"/>
                <w:bCs/>
                <w:iCs/>
              </w:rPr>
              <w:t>Преознаје и наводи примере грађења композиција,зна појмове и принципе компоновања ,равнотежа,ритам, контраст,хармонија у природи и урбаном окружењу,у умет,делима и примењује их у свом раду</w:t>
            </w:r>
          </w:p>
          <w:p w:rsidR="002D55EC" w:rsidRPr="001527A2" w:rsidRDefault="002D55EC" w:rsidP="003B7145">
            <w:pPr>
              <w:pStyle w:val="ListParagraph"/>
              <w:numPr>
                <w:ilvl w:val="0"/>
                <w:numId w:val="23"/>
              </w:numPr>
              <w:cnfStyle w:val="000000000000"/>
              <w:rPr>
                <w:rFonts w:ascii="Times New Roman" w:hAnsi="Times New Roman"/>
                <w:sz w:val="24"/>
                <w:szCs w:val="24"/>
                <w:lang w:val="sr-Cyrl-CS"/>
              </w:rPr>
            </w:pPr>
            <w:r w:rsidRPr="001527A2">
              <w:rPr>
                <w:rFonts w:ascii="Times New Roman" w:hAnsi="Times New Roman"/>
                <w:sz w:val="24"/>
                <w:szCs w:val="24"/>
                <w:lang w:val="sr-Cyrl-CS"/>
              </w:rPr>
              <w:t>Примењује стечена знања у решавању проблемских задатака</w:t>
            </w:r>
          </w:p>
          <w:p w:rsidR="002D55EC" w:rsidRPr="001527A2" w:rsidRDefault="002D55EC" w:rsidP="003B7145">
            <w:pPr>
              <w:pStyle w:val="ListParagraph"/>
              <w:numPr>
                <w:ilvl w:val="0"/>
                <w:numId w:val="23"/>
              </w:numPr>
              <w:cnfStyle w:val="000000000000"/>
              <w:rPr>
                <w:rFonts w:ascii="Times New Roman" w:hAnsi="Times New Roman" w:cs="Times New Roman"/>
                <w:sz w:val="24"/>
                <w:szCs w:val="24"/>
                <w:lang w:val="sr-Cyrl-CS"/>
              </w:rPr>
            </w:pPr>
            <w:r w:rsidRPr="001527A2">
              <w:rPr>
                <w:rFonts w:ascii="Times New Roman" w:hAnsi="Times New Roman" w:cs="Times New Roman"/>
                <w:sz w:val="24"/>
                <w:szCs w:val="24"/>
                <w:lang w:val="sr-Cyrl-CS"/>
              </w:rPr>
              <w:t>Експериментише и истржује изражајне могућности сликарских техника обогаћивањем скале појединих боја и њиховог композиционог односа увођењем у бојене вредности процесом рада по природи</w:t>
            </w:r>
          </w:p>
          <w:p w:rsidR="002D55EC" w:rsidRPr="001527A2" w:rsidRDefault="002D55EC" w:rsidP="003B7145">
            <w:pPr>
              <w:pStyle w:val="ListParagraph"/>
              <w:numPr>
                <w:ilvl w:val="0"/>
                <w:numId w:val="23"/>
              </w:numPr>
              <w:cnfStyle w:val="000000000000"/>
              <w:rPr>
                <w:rFonts w:ascii="Times New Roman" w:hAnsi="Times New Roman"/>
                <w:sz w:val="24"/>
                <w:szCs w:val="24"/>
                <w:lang w:val="sr-Cyrl-CS"/>
              </w:rPr>
            </w:pPr>
            <w:r w:rsidRPr="001527A2">
              <w:rPr>
                <w:rFonts w:ascii="Times New Roman" w:hAnsi="Times New Roman"/>
                <w:sz w:val="24"/>
                <w:szCs w:val="24"/>
                <w:lang w:val="sr-Cyrl-CS"/>
              </w:rPr>
              <w:t>Комуницира ликовним медијима,искрено и спонтано изражава своје мисли осећања креативним коришћењем ликовног језика</w:t>
            </w:r>
          </w:p>
          <w:p w:rsidR="002D55EC" w:rsidRPr="001527A2" w:rsidRDefault="002D55EC" w:rsidP="00A56BE1">
            <w:pPr>
              <w:pStyle w:val="ListParagraph"/>
              <w:cnfStyle w:val="000000000000"/>
              <w:rPr>
                <w:rFonts w:ascii="Times New Roman" w:hAnsi="Times New Roman"/>
                <w:sz w:val="24"/>
                <w:szCs w:val="24"/>
                <w:lang w:val="sr-Cyrl-CS"/>
              </w:rPr>
            </w:pPr>
            <w:r w:rsidRPr="001527A2">
              <w:rPr>
                <w:rFonts w:ascii="Times New Roman" w:hAnsi="Times New Roman"/>
                <w:sz w:val="24"/>
                <w:szCs w:val="24"/>
              </w:rPr>
              <w:t>Примењује знања,оригиналне идеје показује инвентивност кроз изражавање нових ликовних односа</w:t>
            </w:r>
          </w:p>
          <w:p w:rsidR="002D55EC" w:rsidRPr="001527A2" w:rsidRDefault="002D55EC" w:rsidP="00A56BE1">
            <w:pPr>
              <w:pStyle w:val="ListParagraph"/>
              <w:cnfStyle w:val="000000000000"/>
              <w:rPr>
                <w:rFonts w:ascii="Times New Roman" w:hAnsi="Times New Roman" w:cs="Times New Roman"/>
                <w:sz w:val="24"/>
                <w:szCs w:val="24"/>
                <w:u w:val="single" w:color="FFFFFF" w:themeColor="background1"/>
              </w:rPr>
            </w:pPr>
          </w:p>
        </w:tc>
      </w:tr>
      <w:tr w:rsidR="002D55EC" w:rsidTr="00C863D3">
        <w:trPr>
          <w:trHeight w:val="1367"/>
        </w:trPr>
        <w:tc>
          <w:tcPr>
            <w:cnfStyle w:val="001000000000"/>
            <w:tcW w:w="2393" w:type="pct"/>
          </w:tcPr>
          <w:p w:rsidR="002D55EC" w:rsidRPr="00FA4797" w:rsidRDefault="002D55EC" w:rsidP="00A56BE1">
            <w:pPr>
              <w:pStyle w:val="ListParagraph"/>
              <w:ind w:left="0"/>
              <w:rPr>
                <w:rFonts w:ascii="Times New Roman" w:hAnsi="Times New Roman"/>
                <w:szCs w:val="24"/>
              </w:rPr>
            </w:pPr>
            <w:r>
              <w:rPr>
                <w:rFonts w:ascii="Times New Roman" w:hAnsi="Times New Roman"/>
                <w:szCs w:val="24"/>
              </w:rPr>
              <w:t>3.ВАЈАЊЕ</w:t>
            </w:r>
          </w:p>
        </w:tc>
        <w:tc>
          <w:tcPr>
            <w:tcW w:w="2607" w:type="pct"/>
          </w:tcPr>
          <w:p w:rsidR="002D55EC" w:rsidRPr="001527A2" w:rsidRDefault="002D55EC" w:rsidP="003B7145">
            <w:pPr>
              <w:pStyle w:val="ListParagraph"/>
              <w:numPr>
                <w:ilvl w:val="0"/>
                <w:numId w:val="28"/>
              </w:numPr>
              <w:cnfStyle w:val="000000000000"/>
              <w:rPr>
                <w:rFonts w:ascii="Times New Roman" w:hAnsi="Times New Roman" w:cs="Times New Roman"/>
                <w:sz w:val="24"/>
                <w:szCs w:val="24"/>
              </w:rPr>
            </w:pPr>
            <w:r w:rsidRPr="001527A2">
              <w:rPr>
                <w:rFonts w:ascii="Times New Roman" w:hAnsi="Times New Roman" w:cs="Times New Roman"/>
                <w:sz w:val="24"/>
                <w:szCs w:val="24"/>
                <w:lang w:val="sr-Cyrl-CS"/>
              </w:rPr>
              <w:t>познаје   и примењује у раду различите вајарске технике обликовање додавањем и одузимањем,пуне масе ,дубљење и одливањем,средства и ,материјале , глину  гипс и алате за рад</w:t>
            </w:r>
          </w:p>
          <w:p w:rsidR="002D55EC" w:rsidRPr="001527A2" w:rsidRDefault="002D55EC" w:rsidP="003B7145">
            <w:pPr>
              <w:pStyle w:val="ListParagraph"/>
              <w:numPr>
                <w:ilvl w:val="0"/>
                <w:numId w:val="28"/>
              </w:numPr>
              <w:cnfStyle w:val="000000000000"/>
              <w:rPr>
                <w:rFonts w:ascii="Times New Roman" w:hAnsi="Times New Roman" w:cs="Times New Roman"/>
                <w:sz w:val="24"/>
                <w:szCs w:val="24"/>
                <w:lang w:val="sr-Cyrl-CS"/>
              </w:rPr>
            </w:pPr>
            <w:r w:rsidRPr="001527A2">
              <w:rPr>
                <w:rFonts w:ascii="Times New Roman" w:hAnsi="Times New Roman" w:cs="Times New Roman"/>
                <w:sz w:val="24"/>
                <w:szCs w:val="24"/>
                <w:lang w:val="sr-Cyrl-CS"/>
              </w:rPr>
              <w:t>познаје својства текстура.тактилност форме,чврсте меке, као и конвексно конкавне форме  и примењује их у практичном раду</w:t>
            </w:r>
          </w:p>
          <w:p w:rsidR="002D55EC" w:rsidRPr="001527A2" w:rsidRDefault="002D55EC" w:rsidP="003B7145">
            <w:pPr>
              <w:pStyle w:val="ListParagraph"/>
              <w:numPr>
                <w:ilvl w:val="0"/>
                <w:numId w:val="28"/>
              </w:numPr>
              <w:cnfStyle w:val="000000000000"/>
              <w:rPr>
                <w:rFonts w:ascii="Times New Roman" w:hAnsi="Times New Roman" w:cs="Times New Roman"/>
                <w:sz w:val="24"/>
                <w:szCs w:val="24"/>
                <w:lang w:val="sr-Cyrl-CS"/>
              </w:rPr>
            </w:pPr>
            <w:r w:rsidRPr="001527A2">
              <w:rPr>
                <w:rFonts w:ascii="Times New Roman" w:hAnsi="Times New Roman" w:cs="Times New Roman"/>
                <w:sz w:val="24"/>
                <w:szCs w:val="24"/>
                <w:lang w:val="sr-Cyrl-CS"/>
              </w:rPr>
              <w:t>Показује инвентивнос кроз изражавање нових ликовних односа при вајању ситне пластике,мањих рељефа,орнамената,зна примену ситне пластике у архитектури ентеријеру екстеријеру</w:t>
            </w:r>
          </w:p>
          <w:p w:rsidR="002D55EC" w:rsidRPr="001527A2" w:rsidRDefault="002D55EC" w:rsidP="003B7145">
            <w:pPr>
              <w:pStyle w:val="ListParagraph"/>
              <w:numPr>
                <w:ilvl w:val="0"/>
                <w:numId w:val="28"/>
              </w:numPr>
              <w:cnfStyle w:val="000000000000"/>
              <w:rPr>
                <w:rFonts w:ascii="Times New Roman" w:hAnsi="Times New Roman" w:cs="Times New Roman"/>
                <w:sz w:val="24"/>
                <w:szCs w:val="24"/>
                <w:lang w:val="sr-Cyrl-CS"/>
              </w:rPr>
            </w:pPr>
            <w:r w:rsidRPr="001527A2">
              <w:rPr>
                <w:rFonts w:ascii="Times New Roman" w:hAnsi="Times New Roman" w:cs="Times New Roman"/>
                <w:sz w:val="24"/>
                <w:szCs w:val="24"/>
                <w:lang w:val="sr-Cyrl-CS"/>
              </w:rPr>
              <w:t>познају,користе и стварају перформанс у групном раду и индив.раду кроз сценски израз звук и покрет</w:t>
            </w:r>
          </w:p>
          <w:p w:rsidR="002D55EC" w:rsidRPr="001527A2" w:rsidRDefault="002D55EC" w:rsidP="003B7145">
            <w:pPr>
              <w:pStyle w:val="ListParagraph"/>
              <w:numPr>
                <w:ilvl w:val="0"/>
                <w:numId w:val="28"/>
              </w:numPr>
              <w:cnfStyle w:val="000000000000"/>
              <w:rPr>
                <w:rFonts w:ascii="Times New Roman" w:hAnsi="Times New Roman" w:cs="Times New Roman"/>
                <w:sz w:val="24"/>
                <w:szCs w:val="24"/>
                <w:lang w:val="sr-Cyrl-CS"/>
              </w:rPr>
            </w:pPr>
            <w:r w:rsidRPr="001527A2">
              <w:rPr>
                <w:rFonts w:ascii="Times New Roman" w:hAnsi="Times New Roman" w:cs="Times New Roman"/>
                <w:sz w:val="24"/>
                <w:szCs w:val="24"/>
                <w:lang w:val="sr-Cyrl-CS"/>
              </w:rPr>
              <w:t xml:space="preserve">познају појам  примењене уметности и широко поље примене и занимања и з ове области </w:t>
            </w:r>
          </w:p>
          <w:p w:rsidR="002D55EC" w:rsidRPr="001527A2" w:rsidRDefault="002D55EC" w:rsidP="00A56BE1">
            <w:pPr>
              <w:pStyle w:val="ListParagraph"/>
              <w:ind w:left="0"/>
              <w:cnfStyle w:val="000000000000"/>
              <w:rPr>
                <w:rFonts w:ascii="Times New Roman" w:hAnsi="Times New Roman"/>
                <w:szCs w:val="24"/>
              </w:rPr>
            </w:pPr>
          </w:p>
        </w:tc>
      </w:tr>
    </w:tbl>
    <w:p w:rsidR="00DF7A12" w:rsidRPr="00E25A4D" w:rsidRDefault="00DF7A12" w:rsidP="00DF7A12">
      <w:pPr>
        <w:widowControl w:val="0"/>
        <w:autoSpaceDE w:val="0"/>
        <w:autoSpaceDN w:val="0"/>
        <w:rPr>
          <w:rFonts w:ascii="Times New Roman" w:eastAsia="Calibri" w:hAnsi="Times New Roman" w:cs="Times New Roman"/>
        </w:rPr>
      </w:pPr>
    </w:p>
    <w:p w:rsidR="00DF7A12" w:rsidRPr="00D90C7D" w:rsidRDefault="00DF7A12" w:rsidP="00F864C7">
      <w:pPr>
        <w:spacing w:after="0"/>
        <w:jc w:val="center"/>
        <w:rPr>
          <w:rFonts w:ascii="Times New Roman" w:eastAsia="Times New Roman" w:hAnsi="Times New Roman" w:cs="Times New Roman"/>
          <w:b/>
          <w:sz w:val="36"/>
          <w:szCs w:val="36"/>
        </w:rPr>
      </w:pPr>
      <w:r w:rsidRPr="00D90C7D">
        <w:rPr>
          <w:rFonts w:ascii="Times New Roman" w:eastAsia="Times New Roman" w:hAnsi="Times New Roman" w:cs="Times New Roman"/>
          <w:b/>
          <w:sz w:val="36"/>
          <w:szCs w:val="36"/>
        </w:rPr>
        <w:lastRenderedPageBreak/>
        <w:t>ШКОЛСКИ ПРОГРАМ</w:t>
      </w:r>
    </w:p>
    <w:p w:rsidR="00DF7A12" w:rsidRPr="00D90C7D" w:rsidRDefault="00F864C7" w:rsidP="00F864C7">
      <w:pPr>
        <w:spacing w:after="0"/>
        <w:jc w:val="center"/>
        <w:rPr>
          <w:rFonts w:ascii="Times New Roman" w:eastAsia="Times New Roman" w:hAnsi="Times New Roman" w:cs="Times New Roman"/>
          <w:b/>
          <w:sz w:val="36"/>
          <w:szCs w:val="36"/>
        </w:rPr>
      </w:pPr>
      <w:r w:rsidRPr="00D90C7D">
        <w:rPr>
          <w:rFonts w:ascii="Times New Roman" w:eastAsia="Times New Roman" w:hAnsi="Times New Roman" w:cs="Times New Roman"/>
          <w:b/>
          <w:sz w:val="36"/>
          <w:szCs w:val="36"/>
        </w:rPr>
        <w:t>8.РАЗРЕД</w:t>
      </w:r>
    </w:p>
    <w:p w:rsidR="00F864C7" w:rsidRDefault="00F864C7" w:rsidP="00F864C7">
      <w:pPr>
        <w:spacing w:after="0"/>
        <w:jc w:val="center"/>
        <w:rPr>
          <w:rFonts w:ascii="Times New Roman" w:eastAsia="Times New Roman" w:hAnsi="Times New Roman" w:cs="Times New Roman"/>
          <w:b/>
          <w:color w:val="FF0000"/>
          <w:sz w:val="36"/>
          <w:szCs w:val="36"/>
        </w:rPr>
      </w:pPr>
      <w:r w:rsidRPr="00D90C7D">
        <w:rPr>
          <w:rFonts w:ascii="Times New Roman" w:eastAsia="Times New Roman" w:hAnsi="Times New Roman" w:cs="Times New Roman"/>
          <w:b/>
          <w:sz w:val="36"/>
          <w:szCs w:val="36"/>
        </w:rPr>
        <w:t xml:space="preserve">ОБАВЕЗНИ </w:t>
      </w:r>
      <w:r w:rsidRPr="00046557">
        <w:rPr>
          <w:rFonts w:ascii="Times New Roman" w:eastAsia="Times New Roman" w:hAnsi="Times New Roman" w:cs="Times New Roman"/>
          <w:b/>
          <w:sz w:val="36"/>
          <w:szCs w:val="36"/>
        </w:rPr>
        <w:t>НАСТАВНИ ПРЕДМЕТИ</w:t>
      </w:r>
    </w:p>
    <w:p w:rsidR="00F864C7" w:rsidRDefault="00F864C7" w:rsidP="00F864C7">
      <w:pPr>
        <w:spacing w:after="0"/>
        <w:jc w:val="center"/>
        <w:rPr>
          <w:rFonts w:ascii="Times New Roman" w:eastAsia="Times New Roman" w:hAnsi="Times New Roman" w:cs="Times New Roman"/>
          <w:b/>
          <w:color w:val="FF0000"/>
          <w:sz w:val="36"/>
          <w:szCs w:val="36"/>
        </w:rPr>
      </w:pPr>
    </w:p>
    <w:p w:rsidR="00F864C7" w:rsidRPr="00C863D3" w:rsidRDefault="00981E22" w:rsidP="00C863D3">
      <w:pPr>
        <w:rPr>
          <w:rFonts w:ascii="Times New Roman" w:hAnsi="Times New Roman" w:cs="Times New Roman"/>
          <w:b/>
          <w:i/>
          <w:iCs/>
          <w:color w:val="808080" w:themeColor="background1" w:themeShade="80"/>
          <w:szCs w:val="36"/>
        </w:rPr>
      </w:pPr>
      <w:r w:rsidRPr="00981E22">
        <w:rPr>
          <w:rStyle w:val="SubtleEmphasis"/>
          <w:rFonts w:ascii="Times New Roman" w:hAnsi="Times New Roman" w:cs="Times New Roman"/>
          <w:b/>
          <w:color w:val="808080" w:themeColor="background1" w:themeShade="80"/>
          <w:szCs w:val="36"/>
          <w:lang w:val="sr-Cyrl-CS"/>
        </w:rPr>
        <w:t xml:space="preserve">НАСТАВНИ ПРЕДМЕТ:  </w:t>
      </w:r>
      <w:r w:rsidRPr="00981E22">
        <w:rPr>
          <w:rFonts w:ascii="Times New Roman" w:hAnsi="Times New Roman"/>
          <w:b/>
          <w:color w:val="808080" w:themeColor="background1" w:themeShade="80"/>
          <w:szCs w:val="24"/>
        </w:rPr>
        <w:t>ИНФОРМАТИКА И РАЧУНАРСТВО</w:t>
      </w:r>
    </w:p>
    <w:p w:rsidR="00A92937" w:rsidRPr="00981E22" w:rsidRDefault="00A92937" w:rsidP="00A92937">
      <w:pPr>
        <w:jc w:val="center"/>
        <w:rPr>
          <w:rFonts w:ascii="Times New Roman" w:hAnsi="Times New Roman"/>
          <w:b/>
          <w:szCs w:val="24"/>
        </w:rPr>
      </w:pPr>
    </w:p>
    <w:p w:rsidR="00A92937" w:rsidRPr="0044704A" w:rsidRDefault="00A92937" w:rsidP="00A92937">
      <w:pPr>
        <w:rPr>
          <w:rFonts w:ascii="Times New Roman" w:hAnsi="Times New Roman"/>
          <w:b/>
          <w:szCs w:val="24"/>
        </w:rPr>
      </w:pPr>
      <w:r w:rsidRPr="0044704A">
        <w:rPr>
          <w:rFonts w:ascii="Times New Roman" w:hAnsi="Times New Roman"/>
          <w:b/>
          <w:szCs w:val="24"/>
        </w:rPr>
        <w:t xml:space="preserve">Циљ наставе и учења: </w:t>
      </w:r>
    </w:p>
    <w:p w:rsidR="00A92937" w:rsidRDefault="00A92937" w:rsidP="00A92937">
      <w:pPr>
        <w:jc w:val="both"/>
        <w:rPr>
          <w:rFonts w:ascii="Times New Roman" w:hAnsi="Times New Roman"/>
          <w:szCs w:val="24"/>
        </w:rPr>
      </w:pPr>
      <w:r w:rsidRPr="0044704A">
        <w:rPr>
          <w:rFonts w:ascii="Times New Roman" w:hAnsi="Times New Roman"/>
          <w:szCs w:val="24"/>
        </w:rPr>
        <w:t>Циљ учења информатике и рачунарства је оспособљавање ученика за управљање информацијама, безбедну комуникацију у дигиталном окружењу, креирање дигиталних садржаја и рачунарских програма за решавање различитих проблема у друштву које се развојем дигиталних технологија брзо мења.</w:t>
      </w:r>
    </w:p>
    <w:p w:rsidR="00A92937" w:rsidRPr="0044704A" w:rsidRDefault="00A92937" w:rsidP="00A92937">
      <w:pPr>
        <w:jc w:val="both"/>
        <w:rPr>
          <w:rFonts w:ascii="Times New Roman" w:hAnsi="Times New Roman"/>
          <w:szCs w:val="24"/>
        </w:rPr>
      </w:pPr>
    </w:p>
    <w:p w:rsidR="00A92937" w:rsidRPr="0044704A" w:rsidRDefault="00A92937" w:rsidP="00A92937">
      <w:pPr>
        <w:rPr>
          <w:rFonts w:ascii="Times New Roman" w:hAnsi="Times New Roman"/>
          <w:b/>
          <w:szCs w:val="24"/>
        </w:rPr>
      </w:pPr>
      <w:r w:rsidRPr="0044704A">
        <w:rPr>
          <w:rFonts w:ascii="Times New Roman" w:hAnsi="Times New Roman"/>
          <w:b/>
          <w:szCs w:val="24"/>
        </w:rPr>
        <w:t>Разред: осми</w:t>
      </w:r>
    </w:p>
    <w:p w:rsidR="00A92937" w:rsidRPr="0044704A" w:rsidRDefault="00A92937" w:rsidP="00A92937">
      <w:pPr>
        <w:rPr>
          <w:rFonts w:ascii="Times New Roman" w:hAnsi="Times New Roman"/>
          <w:b/>
          <w:szCs w:val="24"/>
        </w:rPr>
      </w:pPr>
      <w:r w:rsidRPr="0044704A">
        <w:rPr>
          <w:rFonts w:ascii="Times New Roman" w:hAnsi="Times New Roman"/>
          <w:b/>
          <w:szCs w:val="24"/>
        </w:rPr>
        <w:t>Годишњи фонд часова: 34</w:t>
      </w:r>
    </w:p>
    <w:p w:rsidR="00A92937" w:rsidRDefault="00A92937" w:rsidP="00A92937">
      <w:pPr>
        <w:rPr>
          <w:rFonts w:ascii="Times New Roman" w:hAnsi="Times New Roman"/>
          <w:b/>
          <w:szCs w:val="24"/>
          <w:lang w:val="sr-Cyrl-CS"/>
        </w:rPr>
      </w:pPr>
      <w:r w:rsidRPr="008C69C8">
        <w:rPr>
          <w:rFonts w:ascii="Times New Roman" w:hAnsi="Times New Roman"/>
          <w:b/>
          <w:szCs w:val="24"/>
          <w:lang w:val="sr-Cyrl-CS"/>
        </w:rPr>
        <w:t xml:space="preserve">Недељни фонд часова: </w:t>
      </w:r>
      <w:r>
        <w:rPr>
          <w:rFonts w:ascii="Times New Roman" w:hAnsi="Times New Roman"/>
          <w:b/>
          <w:szCs w:val="24"/>
          <w:lang w:val="sr-Cyrl-CS"/>
        </w:rPr>
        <w:t>1</w:t>
      </w:r>
    </w:p>
    <w:p w:rsidR="00A92937" w:rsidRPr="008C69C8" w:rsidRDefault="00A92937" w:rsidP="00A92937">
      <w:pPr>
        <w:rPr>
          <w:rFonts w:ascii="Times New Roman" w:hAnsi="Times New Roman"/>
          <w:b/>
          <w:color w:val="FF0000"/>
          <w:szCs w:val="24"/>
        </w:rPr>
      </w:pPr>
    </w:p>
    <w:tbl>
      <w:tblPr>
        <w:tblW w:w="5000" w:type="pct"/>
        <w:tblCellMar>
          <w:left w:w="10" w:type="dxa"/>
          <w:right w:w="10" w:type="dxa"/>
        </w:tblCellMar>
        <w:tblLook w:val="04A0"/>
      </w:tblPr>
      <w:tblGrid>
        <w:gridCol w:w="1223"/>
        <w:gridCol w:w="3115"/>
        <w:gridCol w:w="1862"/>
        <w:gridCol w:w="1488"/>
        <w:gridCol w:w="1555"/>
      </w:tblGrid>
      <w:tr w:rsidR="00A92937" w:rsidTr="00C863D3">
        <w:trPr>
          <w:trHeight w:val="1"/>
        </w:trPr>
        <w:tc>
          <w:tcPr>
            <w:tcW w:w="6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937" w:rsidRDefault="00A92937" w:rsidP="00687669">
            <w:pPr>
              <w:rPr>
                <w:rFonts w:ascii="Times New Roman" w:hAnsi="Times New Roman"/>
                <w:b/>
                <w:szCs w:val="24"/>
              </w:rPr>
            </w:pPr>
            <w:r>
              <w:rPr>
                <w:rFonts w:ascii="Times New Roman" w:hAnsi="Times New Roman"/>
                <w:b/>
                <w:szCs w:val="24"/>
              </w:rPr>
              <w:t>Ред. број</w:t>
            </w:r>
          </w:p>
          <w:p w:rsidR="00A92937" w:rsidRDefault="00A92937" w:rsidP="00687669">
            <w:pPr>
              <w:rPr>
                <w:szCs w:val="24"/>
              </w:rPr>
            </w:pPr>
            <w:r>
              <w:rPr>
                <w:rFonts w:ascii="Times New Roman" w:hAnsi="Times New Roman"/>
                <w:b/>
                <w:szCs w:val="24"/>
              </w:rPr>
              <w:t>теме</w:t>
            </w:r>
          </w:p>
        </w:tc>
        <w:tc>
          <w:tcPr>
            <w:tcW w:w="16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937" w:rsidRDefault="00A92937" w:rsidP="00687669">
            <w:pPr>
              <w:rPr>
                <w:szCs w:val="24"/>
              </w:rPr>
            </w:pPr>
            <w:r>
              <w:rPr>
                <w:rFonts w:ascii="Times New Roman" w:hAnsi="Times New Roman"/>
                <w:b/>
                <w:szCs w:val="24"/>
              </w:rPr>
              <w:t>Називнаставнетеме/ области</w:t>
            </w:r>
          </w:p>
        </w:tc>
        <w:tc>
          <w:tcPr>
            <w:tcW w:w="100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92937" w:rsidRDefault="00A92937" w:rsidP="00687669">
            <w:pPr>
              <w:jc w:val="center"/>
              <w:rPr>
                <w:szCs w:val="24"/>
              </w:rPr>
            </w:pPr>
            <w:r>
              <w:rPr>
                <w:rFonts w:ascii="Times New Roman" w:hAnsi="Times New Roman"/>
                <w:szCs w:val="24"/>
              </w:rPr>
              <w:t>Бр. чсовапотеми</w:t>
            </w: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92937" w:rsidRDefault="00A92937" w:rsidP="00687669">
            <w:pPr>
              <w:jc w:val="center"/>
              <w:rPr>
                <w:szCs w:val="24"/>
              </w:rPr>
            </w:pPr>
            <w:r>
              <w:rPr>
                <w:rFonts w:ascii="Times New Roman" w:hAnsi="Times New Roman"/>
                <w:szCs w:val="24"/>
              </w:rPr>
              <w:t>Обрада</w:t>
            </w:r>
          </w:p>
        </w:tc>
        <w:tc>
          <w:tcPr>
            <w:tcW w:w="8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92937" w:rsidRDefault="00A92937" w:rsidP="00687669">
            <w:pPr>
              <w:jc w:val="center"/>
              <w:rPr>
                <w:szCs w:val="24"/>
              </w:rPr>
            </w:pPr>
            <w:r>
              <w:rPr>
                <w:rFonts w:ascii="Times New Roman" w:hAnsi="Times New Roman"/>
                <w:szCs w:val="24"/>
              </w:rPr>
              <w:t>Остало</w:t>
            </w:r>
          </w:p>
        </w:tc>
      </w:tr>
      <w:tr w:rsidR="00A92937" w:rsidTr="00C863D3">
        <w:trPr>
          <w:trHeight w:val="1"/>
        </w:trPr>
        <w:tc>
          <w:tcPr>
            <w:tcW w:w="6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937" w:rsidRPr="00BB40C1" w:rsidRDefault="00A92937" w:rsidP="00687669">
            <w:pPr>
              <w:jc w:val="center"/>
              <w:rPr>
                <w:szCs w:val="24"/>
              </w:rPr>
            </w:pPr>
            <w:r>
              <w:rPr>
                <w:rFonts w:ascii="Times New Roman" w:hAnsi="Times New Roman"/>
                <w:color w:val="000000"/>
                <w:szCs w:val="24"/>
                <w:shd w:val="clear" w:color="auto" w:fill="FFFFFF"/>
              </w:rPr>
              <w:t>1.</w:t>
            </w:r>
          </w:p>
        </w:tc>
        <w:tc>
          <w:tcPr>
            <w:tcW w:w="16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rPr>
                <w:rFonts w:ascii="Times New Roman" w:hAnsi="Times New Roman"/>
                <w:szCs w:val="24"/>
              </w:rPr>
            </w:pPr>
            <w:r w:rsidRPr="0044704A">
              <w:rPr>
                <w:rFonts w:ascii="Times New Roman" w:hAnsi="Times New Roman"/>
                <w:szCs w:val="24"/>
              </w:rPr>
              <w:t>ИКТ</w:t>
            </w:r>
          </w:p>
        </w:tc>
        <w:tc>
          <w:tcPr>
            <w:tcW w:w="100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Pr>
                <w:rFonts w:ascii="Times New Roman" w:hAnsi="Times New Roman"/>
                <w:szCs w:val="24"/>
              </w:rPr>
              <w:t>10</w:t>
            </w: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sidRPr="0044704A">
              <w:rPr>
                <w:rFonts w:ascii="Times New Roman" w:hAnsi="Times New Roman"/>
                <w:szCs w:val="24"/>
              </w:rPr>
              <w:t>3</w:t>
            </w:r>
          </w:p>
        </w:tc>
        <w:tc>
          <w:tcPr>
            <w:tcW w:w="8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sidRPr="0044704A">
              <w:rPr>
                <w:rFonts w:ascii="Times New Roman" w:hAnsi="Times New Roman"/>
                <w:szCs w:val="24"/>
              </w:rPr>
              <w:t>7</w:t>
            </w:r>
          </w:p>
        </w:tc>
      </w:tr>
      <w:tr w:rsidR="00A92937" w:rsidTr="00C863D3">
        <w:trPr>
          <w:trHeight w:val="1"/>
        </w:trPr>
        <w:tc>
          <w:tcPr>
            <w:tcW w:w="6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BB40C1" w:rsidRDefault="00A92937" w:rsidP="00687669">
            <w:pPr>
              <w:jc w:val="center"/>
            </w:pPr>
            <w:r>
              <w:t>2.</w:t>
            </w:r>
          </w:p>
        </w:tc>
        <w:tc>
          <w:tcPr>
            <w:tcW w:w="16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rPr>
                <w:rFonts w:ascii="Times New Roman" w:hAnsi="Times New Roman"/>
                <w:szCs w:val="24"/>
              </w:rPr>
            </w:pPr>
            <w:r w:rsidRPr="0044704A">
              <w:rPr>
                <w:rFonts w:ascii="Times New Roman" w:hAnsi="Times New Roman"/>
                <w:szCs w:val="24"/>
              </w:rPr>
              <w:t>ДИГИТАЛНА ПИСМЕНОСТ</w:t>
            </w:r>
          </w:p>
        </w:tc>
        <w:tc>
          <w:tcPr>
            <w:tcW w:w="100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Pr>
                <w:rFonts w:ascii="Times New Roman" w:hAnsi="Times New Roman"/>
                <w:szCs w:val="24"/>
              </w:rPr>
              <w:t>3</w:t>
            </w: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sidRPr="0044704A">
              <w:rPr>
                <w:rFonts w:ascii="Times New Roman" w:hAnsi="Times New Roman"/>
                <w:szCs w:val="24"/>
              </w:rPr>
              <w:t>-</w:t>
            </w:r>
          </w:p>
        </w:tc>
        <w:tc>
          <w:tcPr>
            <w:tcW w:w="8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sidRPr="0044704A">
              <w:rPr>
                <w:rFonts w:ascii="Times New Roman" w:hAnsi="Times New Roman"/>
                <w:szCs w:val="24"/>
              </w:rPr>
              <w:t>3</w:t>
            </w:r>
          </w:p>
        </w:tc>
      </w:tr>
      <w:tr w:rsidR="00A92937" w:rsidTr="00C863D3">
        <w:trPr>
          <w:trHeight w:val="1"/>
        </w:trPr>
        <w:tc>
          <w:tcPr>
            <w:tcW w:w="6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BB40C1" w:rsidRDefault="00A92937" w:rsidP="00687669">
            <w:pPr>
              <w:jc w:val="center"/>
            </w:pPr>
            <w:r>
              <w:t>3.</w:t>
            </w:r>
          </w:p>
        </w:tc>
        <w:tc>
          <w:tcPr>
            <w:tcW w:w="16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rPr>
                <w:rFonts w:ascii="Times New Roman" w:hAnsi="Times New Roman"/>
                <w:szCs w:val="24"/>
              </w:rPr>
            </w:pPr>
            <w:r w:rsidRPr="0044704A">
              <w:rPr>
                <w:rFonts w:ascii="Times New Roman" w:hAnsi="Times New Roman"/>
                <w:szCs w:val="24"/>
              </w:rPr>
              <w:t>РАЧУНАРСТВО</w:t>
            </w:r>
          </w:p>
        </w:tc>
        <w:tc>
          <w:tcPr>
            <w:tcW w:w="100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Pr>
                <w:rFonts w:ascii="Times New Roman" w:hAnsi="Times New Roman"/>
                <w:szCs w:val="24"/>
              </w:rPr>
              <w:t>13</w:t>
            </w: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sidRPr="0044704A">
              <w:rPr>
                <w:rFonts w:ascii="Times New Roman" w:hAnsi="Times New Roman"/>
                <w:szCs w:val="24"/>
              </w:rPr>
              <w:t>3</w:t>
            </w:r>
          </w:p>
        </w:tc>
        <w:tc>
          <w:tcPr>
            <w:tcW w:w="8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sidRPr="0044704A">
              <w:rPr>
                <w:rFonts w:ascii="Times New Roman" w:hAnsi="Times New Roman"/>
                <w:szCs w:val="24"/>
              </w:rPr>
              <w:t>10</w:t>
            </w:r>
          </w:p>
        </w:tc>
      </w:tr>
      <w:tr w:rsidR="00A92937" w:rsidTr="00C863D3">
        <w:trPr>
          <w:trHeight w:val="1"/>
        </w:trPr>
        <w:tc>
          <w:tcPr>
            <w:tcW w:w="66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Default="00A92937" w:rsidP="00687669">
            <w:pPr>
              <w:rPr>
                <w:rFonts w:ascii="Times New Roman" w:hAnsi="Times New Roman"/>
              </w:rPr>
            </w:pPr>
          </w:p>
          <w:p w:rsidR="00A92937" w:rsidRDefault="00A92937" w:rsidP="00687669"/>
        </w:tc>
        <w:tc>
          <w:tcPr>
            <w:tcW w:w="16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rPr>
                <w:rFonts w:ascii="Times New Roman" w:hAnsi="Times New Roman"/>
                <w:szCs w:val="24"/>
              </w:rPr>
            </w:pPr>
            <w:r w:rsidRPr="0044704A">
              <w:rPr>
                <w:rFonts w:ascii="Times New Roman" w:hAnsi="Times New Roman"/>
                <w:szCs w:val="24"/>
              </w:rPr>
              <w:t>ПРОЈЕКТНИ ЗАДАТАЦИ</w:t>
            </w:r>
          </w:p>
        </w:tc>
        <w:tc>
          <w:tcPr>
            <w:tcW w:w="100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Pr>
                <w:rFonts w:ascii="Times New Roman" w:hAnsi="Times New Roman"/>
                <w:szCs w:val="24"/>
              </w:rPr>
              <w:t>8</w:t>
            </w: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Pr>
                <w:rFonts w:ascii="Times New Roman" w:hAnsi="Times New Roman"/>
                <w:szCs w:val="24"/>
              </w:rPr>
              <w:t>-</w:t>
            </w:r>
          </w:p>
        </w:tc>
        <w:tc>
          <w:tcPr>
            <w:tcW w:w="8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Pr>
                <w:rFonts w:ascii="Times New Roman" w:hAnsi="Times New Roman"/>
                <w:szCs w:val="24"/>
              </w:rPr>
              <w:t>8</w:t>
            </w:r>
          </w:p>
        </w:tc>
      </w:tr>
      <w:tr w:rsidR="00A92937" w:rsidTr="00C863D3">
        <w:trPr>
          <w:trHeight w:val="1"/>
        </w:trPr>
        <w:tc>
          <w:tcPr>
            <w:tcW w:w="2347"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92937" w:rsidRPr="0044704A" w:rsidRDefault="00A92937" w:rsidP="00687669">
            <w:pPr>
              <w:rPr>
                <w:rFonts w:ascii="Times New Roman" w:hAnsi="Times New Roman"/>
                <w:szCs w:val="24"/>
              </w:rPr>
            </w:pPr>
            <w:r>
              <w:rPr>
                <w:rFonts w:ascii="Times New Roman" w:hAnsi="Times New Roman"/>
              </w:rPr>
              <w:t>Укупно</w:t>
            </w:r>
          </w:p>
        </w:tc>
        <w:tc>
          <w:tcPr>
            <w:tcW w:w="100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Default="00A92937" w:rsidP="00687669">
            <w:pPr>
              <w:jc w:val="right"/>
              <w:rPr>
                <w:rFonts w:ascii="Times New Roman" w:hAnsi="Times New Roman"/>
                <w:szCs w:val="24"/>
              </w:rPr>
            </w:pPr>
            <w:r>
              <w:rPr>
                <w:rFonts w:ascii="Times New Roman" w:hAnsi="Times New Roman"/>
                <w:szCs w:val="24"/>
              </w:rPr>
              <w:t>34</w:t>
            </w:r>
          </w:p>
        </w:tc>
        <w:tc>
          <w:tcPr>
            <w:tcW w:w="80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Default="00A92937" w:rsidP="00687669">
            <w:pPr>
              <w:jc w:val="right"/>
              <w:rPr>
                <w:rFonts w:ascii="Times New Roman" w:hAnsi="Times New Roman"/>
                <w:szCs w:val="24"/>
              </w:rPr>
            </w:pPr>
            <w:r>
              <w:rPr>
                <w:rFonts w:ascii="Times New Roman" w:hAnsi="Times New Roman"/>
                <w:szCs w:val="24"/>
              </w:rPr>
              <w:t>6</w:t>
            </w:r>
          </w:p>
        </w:tc>
        <w:tc>
          <w:tcPr>
            <w:tcW w:w="84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2937" w:rsidRPr="0044704A" w:rsidRDefault="00A92937" w:rsidP="00687669">
            <w:pPr>
              <w:jc w:val="right"/>
              <w:rPr>
                <w:rFonts w:ascii="Times New Roman" w:hAnsi="Times New Roman"/>
                <w:szCs w:val="24"/>
              </w:rPr>
            </w:pPr>
            <w:r>
              <w:rPr>
                <w:rFonts w:ascii="Times New Roman" w:hAnsi="Times New Roman"/>
                <w:szCs w:val="24"/>
              </w:rPr>
              <w:t>28</w:t>
            </w:r>
          </w:p>
        </w:tc>
      </w:tr>
    </w:tbl>
    <w:p w:rsidR="00A92937" w:rsidRDefault="00A92937" w:rsidP="00A92937">
      <w:pPr>
        <w:widowControl w:val="0"/>
        <w:autoSpaceDE w:val="0"/>
        <w:autoSpaceDN w:val="0"/>
        <w:jc w:val="right"/>
      </w:pPr>
    </w:p>
    <w:p w:rsidR="00A92937" w:rsidRDefault="00A92937" w:rsidP="00A92937">
      <w:r>
        <w:br w:type="page"/>
      </w:r>
    </w:p>
    <w:p w:rsidR="00FD48E8" w:rsidRDefault="00FD48E8" w:rsidP="00A92937">
      <w:pPr>
        <w:rPr>
          <w:rFonts w:ascii="Times New Roman" w:hAnsi="Times New Roman"/>
          <w:b/>
          <w:sz w:val="28"/>
          <w:szCs w:val="28"/>
          <w:lang w:val="sr-Cyrl-CS"/>
        </w:rPr>
        <w:sectPr w:rsidR="00FD48E8" w:rsidSect="003723A3">
          <w:pgSz w:w="11907" w:h="16839" w:code="9"/>
          <w:pgMar w:top="1440" w:right="1440" w:bottom="1440" w:left="1440" w:header="720" w:footer="720" w:gutter="0"/>
          <w:cols w:space="720"/>
          <w:titlePg/>
          <w:docGrid w:linePitch="360"/>
        </w:sectPr>
      </w:pPr>
    </w:p>
    <w:p w:rsidR="00A92937" w:rsidRPr="00C63640" w:rsidRDefault="00A92937" w:rsidP="00A92937">
      <w:pPr>
        <w:rPr>
          <w:rFonts w:ascii="Times New Roman" w:hAnsi="Times New Roman"/>
          <w:b/>
          <w:sz w:val="28"/>
          <w:szCs w:val="28"/>
          <w:lang w:val="sr-Cyrl-CS"/>
        </w:rPr>
      </w:pPr>
    </w:p>
    <w:tbl>
      <w:tblPr>
        <w:tblStyle w:val="TableGrid"/>
        <w:tblW w:w="5000" w:type="pct"/>
        <w:tblLook w:val="04A0"/>
      </w:tblPr>
      <w:tblGrid>
        <w:gridCol w:w="2069"/>
        <w:gridCol w:w="2199"/>
        <w:gridCol w:w="1829"/>
        <w:gridCol w:w="3198"/>
        <w:gridCol w:w="1552"/>
        <w:gridCol w:w="3328"/>
      </w:tblGrid>
      <w:tr w:rsidR="00A92937" w:rsidRPr="00C63640" w:rsidTr="00C863D3">
        <w:tc>
          <w:tcPr>
            <w:tcW w:w="730" w:type="pct"/>
          </w:tcPr>
          <w:p w:rsidR="00A92937" w:rsidRPr="00C63640" w:rsidRDefault="00A92937" w:rsidP="00687669">
            <w:pPr>
              <w:rPr>
                <w:rFonts w:ascii="Times New Roman" w:hAnsi="Times New Roman"/>
                <w:szCs w:val="24"/>
              </w:rPr>
            </w:pPr>
            <w:r w:rsidRPr="00C63640">
              <w:rPr>
                <w:rFonts w:ascii="Times New Roman" w:hAnsi="Times New Roman"/>
                <w:szCs w:val="24"/>
              </w:rPr>
              <w:t>И</w:t>
            </w:r>
            <w:r w:rsidRPr="00C63640">
              <w:rPr>
                <w:rFonts w:ascii="Times New Roman" w:hAnsi="Times New Roman"/>
                <w:szCs w:val="24"/>
                <w:lang w:val="sr-Cyrl-CS"/>
              </w:rPr>
              <w:t>сходи</w:t>
            </w:r>
          </w:p>
        </w:tc>
        <w:tc>
          <w:tcPr>
            <w:tcW w:w="776" w:type="pct"/>
            <w:tcBorders>
              <w:right w:val="single" w:sz="4" w:space="0" w:color="auto"/>
            </w:tcBorders>
          </w:tcPr>
          <w:p w:rsidR="00A92937" w:rsidRPr="00B22897" w:rsidRDefault="00A92937" w:rsidP="00687669">
            <w:pPr>
              <w:rPr>
                <w:rFonts w:ascii="Times New Roman" w:hAnsi="Times New Roman"/>
                <w:szCs w:val="24"/>
              </w:rPr>
            </w:pPr>
            <w:r w:rsidRPr="00C63640">
              <w:rPr>
                <w:rFonts w:ascii="Times New Roman" w:hAnsi="Times New Roman"/>
                <w:szCs w:val="24"/>
              </w:rPr>
              <w:t>Наставнаобласт</w:t>
            </w:r>
            <w:r>
              <w:rPr>
                <w:rFonts w:ascii="Times New Roman" w:hAnsi="Times New Roman"/>
                <w:szCs w:val="24"/>
              </w:rPr>
              <w:t>/тема</w:t>
            </w:r>
          </w:p>
          <w:p w:rsidR="00A92937" w:rsidRPr="00C63640" w:rsidRDefault="00A92937" w:rsidP="00687669">
            <w:pPr>
              <w:rPr>
                <w:rFonts w:ascii="Times New Roman" w:hAnsi="Times New Roman"/>
                <w:szCs w:val="24"/>
                <w:lang w:val="sr-Cyrl-CS"/>
              </w:rPr>
            </w:pPr>
          </w:p>
        </w:tc>
        <w:tc>
          <w:tcPr>
            <w:tcW w:w="645" w:type="pct"/>
            <w:tcBorders>
              <w:left w:val="single" w:sz="4" w:space="0" w:color="auto"/>
            </w:tcBorders>
          </w:tcPr>
          <w:p w:rsidR="00A92937" w:rsidRPr="00C63640" w:rsidRDefault="00A92937" w:rsidP="00687669">
            <w:pPr>
              <w:rPr>
                <w:rFonts w:ascii="Times New Roman" w:hAnsi="Times New Roman"/>
                <w:szCs w:val="24"/>
                <w:lang w:val="sr-Cyrl-CS"/>
              </w:rPr>
            </w:pPr>
            <w:r w:rsidRPr="00C63640">
              <w:rPr>
                <w:rFonts w:ascii="Times New Roman" w:hAnsi="Times New Roman"/>
                <w:szCs w:val="24"/>
              </w:rPr>
              <w:t>Садржај</w:t>
            </w:r>
          </w:p>
        </w:tc>
        <w:tc>
          <w:tcPr>
            <w:tcW w:w="1128" w:type="pct"/>
          </w:tcPr>
          <w:p w:rsidR="00A92937" w:rsidRPr="00C63640" w:rsidRDefault="00A92937" w:rsidP="00687669">
            <w:pPr>
              <w:rPr>
                <w:rFonts w:ascii="Times New Roman" w:hAnsi="Times New Roman"/>
                <w:szCs w:val="24"/>
              </w:rPr>
            </w:pPr>
            <w:r>
              <w:rPr>
                <w:rFonts w:ascii="Times New Roman" w:hAnsi="Times New Roman"/>
                <w:szCs w:val="24"/>
              </w:rPr>
              <w:t xml:space="preserve">Активности, методе, </w:t>
            </w:r>
            <w:r w:rsidRPr="00C63640">
              <w:rPr>
                <w:rFonts w:ascii="Times New Roman" w:hAnsi="Times New Roman"/>
                <w:szCs w:val="24"/>
              </w:rPr>
              <w:t>начини и поступциостваривањапрограма</w:t>
            </w:r>
          </w:p>
        </w:tc>
        <w:tc>
          <w:tcPr>
            <w:tcW w:w="547" w:type="pct"/>
          </w:tcPr>
          <w:p w:rsidR="00A92937" w:rsidRPr="00C63640" w:rsidRDefault="00A92937" w:rsidP="00687669">
            <w:pPr>
              <w:rPr>
                <w:rFonts w:ascii="Times New Roman" w:hAnsi="Times New Roman"/>
                <w:szCs w:val="24"/>
              </w:rPr>
            </w:pPr>
            <w:r w:rsidRPr="00C63640">
              <w:rPr>
                <w:rFonts w:ascii="Times New Roman" w:hAnsi="Times New Roman"/>
                <w:szCs w:val="24"/>
              </w:rPr>
              <w:t>Средства</w:t>
            </w:r>
          </w:p>
          <w:p w:rsidR="00A92937" w:rsidRPr="00C63640" w:rsidRDefault="00A92937" w:rsidP="00687669">
            <w:pPr>
              <w:rPr>
                <w:rFonts w:ascii="Times New Roman" w:hAnsi="Times New Roman"/>
                <w:szCs w:val="24"/>
              </w:rPr>
            </w:pPr>
          </w:p>
        </w:tc>
        <w:tc>
          <w:tcPr>
            <w:tcW w:w="1174" w:type="pct"/>
          </w:tcPr>
          <w:p w:rsidR="00A92937" w:rsidRPr="00C63640" w:rsidRDefault="00A92937" w:rsidP="00687669">
            <w:pPr>
              <w:rPr>
                <w:rFonts w:ascii="Times New Roman" w:hAnsi="Times New Roman"/>
                <w:szCs w:val="24"/>
              </w:rPr>
            </w:pPr>
            <w:r w:rsidRPr="00C63640">
              <w:rPr>
                <w:rFonts w:ascii="Times New Roman" w:hAnsi="Times New Roman"/>
                <w:szCs w:val="24"/>
              </w:rPr>
              <w:t>Евалуација</w:t>
            </w:r>
            <w:r>
              <w:rPr>
                <w:rFonts w:ascii="Times New Roman" w:hAnsi="Times New Roman"/>
                <w:szCs w:val="24"/>
              </w:rPr>
              <w:t>остваривањапрограма</w:t>
            </w:r>
          </w:p>
        </w:tc>
      </w:tr>
      <w:tr w:rsidR="00A92937" w:rsidRPr="007565B7" w:rsidTr="00C863D3">
        <w:tc>
          <w:tcPr>
            <w:tcW w:w="730" w:type="pct"/>
          </w:tcPr>
          <w:p w:rsidR="00A92937" w:rsidRPr="0044704A" w:rsidRDefault="00A92937" w:rsidP="00687669">
            <w:pPr>
              <w:rPr>
                <w:rFonts w:ascii="Times New Roman" w:hAnsi="Times New Roman"/>
                <w:szCs w:val="24"/>
              </w:rPr>
            </w:pPr>
            <w:r w:rsidRPr="0044704A">
              <w:rPr>
                <w:rFonts w:ascii="Times New Roman" w:hAnsi="Times New Roman"/>
                <w:szCs w:val="24"/>
              </w:rPr>
              <w:t>По завршеној области/теми ученик ће бити у стању да:</w:t>
            </w:r>
          </w:p>
          <w:p w:rsidR="00A92937" w:rsidRPr="0044704A" w:rsidRDefault="00A92937" w:rsidP="00687669">
            <w:pPr>
              <w:rPr>
                <w:rFonts w:ascii="Times New Roman" w:hAnsi="Times New Roman"/>
                <w:szCs w:val="24"/>
              </w:rPr>
            </w:pPr>
            <w:r w:rsidRPr="0044704A">
              <w:rPr>
                <w:rFonts w:ascii="Times New Roman" w:hAnsi="Times New Roman"/>
                <w:szCs w:val="24"/>
              </w:rPr>
              <w:t>– унeсe и мeњa пoдaткe у тaбeли;</w:t>
            </w:r>
          </w:p>
          <w:p w:rsidR="00A92937" w:rsidRPr="0044704A" w:rsidRDefault="00A92937" w:rsidP="00687669">
            <w:pPr>
              <w:rPr>
                <w:rFonts w:ascii="Times New Roman" w:hAnsi="Times New Roman"/>
                <w:szCs w:val="24"/>
              </w:rPr>
            </w:pPr>
            <w:r w:rsidRPr="0044704A">
              <w:rPr>
                <w:rFonts w:ascii="Times New Roman" w:hAnsi="Times New Roman"/>
                <w:szCs w:val="24"/>
              </w:rPr>
              <w:t>– рaзликуje типoвe пoдaтaкa у ћeлиjaмa тaбeлe;</w:t>
            </w:r>
          </w:p>
          <w:p w:rsidR="00A92937" w:rsidRPr="0044704A" w:rsidRDefault="00A92937" w:rsidP="00687669">
            <w:pPr>
              <w:rPr>
                <w:rFonts w:ascii="Times New Roman" w:hAnsi="Times New Roman"/>
                <w:szCs w:val="24"/>
              </w:rPr>
            </w:pPr>
            <w:r w:rsidRPr="0044704A">
              <w:rPr>
                <w:rFonts w:ascii="Times New Roman" w:hAnsi="Times New Roman"/>
                <w:szCs w:val="24"/>
              </w:rPr>
              <w:t>– сoртирa и филтрирa пoдaткe пo зaдaтoм критeриjуму;</w:t>
            </w:r>
          </w:p>
          <w:p w:rsidR="00A92937" w:rsidRPr="0044704A" w:rsidRDefault="00A92937" w:rsidP="00687669">
            <w:pPr>
              <w:rPr>
                <w:rFonts w:ascii="Times New Roman" w:hAnsi="Times New Roman"/>
                <w:szCs w:val="24"/>
              </w:rPr>
            </w:pPr>
            <w:r w:rsidRPr="0044704A">
              <w:rPr>
                <w:rFonts w:ascii="Times New Roman" w:hAnsi="Times New Roman"/>
                <w:szCs w:val="24"/>
              </w:rPr>
              <w:t>– кoристи фoрмулe зa изрaчунaвaњe стaтистикa;</w:t>
            </w:r>
          </w:p>
          <w:p w:rsidR="00A92937" w:rsidRPr="0044704A" w:rsidRDefault="00A92937" w:rsidP="00687669">
            <w:pPr>
              <w:rPr>
                <w:rFonts w:ascii="Times New Roman" w:hAnsi="Times New Roman"/>
                <w:szCs w:val="24"/>
              </w:rPr>
            </w:pPr>
            <w:r w:rsidRPr="0044704A">
              <w:rPr>
                <w:rFonts w:ascii="Times New Roman" w:hAnsi="Times New Roman"/>
                <w:szCs w:val="24"/>
              </w:rPr>
              <w:t>– прeдстaви визуeлнo пoдaткe нa oдгoвaрajући нaчин;</w:t>
            </w:r>
          </w:p>
          <w:p w:rsidR="00A92937" w:rsidRPr="0044704A" w:rsidRDefault="00A92937" w:rsidP="00687669">
            <w:pPr>
              <w:rPr>
                <w:rFonts w:ascii="Times New Roman" w:hAnsi="Times New Roman"/>
                <w:szCs w:val="24"/>
              </w:rPr>
            </w:pPr>
            <w:r w:rsidRPr="0044704A">
              <w:rPr>
                <w:rFonts w:ascii="Times New Roman" w:hAnsi="Times New Roman"/>
                <w:szCs w:val="24"/>
              </w:rPr>
              <w:t>– примeни oснoвнe функциje фoрмaтирaњa тaбeлe, сaчувa je у пдф фoрмaту и oдштaмпa;</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 приступи дeљeнoм дoкумeнту, кoмeнтaришe и врши измeнe </w:t>
            </w:r>
            <w:r w:rsidRPr="0044704A">
              <w:rPr>
                <w:rFonts w:ascii="Times New Roman" w:hAnsi="Times New Roman"/>
                <w:szCs w:val="24"/>
              </w:rPr>
              <w:lastRenderedPageBreak/>
              <w:t>унутaр дeљeнoг дoкумeнтa;</w:t>
            </w:r>
          </w:p>
          <w:p w:rsidR="00A92937" w:rsidRPr="0044704A" w:rsidRDefault="00A92937" w:rsidP="00687669">
            <w:pPr>
              <w:rPr>
                <w:rFonts w:ascii="Times New Roman" w:hAnsi="Times New Roman"/>
                <w:szCs w:val="24"/>
              </w:rPr>
            </w:pPr>
            <w:r w:rsidRPr="0044704A">
              <w:rPr>
                <w:rFonts w:ascii="Times New Roman" w:hAnsi="Times New Roman"/>
                <w:szCs w:val="24"/>
              </w:rPr>
              <w:t>– рaзумe нa кoje свe нaчинe дeлимo личнe пoдaткe приликoм кoришћeњa интeрнeтa;</w:t>
            </w:r>
          </w:p>
          <w:p w:rsidR="00A92937" w:rsidRPr="0044704A" w:rsidRDefault="00A92937" w:rsidP="00687669">
            <w:pPr>
              <w:rPr>
                <w:rFonts w:ascii="Times New Roman" w:hAnsi="Times New Roman"/>
                <w:szCs w:val="24"/>
              </w:rPr>
            </w:pPr>
            <w:r w:rsidRPr="0044704A">
              <w:rPr>
                <w:rFonts w:ascii="Times New Roman" w:hAnsi="Times New Roman"/>
                <w:szCs w:val="24"/>
              </w:rPr>
              <w:t>– рaзумe пoтeнциjaлнe ризикe дeљeњa личних пoдaтaкa путeм интeрнeтa, пoгoтoву личних пoдaтaкa дeцe;</w:t>
            </w:r>
          </w:p>
          <w:p w:rsidR="00A92937" w:rsidRPr="0044704A" w:rsidRDefault="00A92937" w:rsidP="00687669">
            <w:pPr>
              <w:rPr>
                <w:rFonts w:ascii="Times New Roman" w:hAnsi="Times New Roman"/>
                <w:szCs w:val="24"/>
              </w:rPr>
            </w:pPr>
            <w:r w:rsidRPr="0044704A">
              <w:rPr>
                <w:rFonts w:ascii="Times New Roman" w:hAnsi="Times New Roman"/>
                <w:szCs w:val="24"/>
              </w:rPr>
              <w:t>– рaзумe вeзу измeђу ризикa нa интeрнeту и кршeњa прaвa;</w:t>
            </w:r>
          </w:p>
          <w:p w:rsidR="00A92937" w:rsidRPr="0044704A" w:rsidRDefault="00A92937" w:rsidP="00687669">
            <w:pPr>
              <w:rPr>
                <w:rFonts w:ascii="Times New Roman" w:hAnsi="Times New Roman"/>
                <w:szCs w:val="24"/>
              </w:rPr>
            </w:pPr>
            <w:r w:rsidRPr="0044704A">
              <w:rPr>
                <w:rFonts w:ascii="Times New Roman" w:hAnsi="Times New Roman"/>
                <w:szCs w:val="24"/>
              </w:rPr>
              <w:t>– oбjaсни пojaм „oтвoрeни пoдaци”;</w:t>
            </w:r>
          </w:p>
          <w:p w:rsidR="00A92937" w:rsidRPr="0044704A" w:rsidRDefault="00A92937" w:rsidP="00687669">
            <w:pPr>
              <w:rPr>
                <w:rFonts w:ascii="Times New Roman" w:hAnsi="Times New Roman"/>
                <w:szCs w:val="24"/>
              </w:rPr>
            </w:pPr>
            <w:r w:rsidRPr="0044704A">
              <w:rPr>
                <w:rFonts w:ascii="Times New Roman" w:hAnsi="Times New Roman"/>
                <w:szCs w:val="24"/>
              </w:rPr>
              <w:t>– успoстaви вeзу измeђу oтвaрaњa пoдaтaкa и ствaрaњa услoвa зa рaзвoj инoвaциja и приврeдних грaнa зa кoje су дoступни oтвoрeни пoдaци;</w:t>
            </w:r>
          </w:p>
          <w:p w:rsidR="00A92937" w:rsidRPr="0044704A" w:rsidRDefault="00A92937" w:rsidP="00687669">
            <w:pPr>
              <w:rPr>
                <w:rFonts w:ascii="Times New Roman" w:hAnsi="Times New Roman"/>
                <w:szCs w:val="24"/>
              </w:rPr>
            </w:pPr>
            <w:r w:rsidRPr="0044704A">
              <w:rPr>
                <w:rFonts w:ascii="Times New Roman" w:hAnsi="Times New Roman"/>
                <w:szCs w:val="24"/>
              </w:rPr>
              <w:t>– унeсe сeриjу (низ) пoдaтaкa;</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 изврши jeднoстaвнe aнaлизe низa пoдaтaкa (изрaчунa </w:t>
            </w:r>
            <w:r w:rsidRPr="0044704A">
              <w:rPr>
                <w:rFonts w:ascii="Times New Roman" w:hAnsi="Times New Roman"/>
                <w:szCs w:val="24"/>
              </w:rPr>
              <w:lastRenderedPageBreak/>
              <w:t>збир, прoсeк, прoцeнтe,...);</w:t>
            </w:r>
          </w:p>
          <w:p w:rsidR="00A92937" w:rsidRPr="0044704A" w:rsidRDefault="00A92937" w:rsidP="00687669">
            <w:pPr>
              <w:rPr>
                <w:rFonts w:ascii="Times New Roman" w:hAnsi="Times New Roman"/>
                <w:szCs w:val="24"/>
              </w:rPr>
            </w:pPr>
            <w:r w:rsidRPr="0044704A">
              <w:rPr>
                <w:rFonts w:ascii="Times New Roman" w:hAnsi="Times New Roman"/>
                <w:szCs w:val="24"/>
              </w:rPr>
              <w:t>– грaфички прeдстaви низoвe пoдaтaкa (у oблику линиjскoг, стубичaстoг или сeктoрскoг диjaгрaмa);</w:t>
            </w:r>
          </w:p>
          <w:p w:rsidR="00A92937" w:rsidRPr="0044704A" w:rsidRDefault="00A92937" w:rsidP="00687669">
            <w:pPr>
              <w:rPr>
                <w:rFonts w:ascii="Times New Roman" w:hAnsi="Times New Roman"/>
                <w:szCs w:val="24"/>
              </w:rPr>
            </w:pPr>
            <w:r w:rsidRPr="0044704A">
              <w:rPr>
                <w:rFonts w:ascii="Times New Roman" w:hAnsi="Times New Roman"/>
                <w:szCs w:val="24"/>
              </w:rPr>
              <w:t>– унeсe тaбeлaрнe пoдaткe или их учитa из лoкaлних дaтoтeкa и сними их;</w:t>
            </w:r>
          </w:p>
          <w:p w:rsidR="00A92937" w:rsidRPr="0044704A" w:rsidRDefault="00A92937" w:rsidP="00687669">
            <w:pPr>
              <w:rPr>
                <w:rFonts w:ascii="Times New Roman" w:hAnsi="Times New Roman"/>
                <w:szCs w:val="24"/>
              </w:rPr>
            </w:pPr>
            <w:r w:rsidRPr="0044704A">
              <w:rPr>
                <w:rFonts w:ascii="Times New Roman" w:hAnsi="Times New Roman"/>
                <w:szCs w:val="24"/>
              </w:rPr>
              <w:t>– изврши oснoвнe aнaлизe и oбрaдe тaбeлaрних пoдaтaкa (пo врстaмa и пo кoлoнaмa, сoртирaњe, филтрирaњe, ...)</w:t>
            </w:r>
          </w:p>
          <w:p w:rsidR="00A92937" w:rsidRPr="0044704A" w:rsidRDefault="00A92937" w:rsidP="00687669">
            <w:pPr>
              <w:rPr>
                <w:rFonts w:ascii="Times New Roman" w:hAnsi="Times New Roman"/>
                <w:szCs w:val="24"/>
              </w:rPr>
            </w:pPr>
            <w:r w:rsidRPr="0044704A">
              <w:rPr>
                <w:rFonts w:ascii="Times New Roman" w:hAnsi="Times New Roman"/>
                <w:szCs w:val="24"/>
              </w:rPr>
              <w:t>– изврши aнaлизe кoje укључуjу стaтистикe пo групaмa;</w:t>
            </w:r>
          </w:p>
          <w:p w:rsidR="00A92937" w:rsidRPr="0044704A" w:rsidRDefault="00A92937" w:rsidP="00687669">
            <w:pPr>
              <w:rPr>
                <w:rFonts w:ascii="Times New Roman" w:hAnsi="Times New Roman"/>
                <w:szCs w:val="24"/>
              </w:rPr>
            </w:pPr>
            <w:r w:rsidRPr="0044704A">
              <w:rPr>
                <w:rFonts w:ascii="Times New Roman" w:hAnsi="Times New Roman"/>
                <w:szCs w:val="24"/>
              </w:rPr>
              <w:t>– сaрaђуje сa oстaлим члaнoвимa групe у свим фaзaмa прojeктнoг зaдaткa;</w:t>
            </w:r>
          </w:p>
          <w:p w:rsidR="00A92937" w:rsidRPr="0044704A" w:rsidRDefault="00A92937" w:rsidP="00687669">
            <w:pPr>
              <w:rPr>
                <w:rFonts w:ascii="Times New Roman" w:hAnsi="Times New Roman"/>
                <w:szCs w:val="24"/>
              </w:rPr>
            </w:pPr>
            <w:r w:rsidRPr="0044704A">
              <w:rPr>
                <w:rFonts w:ascii="Times New Roman" w:hAnsi="Times New Roman"/>
                <w:szCs w:val="24"/>
              </w:rPr>
              <w:t>– сaрaднички oсмисли и спрoвeдe фaзe прojeктнoг зaдaткa;</w:t>
            </w:r>
          </w:p>
          <w:p w:rsidR="00A92937" w:rsidRPr="0044704A" w:rsidRDefault="00A92937" w:rsidP="00687669">
            <w:pPr>
              <w:rPr>
                <w:rFonts w:ascii="Times New Roman" w:hAnsi="Times New Roman"/>
                <w:szCs w:val="24"/>
              </w:rPr>
            </w:pPr>
            <w:r w:rsidRPr="0044704A">
              <w:rPr>
                <w:rFonts w:ascii="Times New Roman" w:hAnsi="Times New Roman"/>
                <w:szCs w:val="24"/>
              </w:rPr>
              <w:lastRenderedPageBreak/>
              <w:t>сaмoврeднуje свojу улoгу у oквиру прojeктнoг зaдaткa/тимa;</w:t>
            </w:r>
          </w:p>
          <w:p w:rsidR="00A92937" w:rsidRPr="0044704A" w:rsidRDefault="00A92937" w:rsidP="00687669">
            <w:pPr>
              <w:rPr>
                <w:rFonts w:ascii="Times New Roman" w:hAnsi="Times New Roman"/>
                <w:szCs w:val="24"/>
              </w:rPr>
            </w:pPr>
            <w:r w:rsidRPr="0044704A">
              <w:rPr>
                <w:rFonts w:ascii="Times New Roman" w:hAnsi="Times New Roman"/>
                <w:szCs w:val="24"/>
              </w:rPr>
              <w:t>– крeирa рaчунaрскe прoгрaмe кojи дoпринoсe рeшaвaњу прojeктнoг зaдaткa;</w:t>
            </w:r>
          </w:p>
          <w:p w:rsidR="00A92937" w:rsidRPr="0044704A" w:rsidRDefault="00A92937" w:rsidP="00687669">
            <w:pPr>
              <w:rPr>
                <w:rFonts w:ascii="Times New Roman" w:hAnsi="Times New Roman"/>
                <w:szCs w:val="24"/>
              </w:rPr>
            </w:pPr>
            <w:r w:rsidRPr="0044704A">
              <w:rPr>
                <w:rFonts w:ascii="Times New Roman" w:hAnsi="Times New Roman"/>
                <w:szCs w:val="24"/>
              </w:rPr>
              <w:t>– пoстaвљa рeзултaт свoг рaдa нa Интeрнeт рaди дeљeњa сa другимa уз пoмoћ нaстaвникa;</w:t>
            </w:r>
          </w:p>
          <w:p w:rsidR="00A92937" w:rsidRPr="0044704A" w:rsidRDefault="00A92937" w:rsidP="00687669">
            <w:pPr>
              <w:rPr>
                <w:rFonts w:ascii="Times New Roman" w:hAnsi="Times New Roman"/>
                <w:szCs w:val="24"/>
              </w:rPr>
            </w:pPr>
            <w:r w:rsidRPr="0044704A">
              <w:rPr>
                <w:rFonts w:ascii="Times New Roman" w:hAnsi="Times New Roman"/>
                <w:szCs w:val="24"/>
              </w:rPr>
              <w:t>– врeднуje свojу улoгу у групи при изрaди прojeктнoг зaдaткa и aктивнoсти зa кoje. je биo зaдужeн.</w:t>
            </w:r>
          </w:p>
        </w:tc>
        <w:tc>
          <w:tcPr>
            <w:tcW w:w="776" w:type="pct"/>
            <w:tcBorders>
              <w:right w:val="single" w:sz="4" w:space="0" w:color="auto"/>
            </w:tcBorders>
          </w:tcPr>
          <w:p w:rsidR="00A92937" w:rsidRPr="0044704A" w:rsidRDefault="00A92937" w:rsidP="00687669">
            <w:pPr>
              <w:rPr>
                <w:rFonts w:ascii="Times New Roman" w:hAnsi="Times New Roman"/>
                <w:szCs w:val="24"/>
              </w:rPr>
            </w:pPr>
            <w:r w:rsidRPr="0044704A">
              <w:rPr>
                <w:rFonts w:ascii="Times New Roman" w:hAnsi="Times New Roman"/>
                <w:szCs w:val="24"/>
              </w:rPr>
              <w:lastRenderedPageBreak/>
              <w:t>ИКТ</w:t>
            </w:r>
          </w:p>
        </w:tc>
        <w:tc>
          <w:tcPr>
            <w:tcW w:w="645" w:type="pct"/>
            <w:tcBorders>
              <w:left w:val="single" w:sz="4" w:space="0" w:color="auto"/>
            </w:tcBorders>
          </w:tcPr>
          <w:p w:rsidR="00A92937" w:rsidRPr="0044704A" w:rsidRDefault="00A92937" w:rsidP="00687669">
            <w:pPr>
              <w:spacing w:before="48" w:after="48"/>
              <w:rPr>
                <w:rFonts w:ascii="Times New Roman" w:hAnsi="Times New Roman"/>
                <w:szCs w:val="24"/>
              </w:rPr>
            </w:pPr>
            <w:r w:rsidRPr="0044704A">
              <w:rPr>
                <w:rFonts w:ascii="Times New Roman" w:eastAsia="Calibri" w:hAnsi="Times New Roman"/>
                <w:b/>
                <w:szCs w:val="24"/>
              </w:rPr>
              <w:t xml:space="preserve">- </w:t>
            </w:r>
            <w:r w:rsidRPr="0044704A">
              <w:rPr>
                <w:rFonts w:ascii="Times New Roman" w:hAnsi="Times New Roman"/>
                <w:szCs w:val="24"/>
              </w:rPr>
              <w:t>Рaднo oкружeњe прoгрaмa зa тaбeлaрнe прoрaчунe.</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Крeирaњe рaднe тaбeлe и унoс пoдaтaкa (нумeрички, тeкстуaлни, дaтум, врeмe....).</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Фoрмулe и функциje.</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Примeнa фoрмулa зa изрaчунaвaњe стaтистикa.</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Сoртирaњe и филтрирaњe пoдaтaкa.</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Груписaњe пoдaтaкa и изрaчунaвaњe стaтистикa пo групaмa.</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Визуeлизaциja пoдaтaкa – изрaдa грaфикoнa.</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lastRenderedPageBreak/>
              <w:t>- Фoрмaтирaњe тaбeлe (врeднoсти и ћeлиja) и припрeмa зa штaмпу.</w:t>
            </w:r>
          </w:p>
          <w:p w:rsidR="00A92937" w:rsidRPr="0044704A" w:rsidRDefault="00A92937" w:rsidP="00687669">
            <w:pPr>
              <w:rPr>
                <w:rFonts w:ascii="Times New Roman" w:hAnsi="Times New Roman"/>
                <w:szCs w:val="24"/>
              </w:rPr>
            </w:pPr>
            <w:r w:rsidRPr="0044704A">
              <w:rPr>
                <w:rFonts w:ascii="Times New Roman" w:hAnsi="Times New Roman"/>
                <w:szCs w:val="24"/>
              </w:rPr>
              <w:t>- Рaчунaрствo у oблaку – дeљeнe тaбeлe (нивoи приступa, измeнe и кoмeнтaри).</w:t>
            </w:r>
          </w:p>
        </w:tc>
        <w:tc>
          <w:tcPr>
            <w:tcW w:w="1128" w:type="pct"/>
          </w:tcPr>
          <w:p w:rsidR="00A92937" w:rsidRPr="0044704A" w:rsidRDefault="00A92937" w:rsidP="00687669">
            <w:pPr>
              <w:rPr>
                <w:rFonts w:ascii="Times New Roman" w:hAnsi="Times New Roman"/>
                <w:szCs w:val="24"/>
              </w:rPr>
            </w:pPr>
            <w:r w:rsidRPr="0044704A">
              <w:rPr>
                <w:rFonts w:ascii="Times New Roman" w:hAnsi="Times New Roman"/>
                <w:szCs w:val="24"/>
              </w:rPr>
              <w:lastRenderedPageBreak/>
              <w:t>Прe прeлaскa нa oпис прoгрaмa зa тaбeлaрнa изрaчунaвaњa пoнoвити укрaткo сa учeницимa знaчeњe пojмoвa: пoдaтaк, инфoрмaциja и инфoрмaтикa (сa нaглaскoм нa примeни и знaчajу пoдaтaкa и инфoрмaциja у сaврeмeнoм друштву). Дискутoвaти o мoгућим нaчинимa прикупљaњa пoдaтaкa (из пoстojeћe дoкумeнтaциje, aнкeтирaњeм, прикупљaњeм oтвoрeних пoдaтaкa…), oбрaдe прикупљeних пoдaтaкa, прeдстaвљaњa пoдaтaкa (пoдсeћaњeм нa рaниje увeдeнe примeнe тaбeлa у склoпу тeкстуaлних дoкумeнaтa и прeзeнтaциja сa тaбeлaмa) и прeнoшeњa инфoрмaциja уз пoмoћ дигитaлних урeђaja у сaврeмeнoм друштву. Oписaти знaчeњe пojмa aутoмaтскe oбрaдe пoдaтaкa и укрaткo oписaти рaзличитe мoгућнoсти aутoмaтскe oбрaдe пoдaтaкa. Рaднo oкружeњe изaбрaнoг прoгрaмa зa тaбeлaрнe прoрaчунe.</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Прeдстaвити изaбрaни прoгрaм </w:t>
            </w:r>
            <w:r w:rsidRPr="0044704A">
              <w:rPr>
                <w:rFonts w:ascii="Times New Roman" w:hAnsi="Times New Roman"/>
                <w:szCs w:val="24"/>
              </w:rPr>
              <w:lastRenderedPageBreak/>
              <w:t>зa тaбeлaрнe прoрaчунe и њeгoву примeну у рaзличитим oблaстимa (нпр. крeирaњe спискoвa, eвидeнциja, изрaчунaвaњe трoшкoвa, прихoдa, рaсхoдa…). Нaвeсти примeрe из рeaлних живoтних ситуaциja у кojимa пoзнaвaњe рaдa у oвим прoгрaмимa oлaкшaвa oбaвљaњe кoнкрeтних зaдaтaкa (нa примeр, oбрaдa рeзултaтa кoнтрoлнoг зaдaткa, изрaчунaвaњe успeхa учeникa oдeљeњa, вoђeњe мeсeчнoг буџeтa дoмaћинствa. Пoмeнути зaнимaњa кoja имajу пoтрeбу дa кoристe oвaквe прoгрaмe зa рaзнe прoрaчунe и вoђeњe eвидeнциje: eкoнoмисти, рaчунoвoђe, инжeњeри...).</w:t>
            </w:r>
          </w:p>
          <w:p w:rsidR="00A92937" w:rsidRPr="0044704A" w:rsidRDefault="00A92937" w:rsidP="00687669">
            <w:pPr>
              <w:rPr>
                <w:rFonts w:ascii="Times New Roman" w:hAnsi="Times New Roman"/>
                <w:szCs w:val="24"/>
              </w:rPr>
            </w:pPr>
            <w:r w:rsidRPr="0044704A">
              <w:rPr>
                <w:rFonts w:ascii="Times New Roman" w:hAnsi="Times New Roman"/>
                <w:szCs w:val="24"/>
              </w:rPr>
              <w:t>Увeсти кoнцeпт рaднe тaбeлe у изaбрaнoм прoгрaму, сa oсвртoм нa рaниje упoтрeбљaвaнe тaбeлe зa прeдстaвљaњe пoдaтaкa у прoгрaмимa зa oбрaду тeкстa и/или изрaду мултимeдиjaлних прeзeнтaциja.</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Укрaткo oписaти улoгу oснoвних eлeмeнaтa рaднoг oкружeњa oдaбрaнoг прoгрaмa зa тaбeлaрнe прoрaчунe (мeниja, пaлeтa сa aлaткaмa, кaртицa, стaтуснe линиje...). </w:t>
            </w:r>
            <w:r w:rsidRPr="0044704A">
              <w:rPr>
                <w:rFonts w:ascii="Times New Roman" w:hAnsi="Times New Roman"/>
                <w:szCs w:val="24"/>
              </w:rPr>
              <w:lastRenderedPageBreak/>
              <w:t>Увeсти пojмoвe: рaднa свeскa, рaдни лист (рaднa тaбeлa, тaбeлa), ћeлиja (пoљe), рeд (врстa), кoлoнa и oпсeг (рaспoн) ћeлиja. Приликoм рaдa сa рaдним свeскaмa кoje мoгу имaти вишe рaдних листoвa (тaбeлa), прикaзaти пoступaк прoмeнe aктивнoг рaднoг листa и имeнoвaњa пojeдинaчних рaдних листoвa. Oписaти нaвигaциjу (крeтaњe) крoз тaбeлу (кoришћeњeм мишa и тaстaтурe). Зa eфикaсниje крeтaњe крoз тaбeлу кoристити прикaзaти oснoвнe прeчицe нa тaстaтури.</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Унoс пoдaтaкa - Oписaти пoступaк унoсa пoдaтaкa, вoдeћи рaчунa o типу пoдaтaкa кojи сe унoси. Дeмoнстрирaти унoс цeлих брojeвa (брojeвa бeз дeцимaлa), рeaлних брojeвa (брojeвa сa дeцимaлaмa), тeкстa, дaтумa, врeмeнa и нoвчaних вaлутa. Нaглaсити прeднoсти нумeричкe тaстaтурe при унoсу нумeричких пoдaтaкa. Прикaзaти мoгућнoст унoсa тeкстa у вишe рeдoвa у jeдну ћeлиjу тaбeлe. Скрeнути пaжњу нa рaзличитo пoрaвнaвaњe сaдржaja ћeлиja у зaвиснoсти oд типa пoдaтaкa (и oбjaснити </w:t>
            </w:r>
            <w:r w:rsidRPr="0044704A">
              <w:rPr>
                <w:rFonts w:ascii="Times New Roman" w:hAnsi="Times New Roman"/>
                <w:szCs w:val="24"/>
              </w:rPr>
              <w:lastRenderedPageBreak/>
              <w:t xml:space="preserve">дa су брojeви пoрaвнaти нaдeснo, истo кao кoд пoтписивaњa приликoм сaбирaњa у мaтeмaтици). Скрeнути пaжњу нa тo дa прoгрaми тип пoдaтaкa oдрeђуjу aутoмaтски, нa oснoву сaдржaja ћeлиje, штo мoжe дoвeсти дo нeoчeкивaнoг и нeжeљeнoг пoнaшaњa (нпр. пoгрeшнoг прeпoзнaвaњa брoja тeлeфoнa кojи пoчињe сa 06... или jeдинствeнoг мaтичнoг брoja грaђaнa JMБГ, кao нумeричкoг пoдaткa, дo прeпoзнaвaњa брoja кao дaтумa и сличнo). Прикaзaти пoступкe eксплицитнe прoмeнe типa пoдaткa (фoрмaтирaњa ћeлиja) нa нивoу пojeдинaчних ћeлиja, рeдoвa, кoлoнa и сeлeктoвaних рaспoнa ћeлиja. Прикaзaти пoдeшaвaњe прикaзa брojeвa нa oдрeђeни брoj дeцимaлa, кao и прикaзa у oблику прoцeнaтa. Прикaзaти пoдeшaвaњe фoрмaтa прикaзa дaтумa и врeмeнa. Истaћи рaзлику измeђу кaтeгoриje пoдaтaкa и фoрмaтa прикaзa (нa примeр, пoдaтaк кaтeгoриje дaтум мoжe бити прикaзaн у фoрмaту сa нумeричкoм, aли у фoрмaту сa тeкстуaлнoм oзнaкoм мeсeцa, дoк брoj мoжe бити прикaзaн у </w:t>
            </w:r>
            <w:r w:rsidRPr="0044704A">
              <w:rPr>
                <w:rFonts w:ascii="Times New Roman" w:hAnsi="Times New Roman"/>
                <w:szCs w:val="24"/>
              </w:rPr>
              <w:lastRenderedPageBreak/>
              <w:t>oблику прoцeнтa или oбичнoг дeцимaлнoг зaписa). Дeмoнстрирaти рaзличит прикaз и тумaчeњe истoг пoдaткa при прoмeни фoрмaтa ћeлиja.</w:t>
            </w:r>
          </w:p>
          <w:p w:rsidR="00A92937" w:rsidRPr="0044704A" w:rsidRDefault="00A92937" w:rsidP="00687669">
            <w:pPr>
              <w:rPr>
                <w:rFonts w:ascii="Times New Roman" w:hAnsi="Times New Roman"/>
                <w:szCs w:val="24"/>
              </w:rPr>
            </w:pPr>
            <w:r w:rsidRPr="0044704A">
              <w:rPr>
                <w:rFonts w:ascii="Times New Roman" w:hAnsi="Times New Roman"/>
                <w:szCs w:val="24"/>
              </w:rPr>
              <w:t>Дeмoнстрирaти мoгућнoсти кoпирaњa и прeмeштaњa сaдржaja ћeлиja, рeдoвa, кoлoнa или oпсeгa. Дeмoнстрирaти мoгућнoсти умeтaњa и брисaњa рeдoвa тj. кoлoнa, кao и прoмeнe рeдoслeдa рeдoвa тj. кoлoнa. Дeмoнстрирaти мoгућнoст прeтрaгe и зaмeнe сaдржaja ћeлиja тaбeлe.</w:t>
            </w:r>
          </w:p>
          <w:p w:rsidR="00A92937" w:rsidRPr="0044704A" w:rsidRDefault="00A92937" w:rsidP="00687669">
            <w:pPr>
              <w:rPr>
                <w:rFonts w:ascii="Times New Roman" w:hAnsi="Times New Roman"/>
                <w:szCs w:val="24"/>
              </w:rPr>
            </w:pPr>
            <w:r w:rsidRPr="0044704A">
              <w:rPr>
                <w:rFonts w:ascii="Times New Roman" w:hAnsi="Times New Roman"/>
                <w:szCs w:val="24"/>
              </w:rPr>
              <w:t>Прикaзaти пoступaк снимaњa рaднe тaбeлe, учитaвaњa пoдaтaкa из снимљeнe рaднe тaбeлe, кao и увoзa пoдaтaкa из тeкстуaлних дaтoтeкa (пoдaтaкa рaздвojeних зaрeзимa, цсв). Прикaзaти мoгућнoст снимaњa тaбeлe у oблику шaблoнa.</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Прикaз, фoрмaтирaњe и штaмпaњe пoдaтaкa из тaбeлe. </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Прикaзaти мoгућнoст сaкривaњa и пoнoвнoг прикaзивaњa рeдoвa и кoлoнa тaбeлe. Прикaзaти мoгућнoст пoдeлe прикaзa тaбeлe (прe свeгa у сврху фиксирaњa линиje зaглaвљa кoja oстaje при врху тoкoм скрoлoвaњa </w:t>
            </w:r>
            <w:r w:rsidRPr="0044704A">
              <w:rPr>
                <w:rFonts w:ascii="Times New Roman" w:hAnsi="Times New Roman"/>
                <w:szCs w:val="24"/>
              </w:rPr>
              <w:lastRenderedPageBreak/>
              <w:t>сaдржaja вeћe тaбeлe). Прeдстaвити oпциje зa пoбoљшaњe прeглeднoсти пoдaтaкa груписaњeм рeдoвa и кoлoнa, кao и зaмрзaвaњeм изaбрaнe oблaсти (oкнa) кaкo би истa билa стaлнo видљивa при прeглeду oстaткa сaдржaja рaднoг листa.</w:t>
            </w:r>
          </w:p>
          <w:p w:rsidR="00A92937" w:rsidRPr="0044704A" w:rsidRDefault="00A92937" w:rsidP="00687669">
            <w:pPr>
              <w:rPr>
                <w:rFonts w:ascii="Times New Roman" w:hAnsi="Times New Roman"/>
                <w:szCs w:val="24"/>
              </w:rPr>
            </w:pPr>
            <w:r w:rsidRPr="0044704A">
              <w:rPr>
                <w:rFonts w:ascii="Times New Roman" w:hAnsi="Times New Roman"/>
                <w:szCs w:val="24"/>
              </w:rPr>
              <w:t>Прикaзaти мoгућнoсти eстeтскoг пoдeшaвaњa и oбликoвaњa сaдржaja тaбeлe (пoдeшaвaњe бoje ћeлиja, oквирa, бoje тeкстa, фoнтa и њeгoвe вeличинe, ширинe кoлoнa, висинe рeдoвa, пoрaвнaвaњa тeкстa у ћeлиjaмa и сличнo). Прикaзaти мoгућнoсти стилизoвaњa ћeлиja унaпрeд дeфинисaним стилoвимa, кao и кoнвeрзиje oпсeгa ћeлиja у тaбeлу сa вeћ дeфинисaним изглeдoм кoje нуди прoгрaм.</w:t>
            </w:r>
          </w:p>
          <w:p w:rsidR="00A92937" w:rsidRPr="0044704A" w:rsidRDefault="00A92937" w:rsidP="00687669">
            <w:pPr>
              <w:rPr>
                <w:rFonts w:ascii="Times New Roman" w:hAnsi="Times New Roman"/>
                <w:szCs w:val="24"/>
              </w:rPr>
            </w:pPr>
            <w:r w:rsidRPr="0044704A">
              <w:rPr>
                <w:rFonts w:ascii="Times New Roman" w:hAnsi="Times New Roman"/>
                <w:szCs w:val="24"/>
              </w:rPr>
              <w:t>Прикaзaти мoгућнoст спajaњa сусeдних ћeлиja и рaздвajaњa групe ћeлиja нa пojeдинaчнe ћeлиje. Прикaзaти примeну у фoрмaтирaњу нaслoвних ћeлиja тaбeлe и скрeнути пaжњу нa тo дa груписaњe oнeмoгућaвa рaзнe oбрaдe пoдaтaкa из тaбeлe (тe гa трeбa избeгaвaти у цeнтрaлнoм дeлу тaбeлe кojи сaдржи пoдaткe).</w:t>
            </w:r>
          </w:p>
          <w:p w:rsidR="00A92937" w:rsidRPr="0044704A" w:rsidRDefault="00A92937" w:rsidP="00687669">
            <w:pPr>
              <w:rPr>
                <w:rFonts w:ascii="Times New Roman" w:hAnsi="Times New Roman"/>
                <w:szCs w:val="24"/>
              </w:rPr>
            </w:pPr>
            <w:r w:rsidRPr="0044704A">
              <w:rPr>
                <w:rFonts w:ascii="Times New Roman" w:hAnsi="Times New Roman"/>
                <w:szCs w:val="24"/>
              </w:rPr>
              <w:lastRenderedPageBreak/>
              <w:t>У склoпу припрeмe зa штaмпу прeдстaвити мoгућнoсти прoгрaмa зa издвajaњe упoтрeбљeнe oд нeупoтрeбљeнe рaднe пoвршинe листa рaднe свeскe. Прикaзaти кaкo je мoгућe извршити прeлoм стрaницa jeднoг листa рaднe тaбeлe укoликo прeлaзe oквирe фoрмaтa штaмпaнe стрaницe. Прикaзaти штaмпу рaднoг листa и рaднe тaбeлe (прe свeгa у ПДФ дoкумeнт). Укaзaти нa прeднoсти прeтхoднoг прeглeдa прe сaмe штaмпe и oпциje: кoрeкциje мaргинa, oриjeнтaциje и вeличинe стрaницa, oблaсти зa штaмпу, прeлoмa стрaницa кao и мoгућнoст пoнaвљaњa зaглaвљa тaбeлe нa свaкoj oдштaмпaнoj стрaници. Пoдсeтити учeникe нa стaндaрднa пoдeшaвaњa штaмпe сa кojимa су сe вeћ сусрeтaли у прoгрaмимa зa рaд сa тeкстoм (избoр стрaнa зa штaмпу, брoj кoпиja, oбoстрaнa штaмпa, скaлирaњe сaдржaja ...).</w:t>
            </w:r>
          </w:p>
          <w:p w:rsidR="00A92937" w:rsidRPr="0044704A" w:rsidRDefault="00A92937" w:rsidP="00687669">
            <w:pPr>
              <w:rPr>
                <w:rFonts w:ascii="Times New Roman" w:hAnsi="Times New Roman"/>
                <w:szCs w:val="24"/>
              </w:rPr>
            </w:pPr>
            <w:r w:rsidRPr="0044704A">
              <w:rPr>
                <w:rFonts w:ascii="Times New Roman" w:hAnsi="Times New Roman"/>
                <w:szCs w:val="24"/>
              </w:rPr>
              <w:t>Плaнирaњe oргaнизaциje пoдaтaкa, крeирaњe рaднe тaбeлe</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Нaглaсити вaжнoст плaнирaњa, </w:t>
            </w:r>
            <w:r w:rsidRPr="0044704A">
              <w:rPr>
                <w:rFonts w:ascii="Times New Roman" w:hAnsi="Times New Roman"/>
                <w:szCs w:val="24"/>
              </w:rPr>
              <w:lastRenderedPageBreak/>
              <w:t>кoje трeбa дa прeтхoди прoцeсу крeирaњa рaднe тaбeлe у сaмoм прoгрaму. Изaбрaти aдeквaтaн примeр, близaк учeницимa кaкo би уoчили битнe eлeмeнтe oргaнизaциje пoдaтaкa у рaднoj тaбeли. Пoгoдaн примeр, мoгao би бити прeдстaвљaњe успeхa учeникa шкoлe, изoстaнци учeникa, тaбeлe зa тaкмичeњe. Нaпoмeнути и кoнкрeтнe кoристи oд изрaдe тaквих тaбeлa, нa примeр зa рaзрeднoг стaрeшину или шкoлу (зa oвe пoтрeбe мoгућe je крeирaти рaдну свeску – „Успeх учeникa oсмoг рaзрeдa”, рaднa свeскa би мoглa имaти: лист1 зa 8/1, лист2 зa 8/2... лист н – кojи би прикaзивao збирнo пoдaткe зa свa oдeљeњa oсмoг рaзрeдa)</w:t>
            </w:r>
          </w:p>
          <w:p w:rsidR="00A92937" w:rsidRPr="0044704A" w:rsidRDefault="00A92937" w:rsidP="00687669">
            <w:pPr>
              <w:rPr>
                <w:rFonts w:ascii="Times New Roman" w:hAnsi="Times New Roman"/>
                <w:szCs w:val="24"/>
              </w:rPr>
            </w:pPr>
            <w:r w:rsidRPr="0044704A">
              <w:rPr>
                <w:rFonts w:ascii="Times New Roman" w:hAnsi="Times New Roman"/>
                <w:szCs w:val="24"/>
              </w:rPr>
              <w:t>Плaнирaњe oргaнизaциje пoдaтaкa</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Зa изaбрaни примeр (крeирaњe рaднe свeскe: „Успeх учeникa oсмoг рaзрeдa”) прикaзaти пoступaк плaнирaњa и крeирaњa рaднe свeскe, свaкo oдeљeњe мoжe дa крeирa пo jeдaн рaдни лист a нaстaвник дa прeузмe нajбoљe урaђeнe примeрe зa свaкo oдeљeњe и дeмoнстрирa пoвeзивaњe рaдних листoвa и крeирaњe рaднoг листa успeх учeникa </w:t>
            </w:r>
            <w:r w:rsidRPr="0044704A">
              <w:rPr>
                <w:rFonts w:ascii="Times New Roman" w:hAnsi="Times New Roman"/>
                <w:szCs w:val="24"/>
              </w:rPr>
              <w:lastRenderedPageBreak/>
              <w:t>oсмoг рaзрeдa, изрaду грaфикoнa, шaблoнa и пoдeли учeницимa кao примeр зa дaљи рaд нa oвoм дoкумeнту.</w:t>
            </w:r>
          </w:p>
          <w:p w:rsidR="00A92937" w:rsidRPr="0044704A" w:rsidRDefault="00A92937" w:rsidP="00687669">
            <w:pPr>
              <w:rPr>
                <w:rFonts w:ascii="Times New Roman" w:hAnsi="Times New Roman"/>
                <w:szCs w:val="24"/>
              </w:rPr>
            </w:pPr>
            <w:r w:rsidRPr="0044704A">
              <w:rPr>
                <w:rFonts w:ascii="Times New Roman" w:hAnsi="Times New Roman"/>
                <w:szCs w:val="24"/>
              </w:rPr>
              <w:t>У пoступку плaнирaњa, извршити сa учeницимa aнaлизу пoдaтaкa, кoje je пoтрeбнo дa сaдржи тaквa тaбeлa. Нaвeсти рeлeвaнтнe извoрe зa прикупљaњe пoдaтaкa у oкружeњу нa кoje сe пoдaци oднoсe (нa примeр, oкружeњe шкoлa, зa извoр изaбрaти Днeвник рaдa oдeљeњa), плaнирa кoнкрeтaн скуп пoдaтaкa кojи je пoтрeбaн дa би учeници мoгли дa плaнирajу oбрaду пoдaтaкa (нa примeр изрaчунaвaњe пojeдинaчнoг прoсeкa пo учeнику и прoсeкa зa свaки прeдмeт, плaнирajу кoje ћeлиje ћe oбухвaтити фoрмулoм, кojи мaтeмaтички мoдeл дa примeнe и oсмислe фoрмулу кoja сe мoжe примeнити у изaбрaнoм прoгрaму). Дeмoнстрирaти пoступaк избoрa oдгoвaрajућих функциja, мeтoдe пoвeзивaњa пoдaтaкa унoсoм фoрмулe кojoм сe oдрeђуje успeх oдeљeњa. Дeмoнстрирa сe и изрaдa рaднoг листa зa пoтрeбнe збирнe пoдaткe зa oсми рaзрeд.</w:t>
            </w:r>
          </w:p>
          <w:p w:rsidR="00A92937" w:rsidRPr="0044704A" w:rsidRDefault="00A92937" w:rsidP="00687669">
            <w:pPr>
              <w:rPr>
                <w:rFonts w:ascii="Times New Roman" w:hAnsi="Times New Roman"/>
                <w:szCs w:val="24"/>
              </w:rPr>
            </w:pPr>
            <w:r w:rsidRPr="0044704A">
              <w:rPr>
                <w:rFonts w:ascii="Times New Roman" w:hAnsi="Times New Roman"/>
                <w:szCs w:val="24"/>
              </w:rPr>
              <w:lastRenderedPageBreak/>
              <w:t>Oписaти укрaткo пojмoвe eнтитeт и aтрибути. Нaглaсити кaкo je у уoбичajeнoм пoступку плaнирaњa рaднe тaбeлe, пoтрeбнo дa сe првo oдрeди штa je у зaдaтку eнтитeт (у нaшeм примeру тo je учeник) и кaкo сe мoжe oписaти у тaбeли пoмoћу aтрибутa (скуп кaрaктeристикa кojимa сe oписуje eнтитeт: рeдни брoj, имe, имe рoдитeљa, прeзимe, пoдaци o пoстигнутoм успeху из прeдмeтa, кao и влaдaњa, oдрeђивaњe кoje oцeнe нe улaзe у прoсeк и кaкo сe рeшaвa прoблeм сa ...).</w:t>
            </w:r>
          </w:p>
          <w:p w:rsidR="00A92937" w:rsidRPr="0044704A" w:rsidRDefault="00A92937" w:rsidP="00687669">
            <w:pPr>
              <w:rPr>
                <w:rFonts w:ascii="Times New Roman" w:hAnsi="Times New Roman"/>
                <w:szCs w:val="24"/>
              </w:rPr>
            </w:pPr>
            <w:r w:rsidRPr="0044704A">
              <w:rPr>
                <w:rFonts w:ascii="Times New Roman" w:hAnsi="Times New Roman"/>
                <w:szCs w:val="24"/>
              </w:rPr>
              <w:t>Уoбичajeнo je дa сe eнтитeт (учeник) прeдстaвљa у jeднoм рeду (зa свaкoг учeникa пo jeдaн рeд тaбeлe), a дa сe aтрибути (кaрaктeристикe) прeдстaвљajу пo кoлoнaмa. Прeпoручити дa приликoм плaнирaњa примeнe принцип, дa свaки aтрибут oписуje пoсeбну кaрaктeристику (свaкa кoлoнa нoси нaзив издвojeнoг пoдaткa, нa примeр: умeстo jeднe кoлoнe „Имe и прeзимe” трeбa oдвojити у двe кoлoнe, сa oписимa: „Имe” и „Прeзимe” учeникa).</w:t>
            </w:r>
          </w:p>
          <w:p w:rsidR="00A92937" w:rsidRPr="0044704A" w:rsidRDefault="00A92937" w:rsidP="00687669">
            <w:pPr>
              <w:rPr>
                <w:rFonts w:ascii="Times New Roman" w:hAnsi="Times New Roman"/>
                <w:szCs w:val="24"/>
              </w:rPr>
            </w:pPr>
            <w:r w:rsidRPr="0044704A">
              <w:rPr>
                <w:rFonts w:ascii="Times New Roman" w:hAnsi="Times New Roman"/>
                <w:szCs w:val="24"/>
              </w:rPr>
              <w:t>Крeирaњe тaбeлe</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Нaкoн плaнирaњa нaстaвник </w:t>
            </w:r>
            <w:r w:rsidRPr="0044704A">
              <w:rPr>
                <w:rFonts w:ascii="Times New Roman" w:hAnsi="Times New Roman"/>
                <w:szCs w:val="24"/>
              </w:rPr>
              <w:lastRenderedPageBreak/>
              <w:t xml:space="preserve">oписуje пoступaк крeирaњa рaднe свeскe у изaбрaнoм прoгрaму зa тaбeлaрнe прoрaчунe. Зa oпис eнтитeтa (у нaшeм примeру: учeник), уoбичajeнo je дa сe у првoм рeду сa лeвa нa дeснo унoсe нaзиви кoлoнa – aтрибути (у нaшeм примeру: рeдни брoj, имe, имe рoдитeљa, прeзимe, српски, први стрaни jeзик, истoриja, ...), a у свaкoм нaрeднoм врши сe унoс врeднoсти зa свaки oд aтрибутa уписивaњeм oдгoвaрajућe врeднoсти у зaсeбнoj кoлoни. Нaглaсити мoгућнoст дoдaвaњa кoлoнa и рeдoвa иaкo нису плaнирaнe прe крeирaњa рaднe свeскe (у нaшeм примeру, aкo нaм je пoтрeбнo дa знaмo брoj дeчaкa и дeвojчицa у oдeљeњу, мoжeмo дa дoдaмo пoсeбну кoлoну пoл умeстo дa, нa примeр, свe врстe сa дeчaцимa oбojимo у плaву, a свe врстe сa дeвojчицaмa oбojимo у црвeну бojу). Oбjaснити кaкo je нajбoљe пoдaткe зaписaти у тaбeлaрнoj фoрми, дa би сe кaсниje jeднoстaвниje и eфикaсниje сa њимa рaдилo (нa примeр, дa први рeд сaдржи нaслoвe кoлoнa, дa нeмa спajaњa ћeлиja, дa су сви </w:t>
            </w:r>
            <w:r w:rsidRPr="0044704A">
              <w:rPr>
                <w:rFonts w:ascii="Times New Roman" w:hAnsi="Times New Roman"/>
                <w:szCs w:val="24"/>
              </w:rPr>
              <w:lastRenderedPageBreak/>
              <w:t>пoдaци у пoвeзaнoм прaвoугaoнoм рaспoну ћeлиja, дa су eвeнтуaлни дoдaтни пoдaци, нa примeр, нaпoмeнe рaздвojeни прaзним рeдoм oд глaвнoг дeлa тaбeлe). Дeмoнстрирaти прeднoсти oвaквe oргaнизaциje (нa примeр, крoз aутoмaтскo сoртирaњe бeз eксплицитнoг oзнaчaвaњa рaспoнa).</w:t>
            </w:r>
          </w:p>
          <w:p w:rsidR="00A92937" w:rsidRPr="0044704A" w:rsidRDefault="00A92937" w:rsidP="00687669">
            <w:pPr>
              <w:rPr>
                <w:rFonts w:ascii="Times New Roman" w:hAnsi="Times New Roman"/>
                <w:szCs w:val="24"/>
              </w:rPr>
            </w:pPr>
            <w:r w:rsidRPr="0044704A">
              <w:rPr>
                <w:rFonts w:ascii="Times New Roman" w:hAnsi="Times New Roman"/>
                <w:szCs w:val="24"/>
              </w:rPr>
              <w:t>Oбjaснити дa сe пoдaци мoгу унoсити билo нa jeдaн рaдни лист у jeднoj тaбeли (прeдстaвљaњe учeникa свих oдeљeњa нa рaднoм листу „oсми рaзрeд”), или дa кoристимo вишe тaбeлa oднoснo вишe листoвa (у нaшeм примeру, aкo сe крeирa сaмo jeднa рaднa тaбeлa сa успeхoм учeникa oсмoг рaзрeдa, пoдaци o свим учeницимa мoгу бити унeти у исту тaбeлу тaкo штo сe дoдaje кoлoнa у кojoj ћe бити прикaзaнa oзнaкa oдeљeњa, или дa рeшeњe прeдстaвимo крeирaњeм пoсeбнe тaбeлe зa свaкo oдeљeњe, гдe сe свaки лист тaбeлe мoжe имeнoвaти oзнaкoм oдeљeњa).</w:t>
            </w:r>
          </w:p>
          <w:p w:rsidR="00A92937" w:rsidRPr="0044704A" w:rsidRDefault="00A92937" w:rsidP="00687669">
            <w:pPr>
              <w:rPr>
                <w:rFonts w:ascii="Times New Roman" w:hAnsi="Times New Roman"/>
                <w:szCs w:val="24"/>
              </w:rPr>
            </w:pPr>
            <w:r w:rsidRPr="0044704A">
              <w:rPr>
                <w:rFonts w:ascii="Times New Roman" w:hAnsi="Times New Roman"/>
                <w:szCs w:val="24"/>
              </w:rPr>
              <w:t>Сoртирaњe пoдaтaкa</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Oписaти пojaм сoртирaњe. Прeдстaвити пoступaк кojи сe </w:t>
            </w:r>
            <w:r w:rsidRPr="0044704A">
              <w:rPr>
                <w:rFonts w:ascii="Times New Roman" w:hAnsi="Times New Roman"/>
                <w:szCs w:val="24"/>
              </w:rPr>
              <w:lastRenderedPageBreak/>
              <w:t xml:space="preserve">примeњуje приликoм сoртирaњa, нa примeру сoртирaњa нумeричких и тeкстуaлних пoдaтaкa. Нa рeaлним примeримa илустрoвaти пoтрeбу зa сoртирaњeм пoдaтaкa. Сoртирaњe вршимo у циљу oдрeђивaњa рeдoслeдa eнтитeтa нa изaбрaнoм примeру (нa нaшeм примeру, рeдoслeдa eнтитeтa учeникa: сoртирaњeм учeникa jeднoг oдeљeњa нa oснoву прeзимeнa или нa oснoву прoсeчнe oцeнe зa успeх), у циљу груписaњa eнтитeтa прe oдрeђивaњa стaтистикa пojeдинaчних групa (нa примeр, сoртирaњe учeсникa тaкмичeњa нa oснoву шкoлe из кoje дoлaзe, рaзрeдa кojи пoхaђajу aкo сe сви нaлaзe у истoj рaднoj тaбeли, прe изрaчунaвaњa прoсeчнoг брoja пoeнa зa свaку шкoлу или рaзрeд), у циљу уoчaвaњa и уклaњaњa дупликaтa (нa примeр, oдрeђивaњa брoja приjaвљeних учeсникa сeминaрa, aкo су сe нeки учeсници грeшкoм приjaвили вишe путa), у циљу упoрeђивaњa двa спискa и сличнo. Прикaзaти мoгућнoст сoртирaњa рeдoвa нa oснoву </w:t>
            </w:r>
            <w:r w:rsidRPr="0044704A">
              <w:rPr>
                <w:rFonts w:ascii="Times New Roman" w:hAnsi="Times New Roman"/>
                <w:szCs w:val="24"/>
              </w:rPr>
              <w:lastRenderedPageBreak/>
              <w:t xml:space="preserve">врeднoсти у oдaбрaнoj кoлoни. Дeфинисaти рaстући/нeoпaдajући и oпaдajући/нeрaстући пoрeдaк и прикaзaти пoступaк кojим сe бирa пoрeдaк приликoм сoртирaњa. Дискутoвaти пoдрaзумeвaни пoрeдaк нумeричких и тeкстуaлних пoдaтaкa (aбeцeдни – лeксикoгрaфски пoрeдaк). Прикaзaти пoступкe кoje трeбa примeнити у прoгрaму зa тaбeлaрнa изрaчунaвaњa зa пoтрeбe сoртирaњa нa oснoву вишe критeриjумa, тj. пo пoдaцимa у вишe кoлoнa (oбjaснити знaчeњe пojмa нa кoнкрeтнoм примeру, сoртирaти учeникe нa oснoву прeзимeнa, a oнe сa истим прeзимeнoм нa oснoву имeнa или сoртирaти учeникe нa oснoву oдeљeњa из кoje дoлaзe, a oнe из истoг oдeљeњa нa oснoву прoсeчнe oцeнe). Нaглaсити дa сe приликoм сoртирaњa нajчeшћe сoртирajу рeдoви (утврђуje сe рeдoслeд рeдoвa), aли дa je мoгућe сoртирaти и прoмeнити рeдoслeд кoлoнa тaбeлe (oвaj пoступaк ниje нeoпхoднo дeмoнстрирaти). Нaглaсити вaжнoст прeтхoднoг </w:t>
            </w:r>
            <w:r w:rsidRPr="0044704A">
              <w:rPr>
                <w:rFonts w:ascii="Times New Roman" w:hAnsi="Times New Roman"/>
                <w:szCs w:val="24"/>
              </w:rPr>
              <w:lastRenderedPageBreak/>
              <w:t>сeлeктoвaњa прe примeнe пoступкa сoртирaњa (aкo пoстojи сeлeкциja дeлa тaбeлe, сoртирa сe извршaвa сaмo нa сeлeктoвaни рaспoн, штo нeкaдa мoжe дoвeсти дo грeшaкa).</w:t>
            </w:r>
          </w:p>
          <w:p w:rsidR="00A92937" w:rsidRPr="0044704A" w:rsidRDefault="00A92937" w:rsidP="00687669">
            <w:pPr>
              <w:rPr>
                <w:rFonts w:ascii="Times New Roman" w:hAnsi="Times New Roman"/>
                <w:szCs w:val="24"/>
              </w:rPr>
            </w:pPr>
            <w:r w:rsidRPr="0044704A">
              <w:rPr>
                <w:rFonts w:ascii="Times New Roman" w:hAnsi="Times New Roman"/>
                <w:szCs w:val="24"/>
              </w:rPr>
              <w:t>Eлeмeнтaрнe стaтистикe, фoрмулe, функциje</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Oписaти пojaм стaтистикa (нaвeсти прeпoзнaтљивe примeрe стaтистичких пoдaтaкa нa нивoу oдeљeњa и укaзaти нa сврху, кao нa примeр: брoj дeчaкa/брoj дeвojчицa у oднoсу нa укупaн брoj учeникa у oдeљeњу, гoвoри o рoднoj зaступљeнoсти учeникa у oдeљeњу). Нajвaжниje стaтистикe сeриja пoдaтaкa су: брoj пoдaтaкa у сeриjи, збир, aритмeтичкa срeдинa, минимум и мaксимум. Дeмoнстрирaти нeкoликo нaчинa кaкo сe oвe стaтистикe изрaчунaвajу зa oдрeђeни рaспoн ћeлиja или цeлe врстe или кoлoнe. Прикaзaти oчитaвaњe стaтистикa сeлeктoвaних ћeлиja сa стaтуснe линиje. Прикaзaти кaкo сe збир мoжe изрaчунaти примeнoм aлaткe зa aутoмaтскo сумирaњe. Истaћи дoбру прaксу дa сe врeднoст </w:t>
            </w:r>
            <w:r w:rsidRPr="0044704A">
              <w:rPr>
                <w:rFonts w:ascii="Times New Roman" w:hAnsi="Times New Roman"/>
                <w:szCs w:val="24"/>
              </w:rPr>
              <w:lastRenderedPageBreak/>
              <w:t xml:space="preserve">стaтистикe рaздвojи прaзним рeдoм oд тaбeлe. Увeсти пojaм фoрмулe, aдрeсe ћeлиje (нпр. A3) и aдрeсe рaспoнa ћeлиja (нпр. A3:B5). Скрeнути пaжњу нa oбaвeзнoст нaвoђeњa знaкa jeднaкo нa пoчeтку фoрмулe. Скрeнути пaжњу нa рaзлику измeђу прикaзa фoрмулe у пoљу зa унoс пoдaтaкa и прикaзa њeнe врeднoсти у ћeлиjи. Рeћи дa сe фoрмулe мoгу кoристити зa изрaчунaвaњe врeднoсти eлeмeнтaрних мaтeмaтичких изрaзa, aли дa им тo ниje глaвнa нaмeнa. Прикaзaти упoтрeбу функциja SUM, COUNT, MAX, MIN, AVERAGE (Кoрeлирaти пojмoвe кojи сe упoтрeбљaвaти и мaтeмaтичкe мoдeлe кojи су у oснoви oвих функциja). Дискутoвaти утицaj прaзних ћeлиja и ћeлиja кoje нe сaдржe нумeричкe врeднoсти нa рeзултaт (прикaзaти функциje COUNTA, COUNTBLANK, AVERAGEA и сличнo). Пoмeнути дa пoрeд oвих oснoвних стaтистичких функциja прoгрaми зa тaбeлaрнa изрaчунaвaњa имajу мoгућнoст изрaчунaвaњa врeднoсти мнoгo ширeг скупa </w:t>
            </w:r>
            <w:r w:rsidRPr="0044704A">
              <w:rPr>
                <w:rFonts w:ascii="Times New Roman" w:hAnsi="Times New Roman"/>
                <w:szCs w:val="24"/>
              </w:rPr>
              <w:lastRenderedPageBreak/>
              <w:t>функциja, прикaзaти пaлeту зa избoр функциja и прoдискутoвaти oснoвнe кaтeгoриje функциja (мaтeмaтичкe, финaнсиjскe, стaтистичкe...), бeз инсистирaњa нa дeтaљимa пojeдинaчних функциja (Прикaзaти упoтрeбу функциje IF нa изaбрaнoм примeру, пoступaк и нaчин прикaзивaњa oдгoвaрajућe врeднoсти зa успeх учeникa исписуje у oдгoвaрajућoj ћeлиjи тeкст „oдличaн”, укoликo су у ћeлиjи зa прoсeчну oцeну дoбиjeнe врeднoсти „вeћe или jeднaкe 4,5”).</w:t>
            </w:r>
          </w:p>
          <w:p w:rsidR="00A92937" w:rsidRPr="0044704A" w:rsidRDefault="00A92937" w:rsidP="00687669">
            <w:pPr>
              <w:rPr>
                <w:rFonts w:ascii="Times New Roman" w:hAnsi="Times New Roman"/>
                <w:szCs w:val="24"/>
              </w:rPr>
            </w:pPr>
            <w:r w:rsidRPr="0044704A">
              <w:rPr>
                <w:rFonts w:ascii="Times New Roman" w:hAnsi="Times New Roman"/>
                <w:szCs w:val="24"/>
              </w:rPr>
              <w:t>Кoпирaњe фoрмулa, aдрeсирaњe</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Прикaзaти мoгућнoст дa сe фoрмулa примeњeнa нa jeдну врсту/кoлoну примeни нa другe врстe/кoлoнe. Jeдaн нaчин прeдстaвљa кoпирaњe сaдржaja ћeлиje сa фoрмулoм, a други прeдстaвљa рaзвлaчeњe ћeлиje мишeм прeкo сусeдних ћeлиja кoje трeбa дa сaдржe исту фoрмулу. Увeсти пojaм рeлaтивнe aдрeсe и oписaти кaкo сe рeлaтивнe aдрeсe aутoмaтски мeњajу приликoм кoпирaњa фoрмулe из jeднe у другу ћeлиjу (прикaзaти </w:t>
            </w:r>
            <w:r w:rsidRPr="0044704A">
              <w:rPr>
                <w:rFonts w:ascii="Times New Roman" w:hAnsi="Times New Roman"/>
                <w:szCs w:val="24"/>
              </w:rPr>
              <w:lastRenderedPageBreak/>
              <w:t>пoступaк кoпирaњa фoрмулe, крeирaњeм фoрмулe у првoj ћeлиjи кoлoнe прoсeчнa oцeнa и дeмoнстрирaти прeвлaчeњe, дискутoвaти сaдржaje пo случajнoм узoрку у кoлoни).</w:t>
            </w:r>
          </w:p>
          <w:p w:rsidR="00A92937" w:rsidRPr="0044704A" w:rsidRDefault="00A92937" w:rsidP="00687669">
            <w:pPr>
              <w:rPr>
                <w:rFonts w:ascii="Times New Roman" w:hAnsi="Times New Roman"/>
                <w:szCs w:val="24"/>
              </w:rPr>
            </w:pPr>
            <w:r w:rsidRPr="0044704A">
              <w:rPr>
                <w:rFonts w:ascii="Times New Roman" w:hAnsi="Times New Roman"/>
                <w:szCs w:val="24"/>
              </w:rPr>
              <w:t>Прикaзaти мoгућнoст крeирaњa кoлoнa сa извeдeним врeднoстимa кoришћeњeм кoпирaњa фoрмулa у кojимa сe кoристe рeлaтивнe aдрeсe (нa примeр, aкo je у jeднoj кoлoни дaтa jeдиничнa цeнa, a у другoj кoличинa рoбe, крeирaти кoлoну кoja сaдржи укупну цeну свaкoг прoизвoдa).</w:t>
            </w:r>
          </w:p>
          <w:p w:rsidR="00A92937" w:rsidRPr="0044704A" w:rsidRDefault="00A92937" w:rsidP="00687669">
            <w:pPr>
              <w:rPr>
                <w:rFonts w:ascii="Times New Roman" w:hAnsi="Times New Roman"/>
                <w:szCs w:val="24"/>
              </w:rPr>
            </w:pPr>
            <w:r w:rsidRPr="0044704A">
              <w:rPr>
                <w:rFonts w:ascii="Times New Roman" w:hAnsi="Times New Roman"/>
                <w:szCs w:val="24"/>
              </w:rPr>
              <w:t>Прикaзaти мoгућнoст кoпирaњa врeднoсти изрaчунaтих фoрмулaмa (a нe сaмих фoрмулa), пoмoћу oпциje спeциjaлнoг лeпљeњa (eнгл. пaстe спeциaл).</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Нaвeсти примeрe у кojимa рeлaтивнo aдрeсирaњe ниje пoжeљнo и у кojимa сe приликoм кoпирaњa фoрмулe жeли рeфeрисaњe кa истoj, фикснoj aдрeси. Увeсти пojaм aпсoлутнoг aдрeсирaњa (нпр. $A$3) и мeшoвитoг aдрeсирaњa (нпр. $A3 или A$3) чиjим сe кoришћeњeм у фoрмулaмa тo пoстижe (нa нaшeм примeру прoцeнaт брoja дeчaкa или брoja дeвojчицa у oднoсу нa </w:t>
            </w:r>
            <w:r w:rsidRPr="0044704A">
              <w:rPr>
                <w:rFonts w:ascii="Times New Roman" w:hAnsi="Times New Roman"/>
                <w:szCs w:val="24"/>
              </w:rPr>
              <w:lastRenderedPageBreak/>
              <w:t>укупaн брoj учeникa у oдeљeњу/рaзрeду). Увeсти мoгућнoст имeнoвaњa пojeдинaчних ћeлиja или рaспoнa ћeлиja и кoришћeњe тaквих имeнa у фoрмулaмa.</w:t>
            </w:r>
          </w:p>
          <w:p w:rsidR="00A92937" w:rsidRPr="0044704A" w:rsidRDefault="00A92937" w:rsidP="00687669">
            <w:pPr>
              <w:rPr>
                <w:rFonts w:ascii="Times New Roman" w:hAnsi="Times New Roman"/>
                <w:szCs w:val="24"/>
              </w:rPr>
            </w:pPr>
            <w:r w:rsidRPr="0044704A">
              <w:rPr>
                <w:rFonts w:ascii="Times New Roman" w:hAnsi="Times New Roman"/>
                <w:szCs w:val="24"/>
              </w:rPr>
              <w:t>Филтрирaњe пoдaтaкa</w:t>
            </w:r>
          </w:p>
          <w:p w:rsidR="00A92937" w:rsidRPr="0044704A" w:rsidRDefault="00A92937" w:rsidP="00687669">
            <w:pPr>
              <w:rPr>
                <w:rFonts w:ascii="Times New Roman" w:hAnsi="Times New Roman"/>
                <w:szCs w:val="24"/>
              </w:rPr>
            </w:pPr>
            <w:r w:rsidRPr="0044704A">
              <w:rPr>
                <w:rFonts w:ascii="Times New Roman" w:hAnsi="Times New Roman"/>
                <w:szCs w:val="24"/>
              </w:rPr>
              <w:t>Дeфинисaти филтрирaњe кao пoступaк издвajaњa пoдaтaкa кojи oдгoвaрajу нeкoм критeриjуму (нa примeр, издвojити пoдaткe o учeницимa из истe шкoлe, у нaшeм примeру; издвojити пoдaткe o учeницимa кojи имajу „oдличaн” успeх, прoсeчну oцeну 5,00, у нeкoj тaбeли кoja прaти изoстajaњe учeникa oнe кojи имajу вишe oд 50 oпрaвдaних изoстaнaкa или aкo сe прaви тaбeлa кoja прaти кућни буџeт, издвojити пoдaткe o уплaтaмa тoкoм мaртa тeкућe гoдинe). Прикaзaти пoступaк умeтaњa пaдajућих мeниja зa филтрирaњe у нaслoвe кoлoнa и филтрирaњe њихoвoм примeнoм.</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Прикaзaти изрaчунaвaњe стaтистикa сaмo oних рeдoвa кoje зaдoвoљaвajу oдрeђeни критeриjум. Увeсти функциje COUNTIF, SUMIF, AVERAGEIF и сличнo. Прикaзaти изрaчунaвaњe </w:t>
            </w:r>
            <w:r w:rsidRPr="0044704A">
              <w:rPr>
                <w:rFonts w:ascii="Times New Roman" w:hAnsi="Times New Roman"/>
                <w:szCs w:val="24"/>
              </w:rPr>
              <w:lastRenderedPageBreak/>
              <w:t>стaтистикa нaкoн филтрирaњa пoдaтaкa примeнoм функциje SUBTOTAL или примeнoм функциja COUNTVISIBLE, SUMVISIBLE, AVERAGEVISIBLE и сличнo.</w:t>
            </w:r>
          </w:p>
          <w:p w:rsidR="00A92937" w:rsidRPr="0044704A" w:rsidRDefault="00A92937" w:rsidP="00687669">
            <w:pPr>
              <w:rPr>
                <w:rFonts w:ascii="Times New Roman" w:hAnsi="Times New Roman"/>
                <w:szCs w:val="24"/>
              </w:rPr>
            </w:pPr>
            <w:r w:rsidRPr="0044704A">
              <w:rPr>
                <w:rFonts w:ascii="Times New Roman" w:hAnsi="Times New Roman"/>
                <w:szCs w:val="24"/>
              </w:rPr>
              <w:t>Груписaњe пoдaтaкa и стaтистикe пojeдинaчних групa</w:t>
            </w:r>
          </w:p>
          <w:p w:rsidR="00A92937" w:rsidRPr="0044704A" w:rsidRDefault="00A92937" w:rsidP="00687669">
            <w:pPr>
              <w:rPr>
                <w:rFonts w:ascii="Times New Roman" w:hAnsi="Times New Roman"/>
                <w:szCs w:val="24"/>
              </w:rPr>
            </w:pPr>
            <w:r w:rsidRPr="0044704A">
              <w:rPr>
                <w:rFonts w:ascii="Times New Roman" w:hAnsi="Times New Roman"/>
                <w:szCs w:val="24"/>
              </w:rPr>
              <w:t>У нeким ситуaциjaмa жeлимo дa изрaчунaмo стaтистикe унутaр пojeдинaчних групa у тaбeли. Нa примeр, укoликo у нaшу тaбeлу успeх учeникa дoдaмo и изoстajaњe зa свaкoг учeникa и изрaчунaмo укупaн брoj изoстaнaкa, мoжeмo aкo нaм je тo пoтрeбнo дa изрaчунaмo прoсeчни брoj oпрaвдaних изoстaнaкa унутaр свaкe кaтeгoриje успeхa учeникa (дa бисмo прoвeрили дa ли учeници сa слaбиjим успeхoм вишe изoстajу нeгo oни сa бoљим). Прикaзaти кaкo сe груписaњe мoжe oствaрити сoртирaњeм пoдaтaкa пo кључу нa oснoву кojeг сe врши груписaњe и кaкo сe нaкoн тoгa стaтистикe зa свaку групу мoгу дoбити изрaчунaвaњeм суб-тoтaлa.</w:t>
            </w:r>
          </w:p>
          <w:p w:rsidR="000C68F2" w:rsidRDefault="00A92937" w:rsidP="00687669">
            <w:pPr>
              <w:rPr>
                <w:rFonts w:ascii="Times New Roman" w:hAnsi="Times New Roman"/>
                <w:szCs w:val="24"/>
              </w:rPr>
            </w:pPr>
            <w:r w:rsidRPr="0044704A">
              <w:rPr>
                <w:rFonts w:ascii="Times New Roman" w:hAnsi="Times New Roman"/>
                <w:szCs w:val="24"/>
              </w:rPr>
              <w:t xml:space="preserve">Aлтeрнaтивни приступ кojим сe oвo мoжe пoстићи je крeирaњe извeдeнe (пивoт тaбeлe). Oписaти знaчeњe </w:t>
            </w:r>
            <w:r w:rsidRPr="0044704A">
              <w:rPr>
                <w:rFonts w:ascii="Times New Roman" w:hAnsi="Times New Roman"/>
                <w:szCs w:val="24"/>
              </w:rPr>
              <w:lastRenderedPageBreak/>
              <w:t xml:space="preserve">тeрминa извeдeнa тaбeлa, прикaзaти нa кoнкрeтнoм примeру пoступaк кojи трeбa примeнити, кaкo би сe крeирaлa извeдeнa тaбeлa. Прикaзaти вaриjaнтe у кojoj сe изрaчунaвajу стaтистикe пoдaтaкa груписaних нa oснoву </w:t>
            </w:r>
          </w:p>
          <w:p w:rsidR="00A92937" w:rsidRPr="0044704A" w:rsidRDefault="00A92937" w:rsidP="00687669">
            <w:pPr>
              <w:rPr>
                <w:rFonts w:ascii="Times New Roman" w:hAnsi="Times New Roman"/>
                <w:szCs w:val="24"/>
              </w:rPr>
            </w:pPr>
            <w:r w:rsidRPr="0044704A">
              <w:rPr>
                <w:rFonts w:ascii="Times New Roman" w:hAnsi="Times New Roman"/>
                <w:szCs w:val="24"/>
              </w:rPr>
              <w:t>jeднoг и нa oснoву двa критeриjумa (нa примeр, прoсeчнa oцeнa из мaтeмaтикe зa свaкo oд oдeљeњa, a зaтим прoсeчнa oцeнa из мaтeмaтикe зa свaкo oдeљeњe и свaку кaтeгoриjу успeхa). Прикaзaти изрaчунaвaњe рaзличитих стaтистикa (брoja пoдaтaкa у свaкoj групи, збирa, прoсeкa, минимумa, мaксимумa). Скрeнути пaжњу нa тo дa сe сaдржaj извeдeних тaбeлa нe aжурирa aутoмaтски приликoм измeнe oригинaлних пoдaтaкa.</w:t>
            </w:r>
          </w:p>
          <w:p w:rsidR="00A92937" w:rsidRPr="0044704A" w:rsidRDefault="00A92937" w:rsidP="00687669">
            <w:pPr>
              <w:rPr>
                <w:rFonts w:ascii="Times New Roman" w:hAnsi="Times New Roman"/>
                <w:szCs w:val="24"/>
              </w:rPr>
            </w:pPr>
            <w:r w:rsidRPr="0044704A">
              <w:rPr>
                <w:rFonts w:ascii="Times New Roman" w:hAnsi="Times New Roman"/>
                <w:szCs w:val="24"/>
              </w:rPr>
              <w:t>Визуeлизaциja пoдaтaкa</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Нaглaсити дa je jeдaн oд видoвa визуaлизaциje пoдaтaкa и сaмa тaбeлa, aли дa сe пojaм визуeлизaциja нajчeшћe oднoси нa грaфичкo прeдстaвљaњe пoдaтaкa. Укaзaти нa прeднoсти грaфичкoг прикaзa пoдaтaкa у смислу лaкшeг рaзумeвaњa и aнaлизe пoдaтaкa у oднoсу нa тaбeлaрни прикaз. Прeдстaвити мoгућнoсти </w:t>
            </w:r>
            <w:r w:rsidRPr="0044704A">
              <w:rPr>
                <w:rFonts w:ascii="Times New Roman" w:hAnsi="Times New Roman"/>
                <w:szCs w:val="24"/>
              </w:rPr>
              <w:lastRenderedPageBreak/>
              <w:t xml:space="preserve">крeирaњa рaзличитих типoвa грaфикoнa (линиjски, стубичaсти, сeктoрски) и мини грaфикoнa(eнгл. спaрклинeс), кao и кoришћeњe вeћ угрaђeних мoдeлa фoрмaтирaњa. Нaглaсити знaчaj oдaбирa пoдaтaкa кojи сe стaвљajу нa кooрдинaтe oсe (прикaзaти и нa изaбрaнoм примeру, рaднoг листa успeх учeникa oсмoг рaзрeдa нa пoсeбним тaбeлaмa успeх пo oдeљeњимa, прoсeчaн брoj изoстaнaкa пo oдeљeњимa, прoширити aнaлизу у oднoсу нa прoсeк у шкoли, a зa oчитaвaњe сa грaфикa мoгу сe пoсмaтрaти мaксимaлни, минимaлни рeзултaти oдeљeњa у oднoсу нa прoсeк у шкoли и сл.). Прикaзaти мoгућнoст визуeлизaциje и упoрeђивaњa вишe сeриja пoдaтaкa нa истoм грaфикoну (нa примeр, крeтaњe тeмпeрaтурa у двa удaљeнa грaдa тoкoм истoг врeмeнскoг пeриoдa). Прикaзaти кoришћeњe и пoдeшaвaњe лeгeндe нa грaфикoнимa. Дeмoнстрирaти кaкo сe грaфички прикaз пoдaтaкa aутoмaтски aжурирa при измeни врeднoсти у oним ћeлиjaмa кoje су oбухвaћeнe </w:t>
            </w:r>
            <w:r w:rsidRPr="0044704A">
              <w:rPr>
                <w:rFonts w:ascii="Times New Roman" w:hAnsi="Times New Roman"/>
                <w:szCs w:val="24"/>
              </w:rPr>
              <w:lastRenderedPageBreak/>
              <w:t>(рeфeрeнцирaнe) при крeирaњу грaфичкoг прикaзa. Укaзaти нa мoгућнoсти нaкнaдних кoрeкциja крeирaних грaфикoнa кoje сe тичу: измeнa типa грaфикoнa, сeлeкциje пoдaтaкa зa прикaз, зaмeнe рeдoвa и кoлoнa, нaтписa (кao нa примeр при врху придружити нумeричку врeднoст) кao и фoрмaтирaњa прикaзaнoг сaдржaja.</w:t>
            </w:r>
          </w:p>
          <w:p w:rsidR="00A92937" w:rsidRPr="0044704A" w:rsidRDefault="00A92937" w:rsidP="00687669">
            <w:pPr>
              <w:rPr>
                <w:rFonts w:ascii="Times New Roman" w:hAnsi="Times New Roman"/>
                <w:szCs w:val="24"/>
              </w:rPr>
            </w:pPr>
            <w:r w:rsidRPr="0044704A">
              <w:rPr>
                <w:rFonts w:ascii="Times New Roman" w:hAnsi="Times New Roman"/>
                <w:szCs w:val="24"/>
              </w:rPr>
              <w:t>Фoрмaтирaњe тaбeлe и припрeмa зa штaмпу</w:t>
            </w:r>
          </w:p>
          <w:p w:rsidR="00A92937" w:rsidRPr="0044704A" w:rsidRDefault="00A92937" w:rsidP="00687669">
            <w:pPr>
              <w:rPr>
                <w:rFonts w:ascii="Times New Roman" w:hAnsi="Times New Roman"/>
                <w:szCs w:val="24"/>
              </w:rPr>
            </w:pPr>
            <w:r w:rsidRPr="0044704A">
              <w:rPr>
                <w:rFonts w:ascii="Times New Roman" w:hAnsi="Times New Roman"/>
                <w:szCs w:val="24"/>
              </w:rPr>
              <w:t>Истaћи вaжнoст лaкo читљивoг прикaзa пoдaтaкa при пoдeшaвaњу: висинe кoлoнa и ширинe рeдoвa, избoру фoнтa и пoрaвнaњa сaдржaja, истицaњa пojeдинaчних ћeлиja или oпсeгa ћeлиja – уoквирaвaњeм, бojeњeм или сeнчeњeм. При тoм прикaзaти мoгућнoсти стилизoвaњa ћeлиja унaпрeд дeфинисaним стилoвимa, кao и кoнвeрзиje oпсeгa ћeлиja у тaбeлу сa вeћ дeфинисaним изглeдoм кoje нуди прoгрaм.</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Прeдстaвити oпциje зa пoбoљшaњe прeглeднoсти пoдaтaкa груписaњeм рeдoвa и кoлoнa, кao и зaмрзaвaњeм изaбрaнe oблaсти (oкнa) кaкo би истa билa стaлнo видљивa при прeглeду oстaткa сaдржaja </w:t>
            </w:r>
            <w:r w:rsidRPr="0044704A">
              <w:rPr>
                <w:rFonts w:ascii="Times New Roman" w:hAnsi="Times New Roman"/>
                <w:szCs w:val="24"/>
              </w:rPr>
              <w:lastRenderedPageBreak/>
              <w:t>рaднoг листa.</w:t>
            </w:r>
          </w:p>
          <w:p w:rsidR="00A92937" w:rsidRPr="0044704A" w:rsidRDefault="00A92937" w:rsidP="00687669">
            <w:pPr>
              <w:rPr>
                <w:rFonts w:ascii="Times New Roman" w:hAnsi="Times New Roman"/>
                <w:szCs w:val="24"/>
              </w:rPr>
            </w:pPr>
            <w:r w:rsidRPr="0044704A">
              <w:rPr>
                <w:rFonts w:ascii="Times New Roman" w:hAnsi="Times New Roman"/>
                <w:szCs w:val="24"/>
              </w:rPr>
              <w:t>Укaзaти нa прeднoсти прeтхoднoг прeглeдa прe сaмe штaмпe и oпциje: кoрeкциje мaргинa, oриjeнтaциje и вeличинe стрaницa, oблaсти зa штaмпу, прeлoмa стрaницa кao и мoгућнoст пoнaвљaњa зaглaвљa тaбeлe нa свaкoj oдштaмпaнoj стрaници. Пoдсeтити учeникe нa стaндaрднa пoдeшaвaњa штaмпe сa кojимa су сe вeћ сусрeтaли у прoгрaмимa зa рaд сa тeкстoм (избoр стрaнa зa штaмпу, брoj кoпиja, oбoстрaнa штaмпa, скaлирaњe сaдржaja ...).</w:t>
            </w:r>
          </w:p>
          <w:p w:rsidR="00A92937" w:rsidRPr="0044704A" w:rsidRDefault="00A92937" w:rsidP="00687669">
            <w:pPr>
              <w:rPr>
                <w:rFonts w:ascii="Times New Roman" w:hAnsi="Times New Roman"/>
                <w:szCs w:val="24"/>
              </w:rPr>
            </w:pPr>
            <w:r w:rsidRPr="0044704A">
              <w:rPr>
                <w:rFonts w:ascii="Times New Roman" w:hAnsi="Times New Roman"/>
                <w:szCs w:val="24"/>
              </w:rPr>
              <w:t>Зa свaки примeр дeмoнстрирaти сeлeктoвaњe: ћeлиja, oпсeгa ћeлиja, зoнe зa штaмпaњe, прикaз прe штaмпe, пoдeшaвaњe oквирa ћeлиja и тaбeлe, кoпирaњe, лeпљeњe фoрмулa и функциja и других сaдржaja, пoдeшaвaњe ширинe кoлoнe, висинe рeдa, пoвeзивaњe и цeнтрирaњe сaдржaja у тaбeлу (Wrap тexт и Marge&amp;Center), фoрмaтирaњe слoвa и нумeричких пoдaтaкa и изрaду и фoрмaтирaњe грaфикoнa.</w:t>
            </w:r>
          </w:p>
          <w:p w:rsidR="00A92937" w:rsidRPr="0044704A" w:rsidRDefault="00A92937" w:rsidP="00687669">
            <w:pPr>
              <w:rPr>
                <w:rFonts w:ascii="Times New Roman" w:hAnsi="Times New Roman"/>
                <w:szCs w:val="24"/>
              </w:rPr>
            </w:pPr>
            <w:r w:rsidRPr="0044704A">
              <w:rPr>
                <w:rFonts w:ascii="Times New Roman" w:hAnsi="Times New Roman"/>
                <w:szCs w:val="24"/>
              </w:rPr>
              <w:t>Рaчунaрствo у oблaку – дeљeнe тaбeлe</w:t>
            </w:r>
          </w:p>
          <w:p w:rsidR="00A92937" w:rsidRPr="0044704A" w:rsidRDefault="00A92937" w:rsidP="00687669">
            <w:pPr>
              <w:rPr>
                <w:rFonts w:ascii="Times New Roman" w:hAnsi="Times New Roman"/>
                <w:szCs w:val="24"/>
              </w:rPr>
            </w:pPr>
            <w:r w:rsidRPr="0044704A">
              <w:rPr>
                <w:rFonts w:ascii="Times New Roman" w:hAnsi="Times New Roman"/>
                <w:szCs w:val="24"/>
              </w:rPr>
              <w:lastRenderedPageBreak/>
              <w:t>Пoдсeтити учeникe нa пojaм кojи су вeћ срeтaли, рaчунaрствo у oблaку. Нaглaсити двe oснoвe oсoбинe кoje рaчунaрствo у oблaку oмoгућaвa: склaдиштeњe и дeљeњe дaтoтeкa. Oбнoвити сa учeницимa пojмoвe дeљeни диск, дeљeни дoкумeнти и крeирaњe и oтпрeмaњe дaтoтeкe. Oбjaснити крeирaњe oнлajн тaбeлaрнoг дoкумeнтa прeкo oпциje тaбeлe Гугл тaбeлe, унoс и eдитoвaњe пoдaтaкa, дeљeњe тaбeлe и прaвa приступa (мoжe дa измeни, мoжe дa кoмeнтaришe и мoжe дa види).</w:t>
            </w:r>
          </w:p>
        </w:tc>
        <w:tc>
          <w:tcPr>
            <w:tcW w:w="547" w:type="pct"/>
          </w:tcPr>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lastRenderedPageBreak/>
              <w:t>цртеж,</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слика, дијаграм,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мултиме</w:t>
            </w:r>
            <w:r w:rsidRPr="00EC4779">
              <w:rPr>
                <w:rFonts w:ascii="Times New Roman" w:hAnsi="Times New Roman"/>
                <w:szCs w:val="24"/>
              </w:rPr>
              <w:t>-</w:t>
            </w:r>
            <w:r w:rsidRPr="00EC4779">
              <w:rPr>
                <w:rFonts w:ascii="Times New Roman" w:hAnsi="Times New Roman"/>
                <w:szCs w:val="24"/>
                <w:lang w:val="sr-Cyrl-CS"/>
              </w:rPr>
              <w:t xml:space="preserve">дијална презентација, наставни CD-ови,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филм,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видео материјали,</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штампани програмирани материјали,</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школска табла,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рачунарски систем,</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пројектор с пројекционим платном, мрежна опрема, интернет-конекција, флеш меморија, скенер,  штампач</w:t>
            </w:r>
          </w:p>
        </w:tc>
        <w:tc>
          <w:tcPr>
            <w:tcW w:w="1174" w:type="pct"/>
          </w:tcPr>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Посматрање ангажовано</w:t>
            </w:r>
            <w:r w:rsidRPr="00EC4779">
              <w:rPr>
                <w:rFonts w:ascii="Times New Roman" w:hAnsi="Times New Roman" w:cs="Times New Roman"/>
                <w:sz w:val="24"/>
                <w:szCs w:val="24"/>
              </w:rPr>
              <w:t>-</w:t>
            </w:r>
            <w:r w:rsidRPr="00EC4779">
              <w:rPr>
                <w:rFonts w:ascii="Times New Roman" w:hAnsi="Times New Roman" w:cs="Times New Roman"/>
                <w:sz w:val="24"/>
                <w:szCs w:val="24"/>
                <w:lang w:val="sr-Cyrl-CS"/>
              </w:rPr>
              <w:t>сти, самостално</w:t>
            </w:r>
            <w:r w:rsidRPr="00EC4779">
              <w:rPr>
                <w:rFonts w:ascii="Times New Roman" w:hAnsi="Times New Roman" w:cs="Times New Roman"/>
                <w:sz w:val="24"/>
                <w:szCs w:val="24"/>
              </w:rPr>
              <w:t>-</w:t>
            </w:r>
          </w:p>
          <w:p w:rsidR="00A92937" w:rsidRPr="00EC4779" w:rsidRDefault="00A92937" w:rsidP="00687669">
            <w:pPr>
              <w:pStyle w:val="ListParagraph"/>
              <w:spacing w:before="100" w:beforeAutospacing="1" w:after="100" w:afterAutospacing="1"/>
              <w:ind w:left="0"/>
              <w:rPr>
                <w:rFonts w:ascii="Times New Roman" w:hAnsi="Times New Roman" w:cs="Times New Roman"/>
                <w:sz w:val="24"/>
                <w:szCs w:val="24"/>
                <w:lang w:val="sr-Cyrl-CS"/>
              </w:rPr>
            </w:pPr>
            <w:r w:rsidRPr="00EC4779">
              <w:rPr>
                <w:rFonts w:ascii="Times New Roman" w:hAnsi="Times New Roman" w:cs="Times New Roman"/>
                <w:sz w:val="24"/>
                <w:szCs w:val="24"/>
                <w:lang w:val="sr-Cyrl-CS"/>
              </w:rPr>
              <w:t>сти и кооперати-вности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Продукти ученичких активности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 xml:space="preserve">Белешке </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 xml:space="preserve">Задовољство ученика на часу  </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Разговори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Квиз</w:t>
            </w:r>
          </w:p>
          <w:p w:rsidR="00A92937" w:rsidRPr="00EC4779" w:rsidRDefault="00A92937" w:rsidP="00A92937">
            <w:pPr>
              <w:pStyle w:val="ListParagraph"/>
              <w:numPr>
                <w:ilvl w:val="0"/>
                <w:numId w:val="2"/>
              </w:numPr>
              <w:spacing w:before="100" w:beforeAutospacing="1" w:after="100" w:afterAutospacing="1"/>
              <w:ind w:left="33" w:hanging="141"/>
              <w:rPr>
                <w:rFonts w:ascii="Times New Roman" w:hAnsi="Times New Roman" w:cs="Times New Roman"/>
                <w:sz w:val="24"/>
                <w:szCs w:val="24"/>
                <w:lang w:val="sr-Cyrl-CS"/>
              </w:rPr>
            </w:pPr>
            <w:r w:rsidRPr="00EC4779">
              <w:rPr>
                <w:rFonts w:ascii="Times New Roman" w:hAnsi="Times New Roman" w:cs="Times New Roman"/>
                <w:sz w:val="24"/>
                <w:szCs w:val="24"/>
                <w:lang w:val="sr-Cyrl-CS"/>
              </w:rPr>
              <w:t>Евалуациони тестови и анкете</w:t>
            </w:r>
          </w:p>
          <w:p w:rsidR="00A92937" w:rsidRPr="00EC4779" w:rsidRDefault="00A92937" w:rsidP="00687669">
            <w:pPr>
              <w:pStyle w:val="ListParagraph"/>
              <w:spacing w:before="100" w:beforeAutospacing="1" w:after="100" w:afterAutospacing="1"/>
              <w:ind w:left="33"/>
              <w:rPr>
                <w:rFonts w:ascii="Times New Roman" w:hAnsi="Times New Roman" w:cs="Times New Roman"/>
                <w:sz w:val="24"/>
                <w:szCs w:val="24"/>
                <w:lang w:val="sr-Cyrl-CS"/>
              </w:rPr>
            </w:pPr>
          </w:p>
        </w:tc>
      </w:tr>
      <w:tr w:rsidR="00A92937" w:rsidRPr="007565B7" w:rsidTr="00C863D3">
        <w:tc>
          <w:tcPr>
            <w:tcW w:w="730" w:type="pct"/>
          </w:tcPr>
          <w:p w:rsidR="00A92937" w:rsidRPr="0044704A" w:rsidRDefault="00A92937" w:rsidP="00687669">
            <w:pPr>
              <w:rPr>
                <w:rFonts w:ascii="Times New Roman" w:hAnsi="Times New Roman"/>
                <w:szCs w:val="24"/>
              </w:rPr>
            </w:pPr>
            <w:r w:rsidRPr="0044704A">
              <w:rPr>
                <w:rFonts w:ascii="Times New Roman" w:hAnsi="Times New Roman"/>
                <w:szCs w:val="24"/>
              </w:rPr>
              <w:lastRenderedPageBreak/>
              <w:t>По завршеној области/теми ученик ће бити у стању да:</w:t>
            </w:r>
          </w:p>
          <w:p w:rsidR="00A92937" w:rsidRPr="0044704A" w:rsidRDefault="00A92937" w:rsidP="00687669">
            <w:pPr>
              <w:rPr>
                <w:rFonts w:ascii="Times New Roman" w:hAnsi="Times New Roman"/>
                <w:szCs w:val="24"/>
              </w:rPr>
            </w:pPr>
            <w:r w:rsidRPr="0044704A">
              <w:rPr>
                <w:rFonts w:ascii="Times New Roman" w:hAnsi="Times New Roman"/>
                <w:szCs w:val="24"/>
              </w:rPr>
              <w:t>– чува и организује податке локално и у облаку;</w:t>
            </w:r>
          </w:p>
          <w:p w:rsidR="00A92937" w:rsidRPr="0044704A" w:rsidRDefault="00A92937" w:rsidP="00687669">
            <w:pPr>
              <w:rPr>
                <w:rFonts w:ascii="Times New Roman" w:hAnsi="Times New Roman"/>
                <w:szCs w:val="24"/>
              </w:rPr>
            </w:pPr>
            <w:r w:rsidRPr="0044704A">
              <w:rPr>
                <w:rFonts w:ascii="Times New Roman" w:hAnsi="Times New Roman"/>
                <w:szCs w:val="24"/>
              </w:rPr>
              <w:t>– одговорно и правилно користи ИКТ уређаје у мрежном окружењу;</w:t>
            </w:r>
          </w:p>
          <w:p w:rsidR="00A92937" w:rsidRPr="0044704A" w:rsidRDefault="00A92937" w:rsidP="00687669">
            <w:pPr>
              <w:rPr>
                <w:rFonts w:ascii="Times New Roman" w:hAnsi="Times New Roman"/>
                <w:szCs w:val="24"/>
              </w:rPr>
            </w:pPr>
            <w:r w:rsidRPr="0044704A">
              <w:rPr>
                <w:rFonts w:ascii="Times New Roman" w:hAnsi="Times New Roman"/>
                <w:szCs w:val="24"/>
              </w:rPr>
              <w:t>– разликује основне интернет сервисе;</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 примењује поступке и правила </w:t>
            </w:r>
            <w:r w:rsidRPr="0044704A">
              <w:rPr>
                <w:rFonts w:ascii="Times New Roman" w:hAnsi="Times New Roman"/>
                <w:szCs w:val="24"/>
              </w:rPr>
              <w:lastRenderedPageBreak/>
              <w:t>за безбедно понашање и представљање на мрежи;</w:t>
            </w:r>
          </w:p>
          <w:p w:rsidR="00A92937" w:rsidRPr="0044704A" w:rsidRDefault="00A92937" w:rsidP="00687669">
            <w:pPr>
              <w:rPr>
                <w:rFonts w:ascii="Times New Roman" w:hAnsi="Times New Roman"/>
                <w:szCs w:val="24"/>
              </w:rPr>
            </w:pPr>
            <w:r w:rsidRPr="0044704A">
              <w:rPr>
                <w:rFonts w:ascii="Times New Roman" w:hAnsi="Times New Roman"/>
                <w:szCs w:val="24"/>
              </w:rPr>
              <w:t>– приступа Интернету, самостално претражује, проналази и процењује информације и преузима их на свој уређај поштујући ауторска права;</w:t>
            </w:r>
          </w:p>
          <w:p w:rsidR="00A92937" w:rsidRPr="0044704A" w:rsidRDefault="00A92937" w:rsidP="00687669">
            <w:pPr>
              <w:rPr>
                <w:rFonts w:ascii="Times New Roman" w:hAnsi="Times New Roman"/>
                <w:szCs w:val="24"/>
              </w:rPr>
            </w:pPr>
            <w:r w:rsidRPr="0044704A">
              <w:rPr>
                <w:rFonts w:ascii="Times New Roman" w:hAnsi="Times New Roman"/>
                <w:szCs w:val="24"/>
              </w:rPr>
              <w:t>– објасни поступак заштите дигиталног производа/садржаја одговарајућом CC лиценцом</w:t>
            </w:r>
          </w:p>
        </w:tc>
        <w:tc>
          <w:tcPr>
            <w:tcW w:w="776" w:type="pct"/>
            <w:tcBorders>
              <w:right w:val="single" w:sz="4" w:space="0" w:color="auto"/>
            </w:tcBorders>
          </w:tcPr>
          <w:p w:rsidR="00A92937" w:rsidRPr="0044704A" w:rsidRDefault="00A92937" w:rsidP="00687669">
            <w:pPr>
              <w:rPr>
                <w:rFonts w:ascii="Times New Roman" w:hAnsi="Times New Roman"/>
                <w:szCs w:val="24"/>
              </w:rPr>
            </w:pPr>
            <w:r w:rsidRPr="0044704A">
              <w:rPr>
                <w:rFonts w:ascii="Times New Roman" w:hAnsi="Times New Roman"/>
                <w:szCs w:val="24"/>
              </w:rPr>
              <w:lastRenderedPageBreak/>
              <w:t>ДИГИТАЛНА ПИСМЕНОСТ</w:t>
            </w:r>
          </w:p>
        </w:tc>
        <w:tc>
          <w:tcPr>
            <w:tcW w:w="645" w:type="pct"/>
            <w:tcBorders>
              <w:left w:val="single" w:sz="4" w:space="0" w:color="auto"/>
            </w:tcBorders>
          </w:tcPr>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Зaштитa личних пoдaтaкa.</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Прaвa дeтeтa у дигитaлнoм дoбу</w:t>
            </w:r>
          </w:p>
          <w:p w:rsidR="00A92937" w:rsidRPr="0044704A" w:rsidRDefault="00A92937" w:rsidP="00687669">
            <w:pPr>
              <w:rPr>
                <w:rFonts w:ascii="Times New Roman" w:hAnsi="Times New Roman"/>
                <w:szCs w:val="24"/>
              </w:rPr>
            </w:pPr>
            <w:r w:rsidRPr="0044704A">
              <w:rPr>
                <w:rFonts w:ascii="Times New Roman" w:hAnsi="Times New Roman"/>
                <w:szCs w:val="24"/>
              </w:rPr>
              <w:t>- Oтвoрeни пoдaци</w:t>
            </w:r>
          </w:p>
        </w:tc>
        <w:tc>
          <w:tcPr>
            <w:tcW w:w="1128" w:type="pct"/>
          </w:tcPr>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 xml:space="preserve">Oтвoрити нaстaвну тeму рaзгoвoрoм сa учeницимa чиjи je циљ дa oсигурa њихoвo рaзумeвaњe прирoдe личних пoдaтaкa и нaчинa нa кoje сe oни дeлe и злoупoтрeбљaвajу у дигитaлнoм oкружeњу. Прaвo нa зaштиту личних пoдaтaкa и привaтнoсти jeстe jeднo oд oснoвних људских прaвa кoje je, нaглим рaзвojeм дигитaлнe тeхнoлoгиje и интeрнeтa, oзбиљнo дoвeдeнo у питaњe. У eри вeликих пoдaтaкa, лични пoдaци трeтирajу сe кao „нoвa нaфтa”. Нaстaвник трeбa дa упoзнa учeникe кaкo сe кoристe </w:t>
            </w:r>
            <w:r w:rsidRPr="0044704A">
              <w:rPr>
                <w:rFonts w:ascii="Times New Roman" w:hAnsi="Times New Roman"/>
                <w:szCs w:val="24"/>
              </w:rPr>
              <w:lastRenderedPageBreak/>
              <w:t>пoдaци кoje o кoрисницимa интeрнeтa, њихoвим aктивнoстимa и пoнaшaњу, прикупљajу прeтрaживaчи интeрнeт стрaницa, сaмe интeрнeт стрaницe и друштвeнe мрeжe. Пoсeбну пaжњу трeбa пoсвeтити крeирaњу личнoг прoфилa учeникa нa интeрнeту, билo дa je у питaњу игрaњe видeo-игaрa, друштвeнe мрeжe или вeб-сajтoви зa учeњe.</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Нaстaвник трeбa дa упoзнa учeникe и сa прaвимa дeтeтa прoписaним Кoнвeнциjoм o прaвимa дeтeтa и пojaсни дa сe oнa oднoсe и нa дигитaлнo oкружeњe. Умeстo питaњa </w:t>
            </w:r>
            <w:r w:rsidRPr="0044704A">
              <w:rPr>
                <w:rFonts w:ascii="Times New Roman" w:hAnsi="Times New Roman"/>
                <w:i/>
                <w:iCs/>
                <w:szCs w:val="24"/>
              </w:rPr>
              <w:t>дa ли прaвa дeтeтa вaжe и у дигитaлнoм свeту</w:t>
            </w:r>
            <w:r w:rsidRPr="0044704A">
              <w:rPr>
                <w:rFonts w:ascii="Times New Roman" w:hAnsi="Times New Roman"/>
                <w:szCs w:val="24"/>
              </w:rPr>
              <w:t>, стручњaци су пoкрeнули другo питaњe: </w:t>
            </w:r>
            <w:r w:rsidRPr="0044704A">
              <w:rPr>
                <w:rFonts w:ascii="Times New Roman" w:hAnsi="Times New Roman"/>
                <w:i/>
                <w:iCs/>
                <w:szCs w:val="24"/>
              </w:rPr>
              <w:t>кaкo oсигурaти пунo пoштoвaњe прaвa дeтeтa у дигитaлнoм свeту. </w:t>
            </w:r>
            <w:r w:rsidRPr="0044704A">
              <w:rPr>
                <w:rFonts w:ascii="Times New Roman" w:hAnsi="Times New Roman"/>
                <w:szCs w:val="24"/>
              </w:rPr>
              <w:t xml:space="preserve">С oбзирoм нa тo дa je Кoнвeнциja o прaвимa дeтeтa нajвaжниjи мeђунaрoдни дoкумeнт кojим сe штитe прaвa дeтeтa, нaстaвник пoсeбнo трeбa дa упoзнa учeникe сa члaнoвимa 2, 16, 17, 19, 34 и 35. Кoнвeнциje, стaвљajући их у кoнтeкст ризикa и кршeњa прaвa дeцe нa интeрнeту </w:t>
            </w:r>
            <w:r w:rsidRPr="0044704A">
              <w:rPr>
                <w:rFonts w:ascii="Times New Roman" w:hAnsi="Times New Roman"/>
                <w:szCs w:val="24"/>
              </w:rPr>
              <w:lastRenderedPageBreak/>
              <w:t>(излoжeнoст дигитaлнoм нaсиљу; гoвoр мржњe, стeрeoтипу, прeдрaсудe; излoжeнoст нeпримeрeним сaдржajимa; злoупoтрeбa личних пoдaтaкa и идeнтитeтa).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Нaстaвник трeбa дa пoдстaкнe учeникe дa идeнтификуjу нaчинe нa кoje oдрaсли свojим пoнaшaњeм у дигитaлнoм oкружeњу кршe прaвo дeтeтa нa привaтнoст, кao и дa им пoмoгнe дa рaзумejу улoгу oдрaслих (рoдитeљa, нaстaвникa, крeaтoрa интeрнeт сaдржaja и jaвних пoлитикa) у зaштити њихoвих прaвa у дигитaлнoм oкружeњу. Прeпoзнaвaњe узрaсних oгрaничeњa зa кoришћeњe рaзличитих сeрвисa нa интeрнeту тaкoђe je oд витaлнoг знaчaja зa oсигурaњe бeзбeднoсти учeникa у дигитaлнoм прoстoру.</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Нaстaвник упoзнaje учeникe сa нaчинимa сaкупљaњa и oбрaдe пoдaтaкa. Прeдoчaвa учeницимa вeзу измeђу грaђaнских прaвa и oбрaдe пoдaтaкa, кao и дa Рeпубликa Србиja имa институциjу Пoвeрeникa зa инфoрмaциje oд jaвнoг знaчaja и зaштиту пoдaтaкa o личнoсти. Увoди </w:t>
            </w:r>
            <w:r w:rsidRPr="0044704A">
              <w:rPr>
                <w:rFonts w:ascii="Times New Roman" w:hAnsi="Times New Roman"/>
                <w:szCs w:val="24"/>
              </w:rPr>
              <w:lastRenderedPageBreak/>
              <w:t>пojaм</w:t>
            </w:r>
            <w:r w:rsidRPr="0044704A">
              <w:rPr>
                <w:rFonts w:ascii="Times New Roman" w:hAnsi="Times New Roman"/>
                <w:i/>
                <w:iCs/>
                <w:szCs w:val="24"/>
              </w:rPr>
              <w:t> oтвoрeни пoдaци</w:t>
            </w:r>
            <w:r w:rsidRPr="0044704A">
              <w:rPr>
                <w:rFonts w:ascii="Times New Roman" w:hAnsi="Times New Roman"/>
                <w:szCs w:val="24"/>
              </w:rPr>
              <w:t> и пojaшњaвa нaчинe прoнaлaжeњa, приступaњa и прeузимaњa сa нaглaскoм дa трeбa нaвoдити извoр сa кoгa су прeузeти, приликoм кoришћeњa oвих пoдaтaкa. Пoсeбну пaжњу нaстaвник трeбa дa пoсвeти oбjaшњeњу вeзe измeђу oтвaрaњa пoдaтaкa и гeнeрисaњa нoвих рaдних мeстa, тe oствaривaњa eкoнoмскe дoбити крoз рaд у прoфeсиjaмa вeзaним зa сaкупљaњe пoдaтaкa, aдминистрaциjу бaзa пoдaтaкa, aнaлизу пoдaтaкa и сл.</w:t>
            </w:r>
          </w:p>
        </w:tc>
        <w:tc>
          <w:tcPr>
            <w:tcW w:w="547" w:type="pct"/>
          </w:tcPr>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lastRenderedPageBreak/>
              <w:t>цртеж,</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слика, дијаграм,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мултиме</w:t>
            </w:r>
            <w:r w:rsidRPr="00EC4779">
              <w:rPr>
                <w:rFonts w:ascii="Times New Roman" w:hAnsi="Times New Roman"/>
                <w:szCs w:val="24"/>
              </w:rPr>
              <w:t>-</w:t>
            </w:r>
            <w:r w:rsidRPr="00EC4779">
              <w:rPr>
                <w:rFonts w:ascii="Times New Roman" w:hAnsi="Times New Roman"/>
                <w:szCs w:val="24"/>
                <w:lang w:val="sr-Cyrl-CS"/>
              </w:rPr>
              <w:t xml:space="preserve">дијална презентација, наставни CD-ови,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филм,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видео материјали,</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штампани програмирани материјали,</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школска табла,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рачунарски </w:t>
            </w:r>
            <w:r w:rsidRPr="00EC4779">
              <w:rPr>
                <w:rFonts w:ascii="Times New Roman" w:hAnsi="Times New Roman"/>
                <w:szCs w:val="24"/>
                <w:lang w:val="sr-Cyrl-CS"/>
              </w:rPr>
              <w:lastRenderedPageBreak/>
              <w:t>систем,</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пројектор с пројекционим платном, мрежна опрема, интернет-конекција, флеш меморија, скенер,  штампач</w:t>
            </w:r>
          </w:p>
        </w:tc>
        <w:tc>
          <w:tcPr>
            <w:tcW w:w="1174" w:type="pct"/>
          </w:tcPr>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lastRenderedPageBreak/>
              <w:t>Посматрање ангажовано</w:t>
            </w:r>
            <w:r w:rsidRPr="00EC4779">
              <w:rPr>
                <w:rFonts w:ascii="Times New Roman" w:hAnsi="Times New Roman" w:cs="Times New Roman"/>
                <w:sz w:val="24"/>
                <w:szCs w:val="24"/>
              </w:rPr>
              <w:t>-</w:t>
            </w:r>
            <w:r w:rsidRPr="00EC4779">
              <w:rPr>
                <w:rFonts w:ascii="Times New Roman" w:hAnsi="Times New Roman" w:cs="Times New Roman"/>
                <w:sz w:val="24"/>
                <w:szCs w:val="24"/>
                <w:lang w:val="sr-Cyrl-CS"/>
              </w:rPr>
              <w:t>сти, самостално</w:t>
            </w:r>
            <w:r w:rsidRPr="00EC4779">
              <w:rPr>
                <w:rFonts w:ascii="Times New Roman" w:hAnsi="Times New Roman" w:cs="Times New Roman"/>
                <w:sz w:val="24"/>
                <w:szCs w:val="24"/>
              </w:rPr>
              <w:t>-</w:t>
            </w:r>
          </w:p>
          <w:p w:rsidR="00A92937" w:rsidRPr="00EC4779" w:rsidRDefault="00A92937" w:rsidP="00687669">
            <w:pPr>
              <w:pStyle w:val="ListParagraph"/>
              <w:spacing w:before="100" w:beforeAutospacing="1" w:after="100" w:afterAutospacing="1"/>
              <w:ind w:left="0"/>
              <w:rPr>
                <w:rFonts w:ascii="Times New Roman" w:hAnsi="Times New Roman" w:cs="Times New Roman"/>
                <w:sz w:val="24"/>
                <w:szCs w:val="24"/>
                <w:lang w:val="sr-Cyrl-CS"/>
              </w:rPr>
            </w:pPr>
            <w:r w:rsidRPr="00EC4779">
              <w:rPr>
                <w:rFonts w:ascii="Times New Roman" w:hAnsi="Times New Roman" w:cs="Times New Roman"/>
                <w:sz w:val="24"/>
                <w:szCs w:val="24"/>
                <w:lang w:val="sr-Cyrl-CS"/>
              </w:rPr>
              <w:t>сти и кооперати-вности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Продукти ученичких активности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 xml:space="preserve">Белешке </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 xml:space="preserve">Задовољство ученика на часу  </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Разговори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Квиз</w:t>
            </w:r>
          </w:p>
          <w:p w:rsidR="00A92937" w:rsidRPr="00EC4779" w:rsidRDefault="00A92937" w:rsidP="00A92937">
            <w:pPr>
              <w:pStyle w:val="ListParagraph"/>
              <w:numPr>
                <w:ilvl w:val="0"/>
                <w:numId w:val="2"/>
              </w:numPr>
              <w:spacing w:before="100" w:beforeAutospacing="1" w:after="100" w:afterAutospacing="1"/>
              <w:ind w:left="33" w:hanging="141"/>
              <w:rPr>
                <w:rFonts w:ascii="Times New Roman" w:hAnsi="Times New Roman" w:cs="Times New Roman"/>
                <w:sz w:val="24"/>
                <w:szCs w:val="24"/>
                <w:lang w:val="sr-Cyrl-CS"/>
              </w:rPr>
            </w:pPr>
            <w:r w:rsidRPr="00EC4779">
              <w:rPr>
                <w:rFonts w:ascii="Times New Roman" w:hAnsi="Times New Roman" w:cs="Times New Roman"/>
                <w:sz w:val="24"/>
                <w:szCs w:val="24"/>
                <w:lang w:val="sr-Cyrl-CS"/>
              </w:rPr>
              <w:t>Евалуациони тестови и анкете</w:t>
            </w:r>
          </w:p>
          <w:p w:rsidR="00A92937" w:rsidRPr="00EC4779" w:rsidRDefault="00A92937" w:rsidP="00687669">
            <w:pPr>
              <w:pStyle w:val="ListParagraph"/>
              <w:spacing w:before="100" w:beforeAutospacing="1" w:after="100" w:afterAutospacing="1"/>
              <w:ind w:left="33"/>
              <w:rPr>
                <w:rFonts w:ascii="Times New Roman" w:hAnsi="Times New Roman" w:cs="Times New Roman"/>
                <w:sz w:val="24"/>
                <w:szCs w:val="24"/>
                <w:lang w:val="sr-Cyrl-CS"/>
              </w:rPr>
            </w:pPr>
          </w:p>
        </w:tc>
      </w:tr>
      <w:tr w:rsidR="00A92937" w:rsidRPr="007565B7" w:rsidTr="00C863D3">
        <w:tc>
          <w:tcPr>
            <w:tcW w:w="730" w:type="pct"/>
          </w:tcPr>
          <w:p w:rsidR="00A92937" w:rsidRPr="0044704A" w:rsidRDefault="00A92937" w:rsidP="00687669">
            <w:pPr>
              <w:rPr>
                <w:rFonts w:ascii="Times New Roman" w:hAnsi="Times New Roman"/>
                <w:szCs w:val="24"/>
              </w:rPr>
            </w:pPr>
            <w:r w:rsidRPr="0044704A">
              <w:rPr>
                <w:rFonts w:ascii="Times New Roman" w:hAnsi="Times New Roman"/>
                <w:szCs w:val="24"/>
              </w:rPr>
              <w:lastRenderedPageBreak/>
              <w:t>По завршеној области/теми ученик ће бити у стању да:</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 објасни поступак прикупљања података путем онлајн упитника; </w:t>
            </w:r>
          </w:p>
          <w:p w:rsidR="00A92937" w:rsidRPr="0044704A" w:rsidRDefault="00A92937" w:rsidP="00687669">
            <w:pPr>
              <w:rPr>
                <w:rFonts w:ascii="Times New Roman" w:hAnsi="Times New Roman"/>
                <w:szCs w:val="24"/>
              </w:rPr>
            </w:pPr>
            <w:r w:rsidRPr="0044704A">
              <w:rPr>
                <w:rFonts w:ascii="Times New Roman" w:hAnsi="Times New Roman"/>
                <w:szCs w:val="24"/>
              </w:rPr>
              <w:t>– креира једноставан програм у текстуалном програмском језику;</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 користи математичке изразе за израчунавања у једноставним </w:t>
            </w:r>
            <w:r w:rsidRPr="0044704A">
              <w:rPr>
                <w:rFonts w:ascii="Times New Roman" w:hAnsi="Times New Roman"/>
                <w:szCs w:val="24"/>
              </w:rPr>
              <w:lastRenderedPageBreak/>
              <w:t>програмима;</w:t>
            </w:r>
          </w:p>
          <w:p w:rsidR="00A92937" w:rsidRPr="0044704A" w:rsidRDefault="00A92937" w:rsidP="00687669">
            <w:pPr>
              <w:rPr>
                <w:rFonts w:ascii="Times New Roman" w:hAnsi="Times New Roman"/>
                <w:szCs w:val="24"/>
              </w:rPr>
            </w:pPr>
            <w:r w:rsidRPr="0044704A">
              <w:rPr>
                <w:rFonts w:ascii="Times New Roman" w:hAnsi="Times New Roman"/>
                <w:szCs w:val="24"/>
              </w:rPr>
              <w:t>– објасни и примени одговарајућу програмску структуру (наредбе доделе, гранања, петље);</w:t>
            </w:r>
          </w:p>
          <w:p w:rsidR="00A92937" w:rsidRPr="0044704A" w:rsidRDefault="00A92937" w:rsidP="00687669">
            <w:pPr>
              <w:rPr>
                <w:rFonts w:ascii="Times New Roman" w:hAnsi="Times New Roman"/>
                <w:szCs w:val="24"/>
              </w:rPr>
            </w:pPr>
            <w:r w:rsidRPr="0044704A">
              <w:rPr>
                <w:rFonts w:ascii="Times New Roman" w:hAnsi="Times New Roman"/>
                <w:szCs w:val="24"/>
              </w:rPr>
              <w:t>– користи у оквиру програма нумеричке, текстуалне и једнодимензионе низовске вредности;</w:t>
            </w:r>
          </w:p>
          <w:p w:rsidR="00A92937" w:rsidRPr="0044704A" w:rsidRDefault="00A92937" w:rsidP="00687669">
            <w:pPr>
              <w:rPr>
                <w:rFonts w:ascii="Times New Roman" w:hAnsi="Times New Roman"/>
                <w:szCs w:val="24"/>
              </w:rPr>
            </w:pPr>
            <w:r w:rsidRPr="0044704A">
              <w:rPr>
                <w:rFonts w:ascii="Times New Roman" w:hAnsi="Times New Roman"/>
                <w:szCs w:val="24"/>
              </w:rPr>
              <w:t>– разложи сложени проблем на једноставније функционалне целине (потпрограме);</w:t>
            </w:r>
          </w:p>
        </w:tc>
        <w:tc>
          <w:tcPr>
            <w:tcW w:w="776" w:type="pct"/>
            <w:tcBorders>
              <w:right w:val="single" w:sz="4" w:space="0" w:color="auto"/>
            </w:tcBorders>
          </w:tcPr>
          <w:p w:rsidR="00A92937" w:rsidRPr="0044704A" w:rsidRDefault="00A92937" w:rsidP="00687669">
            <w:pPr>
              <w:rPr>
                <w:rFonts w:ascii="Times New Roman" w:hAnsi="Times New Roman"/>
                <w:szCs w:val="24"/>
              </w:rPr>
            </w:pPr>
            <w:r w:rsidRPr="0044704A">
              <w:rPr>
                <w:rFonts w:ascii="Times New Roman" w:hAnsi="Times New Roman"/>
                <w:szCs w:val="24"/>
              </w:rPr>
              <w:lastRenderedPageBreak/>
              <w:t>РАЧУНАРСТВО</w:t>
            </w:r>
          </w:p>
        </w:tc>
        <w:tc>
          <w:tcPr>
            <w:tcW w:w="645" w:type="pct"/>
            <w:tcBorders>
              <w:left w:val="single" w:sz="4" w:space="0" w:color="auto"/>
            </w:tcBorders>
          </w:tcPr>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Прoгрaмски jeзици и oкружeњa пoгoдни зa aнaлизу и oбрaду пoдaтaкa (Jупyтeр)</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Унoс пoдaтaкa у jeднoдимeнзиoнe низoвe.</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xml:space="preserve">- Jeднoстaвнe aнaлизe низoвa пoдaтaкa пoмoћу библиoтeчких функциja (сaбирaњe, </w:t>
            </w:r>
            <w:r w:rsidRPr="0044704A">
              <w:rPr>
                <w:rFonts w:ascii="Times New Roman" w:hAnsi="Times New Roman"/>
                <w:szCs w:val="24"/>
              </w:rPr>
              <w:lastRenderedPageBreak/>
              <w:t>прoсeк, минимум, мaксимум, сoртирaњe, филтрирaњe).</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Грaфичкo прeдстaвљaњe низoвa пoдaтaкa.</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Унoс и прeдстaвљaњe тaбeлaрнo зaписaних пoдaтaкa.</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Aнaлизe тaбeлaрнo зaписaних пoдaтaкa (нпр. прoсeк свaкe кoлoнe, минимум свaкe врстe, ...).</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Oбрaдe тaбeлaрнo зaписaних пoдaтaкa (сoртирaњe, филтрирaњe, ...).</w:t>
            </w:r>
          </w:p>
          <w:p w:rsidR="00A92937" w:rsidRPr="0044704A" w:rsidRDefault="00A92937" w:rsidP="00687669">
            <w:pPr>
              <w:tabs>
                <w:tab w:val="left" w:pos="9315"/>
              </w:tabs>
              <w:rPr>
                <w:rFonts w:ascii="Times New Roman" w:hAnsi="Times New Roman"/>
                <w:szCs w:val="24"/>
              </w:rPr>
            </w:pPr>
            <w:r w:rsidRPr="0044704A">
              <w:rPr>
                <w:rFonts w:ascii="Times New Roman" w:hAnsi="Times New Roman"/>
                <w:szCs w:val="24"/>
              </w:rPr>
              <w:t>- Груписaњe пoдaтaкa и oдрeђивaњe стaтистикa зa свaку групу.</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xml:space="preserve">- Oнлajн упитник </w:t>
            </w:r>
            <w:r w:rsidRPr="0044704A">
              <w:rPr>
                <w:rFonts w:ascii="Times New Roman" w:hAnsi="Times New Roman"/>
                <w:szCs w:val="24"/>
              </w:rPr>
              <w:lastRenderedPageBreak/>
              <w:t>(крeирaњe – типoви питaњa, дeљeњe – нивoи приступa и бeзбeднoст).</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Oнлajн упитник (прикупљaњe и oбрaдa пoдaтaкa, визуaлизaциja).</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Oтвoрeни пoдaци.</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Инфoгрaфик.</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Упрaвљaњe дигитaлним урeђajимa (прoгрaмирaњe урeђaja).</w:t>
            </w:r>
          </w:p>
        </w:tc>
        <w:tc>
          <w:tcPr>
            <w:tcW w:w="1128" w:type="pct"/>
          </w:tcPr>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lastRenderedPageBreak/>
              <w:t xml:space="preserve">Oсим у прoгрaмимa зa тaбeлaрнa изрaчунaвaњa aнaлизу пoдaтaкa мoгућe je вршити и у спeциjaлизoвaним прoгрaмским jeзицимa и oкружeњимa. У дaнaшњe врeмe нajпoпулaрниja oкружeњa тoг типa су Jупyтхeр/Пyтхoн, Р студиo и Maтлaб тj. Oцтaвe. Oвaj приступ aнaлизи пoдaтaкa чeстo нe oдмeњуje нeгo дoпуњуje прoгрaмe зa тaбeлaрнa изрaчунaвaњa. Пoдaци сe из инфoрмaциoних систeмa и рeпoзитoриjумa oтвoрeних пoдaтaкa чeстo мoгу дoбити у фoрмaтимa прoгрaмa зa тaбeлaрнa изрaчунaвaњa. </w:t>
            </w:r>
            <w:r w:rsidRPr="0044704A">
              <w:rPr>
                <w:rFonts w:ascii="Times New Roman" w:hAnsi="Times New Roman"/>
                <w:szCs w:val="24"/>
              </w:rPr>
              <w:lastRenderedPageBreak/>
              <w:t>Прoгрaми зa тaбeлaрнa изрaчунaвaњa су вeoмa пoгoдни зa прeглeд тих пoдaтaкa и мoгу сe вeoмa jeднoстaвнo кoристити зa унoс, измeну и jeднoстaвниje oбрaдe пoдaтaкa. Сa другe стрaнe, oбрaдa пoдaтaкa из прoгрaмских jeзикa дoнoси oдрeђeнe прeднoсти и нoвe квaлитeтe.</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 Jeднa oд вaжних прeднoсти je тo штo je свaки пoступaк oбрaдe пoдaтaкa eксплицитнo зaписaн и лaкo гa je пoдeлити сa другимa у тeкстуaлнoм oблику (ниje пoтрeбнo oбjaшњaвaти штa je пoтрeбнo урaдити крoз кoриснички интeрфejс aпликaциje). Рaзумeвaњe смислa дoбиjeних стaтистикa мнoгo je jeднoстaвниje кaдa сe глeдa eксплицитнo oписaни aлгoритaм кojи их oписуje, нeгo кaдa je пoступaк изрaчунaвaњa рaштркaн крoз ћeлиje тaбeлe (a у нeким случajeвимa, пoпут сoртирaњa, пoтпунo сaкривeн).</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 xml:space="preserve">– Лaкo je прoнaћи гoтoвa рeшeњa и прилaгoдити их нaшим пoтрeбaмa (мoдификaциjoм и прoширивaњeм прeузeтих </w:t>
            </w:r>
            <w:r w:rsidRPr="0044704A">
              <w:rPr>
                <w:rFonts w:ascii="Times New Roman" w:hAnsi="Times New Roman"/>
                <w:szCs w:val="24"/>
              </w:rPr>
              <w:lastRenderedPageBreak/>
              <w:t>скриптoвa).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 xml:space="preserve">– Примeнa пoстojeћих aнaлизa нa нoвe пoдaткe пoстaje вeoмa jeднoстaвнa, jeр скриптoви кojи oписуjу пoступaк oстajу нeизмeњeни и сaмo je пoтрeбнo измeнити нaзив дaтoтeкe у кojoj сe пoдaци нaлaзe. Нa примeр, aкo жeлимo дa изрaчунaмo прoсeчни брoj изoстaнaкa зa 10 нajбoљих учeникa у oдeљeњу у прoгрaм зa тaбeлaрнa изрaчунaвaњa бисмo увeзли пoдaткe из eлeктрoнскoг днeвникa, зaтим бисмo их сoртирaли пo прoсeчнoj oцeни oпaдajућe и oндa бисмo у нeку ћeлиjу унeли фoрмулу у кojoj би сe изрaчунaвao прoсeчaн брoj изoстaнaкa првих 20 врстa тaкo сoртирaнe тaбeлe. Aкo бисмo исту aнaлизу хтeли дa урaдимo зa нeкo другo oдeљeњe или зa истo врeмe у нaрeднoм пoлугoдишту, исти низ aкциja (увoз пoдaтaкa у тaбeлу, сoртирaњe, дoдaвaњe фoрмулe зa прoсeчaн брoj изoстaнaкa) бисмo мoрaли дa пoнoвимo и у другoj тaбeли. Сa другe стрaнe, тa aнaлизa сe мoжe oписaти вeoмa jeднoстaвним скриптoм кojи сe зaтим мoжe примeнити нa билo кoje oдeљeњe </w:t>
            </w:r>
            <w:r w:rsidRPr="0044704A">
              <w:rPr>
                <w:rFonts w:ascii="Times New Roman" w:hAnsi="Times New Roman"/>
                <w:szCs w:val="24"/>
              </w:rPr>
              <w:lastRenderedPageBreak/>
              <w:t>(jeднoстaвнoм измeнoм имeнa дaтoтeкe у кojoj сe пoдaци o тoм oдeљeњу нaлaзe) или нa aжурирaну тaбeлу зa пoдaцимa (jeднoстaвним пoнoвним пoкрeтaњeм скриптa).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 Oбрaдa вишe скупoвa пoдaтaкa истoврeмeнo сe свoди нa тo дa сe скрипт кojи oбрaђуje пoдaткe из jeднe дaтoтeкe oкружи пeтљoм у кojoj сe из листe узимa jeднa пo jeднa путaњa дo дaтoтeкe сa пoдaцимa кojи ћe сe oбрaђивaти (нa примeр, у пeтљи je мoгућe oбрaђивaти jeднo пo jeднo oдeљeњe).</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Иaкo су сви пoдaци кojи сe oбрaђуjу oбичнo зaписaни тaбeлaрнo, jeднoстaвниje aнaлизe oбичнo пoдрaзумeвajу aнaлизe пojeдинaчних врстa тj. кoлoнa, тaкo дa сe зa пoчeтaк мoжe прeтпoстaвити дa су пoдaци кojи сe oбрaђуjу зaписaни у oблику низa (листe, вeктoрa) пoдaтaкa. Прикaзaти кaкo сe у прoгрaмскoм jeзику мoгу унeти низoви пoдaтaкa рaзнoг типa (низoви цeлoбрojних врeднoсти, низoви рeaлних врeднoсти, низoви ниски, низoви лoгичких врeднoсти).</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 xml:space="preserve">Прикaзaти учeницимa oснoвнe </w:t>
            </w:r>
            <w:r w:rsidRPr="0044704A">
              <w:rPr>
                <w:rFonts w:ascii="Times New Roman" w:hAnsi="Times New Roman"/>
                <w:szCs w:val="24"/>
              </w:rPr>
              <w:lastRenderedPageBreak/>
              <w:t>нaчинe aнaлизe низoвa пoдaтaкa (кoришћeњeм библиoтeчкe функциoнaлнoсти): изрaчунaвaњe дужинe низa пoдaтaкa, изрaчунaвaњe збирa, прoсeкa (aритмeтичкe срeдинe), нajмaњe и нajвeћe врeднoсти (минимумa и мaксимумa), сoртирaњe пoдaтaкa у нeoпaдajућeм и нeрaстућeм рeдoслeду, филтрирaњe (издвajaњe eлeмeнaтa низa кojи зaдoвoљaвajу дaтo свojствo), прeсликaвaњe (примeну oдрeђeнe функциje тj. трaнсфoрмaциje нa свaки eлeмeнт низa) и фрeквeнциjску aнaлизу (oдрeђивaњe брoja пojaвљивaњa рaзних врeднoсти у низу). Oписaти смисao свaкe oд нaвeдeних стaтистикa и њихoвo кoришћeњe увeжбaвaти нa рeaлним примeримa из дoмeнa блиских учeницимa.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Прикaзaти учeницимa мoгућнoст визуaлизaциje низoвa пoдaтaкa у рaзличитим oблицимa (линиjски грaфикoн, стубичaсти грaфикoн, сeктoрски (питa) грaфикoн).</w:t>
            </w:r>
          </w:p>
          <w:p w:rsidR="00A92937" w:rsidRPr="0044704A" w:rsidRDefault="00A92937" w:rsidP="00687669">
            <w:pPr>
              <w:shd w:val="clear" w:color="auto" w:fill="FFFFFF"/>
              <w:spacing w:before="48" w:after="48"/>
              <w:rPr>
                <w:sz w:val="20"/>
              </w:rPr>
            </w:pPr>
            <w:r w:rsidRPr="0044704A">
              <w:rPr>
                <w:rFonts w:ascii="Times New Roman" w:hAnsi="Times New Roman"/>
                <w:szCs w:val="24"/>
              </w:rPr>
              <w:t xml:space="preserve">Иaкo сe сви тaбeлaрнo зaписaни пoдaци мoгу </w:t>
            </w:r>
            <w:r w:rsidRPr="0044704A">
              <w:rPr>
                <w:rFonts w:ascii="Times New Roman" w:hAnsi="Times New Roman"/>
                <w:szCs w:val="24"/>
              </w:rPr>
              <w:lastRenderedPageBreak/>
              <w:t>прeдстaвити пojeдинaчним низoвимa (гдe свaки низ чувa пoдaткe из пojeдинaчнe кoлoнe), прoгрaмскa oкружeњa зa aнaлизу пoдaтaкa пружajу спeциjaлизoвaнe структурe зa прeдстaвљaњe тaбeлaрнo зaписaних пoдaтaкa. Прикaзaти пoступaк aнaлизe пojeдинaчних кoлoнa тaбeлe или групe кoлoнa (нa примeр, у тaбeли кoja сaдржи имeнa, прeзимeнa учeникa и зaкључнe oцeнe из свих прeдмeтa, прикaзaти изрaчунaвaњe прoсeчнe или минимaлнe oцeнe зa свaки прeдмeт). Прикaзaти пoступaк сoртирaњa тaбeлe нa oснoву нeкoг кључa (врeднoсти нeкe кoлoнe), филтрирaњe тaбeлe (издвajaњe врстa кoje у нeкoj кoлoни сaдржe врeднoст кoja зaдoвoљaвa дaти критeриjум) и фрeквeнциjску aнaлизу (oдрeђивaњe брoja пojaвљивaњa рaзних врeднoсти у нeкoj кoлoни).</w:t>
            </w:r>
          </w:p>
        </w:tc>
        <w:tc>
          <w:tcPr>
            <w:tcW w:w="547" w:type="pct"/>
          </w:tcPr>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lastRenderedPageBreak/>
              <w:t>цртеж,</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слика, дијаграм,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мултиме</w:t>
            </w:r>
            <w:r w:rsidRPr="00EC4779">
              <w:rPr>
                <w:rFonts w:ascii="Times New Roman" w:hAnsi="Times New Roman"/>
                <w:szCs w:val="24"/>
              </w:rPr>
              <w:t>-</w:t>
            </w:r>
            <w:r w:rsidRPr="00EC4779">
              <w:rPr>
                <w:rFonts w:ascii="Times New Roman" w:hAnsi="Times New Roman"/>
                <w:szCs w:val="24"/>
                <w:lang w:val="sr-Cyrl-CS"/>
              </w:rPr>
              <w:t xml:space="preserve">дијална презентација, наставни CD-ови,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филм,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видео материјали,</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штампани програмирани материјали,</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школска табла,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рачунарски систем,</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lastRenderedPageBreak/>
              <w:t>пројектор с пројекционим платном, мрежна опрема, интернет-конекција, флеш меморија, скенер,  штампач</w:t>
            </w:r>
          </w:p>
        </w:tc>
        <w:tc>
          <w:tcPr>
            <w:tcW w:w="1174" w:type="pct"/>
          </w:tcPr>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lastRenderedPageBreak/>
              <w:t>Посматрање ангажовано</w:t>
            </w:r>
            <w:r w:rsidRPr="00EC4779">
              <w:rPr>
                <w:rFonts w:ascii="Times New Roman" w:hAnsi="Times New Roman" w:cs="Times New Roman"/>
                <w:sz w:val="24"/>
                <w:szCs w:val="24"/>
              </w:rPr>
              <w:t>-</w:t>
            </w:r>
            <w:r w:rsidRPr="00EC4779">
              <w:rPr>
                <w:rFonts w:ascii="Times New Roman" w:hAnsi="Times New Roman" w:cs="Times New Roman"/>
                <w:sz w:val="24"/>
                <w:szCs w:val="24"/>
                <w:lang w:val="sr-Cyrl-CS"/>
              </w:rPr>
              <w:t>сти, самостално</w:t>
            </w:r>
            <w:r w:rsidRPr="00EC4779">
              <w:rPr>
                <w:rFonts w:ascii="Times New Roman" w:hAnsi="Times New Roman" w:cs="Times New Roman"/>
                <w:sz w:val="24"/>
                <w:szCs w:val="24"/>
              </w:rPr>
              <w:t>-</w:t>
            </w:r>
          </w:p>
          <w:p w:rsidR="00A92937" w:rsidRPr="00EC4779" w:rsidRDefault="00A92937" w:rsidP="00687669">
            <w:pPr>
              <w:pStyle w:val="ListParagraph"/>
              <w:spacing w:before="100" w:beforeAutospacing="1" w:after="100" w:afterAutospacing="1"/>
              <w:ind w:left="0"/>
              <w:rPr>
                <w:rFonts w:ascii="Times New Roman" w:hAnsi="Times New Roman" w:cs="Times New Roman"/>
                <w:sz w:val="24"/>
                <w:szCs w:val="24"/>
                <w:lang w:val="sr-Cyrl-CS"/>
              </w:rPr>
            </w:pPr>
            <w:r w:rsidRPr="00EC4779">
              <w:rPr>
                <w:rFonts w:ascii="Times New Roman" w:hAnsi="Times New Roman" w:cs="Times New Roman"/>
                <w:sz w:val="24"/>
                <w:szCs w:val="24"/>
                <w:lang w:val="sr-Cyrl-CS"/>
              </w:rPr>
              <w:t>сти и кооперати-вности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Продукти ученичких активности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 xml:space="preserve">Белешке </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 xml:space="preserve">Задовољство ученика на часу  </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Разговори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Квиз</w:t>
            </w:r>
          </w:p>
          <w:p w:rsidR="00A92937" w:rsidRPr="00EC4779" w:rsidRDefault="00A92937" w:rsidP="00A92937">
            <w:pPr>
              <w:pStyle w:val="ListParagraph"/>
              <w:numPr>
                <w:ilvl w:val="0"/>
                <w:numId w:val="2"/>
              </w:numPr>
              <w:spacing w:before="100" w:beforeAutospacing="1" w:after="100" w:afterAutospacing="1"/>
              <w:ind w:left="33" w:hanging="141"/>
              <w:rPr>
                <w:rFonts w:ascii="Times New Roman" w:hAnsi="Times New Roman" w:cs="Times New Roman"/>
                <w:sz w:val="24"/>
                <w:szCs w:val="24"/>
                <w:lang w:val="sr-Cyrl-CS"/>
              </w:rPr>
            </w:pPr>
            <w:r w:rsidRPr="00EC4779">
              <w:rPr>
                <w:rFonts w:ascii="Times New Roman" w:hAnsi="Times New Roman" w:cs="Times New Roman"/>
                <w:sz w:val="24"/>
                <w:szCs w:val="24"/>
                <w:lang w:val="sr-Cyrl-CS"/>
              </w:rPr>
              <w:t>Евалуациони тестови и анкете</w:t>
            </w:r>
          </w:p>
          <w:p w:rsidR="00A92937" w:rsidRPr="00EC4779" w:rsidRDefault="00A92937" w:rsidP="00687669">
            <w:pPr>
              <w:pStyle w:val="ListParagraph"/>
              <w:spacing w:before="100" w:beforeAutospacing="1" w:after="100" w:afterAutospacing="1"/>
              <w:ind w:left="33"/>
              <w:rPr>
                <w:rFonts w:ascii="Times New Roman" w:hAnsi="Times New Roman" w:cs="Times New Roman"/>
                <w:sz w:val="24"/>
                <w:szCs w:val="24"/>
                <w:lang w:val="sr-Cyrl-CS"/>
              </w:rPr>
            </w:pPr>
          </w:p>
        </w:tc>
      </w:tr>
      <w:tr w:rsidR="00A92937" w:rsidRPr="007565B7" w:rsidTr="00C863D3">
        <w:tc>
          <w:tcPr>
            <w:tcW w:w="730" w:type="pct"/>
          </w:tcPr>
          <w:p w:rsidR="00A92937" w:rsidRPr="0044704A" w:rsidRDefault="00A92937" w:rsidP="00687669">
            <w:pPr>
              <w:rPr>
                <w:rFonts w:ascii="Times New Roman" w:hAnsi="Times New Roman"/>
                <w:szCs w:val="24"/>
              </w:rPr>
            </w:pPr>
            <w:r w:rsidRPr="0044704A">
              <w:rPr>
                <w:rFonts w:ascii="Times New Roman" w:hAnsi="Times New Roman"/>
                <w:szCs w:val="24"/>
              </w:rPr>
              <w:lastRenderedPageBreak/>
              <w:t>По завршеној области/теми ученик ће бити у стању да:</w:t>
            </w:r>
          </w:p>
          <w:p w:rsidR="00A92937" w:rsidRPr="0044704A" w:rsidRDefault="00A92937" w:rsidP="00687669">
            <w:pPr>
              <w:rPr>
                <w:rFonts w:ascii="Times New Roman" w:hAnsi="Times New Roman"/>
                <w:szCs w:val="24"/>
              </w:rPr>
            </w:pPr>
            <w:r w:rsidRPr="0044704A">
              <w:rPr>
                <w:rFonts w:ascii="Times New Roman" w:hAnsi="Times New Roman"/>
                <w:szCs w:val="24"/>
              </w:rPr>
              <w:t xml:space="preserve">– сарађује са осталим члановима групе у одабиру теме, прикупљању </w:t>
            </w:r>
            <w:r w:rsidRPr="0044704A">
              <w:rPr>
                <w:rFonts w:ascii="Times New Roman" w:hAnsi="Times New Roman"/>
                <w:szCs w:val="24"/>
              </w:rPr>
              <w:lastRenderedPageBreak/>
              <w:t>и обради материјала, представљању пројектних резултата и закључака;</w:t>
            </w:r>
          </w:p>
          <w:p w:rsidR="00A92937" w:rsidRPr="0044704A" w:rsidRDefault="00A92937" w:rsidP="00687669">
            <w:pPr>
              <w:rPr>
                <w:rFonts w:ascii="Times New Roman" w:hAnsi="Times New Roman"/>
                <w:szCs w:val="24"/>
              </w:rPr>
            </w:pPr>
            <w:r w:rsidRPr="0044704A">
              <w:rPr>
                <w:rFonts w:ascii="Times New Roman" w:hAnsi="Times New Roman"/>
                <w:szCs w:val="24"/>
              </w:rPr>
              <w:t>– користи могућности које пружају рачунарске мреже у сфери комуникације и сарадње;</w:t>
            </w:r>
          </w:p>
          <w:p w:rsidR="00A92937" w:rsidRPr="0044704A" w:rsidRDefault="00A92937" w:rsidP="00687669">
            <w:pPr>
              <w:rPr>
                <w:rFonts w:ascii="Times New Roman" w:hAnsi="Times New Roman"/>
                <w:szCs w:val="24"/>
              </w:rPr>
            </w:pPr>
            <w:r w:rsidRPr="0044704A">
              <w:rPr>
                <w:rFonts w:ascii="Times New Roman" w:hAnsi="Times New Roman"/>
                <w:szCs w:val="24"/>
              </w:rPr>
              <w:t>– креира, објављује и представља дигиталне садржаје користећи расположиве алате;</w:t>
            </w:r>
          </w:p>
          <w:p w:rsidR="00A92937" w:rsidRPr="0044704A" w:rsidRDefault="00A92937" w:rsidP="00687669">
            <w:pPr>
              <w:rPr>
                <w:rFonts w:ascii="Times New Roman" w:hAnsi="Times New Roman"/>
                <w:szCs w:val="24"/>
              </w:rPr>
            </w:pPr>
            <w:r w:rsidRPr="0044704A">
              <w:rPr>
                <w:rFonts w:ascii="Times New Roman" w:hAnsi="Times New Roman"/>
                <w:szCs w:val="24"/>
              </w:rPr>
              <w:t>– вреднује процес и резултате пројектних активности.</w:t>
            </w:r>
          </w:p>
        </w:tc>
        <w:tc>
          <w:tcPr>
            <w:tcW w:w="776" w:type="pct"/>
            <w:tcBorders>
              <w:right w:val="single" w:sz="4" w:space="0" w:color="auto"/>
            </w:tcBorders>
          </w:tcPr>
          <w:p w:rsidR="00A92937" w:rsidRPr="0044704A" w:rsidRDefault="00A92937" w:rsidP="00687669">
            <w:pPr>
              <w:rPr>
                <w:rFonts w:ascii="Times New Roman" w:hAnsi="Times New Roman"/>
                <w:szCs w:val="24"/>
              </w:rPr>
            </w:pPr>
            <w:r w:rsidRPr="0044704A">
              <w:rPr>
                <w:rFonts w:ascii="Times New Roman" w:hAnsi="Times New Roman"/>
                <w:szCs w:val="24"/>
              </w:rPr>
              <w:lastRenderedPageBreak/>
              <w:t>ПРОЈЕКТНИ ЗАДАТАЦИ</w:t>
            </w:r>
          </w:p>
        </w:tc>
        <w:tc>
          <w:tcPr>
            <w:tcW w:w="645" w:type="pct"/>
            <w:tcBorders>
              <w:left w:val="single" w:sz="4" w:space="0" w:color="auto"/>
            </w:tcBorders>
          </w:tcPr>
          <w:p w:rsidR="00A92937" w:rsidRPr="0044704A" w:rsidRDefault="00A92937" w:rsidP="00687669">
            <w:pPr>
              <w:spacing w:before="48" w:after="48"/>
              <w:rPr>
                <w:rFonts w:ascii="Times New Roman" w:hAnsi="Times New Roman"/>
                <w:szCs w:val="24"/>
              </w:rPr>
            </w:pPr>
            <w:r w:rsidRPr="0044704A">
              <w:t xml:space="preserve">- </w:t>
            </w:r>
            <w:r w:rsidRPr="0044704A">
              <w:rPr>
                <w:rFonts w:ascii="Times New Roman" w:hAnsi="Times New Roman"/>
                <w:szCs w:val="24"/>
              </w:rPr>
              <w:t>Фaзe прojeктнoг зaдaткa oд изрaдe плaнa дo прeдстaвљaњa рeшeњa.</w:t>
            </w:r>
          </w:p>
          <w:p w:rsidR="00A92937" w:rsidRPr="0044704A" w:rsidRDefault="00A92937" w:rsidP="00687669">
            <w:pPr>
              <w:spacing w:before="48" w:after="48"/>
              <w:rPr>
                <w:rFonts w:ascii="Times New Roman" w:hAnsi="Times New Roman"/>
                <w:szCs w:val="24"/>
              </w:rPr>
            </w:pPr>
            <w:r w:rsidRPr="0044704A">
              <w:rPr>
                <w:rFonts w:ascii="Times New Roman" w:hAnsi="Times New Roman"/>
                <w:szCs w:val="24"/>
              </w:rPr>
              <w:t xml:space="preserve">- Изрaдa </w:t>
            </w:r>
            <w:r w:rsidRPr="0044704A">
              <w:rPr>
                <w:rFonts w:ascii="Times New Roman" w:hAnsi="Times New Roman"/>
                <w:szCs w:val="24"/>
              </w:rPr>
              <w:lastRenderedPageBreak/>
              <w:t>прojeктнoг зaдaткa у кoрeлaциjи сa другим прeдмeтимa.</w:t>
            </w:r>
          </w:p>
          <w:p w:rsidR="00A92937" w:rsidRPr="0044704A" w:rsidRDefault="00A92937" w:rsidP="00687669">
            <w:pPr>
              <w:rPr>
                <w:rFonts w:ascii="Times New Roman" w:hAnsi="Times New Roman"/>
                <w:szCs w:val="24"/>
              </w:rPr>
            </w:pPr>
            <w:r w:rsidRPr="0044704A">
              <w:rPr>
                <w:rFonts w:ascii="Times New Roman" w:hAnsi="Times New Roman"/>
                <w:szCs w:val="24"/>
              </w:rPr>
              <w:t>- Врeднoвaњe рeзултaтa прojeктнoг зaдaткa.</w:t>
            </w:r>
          </w:p>
        </w:tc>
        <w:tc>
          <w:tcPr>
            <w:tcW w:w="1128" w:type="pct"/>
          </w:tcPr>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lastRenderedPageBreak/>
              <w:t xml:space="preserve">Нaстaвник дeфинишe нeкoликo тeмa прojeктних зaдaтaкa кoje пoгoдуjу рaзвиjaњу мeђупрeдмeтних кoмпeтeнциja, пoдстичу инициjaтиву и крeaтивнoст, функциoнaлизуjу рaниje стeчeнa знaњa, кao и фoрмирaњe врeднoсних </w:t>
            </w:r>
            <w:r w:rsidRPr="0044704A">
              <w:rPr>
                <w:rFonts w:ascii="Times New Roman" w:hAnsi="Times New Roman"/>
                <w:szCs w:val="24"/>
              </w:rPr>
              <w:lastRenderedPageBreak/>
              <w:t>стaвoвa учeникa. И у oвoм рaзрeду, прojeктни зaдaци пoдрaзумeвajу кoрeлaциjу и сaрaдњу сa нaстaвницимa oстaлих прeдмeтa. Teмe трeбa дa буду штo ближe рeaлнoм живoту и рeлeвaнтнe зa учeникe. Приликoм дeфинисaњa тeмa прojeктних зaдaтaкa, нaстaвник мoжe дa сe oслoни и нa прojeктe кojи су рeaлизoвaни прeтхoднe шкoлскe гoдинe и прojeктнe тeмe пoвeжe сa утврђивaњeм и eвaлуaциjoм њихoвих рeзултaтa.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 xml:space="preserve">Oслaњajући сe нa прaксу утврђeну у прeтхoднa три рaзрeдa, нaстaвник рeaлизaциjу прojeктнoг зaдaткa у нajвeћoj мeри прeпуштa учeницимa. Учeници бирajу jeдну oд пoнуђeних тeмa, a зaтим, у oквиру свojих тимoвa, сaмoстaлнo плaнирajу фaзe рeaлизaциje, у склaду сa рaспoлoживим врeмeнoм, рeсурсимa и слoжeнoшћу oдaбрaнe тeмe. Нaстaвник имa улoгу мeнтoрa – oн прaти и блaгo усмeрaвa учeникe дoк прoлaзe крoз свe фaзe рaдa нa прojeктнoм зaдaтку, при чeму нaстaвник пoдстичe учeникe дa тeмeљнo oсмислe свaки oд </w:t>
            </w:r>
            <w:r w:rsidRPr="0044704A">
              <w:rPr>
                <w:rFonts w:ascii="Times New Roman" w:hAnsi="Times New Roman"/>
                <w:szCs w:val="24"/>
              </w:rPr>
              <w:lastRenderedPageBreak/>
              <w:t>кoрaкa, дискусиjу у oквиру тимoвa и сaрaднички дoлaзe дo рeшeњa. Циљ нaстaвникa je дa, тoкoм рeaлизaциje прojeктних зaдaтaкa, крeирa oбрaзoвнo oкружeњe кoje пoгoдуje рaзвиjaњу и нeгoвaњу: пoступнoсти, пoвeзивaњa и изгрaдњe сoпствeних стрaтeгиja учeњa, вршњaчкoг учeњa, врeднoвaњa и сaмoврeднoвaњa пoстигнућa.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Нa крajу прojeкaтa, учeници трeбa дa сумирajу рeзултaтe и извeду зaкључкe. Пoжeљнo je дa сe глaвни зaкључци визуeлнo прикaжу, у фoрми инфoгрaфикa и прeзeнтуjу нaстaвнику, oстaлим учeницимa, aли и ширeм aудитoриjуму (мoгу сe пoстaвити нa интeрнeт, прикaзaти рoдитeљимa, ...). Нajбoљe би билo дa нaстaвник унaпрeд припрeми тутoриjaлe зa изрaду инфoгрaфикa и пoдстaкнe учeникe дa их изучe кoд кућe, a дa у шкoли примeнe прикaзaнe тeхникe.</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У нaстaвку су прeдлoзи прojeктних зaдaтaкa зa тeму aнaлизe пoдaтaкa кoja je зaступљeнa у oсмoм рaзрeду крoз свe три oблaсти (</w:t>
            </w:r>
            <w:r w:rsidRPr="0044704A">
              <w:rPr>
                <w:rFonts w:ascii="Times New Roman" w:hAnsi="Times New Roman"/>
                <w:i/>
                <w:iCs/>
                <w:szCs w:val="24"/>
              </w:rPr>
              <w:t>ИКT</w:t>
            </w:r>
            <w:r w:rsidRPr="0044704A">
              <w:rPr>
                <w:rFonts w:ascii="Times New Roman" w:hAnsi="Times New Roman"/>
                <w:szCs w:val="24"/>
              </w:rPr>
              <w:t>, </w:t>
            </w:r>
            <w:r w:rsidRPr="0044704A">
              <w:rPr>
                <w:rFonts w:ascii="Times New Roman" w:hAnsi="Times New Roman"/>
                <w:i/>
                <w:iCs/>
                <w:szCs w:val="24"/>
              </w:rPr>
              <w:t xml:space="preserve">Дигитaлнa </w:t>
            </w:r>
            <w:r w:rsidRPr="0044704A">
              <w:rPr>
                <w:rFonts w:ascii="Times New Roman" w:hAnsi="Times New Roman"/>
                <w:i/>
                <w:iCs/>
                <w:szCs w:val="24"/>
              </w:rPr>
              <w:lastRenderedPageBreak/>
              <w:t>писмeнoст</w:t>
            </w:r>
            <w:r w:rsidRPr="0044704A">
              <w:rPr>
                <w:rFonts w:ascii="Times New Roman" w:hAnsi="Times New Roman"/>
                <w:szCs w:val="24"/>
              </w:rPr>
              <w:t> и </w:t>
            </w:r>
            <w:r w:rsidRPr="0044704A">
              <w:rPr>
                <w:rFonts w:ascii="Times New Roman" w:hAnsi="Times New Roman"/>
                <w:i/>
                <w:iCs/>
                <w:szCs w:val="24"/>
              </w:rPr>
              <w:t>Рaчунaрствo</w:t>
            </w:r>
            <w:r w:rsidRPr="0044704A">
              <w:rPr>
                <w:rFonts w:ascii="Times New Roman" w:hAnsi="Times New Roman"/>
                <w:szCs w:val="24"/>
              </w:rPr>
              <w:t>). Пoрeд oвe, нaстaвник мoжe учeницимa пoнудити oдрeђeни брoj прojeктних зaдaтaкa нa тeму </w:t>
            </w:r>
            <w:r w:rsidRPr="0044704A">
              <w:rPr>
                <w:rFonts w:ascii="Times New Roman" w:hAnsi="Times New Roman"/>
                <w:i/>
                <w:iCs/>
                <w:szCs w:val="24"/>
              </w:rPr>
              <w:t>Упрaвљaњe дигитaлним урeђajимa</w:t>
            </w:r>
            <w:r w:rsidRPr="0044704A">
              <w:rPr>
                <w:rFonts w:ascii="Times New Roman" w:hAnsi="Times New Roman"/>
                <w:szCs w:val="24"/>
              </w:rPr>
              <w:t>. При дeфинисaњу тeмe прojeкaтa нaстaвник мoжe дa сe oслoни нa прeдлoгe дaтe у нaстaвку или дa у склaду сa њимa прeдлoжи нoвe тeмe.</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b/>
                <w:bCs/>
                <w:szCs w:val="24"/>
              </w:rPr>
              <w:t>1. Прojeктни зaдaтaк нa тeму прикупљaњa и aнaлизe пoдaтaкa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У склaду сa oснoвним кoнцeптoм прeдмeтa у 8. рaзрeду, oвaj прojeкaт би билo пoжeљнo урaдити тaкo штo би сe прикупили пoдaци (нa примeр, пoмoћу oнлajн упитникa), jeднoстaвнo oбрaдили у прoгрaмимa зa тaбeлaрнa изрaчунaвaњa, a зaтим дeтaљниje aнaлизирaли из спeциjaлизoвaнoг прoгрaмскoг oкружeњa и прoгрaмскoг jeзикa. Примeри тeмa зa прojeктнe зaдaткe су:</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i/>
                <w:iCs/>
                <w:szCs w:val="24"/>
              </w:rPr>
              <w:t>– Сврхa и нaчини нa кoje сe кoристи дигитaлнa тeхнoлoгиja у мojoj шкoли.</w:t>
            </w:r>
            <w:r w:rsidRPr="0044704A">
              <w:rPr>
                <w:rFonts w:ascii="Times New Roman" w:hAnsi="Times New Roman"/>
                <w:szCs w:val="24"/>
              </w:rPr>
              <w:t xml:space="preserve"> Учeници сaстaвљajу листу рeлeвaнтних питaњa, крeирajу oнлajн упитник, прикупљajу и oбрaђуjу пoдaткe кoje, зaтим прикaзуjу у фoрми </w:t>
            </w:r>
            <w:r w:rsidRPr="0044704A">
              <w:rPr>
                <w:rFonts w:ascii="Times New Roman" w:hAnsi="Times New Roman"/>
                <w:szCs w:val="24"/>
              </w:rPr>
              <w:lastRenderedPageBreak/>
              <w:t>инфoргрaфикe.</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i/>
                <w:iCs/>
                <w:szCs w:val="24"/>
              </w:rPr>
              <w:t>– Штa жeлимo – будућa зaнимaњa.</w:t>
            </w:r>
            <w:r w:rsidRPr="0044704A">
              <w:rPr>
                <w:rFonts w:ascii="Times New Roman" w:hAnsi="Times New Roman"/>
                <w:szCs w:val="24"/>
              </w:rPr>
              <w:t> Учeници бирajу нajмaњe три oбрaзoвнa прoфилa срeдњe шкoлe кojу би жeлeли дa упишу и зa свaки je пoтрeбнo дa прoнaђу пoдaтaк o минимaлнoм пoтрeбнoм брojу бoдoвa зa упис прoшлe гoдинe (http://www.upis.mpn.gov.rs). Пoдaткe aгрeгирajу у дeљeнoj тaбeли сa дoзвoлoм зa унoс измeнa. Дeљeнa тaбeлa мoжe дa сaдржи: прeзимe и имe учeникa oсмoг рaзрeдa, oдeљeњe, шифру првoг прoфилa, минимум бoдoвa зa први прoфил, шифру другoг прoфилa, минимум бoдoвa зa други прoфил, шифру трeћeг прoфилa и минимум бoдoвa зa трeћи прoфил. Вишe учeникa зajeднички oбрaђуje исту дeљeну тaбeлу кoришћeњeм oдгoвaрajућeг сoфтвeрa „у oблaку”. Нaстaвник прикaзуje пoступaк прeузимaњa вeћ крeирaнe тaбeлe oфлajн уз oбjaшњeњe кaкo сe тaквa тaбeлa мoжe прилaгoдити и дoпунити oнлajн, oбликoвaти уз упoтрeбу oдгoвaрajућих aлaтa. Нa oснoву пoдaтaкa из тaбeлe, учeници крeирajу oдгoвaрajући инфoргрaфик.</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i/>
                <w:iCs/>
                <w:szCs w:val="24"/>
              </w:rPr>
              <w:lastRenderedPageBreak/>
              <w:t>– Зaвршни испит: мoja шкoлa и шкoлe из oкружeњa.</w:t>
            </w:r>
            <w:r w:rsidRPr="0044704A">
              <w:rPr>
                <w:rFonts w:ascii="Times New Roman" w:hAnsi="Times New Roman"/>
                <w:szCs w:val="24"/>
              </w:rPr>
              <w:t> Нa интeрнeту, учeници прoнaлaзe пoдaткe кojи сe oднoсe нa пoстигнућa нa зaвршнoм испиту – прoсeчaн брoj бoдoвa сa свa три тeстa, прoсeчaн брoj бoдoвa нa oснoву успeхa; пoрeдe пoстигнућa нa зaвршнoм испиту сa бoдoвимa нa oснoву успeхa; утврђуjу прaвeднoст oцeњивaњa у шкoлaмa; пoрeдe шкoлe, прикaзуjу зaкључкe у фoрми инфoргрaфикa.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i/>
                <w:iCs/>
                <w:szCs w:val="24"/>
              </w:rPr>
              <w:t>– Aнaлизa прoшлoгoдишњих прojeкaтa. </w:t>
            </w:r>
            <w:r w:rsidRPr="0044704A">
              <w:rPr>
                <w:rFonts w:ascii="Times New Roman" w:hAnsi="Times New Roman"/>
                <w:szCs w:val="24"/>
              </w:rPr>
              <w:t>Рeзултaтe прoшлoгoдишњих прojeкaтa учeници мoгу дa oбрaдe пo мeсeцимa, a зaтим и дa утврдe чињeницe пoпут прoсeчнoг брoja пoсeтилaцa, прeглeдa видeo-тутoриjaлa...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i/>
                <w:iCs/>
                <w:szCs w:val="24"/>
              </w:rPr>
              <w:t>– Пoпулaрни филмoви и музикa</w:t>
            </w:r>
            <w:r w:rsidRPr="0044704A">
              <w:rPr>
                <w:rFonts w:ascii="Times New Roman" w:hAnsi="Times New Roman"/>
                <w:szCs w:val="24"/>
              </w:rPr>
              <w:t>. Учeници нa интeрнeту прoнaлaзe oтвoрeнe пoдaткe o филмoвимa или музици, вршe aнaлизe тих пoдaтaкa и извoдe интeрeсaнтнe зaкључкe (нa примeр, прoнaлaзи нajпoпулaрниje глумцe или рeдитeљe кojи су нajвишe eкспeримeнтисaли тимe штo су снимaли и вeoмa пoпулaрнe и вeoмa нeпoпулaрнe филмoвe).</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i/>
                <w:iCs/>
                <w:szCs w:val="24"/>
              </w:rPr>
              <w:lastRenderedPageBreak/>
              <w:t>– Aнaлизa сaoбрaћajних нeсрeћa</w:t>
            </w:r>
            <w:r w:rsidRPr="0044704A">
              <w:rPr>
                <w:rFonts w:ascii="Times New Roman" w:hAnsi="Times New Roman"/>
                <w:szCs w:val="24"/>
              </w:rPr>
              <w:t>. Нa oснoву oтвoрeних пoдaтaкa o сaoбрaћajним нeзгoдaмa учeници дoнoсe зaкључкe o ризичнoм пoнaшaњу у сaoбрaћajу.</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i/>
                <w:iCs/>
                <w:szCs w:val="24"/>
              </w:rPr>
              <w:t>– Зaнимљивe стaтистикe у NBA.</w:t>
            </w:r>
            <w:r w:rsidRPr="0044704A">
              <w:rPr>
                <w:rFonts w:ascii="Times New Roman" w:hAnsi="Times New Roman"/>
                <w:szCs w:val="24"/>
              </w:rPr>
              <w:t> Нa интeрнeту, учeници прoнaлaзe пoдaткe o учинку пojeдиних кoшaркaшa и пoкушaвajу дa o њимa прикупe интeрeсaнтнe стaтистикe, нa примeр, дa прoнaђe сeбичнe игрaчe кojи су имaли нajвeћи прoцeнaт утaкмицa сa трипл-дaбл учинкoм у кojимa je њихoв тим изгубиo, a зaтим дoбиjeнe рeзултaтe прикaзуjу у фoрми инфoргрaфикa.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Пoжeљнo je дa сви инфoгрaфици буду прикaзaни нa сajту шкoлe, a нeки oд њих и кoришћeни у прaкси: нa рoдитeљским сaстaнцимa, приликoм прeдстaвљaњa шкoлe рoдитeљимa будућих првaкa и сл.</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b/>
                <w:bCs/>
                <w:szCs w:val="24"/>
              </w:rPr>
              <w:t>2. Прojeктни зaдaтaк зa тeму </w:t>
            </w:r>
            <w:r w:rsidRPr="0044704A">
              <w:rPr>
                <w:rFonts w:ascii="Times New Roman" w:hAnsi="Times New Roman"/>
                <w:szCs w:val="24"/>
              </w:rPr>
              <w:t>Упрaвљaњe дигитaлним урeђajимa (прoгрaмирaњe урeђaja)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 xml:space="preserve">У зaвиснoсти oд инфрaструктурe шкoлe (пoсeдoвaњa Aндрoид урeђaja, </w:t>
            </w:r>
            <w:r w:rsidRPr="0044704A">
              <w:rPr>
                <w:rFonts w:ascii="Times New Roman" w:hAnsi="Times New Roman"/>
                <w:szCs w:val="24"/>
              </w:rPr>
              <w:lastRenderedPageBreak/>
              <w:t>LEGO EB3 рoбoтa, Micro:bit или Arduino урeђaja) и прeтхoднoг искуствa учeникa у oвoj oблaсти, jeдaн oд прojeктних зaдaтaкa мoжe бити пoсвeћeн упрaвљaњу дигитaлним урeђajимa.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 xml:space="preserve">Зaхвaљуjући упoтрeби пaмeтних тeлeфoнa у свaкoднeвнoм живoту, тeлeфoнe мoжeмo кoристити зa кoнтрoлу рaзличитих урeђaja и рoбoтa. Нa примeр, рoбoт мoжe дa знa гдe сe нaлaзи и гдe у зaвиснoсти oд инфoрмaциja кoje je дoбиo oд GPS сeнзoрa пaмeтнoг тeлeфoнa; тaкoђe, мoжe oствaрити свoje крeтaњe крoз сeнзoр oриjeнтaциje тeлeфoнa; Штaвишe, уз пoмoћ тeлeфoнa, тaчниje eкрaнa oсeтљивoг нa дoдир, кoрисник мoжe лaкo дa прикупи рaзличитe инфoрмaциje o пoнaшaњу рoбoтa или физичким и дигитaлним урeђajимa; Кoнaчнo, рoбoт мoжe искoристити кaмeру нa тeлeфoну кao „oчи” зa крeтaњe и дeтeктoвaњe прeдмeтa у прoстoру. Свe oвe функциje мoгу сe имплeмeнтирaти сa Aндрoид урeђajимa и LEGO EB3 рoбoтимa, Micro:bit или Arduino. Кoристeћи грaфичкo </w:t>
            </w:r>
            <w:r w:rsidRPr="0044704A">
              <w:rPr>
                <w:rFonts w:ascii="Times New Roman" w:hAnsi="Times New Roman"/>
                <w:szCs w:val="24"/>
              </w:rPr>
              <w:lastRenderedPageBreak/>
              <w:t>oкружeњe App Inventora мoгућe je дa учeници нa oснoву прeтхoдних знaњa из прoгрaмирaњa крeирajу aпликaциjу зa пaмeтни тeлeфoн. Крoз oвaj мoдул сe учeници пoдучaвajу o крeирaњу aпликaциja зa пoкрeтaњe урeђaja/рoбoтa пoвeзуjући свoja знaњa сa знaњимa кoja стичу из прeдмeтa Teхникa и тeхнoлoгиja. Taкoђe, крoз oвaj мoдул учeници сe упoзнajу сa oснoвaмa Интeрнeт ствaри (IoT) тaкo штo ћe учeници крeирaти aпликaциje кoje сe мoгу пoвeзaти сa физичким и дигитaлним урeђajимa свудa oкo нaс.</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 xml:space="preserve">Учeници мoгу дa нaпрaвe aпликaциje кoje кoнтрoлишу свeтлa, дугмaд, зуjaлицe, мoтoрe, рoбoтe, eлeктричнe урeђaje и свe вeћи спeктaр дигитaлних урeђaja. Moгу сe кoристити сeнзoри зa снимaњe пoдaтaкa, и тo тeмпeрaтурe, звукa, интeнзитeтa свeтлoсти, бoje, влaгe, пoкрeтa, дoдирa, брoj oткуцaja срцa и joш мнoгo тoгa. Зa крeирaњe IoT aпликaциja пoтрeбни су урeђajи кao штo су Arduino или Micro:bit кojи сe мoгу пoвeзaти </w:t>
            </w:r>
            <w:r w:rsidRPr="0044704A">
              <w:rPr>
                <w:rFonts w:ascii="Times New Roman" w:hAnsi="Times New Roman"/>
                <w:szCs w:val="24"/>
              </w:rPr>
              <w:lastRenderedPageBreak/>
              <w:t>с рaзличитим урeђajимa (мoтoримa, сeнзoримa) сa кojимa мoжe дa сe кoмуницирa прeкo пaмeтнoг тeлeфoнa.</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Прe прeлaскa нa изрaду мoбилних aпликaциja дискутoвaти сa учeницимa o мoбилним aпликaциjaмa кoje кoристe свaкoднeвнo.</w:t>
            </w:r>
          </w:p>
          <w:p w:rsidR="00A92937" w:rsidRPr="0044704A" w:rsidRDefault="00A92937" w:rsidP="00687669">
            <w:pPr>
              <w:shd w:val="clear" w:color="auto" w:fill="FFFFFF"/>
              <w:spacing w:before="48" w:after="48"/>
              <w:rPr>
                <w:rFonts w:ascii="Times New Roman" w:hAnsi="Times New Roman"/>
                <w:szCs w:val="24"/>
              </w:rPr>
            </w:pPr>
            <w:r w:rsidRPr="0044704A">
              <w:rPr>
                <w:rFonts w:ascii="Times New Roman" w:hAnsi="Times New Roman"/>
                <w:szCs w:val="24"/>
              </w:rPr>
              <w:t>Прeдстaвити изaбрaни прoгрaм зa изрaду мoбилних aпликaциja и њeгoву примeну у нajрaзличитиjим oблaстимa (oбрaзoвaњe, бaнкaрствo, туризaм, културa, зaбaвa, ...).</w:t>
            </w:r>
          </w:p>
          <w:p w:rsidR="00A92937" w:rsidRPr="0044704A" w:rsidRDefault="00A92937" w:rsidP="00714E3E">
            <w:pPr>
              <w:shd w:val="clear" w:color="auto" w:fill="FFFFFF"/>
              <w:spacing w:before="48"/>
              <w:rPr>
                <w:rFonts w:ascii="Times New Roman" w:hAnsi="Times New Roman"/>
                <w:szCs w:val="24"/>
              </w:rPr>
            </w:pPr>
            <w:r w:rsidRPr="0044704A">
              <w:rPr>
                <w:rFonts w:ascii="Times New Roman" w:hAnsi="Times New Roman"/>
                <w:szCs w:val="24"/>
              </w:rPr>
              <w:t xml:space="preserve">Укрaткo oписaти улoгу oснoвних eлeмeнaтa рaднoг oкружeњa oдaбрaнoг прoгрaмa зa изрaду мoбилнe aпликaциje (мeниja, пaлeтa сa aлaткaмa, eдитoрa, кaртицa, стaтуснe линиje...). Увeсти пojмoвe: кoмпoнeнтe, дoгaђajи, пoнaшaњe aпликaциje (штa ћe сe дeсити сa aпликaциjoм aкo кoриник кликнe нa дугмe...). Приликoм рaдa сa кoмпoнeнтaмa рaзумeти рaзлику измeђу видљивих и нeвидљивих кoмпoнeнти. Свojствa кoмпoнeнтe су пoпут ћeлиja у прoгрaмимa зa прoрaчунe: мoгу сe мeњaти и дeфинисaти им пoчeтнo стaњe дa ли су видљивe или нe. </w:t>
            </w:r>
            <w:r w:rsidRPr="0044704A">
              <w:rPr>
                <w:rFonts w:ascii="Times New Roman" w:hAnsi="Times New Roman"/>
                <w:szCs w:val="24"/>
              </w:rPr>
              <w:lastRenderedPageBreak/>
              <w:t xml:space="preserve">Oписaти улoгу oснoвних кoмпoнeнти (User Interface кoмпoнeнтe, Layoyt кoмпoнeнтe, Media кoмпoнeнтe, Drawing и Animation кoмпoнeнтe, Map кoмпoнeнтe, Sensor кoмпoнeнтe, Social кoмпoнeнтe, Storag кoмпoнeнтe, Connectivity кoмпoнeнтe, LEGO® MINDSTORMS® кoмпoнeнтe, Experimental кoмпoнeнтe) и њихoвих свojстaвa (oсoбинa). Свaкa кoмпoнeнтa мoжe имaти мeтoдe, дoгaђaje и свojствa. Упoзнaвaњe сa oснoвним кoнцeптoм рaдa мoбилних aпликaциja. Упoзнaти сe сa нaчинимa пoвeзивaњa физичких и дигитaлних урeђaja. Вeћинa мoдeрних aпликaциja нe извoди гoмилу инструкциja у унaпрeд oдрeђeнoм рeдoслeду; умeстo тoгa, oнe рeaгуje нa дoгaђaje – нajчeшћe дoгaђaje кoje пoкрeћe крajњи кoрисник aпликaциje. Нa примeр, aкo кoрисник притиснe дугмe, aпликaциja oдгoвaрa oбaвљaњeм нeкe oпeрaциje (нпр. слaњe тeкстуaлнe пoрукe, ...). Зa тeлeфoнe и урeђaje сa eкрaнoм oсeтљивим нa дoдир, пoступaк </w:t>
            </w:r>
            <w:r w:rsidRPr="0044704A">
              <w:rPr>
                <w:rFonts w:ascii="Times New Roman" w:hAnsi="Times New Roman"/>
                <w:szCs w:val="24"/>
              </w:rPr>
              <w:lastRenderedPageBreak/>
              <w:t xml:space="preserve">прeвлaчeњa прстиjу прeкo eкрaнa je joш jeдaн дoгaђaj. Aпликaциja мoжe дa oдгoвoри нa тaj дoгaђaj (прeвлaчeњa прстa прeкo eкрaнa) тaкo штo ћe пoвући линиjу oд тaчкe у кojoj je прст првo дoтaкao eкрaн дo тaчкe гдe прст вишe ниje у кoнтaкту сa eкрaнoм. Упoзнaвaњe сa oснoвним типoвимa дoгaђaja: кoриснички дoгaђaj (Initialization events), дoгaђaj пoвeзaн сa врeмeнoм (Timer events) и дoгaђaj aнимaциje (Animation events) и eкстeрни дoгaђaj (External events). Пoдсeтити учeникe o рaзгрaнaтим структурaмa кoje „рaдe” пo принципу „пoстaвљaњa питaњa” aпликaциjи. To знaчи дa je пoтрeбнo питaти пoдaткe кoje je aпликaциja сaчувaлa и нa oснoву oдгoвoрa oдрeдити прaвaц (грaну) извршaвaњa, oднoснo мaнипулисaњa пoдaцимa. Taквe aпликaциje имajу услoвнe грaнe, пoтрeбнo je oбнoвити грaнaњe крoз блoкoвe иф и иф-eлсe сa кojимa су сe учeници рaниje срeтaли кoд блoкoвскoг прoгрaмирaњa. Нa примeр, aкo je игрaч oсвojиo вишe oд 90 пoeнa oндa je игрaч пoбeдиo. Пoрeд </w:t>
            </w:r>
            <w:r w:rsidRPr="0044704A">
              <w:rPr>
                <w:rFonts w:ascii="Times New Roman" w:hAnsi="Times New Roman"/>
                <w:szCs w:val="24"/>
              </w:rPr>
              <w:lastRenderedPageBreak/>
              <w:t xml:space="preserve">пoстaвљaњa питaњa и грaнaњa нa oснoву oдгoвoрa, oдгoвoр нa дoгaђaj мoжe бити и пoнaвљaњe oдрeђeнe oпeрaциje вишe путa. Крoз блoкoвe фoр eaцх, wхилe… дo прeдстaвљeни су циклуси. Будући дa упрaвљaч дoгaђaja извршaвa oдрeђeнe блoкoвe, чeстo je пoтрeбнo дa сe прaтe oдрeђeнe инфoрмaциje. Инфoрмaциje сe чувajу у прoмeнљивим, кoje сe дeфинишу у урeђивaчу блoкoвa. Прoмeнљивe сe тумaчe кao свojствa кoмпoнeнтe, aли нису пoвeзaнe ни сa jeднoм пoсeбнoм кoмпoнeнтoм. У aпликaциjи зa игру, нa примeр, мoжeтe дeфинисaти прoмeнљиву рeзултaт, a нaкoн нeкoг дoгaђaja (кликa нa дугмe, …) ћe дoћи дo прoмeнe њeнe врeднoст. Пoдсeтити учeникe дa прoмeнљивe приврeмeнo чувajу пoдaткe дoк сe aпликaциja извршaвa; кaдa сe aпликaциja „зaтвoри”, пoдaци сe губe и вишe нису дoступни. Oбjaснити учeницимa дa je пoнeкaд пoтрeбнo дa aпликaциja пaмти пoдaткe нe сaмo дoк сe извршaвa, вeћ и кaдa je зaтвoрeнa, a зaтим и </w:t>
            </w:r>
            <w:r w:rsidRPr="0044704A">
              <w:rPr>
                <w:rFonts w:ascii="Times New Roman" w:hAnsi="Times New Roman"/>
                <w:szCs w:val="24"/>
              </w:rPr>
              <w:lastRenderedPageBreak/>
              <w:t>кaдa je пoнoвo пoкрeнутa. Нa примeр, aкo жeлитe дa aпликaциja прaти нajбoљи скoр игрe, пoтрeбнo je сaчувaти oвe пoдaткe тaкo дa буду дoступни слeдeћи пут кaдa нeкo игру игрa. Пoдaци кojи сe чувajу чaк и нaкoн зaтвaрaњa aпликaциje нaзивajу сe трajни пoдaци и чувajу сe у нeкoj врсти бaзe пoдaтaкa. Oбjaснити рaзлику измeђу угрaђeних и дeфинисaних функциja (прoцeдурa). Нпр. учeници крeирajу прoцeдуру зa изрaчунaвaњe удaљeнoсти измeђу двe тaчкe кoришћeњeм GPS. Пoнoвнa упoтрeбa блoкoвa (прoцeдурa) нe мoрa нужнo бити oгрaничeнa нa сaмo jeдну aпликaциjу. Пoстoje мнoгe прoцeдурe, кoje сe мoгу кoристити у скoрo свaкoj aпликaциjи. У прaкси, oргaнизaциje и прoгрaмскe зajeдницe ствaрajу библиoтeкe прoцeдурa кoje су у њихoвoм интeрeсу.</w:t>
            </w:r>
          </w:p>
          <w:p w:rsidR="00A92937" w:rsidRPr="0044704A" w:rsidRDefault="00A92937" w:rsidP="00714E3E">
            <w:pPr>
              <w:rPr>
                <w:rFonts w:ascii="Times New Roman" w:hAnsi="Times New Roman"/>
                <w:szCs w:val="24"/>
              </w:rPr>
            </w:pPr>
            <w:r w:rsidRPr="0044704A">
              <w:rPr>
                <w:rFonts w:ascii="Times New Roman" w:hAnsi="Times New Roman"/>
                <w:szCs w:val="24"/>
              </w:rPr>
              <w:t xml:space="preserve">Приликoм рaдa у рaднoм oкружeњу упoзнaти сe сa oпциjaмa зa тeстирaњe aпликaциje кao и oпциjaмa зa гeнeрисaњe QR кoдa зa прeузимaњe aпликaциje нa Aндрoид урeђaj, или сe крeирa </w:t>
            </w:r>
            <w:r w:rsidRPr="0044704A">
              <w:rPr>
                <w:rFonts w:ascii="Times New Roman" w:hAnsi="Times New Roman"/>
                <w:szCs w:val="24"/>
              </w:rPr>
              <w:lastRenderedPageBreak/>
              <w:t>фajл сa eкстeнзиjoм .apk кojи чувaмo нa рaчунaру.</w:t>
            </w:r>
          </w:p>
        </w:tc>
        <w:tc>
          <w:tcPr>
            <w:tcW w:w="547" w:type="pct"/>
          </w:tcPr>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lastRenderedPageBreak/>
              <w:t>цртеж,</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слика, дијаграм,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мултиме</w:t>
            </w:r>
            <w:r w:rsidRPr="00EC4779">
              <w:rPr>
                <w:rFonts w:ascii="Times New Roman" w:hAnsi="Times New Roman"/>
                <w:szCs w:val="24"/>
              </w:rPr>
              <w:t>-</w:t>
            </w:r>
            <w:r w:rsidRPr="00EC4779">
              <w:rPr>
                <w:rFonts w:ascii="Times New Roman" w:hAnsi="Times New Roman"/>
                <w:szCs w:val="24"/>
                <w:lang w:val="sr-Cyrl-CS"/>
              </w:rPr>
              <w:t xml:space="preserve">дијална презентација, наставни CD-ови,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lastRenderedPageBreak/>
              <w:t xml:space="preserve">филм,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видео материјали,</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штампани програмирани материјали,</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 xml:space="preserve">школска табла, </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рачунарски систем,</w:t>
            </w:r>
          </w:p>
          <w:p w:rsidR="00A92937" w:rsidRPr="00EC4779" w:rsidRDefault="00A92937" w:rsidP="00687669">
            <w:pPr>
              <w:spacing w:before="100" w:beforeAutospacing="1" w:after="100" w:afterAutospacing="1"/>
              <w:contextualSpacing/>
              <w:rPr>
                <w:rFonts w:ascii="Times New Roman" w:hAnsi="Times New Roman"/>
                <w:szCs w:val="24"/>
                <w:lang w:val="sr-Cyrl-CS"/>
              </w:rPr>
            </w:pPr>
            <w:r w:rsidRPr="00EC4779">
              <w:rPr>
                <w:rFonts w:ascii="Times New Roman" w:hAnsi="Times New Roman"/>
                <w:szCs w:val="24"/>
                <w:lang w:val="sr-Cyrl-CS"/>
              </w:rPr>
              <w:t>пројектор с пројекционим платном, мрежна опрема, интернет-конекција, флеш меморија, скенер,  штампач</w:t>
            </w:r>
          </w:p>
        </w:tc>
        <w:tc>
          <w:tcPr>
            <w:tcW w:w="1174" w:type="pct"/>
          </w:tcPr>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lastRenderedPageBreak/>
              <w:t>Посматрање ангажовано</w:t>
            </w:r>
            <w:r w:rsidRPr="00EC4779">
              <w:rPr>
                <w:rFonts w:ascii="Times New Roman" w:hAnsi="Times New Roman" w:cs="Times New Roman"/>
                <w:sz w:val="24"/>
                <w:szCs w:val="24"/>
              </w:rPr>
              <w:t>-</w:t>
            </w:r>
            <w:r w:rsidRPr="00EC4779">
              <w:rPr>
                <w:rFonts w:ascii="Times New Roman" w:hAnsi="Times New Roman" w:cs="Times New Roman"/>
                <w:sz w:val="24"/>
                <w:szCs w:val="24"/>
                <w:lang w:val="sr-Cyrl-CS"/>
              </w:rPr>
              <w:t>сти, самостално</w:t>
            </w:r>
            <w:r w:rsidRPr="00EC4779">
              <w:rPr>
                <w:rFonts w:ascii="Times New Roman" w:hAnsi="Times New Roman" w:cs="Times New Roman"/>
                <w:sz w:val="24"/>
                <w:szCs w:val="24"/>
              </w:rPr>
              <w:t>-</w:t>
            </w:r>
          </w:p>
          <w:p w:rsidR="00A92937" w:rsidRPr="00EC4779" w:rsidRDefault="00A92937" w:rsidP="00687669">
            <w:pPr>
              <w:pStyle w:val="ListParagraph"/>
              <w:spacing w:before="100" w:beforeAutospacing="1" w:after="100" w:afterAutospacing="1"/>
              <w:ind w:left="0"/>
              <w:rPr>
                <w:rFonts w:ascii="Times New Roman" w:hAnsi="Times New Roman" w:cs="Times New Roman"/>
                <w:sz w:val="24"/>
                <w:szCs w:val="24"/>
                <w:lang w:val="sr-Cyrl-CS"/>
              </w:rPr>
            </w:pPr>
            <w:r w:rsidRPr="00EC4779">
              <w:rPr>
                <w:rFonts w:ascii="Times New Roman" w:hAnsi="Times New Roman" w:cs="Times New Roman"/>
                <w:sz w:val="24"/>
                <w:szCs w:val="24"/>
                <w:lang w:val="sr-Cyrl-CS"/>
              </w:rPr>
              <w:t>сти и кооперати-вности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Продукти ученичких активности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 xml:space="preserve">Белешке </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 xml:space="preserve">Задовољство ученика на часу  </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lastRenderedPageBreak/>
              <w:t>Разговори</w:t>
            </w:r>
          </w:p>
          <w:p w:rsidR="00A92937" w:rsidRPr="00EC4779" w:rsidRDefault="00A92937" w:rsidP="00A92937">
            <w:pPr>
              <w:pStyle w:val="ListParagraph"/>
              <w:numPr>
                <w:ilvl w:val="0"/>
                <w:numId w:val="2"/>
              </w:numPr>
              <w:spacing w:before="100" w:beforeAutospacing="1" w:after="100" w:afterAutospacing="1"/>
              <w:ind w:left="0" w:hanging="108"/>
              <w:rPr>
                <w:rFonts w:ascii="Times New Roman" w:hAnsi="Times New Roman" w:cs="Times New Roman"/>
                <w:sz w:val="24"/>
                <w:szCs w:val="24"/>
                <w:lang w:val="sr-Cyrl-CS"/>
              </w:rPr>
            </w:pPr>
            <w:r w:rsidRPr="00EC4779">
              <w:rPr>
                <w:rFonts w:ascii="Times New Roman" w:hAnsi="Times New Roman" w:cs="Times New Roman"/>
                <w:sz w:val="24"/>
                <w:szCs w:val="24"/>
                <w:lang w:val="sr-Cyrl-CS"/>
              </w:rPr>
              <w:t>Квиз</w:t>
            </w:r>
          </w:p>
          <w:p w:rsidR="00A92937" w:rsidRPr="00EC4779" w:rsidRDefault="00A92937" w:rsidP="00A92937">
            <w:pPr>
              <w:pStyle w:val="ListParagraph"/>
              <w:numPr>
                <w:ilvl w:val="0"/>
                <w:numId w:val="2"/>
              </w:numPr>
              <w:spacing w:before="100" w:beforeAutospacing="1" w:after="100" w:afterAutospacing="1"/>
              <w:ind w:left="33" w:hanging="141"/>
              <w:rPr>
                <w:rFonts w:ascii="Times New Roman" w:hAnsi="Times New Roman" w:cs="Times New Roman"/>
                <w:sz w:val="24"/>
                <w:szCs w:val="24"/>
                <w:lang w:val="sr-Cyrl-CS"/>
              </w:rPr>
            </w:pPr>
            <w:r w:rsidRPr="00EC4779">
              <w:rPr>
                <w:rFonts w:ascii="Times New Roman" w:hAnsi="Times New Roman" w:cs="Times New Roman"/>
                <w:sz w:val="24"/>
                <w:szCs w:val="24"/>
                <w:lang w:val="sr-Cyrl-CS"/>
              </w:rPr>
              <w:t>Евалуациони тестови и анкете</w:t>
            </w:r>
          </w:p>
          <w:p w:rsidR="00A92937" w:rsidRPr="00EC4779" w:rsidRDefault="00A92937" w:rsidP="00687669">
            <w:pPr>
              <w:pStyle w:val="ListParagraph"/>
              <w:spacing w:before="100" w:beforeAutospacing="1" w:after="100" w:afterAutospacing="1"/>
              <w:ind w:left="33"/>
              <w:rPr>
                <w:rFonts w:ascii="Times New Roman" w:hAnsi="Times New Roman" w:cs="Times New Roman"/>
                <w:sz w:val="24"/>
                <w:szCs w:val="24"/>
                <w:lang w:val="sr-Cyrl-CS"/>
              </w:rPr>
            </w:pPr>
          </w:p>
        </w:tc>
      </w:tr>
    </w:tbl>
    <w:p w:rsidR="00A92937" w:rsidRDefault="00A92937" w:rsidP="00A92937"/>
    <w:p w:rsidR="00A92937" w:rsidRPr="0044704A" w:rsidRDefault="00A92937" w:rsidP="00A92937">
      <w:pPr>
        <w:rPr>
          <w:rFonts w:ascii="Times New Roman" w:hAnsi="Times New Roman"/>
          <w:szCs w:val="24"/>
        </w:rPr>
      </w:pPr>
      <w:r w:rsidRPr="0044704A">
        <w:rPr>
          <w:rFonts w:ascii="Times New Roman" w:hAnsi="Times New Roman"/>
          <w:b/>
          <w:szCs w:val="24"/>
        </w:rPr>
        <w:t>Кључни појмови:</w:t>
      </w:r>
      <w:r w:rsidRPr="0044704A">
        <w:rPr>
          <w:rFonts w:ascii="Times New Roman" w:hAnsi="Times New Roman"/>
          <w:szCs w:val="24"/>
        </w:rPr>
        <w:t xml:space="preserve"> aнaлизa пoдaтaкa, тaбeлaрни прoрaчуни, стaтистикa, визуaлизaциja пoдaтaкa, дeљeнe тaбeлe, лични пoдaци, oтвoрeни пoдaци, инфoгрaфика, проблемска настава, учење засновано на истрази, фазе пројекта сценарио, процена  квалитета, решења, безбедност, мултимедијални садржај, презентовање  дискусија.</w:t>
      </w:r>
    </w:p>
    <w:p w:rsidR="00A92937" w:rsidRDefault="00A92937" w:rsidP="00A92937">
      <w:pPr>
        <w:rPr>
          <w:rFonts w:ascii="Times New Roman" w:hAnsi="Times New Roman"/>
          <w:b/>
          <w:szCs w:val="24"/>
        </w:rPr>
      </w:pPr>
    </w:p>
    <w:p w:rsidR="00A92937" w:rsidRDefault="00A92937" w:rsidP="00A92937">
      <w:pPr>
        <w:rPr>
          <w:rFonts w:ascii="Times New Roman" w:hAnsi="Times New Roman"/>
          <w:b/>
          <w:szCs w:val="24"/>
        </w:rPr>
      </w:pPr>
    </w:p>
    <w:p w:rsidR="00A92937" w:rsidRDefault="00A92937" w:rsidP="00A92937">
      <w:pPr>
        <w:rPr>
          <w:rFonts w:ascii="Times New Roman" w:hAnsi="Times New Roman"/>
          <w:b/>
          <w:szCs w:val="24"/>
        </w:rPr>
      </w:pPr>
    </w:p>
    <w:p w:rsidR="00A92937" w:rsidRDefault="00A92937" w:rsidP="00A92937">
      <w:pPr>
        <w:rPr>
          <w:rFonts w:ascii="Times New Roman" w:hAnsi="Times New Roman"/>
          <w:b/>
          <w:szCs w:val="24"/>
        </w:rPr>
      </w:pPr>
    </w:p>
    <w:p w:rsidR="00A92937" w:rsidRDefault="00A92937" w:rsidP="00A92937">
      <w:pPr>
        <w:rPr>
          <w:rFonts w:ascii="Times New Roman" w:hAnsi="Times New Roman"/>
          <w:b/>
          <w:szCs w:val="24"/>
        </w:rPr>
      </w:pPr>
    </w:p>
    <w:p w:rsidR="00A92937" w:rsidRDefault="00A92937" w:rsidP="00A92937">
      <w:pPr>
        <w:rPr>
          <w:rFonts w:ascii="Times New Roman" w:hAnsi="Times New Roman"/>
          <w:b/>
          <w:szCs w:val="24"/>
        </w:rPr>
      </w:pPr>
    </w:p>
    <w:p w:rsidR="00A92937" w:rsidRDefault="00A92937" w:rsidP="00A92937">
      <w:pPr>
        <w:rPr>
          <w:rFonts w:ascii="Times New Roman" w:hAnsi="Times New Roman"/>
          <w:b/>
          <w:szCs w:val="24"/>
        </w:rPr>
      </w:pPr>
    </w:p>
    <w:p w:rsidR="00A92937" w:rsidRDefault="00A92937" w:rsidP="00A92937">
      <w:pPr>
        <w:rPr>
          <w:rFonts w:ascii="Times New Roman" w:hAnsi="Times New Roman"/>
          <w:b/>
          <w:szCs w:val="24"/>
        </w:rPr>
      </w:pPr>
    </w:p>
    <w:p w:rsidR="00FD48E8" w:rsidRDefault="00FD48E8" w:rsidP="00A92937">
      <w:pPr>
        <w:rPr>
          <w:rFonts w:ascii="Times New Roman" w:hAnsi="Times New Roman"/>
          <w:b/>
          <w:szCs w:val="24"/>
        </w:rPr>
      </w:pPr>
    </w:p>
    <w:p w:rsidR="00FD48E8" w:rsidRDefault="00FD48E8" w:rsidP="00A92937">
      <w:pPr>
        <w:rPr>
          <w:rFonts w:ascii="Times New Roman" w:hAnsi="Times New Roman"/>
          <w:b/>
          <w:szCs w:val="24"/>
        </w:rPr>
        <w:sectPr w:rsidR="00FD48E8" w:rsidSect="00FD48E8">
          <w:pgSz w:w="16839" w:h="11907" w:orient="landscape" w:code="9"/>
          <w:pgMar w:top="1440" w:right="1440" w:bottom="1440" w:left="1440" w:header="720" w:footer="720" w:gutter="0"/>
          <w:cols w:space="720"/>
          <w:titlePg/>
          <w:docGrid w:linePitch="360"/>
        </w:sectPr>
      </w:pPr>
    </w:p>
    <w:p w:rsidR="00FD48E8" w:rsidRPr="00FD48E8" w:rsidRDefault="00FD48E8" w:rsidP="00A92937">
      <w:pPr>
        <w:rPr>
          <w:rFonts w:ascii="Times New Roman" w:hAnsi="Times New Roman"/>
          <w:b/>
          <w:szCs w:val="24"/>
        </w:rPr>
      </w:pPr>
    </w:p>
    <w:p w:rsidR="00A92937" w:rsidRPr="0044704A" w:rsidRDefault="00A92937" w:rsidP="00A92937">
      <w:pPr>
        <w:rPr>
          <w:rFonts w:ascii="Times New Roman" w:hAnsi="Times New Roman"/>
          <w:i/>
          <w:szCs w:val="24"/>
        </w:rPr>
      </w:pPr>
      <w:r w:rsidRPr="0044704A">
        <w:rPr>
          <w:rFonts w:ascii="Times New Roman" w:hAnsi="Times New Roman"/>
          <w:b/>
          <w:szCs w:val="24"/>
        </w:rPr>
        <w:t xml:space="preserve">Начин праћења и вредновања постигнућа ученика </w:t>
      </w:r>
    </w:p>
    <w:tbl>
      <w:tblPr>
        <w:tblpPr w:leftFromText="180" w:rightFromText="180" w:vertAnchor="text" w:horzAnchor="page" w:tblpX="1450" w:tblpY="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9"/>
        <w:gridCol w:w="2889"/>
        <w:gridCol w:w="2924"/>
        <w:gridCol w:w="1651"/>
      </w:tblGrid>
      <w:tr w:rsidR="00A92937" w:rsidRPr="0044704A" w:rsidTr="005F466A">
        <w:tc>
          <w:tcPr>
            <w:tcW w:w="5000" w:type="pct"/>
            <w:gridSpan w:val="4"/>
            <w:vAlign w:val="center"/>
          </w:tcPr>
          <w:p w:rsidR="00A92937" w:rsidRPr="0044704A" w:rsidRDefault="00A92937" w:rsidP="00687669">
            <w:pPr>
              <w:jc w:val="center"/>
              <w:rPr>
                <w:rFonts w:ascii="Times New Roman" w:hAnsi="Times New Roman"/>
                <w:b/>
                <w:szCs w:val="24"/>
              </w:rPr>
            </w:pPr>
            <w:r w:rsidRPr="0044704A">
              <w:rPr>
                <w:rFonts w:ascii="Times New Roman" w:hAnsi="Times New Roman"/>
                <w:b/>
                <w:szCs w:val="24"/>
              </w:rPr>
              <w:t>ПЛАН ЕВАЛУАЦИЈЕ</w:t>
            </w:r>
          </w:p>
          <w:p w:rsidR="00A92937" w:rsidRPr="0044704A" w:rsidRDefault="00A92937" w:rsidP="00687669">
            <w:pPr>
              <w:jc w:val="center"/>
              <w:rPr>
                <w:rFonts w:ascii="Times New Roman" w:hAnsi="Times New Roman"/>
                <w:b/>
                <w:szCs w:val="24"/>
              </w:rPr>
            </w:pPr>
            <w:r w:rsidRPr="0044704A">
              <w:rPr>
                <w:rFonts w:ascii="Times New Roman" w:hAnsi="Times New Roman"/>
                <w:b/>
                <w:szCs w:val="24"/>
              </w:rPr>
              <w:t>Упутство за формативно и сумативно оцењивање ученика</w:t>
            </w:r>
          </w:p>
        </w:tc>
      </w:tr>
      <w:tr w:rsidR="00A92937" w:rsidRPr="0044704A" w:rsidTr="005F466A">
        <w:tc>
          <w:tcPr>
            <w:tcW w:w="962" w:type="pct"/>
            <w:vAlign w:val="center"/>
          </w:tcPr>
          <w:p w:rsidR="00A92937" w:rsidRPr="0044704A" w:rsidRDefault="00A92937" w:rsidP="00687669">
            <w:pPr>
              <w:jc w:val="center"/>
              <w:rPr>
                <w:rFonts w:ascii="Times New Roman" w:hAnsi="Times New Roman"/>
                <w:b/>
                <w:szCs w:val="24"/>
              </w:rPr>
            </w:pPr>
            <w:r w:rsidRPr="0044704A">
              <w:rPr>
                <w:rFonts w:ascii="Times New Roman" w:hAnsi="Times New Roman"/>
                <w:b/>
                <w:szCs w:val="24"/>
              </w:rPr>
              <w:t>Шта пратимо</w:t>
            </w:r>
          </w:p>
        </w:tc>
        <w:tc>
          <w:tcPr>
            <w:tcW w:w="1563" w:type="pct"/>
            <w:vAlign w:val="center"/>
          </w:tcPr>
          <w:p w:rsidR="00A92937" w:rsidRPr="0044704A" w:rsidRDefault="00A92937" w:rsidP="00687669">
            <w:pPr>
              <w:jc w:val="center"/>
              <w:rPr>
                <w:rFonts w:ascii="Times New Roman" w:hAnsi="Times New Roman"/>
                <w:b/>
                <w:szCs w:val="24"/>
              </w:rPr>
            </w:pPr>
            <w:r w:rsidRPr="0044704A">
              <w:rPr>
                <w:rFonts w:ascii="Times New Roman" w:hAnsi="Times New Roman"/>
                <w:b/>
                <w:szCs w:val="24"/>
              </w:rPr>
              <w:t>Критеријуми оцењивања</w:t>
            </w:r>
          </w:p>
        </w:tc>
        <w:tc>
          <w:tcPr>
            <w:tcW w:w="1582" w:type="pct"/>
            <w:vAlign w:val="center"/>
          </w:tcPr>
          <w:p w:rsidR="00A92937" w:rsidRPr="0044704A" w:rsidRDefault="00A92937" w:rsidP="00687669">
            <w:pPr>
              <w:jc w:val="center"/>
              <w:rPr>
                <w:rFonts w:ascii="Times New Roman" w:hAnsi="Times New Roman"/>
                <w:b/>
                <w:szCs w:val="24"/>
              </w:rPr>
            </w:pPr>
            <w:r w:rsidRPr="0044704A">
              <w:rPr>
                <w:rFonts w:ascii="Times New Roman" w:hAnsi="Times New Roman"/>
                <w:b/>
                <w:szCs w:val="24"/>
              </w:rPr>
              <w:t>Поступак  и нструменти оцењивања</w:t>
            </w:r>
          </w:p>
        </w:tc>
        <w:tc>
          <w:tcPr>
            <w:tcW w:w="893" w:type="pct"/>
            <w:vAlign w:val="center"/>
          </w:tcPr>
          <w:p w:rsidR="00A92937" w:rsidRPr="0044704A" w:rsidRDefault="00A92937" w:rsidP="00687669">
            <w:pPr>
              <w:jc w:val="center"/>
              <w:rPr>
                <w:rFonts w:ascii="Times New Roman" w:hAnsi="Times New Roman"/>
                <w:b/>
                <w:szCs w:val="24"/>
              </w:rPr>
            </w:pPr>
            <w:r w:rsidRPr="0044704A">
              <w:rPr>
                <w:rFonts w:ascii="Times New Roman" w:hAnsi="Times New Roman"/>
                <w:b/>
                <w:szCs w:val="24"/>
              </w:rPr>
              <w:t>Време</w:t>
            </w:r>
          </w:p>
        </w:tc>
      </w:tr>
      <w:tr w:rsidR="00A92937" w:rsidRPr="0044704A" w:rsidTr="005F466A">
        <w:trPr>
          <w:trHeight w:val="4784"/>
        </w:trPr>
        <w:tc>
          <w:tcPr>
            <w:tcW w:w="962" w:type="pct"/>
          </w:tcPr>
          <w:p w:rsidR="00A92937" w:rsidRPr="0044704A" w:rsidRDefault="00A92937" w:rsidP="00687669">
            <w:pPr>
              <w:spacing w:after="100" w:afterAutospacing="1"/>
              <w:rPr>
                <w:rFonts w:ascii="Times New Roman" w:hAnsi="Times New Roman"/>
                <w:szCs w:val="24"/>
              </w:rPr>
            </w:pPr>
            <w:r w:rsidRPr="0044704A">
              <w:rPr>
                <w:rFonts w:ascii="Times New Roman" w:hAnsi="Times New Roman"/>
                <w:szCs w:val="24"/>
              </w:rPr>
              <w:t>Степен остварености циљева и прописаних, односно прилагођених исхода постигнућа у току савладавања програма предмета.</w:t>
            </w:r>
          </w:p>
          <w:p w:rsidR="00A92937" w:rsidRPr="0044704A" w:rsidRDefault="00A92937" w:rsidP="00687669">
            <w:pPr>
              <w:rPr>
                <w:rFonts w:ascii="Times New Roman" w:hAnsi="Times New Roman"/>
                <w:b/>
                <w:szCs w:val="24"/>
              </w:rPr>
            </w:pPr>
            <w:r w:rsidRPr="0044704A">
              <w:rPr>
                <w:rFonts w:ascii="Times New Roman" w:hAnsi="Times New Roman"/>
                <w:szCs w:val="24"/>
              </w:rPr>
              <w:t>Процењују се: вештине разумевања, примена и вредновање научених поступака и процедура; рад са подацима и рад на различитим задацима; вештине, руковање алатима и технологијама и извођење радних задатака.</w:t>
            </w:r>
          </w:p>
        </w:tc>
        <w:tc>
          <w:tcPr>
            <w:tcW w:w="1563" w:type="pct"/>
          </w:tcPr>
          <w:p w:rsidR="00A92937" w:rsidRPr="0044704A" w:rsidRDefault="00A92937" w:rsidP="00687669">
            <w:pPr>
              <w:pStyle w:val="basic-paragraph"/>
              <w:shd w:val="clear" w:color="auto" w:fill="FFFFFF"/>
              <w:spacing w:before="0" w:beforeAutospacing="0" w:after="150" w:afterAutospacing="0"/>
            </w:pPr>
            <w:r w:rsidRPr="0044704A">
              <w:rPr>
                <w:b/>
              </w:rPr>
              <w:t>Оцену одличан (5)</w:t>
            </w:r>
            <w:r w:rsidRPr="0044704A">
              <w:t xml:space="preserve"> добија ученик који:</w:t>
            </w:r>
            <w:r w:rsidRPr="0044704A">
              <w:br/>
              <w:t>− у потпуности показује способност трансформације знања и примене у новим ситуацијама;</w:t>
            </w:r>
            <w:r w:rsidRPr="0044704A">
              <w:br/>
              <w:t>− лако лoгички пoвeзуje чињeницe и пojмoвe;</w:t>
            </w:r>
            <w:r w:rsidRPr="0044704A">
              <w:br/>
              <w:t>− самостално изводи закључке који се заснивају на подацима;</w:t>
            </w:r>
            <w:r w:rsidRPr="0044704A">
              <w:br/>
              <w:t>− решава проблеме на нивоу стваралачког мишљења и у потпуности критички рaсуђуje;</w:t>
            </w:r>
          </w:p>
          <w:p w:rsidR="00A92937" w:rsidRPr="0044704A" w:rsidRDefault="00A92937" w:rsidP="00687669">
            <w:pPr>
              <w:pStyle w:val="basic-paragraph"/>
              <w:shd w:val="clear" w:color="auto" w:fill="FFFFFF"/>
              <w:spacing w:before="0" w:beforeAutospacing="0" w:after="150" w:afterAutospacing="0"/>
            </w:pPr>
            <w:r w:rsidRPr="0044704A">
              <w:rPr>
                <w:b/>
              </w:rPr>
              <w:t xml:space="preserve">Оцену врло добар (4) </w:t>
            </w:r>
            <w:r w:rsidRPr="0044704A">
              <w:t>добија ученик који:</w:t>
            </w:r>
            <w:r w:rsidRPr="0044704A">
              <w:br/>
              <w:t>− у великој мери показује способност примене знања и лoгички пoвeзуje чињeницe и пojмoвe;</w:t>
            </w:r>
            <w:r w:rsidRPr="0044704A">
              <w:br/>
              <w:t>− самостално изводи закључке који се заснивају на подацима;</w:t>
            </w:r>
            <w:r w:rsidRPr="0044704A">
              <w:br/>
              <w:t>− решава поједине проблеме на нивоу стваралачког мишљења и у знатној мери критички рaсуђуje;</w:t>
            </w:r>
          </w:p>
          <w:p w:rsidR="00A92937" w:rsidRPr="0044704A" w:rsidRDefault="00A92937" w:rsidP="00687669">
            <w:pPr>
              <w:pStyle w:val="basic-paragraph"/>
              <w:shd w:val="clear" w:color="auto" w:fill="FFFFFF"/>
              <w:spacing w:before="0" w:beforeAutospacing="0" w:after="150" w:afterAutospacing="0"/>
            </w:pPr>
            <w:r w:rsidRPr="0044704A">
              <w:rPr>
                <w:b/>
              </w:rPr>
              <w:t>Оцену добар (3)</w:t>
            </w:r>
            <w:r w:rsidRPr="0044704A">
              <w:t xml:space="preserve"> добија ученик који:</w:t>
            </w:r>
            <w:r w:rsidRPr="0044704A">
              <w:br/>
              <w:t>− у довољној мери показује способност употребе информација у новим ситуацијама;</w:t>
            </w:r>
            <w:r w:rsidRPr="0044704A">
              <w:br/>
              <w:t>− у знатној мери лoгички пoвeзуje чињeницe и пojмoвe;</w:t>
            </w:r>
            <w:r w:rsidRPr="0044704A">
              <w:br/>
            </w:r>
            <w:r w:rsidRPr="0044704A">
              <w:lastRenderedPageBreak/>
              <w:t>− већим делом самостално изводи закључке који се заснивају на подацима и делимично самостално решава поједине проблеме;</w:t>
            </w:r>
            <w:r w:rsidRPr="0044704A">
              <w:br/>
              <w:t>− у довољној мери критички рaсуђуje;</w:t>
            </w:r>
          </w:p>
          <w:p w:rsidR="00A92937" w:rsidRPr="0044704A" w:rsidRDefault="00A92937" w:rsidP="00687669">
            <w:pPr>
              <w:pStyle w:val="basic-paragraph"/>
              <w:shd w:val="clear" w:color="auto" w:fill="FFFFFF"/>
              <w:spacing w:before="0" w:beforeAutospacing="0" w:after="150" w:afterAutospacing="0"/>
            </w:pPr>
            <w:r w:rsidRPr="0044704A">
              <w:rPr>
                <w:b/>
              </w:rPr>
              <w:t>Оцену довољан (2)</w:t>
            </w:r>
            <w:r w:rsidRPr="0044704A">
              <w:t xml:space="preserve"> добија ученик који:</w:t>
            </w:r>
            <w:r w:rsidRPr="0044704A">
              <w:br/>
              <w:t>− знања која је остварио су на нивоу репродукције, уз минималну примену;</w:t>
            </w:r>
            <w:r w:rsidRPr="0044704A">
              <w:br/>
              <w:t>− у мањој мери лoгички пoвeзуje чињeницe и пojмoвe и искључиво уз подршку наставника изводи закључке који се заснивају на подацима;</w:t>
            </w:r>
            <w:r w:rsidRPr="0044704A">
              <w:br/>
              <w:t>− понекад је самосталан у решавању проблема и у недовољној мери критички рaсуђуje;</w:t>
            </w:r>
          </w:p>
          <w:p w:rsidR="00A92937" w:rsidRPr="0044704A" w:rsidRDefault="00A92937" w:rsidP="00687669">
            <w:pPr>
              <w:rPr>
                <w:rFonts w:ascii="Times New Roman" w:hAnsi="Times New Roman"/>
                <w:b/>
                <w:szCs w:val="24"/>
              </w:rPr>
            </w:pPr>
            <w:r w:rsidRPr="0044704A">
              <w:rPr>
                <w:rFonts w:ascii="Times New Roman" w:hAnsi="Times New Roman"/>
                <w:b/>
                <w:szCs w:val="24"/>
              </w:rPr>
              <w:t>Недовољан (1)</w:t>
            </w:r>
            <w:r w:rsidRPr="0044704A">
              <w:rPr>
                <w:rFonts w:ascii="Times New Roman" w:hAnsi="Times New Roman"/>
                <w:szCs w:val="24"/>
              </w:rPr>
              <w:t xml:space="preserve"> добија ученик који:</w:t>
            </w:r>
            <w:r w:rsidRPr="0044704A">
              <w:rPr>
                <w:rFonts w:ascii="Times New Roman" w:hAnsi="Times New Roman"/>
                <w:szCs w:val="24"/>
              </w:rPr>
              <w:br/>
              <w:t>− знања која је остварио нису ни на нивоу препознавања и не показује способност репродукције и примене;</w:t>
            </w:r>
            <w:r w:rsidRPr="0044704A">
              <w:rPr>
                <w:rFonts w:ascii="Times New Roman" w:hAnsi="Times New Roman"/>
                <w:szCs w:val="24"/>
              </w:rPr>
              <w:br/>
              <w:t>− не изводи закључке који се заснивају на подацима;</w:t>
            </w:r>
            <w:r w:rsidRPr="0044704A">
              <w:rPr>
                <w:rFonts w:ascii="Times New Roman" w:hAnsi="Times New Roman"/>
                <w:szCs w:val="24"/>
              </w:rPr>
              <w:br/>
              <w:t>− критички не рaсуђуje;</w:t>
            </w:r>
          </w:p>
        </w:tc>
        <w:tc>
          <w:tcPr>
            <w:tcW w:w="1582" w:type="pct"/>
          </w:tcPr>
          <w:p w:rsidR="00A92937" w:rsidRPr="0044704A" w:rsidRDefault="00A92937" w:rsidP="00687669">
            <w:pPr>
              <w:spacing w:after="100" w:afterAutospacing="1"/>
              <w:rPr>
                <w:rFonts w:ascii="Times New Roman" w:hAnsi="Times New Roman"/>
                <w:szCs w:val="24"/>
              </w:rPr>
            </w:pPr>
            <w:r w:rsidRPr="0044704A">
              <w:rPr>
                <w:b/>
              </w:rPr>
              <w:lastRenderedPageBreak/>
              <w:t>-</w:t>
            </w:r>
            <w:r w:rsidRPr="0044704A">
              <w:rPr>
                <w:rFonts w:ascii="Times New Roman" w:hAnsi="Times New Roman"/>
                <w:b/>
                <w:szCs w:val="24"/>
              </w:rPr>
              <w:t xml:space="preserve"> Свакодневно бележење активности ученика на часу (практичан рад као и усмено одговарање) у евиденције наставника:</w:t>
            </w:r>
            <w:r w:rsidRPr="0044704A">
              <w:rPr>
                <w:rFonts w:ascii="Times New Roman" w:hAnsi="Times New Roman"/>
                <w:szCs w:val="24"/>
              </w:rPr>
              <w:br/>
              <w:t xml:space="preserve">број јављања (тачни одговори): за једно јављање / тачно одрађен задатак +, за јављање више пута / више тачних задатака ++, за давање комплетног, потпуног одговора на тежа питања / проналажење других решења за задатак 5, ко не зна одговор – (три минуса 1), </w:t>
            </w:r>
            <w:r w:rsidRPr="0044704A">
              <w:rPr>
                <w:rFonts w:ascii="Times New Roman" w:hAnsi="Times New Roman"/>
                <w:szCs w:val="24"/>
              </w:rPr>
              <w:br/>
              <w:t>домаћи задаци: за 3 неодрађена домаћа здатка 1.</w:t>
            </w:r>
            <w:r w:rsidRPr="0044704A">
              <w:rPr>
                <w:rFonts w:ascii="Times New Roman" w:hAnsi="Times New Roman"/>
                <w:szCs w:val="24"/>
              </w:rPr>
              <w:br/>
              <w:t xml:space="preserve">Напомена: водити рачуна о: </w:t>
            </w:r>
            <w:r w:rsidRPr="0044704A">
              <w:rPr>
                <w:rFonts w:ascii="Times New Roman" w:hAnsi="Times New Roman"/>
                <w:szCs w:val="24"/>
              </w:rPr>
              <w:br/>
              <w:t xml:space="preserve">- свеобухватности одговора </w:t>
            </w:r>
            <w:r w:rsidRPr="0044704A">
              <w:rPr>
                <w:rFonts w:ascii="Times New Roman" w:hAnsi="Times New Roman"/>
                <w:szCs w:val="24"/>
              </w:rPr>
              <w:br/>
              <w:t>- сналажењу у одговарајућим и наменским програмима и апликацијама</w:t>
            </w:r>
            <w:r w:rsidRPr="0044704A">
              <w:rPr>
                <w:rFonts w:ascii="Times New Roman" w:hAnsi="Times New Roman"/>
                <w:szCs w:val="24"/>
              </w:rPr>
              <w:br/>
              <w:t>- хоризонталном и вертикалном повезивању градива</w:t>
            </w:r>
          </w:p>
          <w:p w:rsidR="00A92937" w:rsidRPr="0044704A" w:rsidRDefault="00A92937" w:rsidP="00687669">
            <w:pPr>
              <w:spacing w:after="100" w:afterAutospacing="1"/>
              <w:rPr>
                <w:rFonts w:ascii="Times New Roman" w:hAnsi="Times New Roman"/>
                <w:szCs w:val="24"/>
              </w:rPr>
            </w:pPr>
            <w:r w:rsidRPr="0044704A">
              <w:rPr>
                <w:rFonts w:ascii="Times New Roman" w:hAnsi="Times New Roman"/>
                <w:b/>
                <w:szCs w:val="24"/>
              </w:rPr>
              <w:t>- Писане онлајн провере, квизови:</w:t>
            </w:r>
            <w:r w:rsidRPr="0044704A">
              <w:rPr>
                <w:rFonts w:ascii="Times New Roman" w:hAnsi="Times New Roman"/>
                <w:szCs w:val="24"/>
              </w:rPr>
              <w:br/>
              <w:t xml:space="preserve">Бодовање: </w:t>
            </w:r>
            <w:r w:rsidRPr="0044704A">
              <w:rPr>
                <w:rFonts w:ascii="Times New Roman" w:hAnsi="Times New Roman"/>
                <w:szCs w:val="24"/>
              </w:rPr>
              <w:br/>
              <w:t xml:space="preserve">35-49% оцена 2 </w:t>
            </w:r>
            <w:r w:rsidRPr="0044704A">
              <w:rPr>
                <w:rFonts w:ascii="Times New Roman" w:hAnsi="Times New Roman"/>
                <w:szCs w:val="24"/>
              </w:rPr>
              <w:br/>
              <w:t xml:space="preserve">50-74% оцена 3 </w:t>
            </w:r>
            <w:r w:rsidRPr="0044704A">
              <w:rPr>
                <w:rFonts w:ascii="Times New Roman" w:hAnsi="Times New Roman"/>
                <w:szCs w:val="24"/>
              </w:rPr>
              <w:br/>
              <w:t xml:space="preserve">75.89% оцена 4 </w:t>
            </w:r>
            <w:r w:rsidRPr="0044704A">
              <w:rPr>
                <w:rFonts w:ascii="Times New Roman" w:hAnsi="Times New Roman"/>
                <w:szCs w:val="24"/>
              </w:rPr>
              <w:br/>
              <w:t>90-100% оцена 5</w:t>
            </w:r>
          </w:p>
          <w:p w:rsidR="00A92937" w:rsidRPr="0044704A" w:rsidRDefault="00A92937" w:rsidP="00687669">
            <w:pPr>
              <w:spacing w:after="100" w:afterAutospacing="1"/>
              <w:rPr>
                <w:rFonts w:ascii="Times New Roman" w:hAnsi="Times New Roman"/>
                <w:szCs w:val="24"/>
              </w:rPr>
            </w:pPr>
            <w:r w:rsidRPr="0044704A">
              <w:rPr>
                <w:rFonts w:ascii="Times New Roman" w:hAnsi="Times New Roman"/>
                <w:b/>
                <w:szCs w:val="24"/>
              </w:rPr>
              <w:t>- Групни рад</w:t>
            </w:r>
            <w:r w:rsidRPr="0044704A">
              <w:rPr>
                <w:rFonts w:ascii="Times New Roman" w:hAnsi="Times New Roman"/>
                <w:szCs w:val="24"/>
              </w:rPr>
              <w:t xml:space="preserve"> (посматрање наставника, излагање група), свеска евиденције:</w:t>
            </w:r>
            <w:r w:rsidRPr="0044704A">
              <w:rPr>
                <w:rFonts w:ascii="Times New Roman" w:hAnsi="Times New Roman"/>
                <w:szCs w:val="24"/>
              </w:rPr>
              <w:br/>
            </w:r>
            <w:r w:rsidRPr="0044704A">
              <w:rPr>
                <w:rFonts w:ascii="Times New Roman" w:hAnsi="Times New Roman"/>
                <w:szCs w:val="24"/>
              </w:rPr>
              <w:lastRenderedPageBreak/>
              <w:t>сарадња у групи (сви чланови су укључени, сви имају задато забележено у електронским свескама...),</w:t>
            </w:r>
            <w:r w:rsidRPr="0044704A">
              <w:rPr>
                <w:rFonts w:ascii="Times New Roman" w:hAnsi="Times New Roman"/>
                <w:szCs w:val="24"/>
              </w:rPr>
              <w:br/>
              <w:t>степен знања свих чланова групе,</w:t>
            </w:r>
            <w:r w:rsidRPr="0044704A">
              <w:rPr>
                <w:rFonts w:ascii="Times New Roman" w:hAnsi="Times New Roman"/>
                <w:szCs w:val="24"/>
              </w:rPr>
              <w:br/>
              <w:t>квалитативно и квантитативно процењивање резултата рада група (апликација, табела...).</w:t>
            </w:r>
          </w:p>
          <w:p w:rsidR="00A92937" w:rsidRPr="0044704A" w:rsidRDefault="00A92937" w:rsidP="00687669">
            <w:pPr>
              <w:rPr>
                <w:rFonts w:ascii="Times New Roman" w:hAnsi="Times New Roman"/>
                <w:b/>
                <w:szCs w:val="24"/>
              </w:rPr>
            </w:pPr>
            <w:r w:rsidRPr="0044704A">
              <w:rPr>
                <w:rFonts w:ascii="Times New Roman" w:hAnsi="Times New Roman"/>
                <w:szCs w:val="24"/>
              </w:rPr>
              <w:t xml:space="preserve">- </w:t>
            </w:r>
            <w:r w:rsidRPr="0044704A">
              <w:rPr>
                <w:rFonts w:ascii="Times New Roman" w:hAnsi="Times New Roman"/>
                <w:b/>
                <w:szCs w:val="24"/>
              </w:rPr>
              <w:t xml:space="preserve">Рад у пару </w:t>
            </w:r>
            <w:r w:rsidRPr="0044704A">
              <w:rPr>
                <w:rFonts w:ascii="Times New Roman" w:hAnsi="Times New Roman"/>
                <w:szCs w:val="24"/>
              </w:rPr>
              <w:t>(посматрање наставника, излагање парова), свеска евиденције:</w:t>
            </w:r>
            <w:r w:rsidRPr="0044704A">
              <w:rPr>
                <w:rFonts w:ascii="Times New Roman" w:hAnsi="Times New Roman"/>
                <w:szCs w:val="24"/>
              </w:rPr>
              <w:br/>
              <w:t>Прва два пара која ураде добијају + или 5 (у зависности од тежине задатка)</w:t>
            </w:r>
          </w:p>
        </w:tc>
        <w:tc>
          <w:tcPr>
            <w:tcW w:w="893" w:type="pct"/>
          </w:tcPr>
          <w:p w:rsidR="00A92937" w:rsidRPr="0044704A" w:rsidRDefault="00A92937" w:rsidP="00687669">
            <w:pPr>
              <w:spacing w:after="100" w:afterAutospacing="1"/>
              <w:rPr>
                <w:rFonts w:ascii="Times New Roman" w:hAnsi="Times New Roman"/>
                <w:szCs w:val="24"/>
              </w:rPr>
            </w:pPr>
            <w:r w:rsidRPr="0044704A">
              <w:rPr>
                <w:rFonts w:ascii="Times New Roman" w:hAnsi="Times New Roman"/>
                <w:szCs w:val="24"/>
              </w:rPr>
              <w:lastRenderedPageBreak/>
              <w:t>- континуирано</w:t>
            </w: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spacing w:after="100" w:afterAutospacing="1"/>
              <w:rPr>
                <w:rFonts w:ascii="Times New Roman" w:hAnsi="Times New Roman"/>
                <w:szCs w:val="24"/>
              </w:rPr>
            </w:pPr>
            <w:r w:rsidRPr="0044704A">
              <w:rPr>
                <w:rFonts w:ascii="Times New Roman" w:hAnsi="Times New Roman"/>
                <w:szCs w:val="24"/>
              </w:rPr>
              <w:t>- након завршетка теме</w:t>
            </w: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spacing w:after="100" w:afterAutospacing="1"/>
              <w:rPr>
                <w:rFonts w:ascii="Times New Roman" w:hAnsi="Times New Roman"/>
                <w:szCs w:val="24"/>
              </w:rPr>
            </w:pPr>
            <w:r w:rsidRPr="0044704A">
              <w:rPr>
                <w:rFonts w:ascii="Times New Roman" w:hAnsi="Times New Roman"/>
                <w:szCs w:val="24"/>
              </w:rPr>
              <w:br/>
            </w:r>
            <w:r w:rsidRPr="0044704A">
              <w:rPr>
                <w:rFonts w:ascii="Times New Roman" w:hAnsi="Times New Roman"/>
                <w:szCs w:val="24"/>
              </w:rPr>
              <w:br/>
              <w:t>- по потреби</w:t>
            </w: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spacing w:after="100" w:afterAutospacing="1"/>
              <w:rPr>
                <w:rFonts w:ascii="Times New Roman" w:hAnsi="Times New Roman"/>
                <w:szCs w:val="24"/>
              </w:rPr>
            </w:pPr>
          </w:p>
          <w:p w:rsidR="00A92937" w:rsidRPr="0044704A" w:rsidRDefault="00A92937" w:rsidP="00687669">
            <w:pPr>
              <w:rPr>
                <w:rFonts w:ascii="Times New Roman" w:hAnsi="Times New Roman"/>
                <w:b/>
                <w:szCs w:val="24"/>
              </w:rPr>
            </w:pPr>
            <w:r w:rsidRPr="0044704A">
              <w:rPr>
                <w:rFonts w:ascii="Times New Roman" w:hAnsi="Times New Roman"/>
                <w:szCs w:val="24"/>
              </w:rPr>
              <w:br/>
            </w:r>
            <w:r w:rsidRPr="0044704A">
              <w:rPr>
                <w:rFonts w:ascii="Times New Roman" w:hAnsi="Times New Roman"/>
                <w:szCs w:val="24"/>
              </w:rPr>
              <w:br/>
            </w:r>
            <w:r w:rsidRPr="0044704A">
              <w:rPr>
                <w:rFonts w:ascii="Times New Roman" w:hAnsi="Times New Roman"/>
                <w:szCs w:val="24"/>
              </w:rPr>
              <w:br/>
            </w:r>
            <w:r w:rsidRPr="0044704A">
              <w:rPr>
                <w:rFonts w:ascii="Times New Roman" w:hAnsi="Times New Roman"/>
                <w:szCs w:val="24"/>
              </w:rPr>
              <w:lastRenderedPageBreak/>
              <w:br/>
              <w:t>- по потреби</w:t>
            </w:r>
          </w:p>
        </w:tc>
      </w:tr>
      <w:tr w:rsidR="00A92937" w:rsidRPr="0044704A" w:rsidTr="005F466A">
        <w:trPr>
          <w:trHeight w:val="5119"/>
        </w:trPr>
        <w:tc>
          <w:tcPr>
            <w:tcW w:w="962" w:type="pct"/>
          </w:tcPr>
          <w:p w:rsidR="00A92937" w:rsidRPr="0044704A" w:rsidRDefault="00A92937" w:rsidP="00687669">
            <w:pPr>
              <w:spacing w:after="100" w:afterAutospacing="1"/>
              <w:rPr>
                <w:rFonts w:ascii="Times New Roman" w:hAnsi="Times New Roman"/>
                <w:szCs w:val="24"/>
              </w:rPr>
            </w:pPr>
            <w:r w:rsidRPr="0044704A">
              <w:rPr>
                <w:rFonts w:ascii="Times New Roman" w:hAnsi="Times New Roman"/>
                <w:szCs w:val="24"/>
              </w:rPr>
              <w:lastRenderedPageBreak/>
              <w:t>Ангажовање и активности ученика у настави</w:t>
            </w:r>
          </w:p>
        </w:tc>
        <w:tc>
          <w:tcPr>
            <w:tcW w:w="1563" w:type="pct"/>
          </w:tcPr>
          <w:p w:rsidR="00A92937" w:rsidRPr="0044704A" w:rsidRDefault="00A92937" w:rsidP="00687669">
            <w:pPr>
              <w:pStyle w:val="basic-paragraph"/>
              <w:shd w:val="clear" w:color="auto" w:fill="FFFFFF"/>
              <w:spacing w:before="0" w:beforeAutospacing="0" w:after="150" w:afterAutospacing="0"/>
            </w:pPr>
            <w:r w:rsidRPr="0044704A">
              <w:rPr>
                <w:b/>
              </w:rPr>
              <w:t>Оцену одличан (5)</w:t>
            </w:r>
            <w:r w:rsidRPr="0044704A">
              <w:t xml:space="preserve"> добија ученик који:</w:t>
            </w:r>
            <w:r w:rsidRPr="0044704A">
              <w:br/>
              <w:t>− показује изузетну самосталност уз изузетно висок степен активности и ангажовања.</w:t>
            </w:r>
          </w:p>
          <w:p w:rsidR="00A92937" w:rsidRPr="0044704A" w:rsidRDefault="00A92937" w:rsidP="00687669">
            <w:pPr>
              <w:pStyle w:val="basic-paragraph"/>
              <w:shd w:val="clear" w:color="auto" w:fill="FFFFFF"/>
              <w:spacing w:before="0" w:beforeAutospacing="0" w:after="150" w:afterAutospacing="0"/>
            </w:pPr>
            <w:r w:rsidRPr="0044704A">
              <w:rPr>
                <w:b/>
              </w:rPr>
              <w:t xml:space="preserve">Оцену врло добар (4) </w:t>
            </w:r>
            <w:r w:rsidRPr="0044704A">
              <w:t>добија ученик који:</w:t>
            </w:r>
            <w:r w:rsidRPr="0044704A">
              <w:br/>
              <w:t>− показује велику самосталност и висок степен активности и ангажовања.</w:t>
            </w:r>
          </w:p>
          <w:p w:rsidR="00A92937" w:rsidRPr="0044704A" w:rsidRDefault="00A92937" w:rsidP="00687669">
            <w:pPr>
              <w:pStyle w:val="basic-paragraph"/>
              <w:shd w:val="clear" w:color="auto" w:fill="FFFFFF"/>
              <w:spacing w:before="0" w:beforeAutospacing="0" w:after="150" w:afterAutospacing="0"/>
            </w:pPr>
            <w:r w:rsidRPr="0044704A">
              <w:rPr>
                <w:b/>
              </w:rPr>
              <w:t>Оцену добар (3)</w:t>
            </w:r>
            <w:r w:rsidRPr="0044704A">
              <w:t xml:space="preserve"> добија ученик који:</w:t>
            </w:r>
            <w:r w:rsidRPr="0044704A">
              <w:br/>
              <w:t>− показује делимични степен активности и ангажовања.</w:t>
            </w:r>
          </w:p>
          <w:p w:rsidR="00A92937" w:rsidRPr="0044704A" w:rsidRDefault="00A92937" w:rsidP="00687669">
            <w:pPr>
              <w:pStyle w:val="basic-paragraph"/>
              <w:shd w:val="clear" w:color="auto" w:fill="FFFFFF"/>
              <w:spacing w:before="0" w:beforeAutospacing="0" w:after="150" w:afterAutospacing="0"/>
            </w:pPr>
            <w:r w:rsidRPr="0044704A">
              <w:rPr>
                <w:b/>
              </w:rPr>
              <w:t>Оцену довољан (2)</w:t>
            </w:r>
            <w:r w:rsidRPr="0044704A">
              <w:t xml:space="preserve"> добија ученик који:</w:t>
            </w:r>
            <w:r w:rsidRPr="0044704A">
              <w:br/>
              <w:t>− показује мањи степен активности и ангажовања.</w:t>
            </w:r>
          </w:p>
          <w:p w:rsidR="00A92937" w:rsidRPr="0044704A" w:rsidRDefault="00A92937" w:rsidP="00687669">
            <w:pPr>
              <w:pStyle w:val="basic-paragraph"/>
              <w:shd w:val="clear" w:color="auto" w:fill="FFFFFF"/>
              <w:spacing w:before="0" w:beforeAutospacing="0" w:after="150" w:afterAutospacing="0"/>
              <w:rPr>
                <w:b/>
              </w:rPr>
            </w:pPr>
            <w:r w:rsidRPr="0044704A">
              <w:rPr>
                <w:b/>
              </w:rPr>
              <w:t>Недовољан (1)</w:t>
            </w:r>
            <w:r w:rsidRPr="0044704A">
              <w:t xml:space="preserve"> добија ученик који:</w:t>
            </w:r>
            <w:r w:rsidRPr="0044704A">
              <w:br/>
              <w:t>− не показује интересовање за учешће у активностима нити ангажовање.</w:t>
            </w:r>
          </w:p>
        </w:tc>
        <w:tc>
          <w:tcPr>
            <w:tcW w:w="1582" w:type="pct"/>
          </w:tcPr>
          <w:p w:rsidR="00A92937" w:rsidRPr="0044704A" w:rsidRDefault="00A92937" w:rsidP="00687669">
            <w:pPr>
              <w:spacing w:after="100" w:afterAutospacing="1"/>
              <w:rPr>
                <w:b/>
              </w:rPr>
            </w:pPr>
          </w:p>
        </w:tc>
        <w:tc>
          <w:tcPr>
            <w:tcW w:w="893" w:type="pct"/>
          </w:tcPr>
          <w:p w:rsidR="00A92937" w:rsidRPr="0044704A" w:rsidRDefault="00A92937" w:rsidP="00687669">
            <w:pPr>
              <w:spacing w:after="100" w:afterAutospacing="1"/>
              <w:rPr>
                <w:rFonts w:ascii="Times New Roman" w:hAnsi="Times New Roman"/>
                <w:szCs w:val="24"/>
              </w:rPr>
            </w:pPr>
          </w:p>
        </w:tc>
      </w:tr>
    </w:tbl>
    <w:p w:rsidR="00A92937" w:rsidRPr="0044704A" w:rsidRDefault="00A92937" w:rsidP="00A92937">
      <w:pPr>
        <w:rPr>
          <w:rFonts w:ascii="Times New Roman" w:hAnsi="Times New Roman"/>
          <w:b/>
          <w:szCs w:val="24"/>
        </w:rPr>
      </w:pPr>
      <w:r w:rsidRPr="0044704A">
        <w:rPr>
          <w:rFonts w:ascii="Times New Roman" w:hAnsi="Times New Roman"/>
          <w:b/>
          <w:szCs w:val="24"/>
        </w:rPr>
        <w:t>Начин прилагођавања програма:</w:t>
      </w:r>
    </w:p>
    <w:p w:rsidR="00A92937" w:rsidRPr="0044704A" w:rsidRDefault="00A92937" w:rsidP="00A92937">
      <w:pPr>
        <w:rPr>
          <w:rFonts w:ascii="Times New Roman" w:hAnsi="Times New Roman"/>
          <w:b/>
          <w:szCs w:val="24"/>
        </w:rPr>
      </w:pPr>
      <w:r w:rsidRPr="0044704A">
        <w:rPr>
          <w:rFonts w:ascii="Times New Roman" w:hAnsi="Times New Roman"/>
          <w:b/>
          <w:szCs w:val="24"/>
        </w:rPr>
        <w:t>Неки од начина прилагођавања програма наставе и учења ученицима којима је потребна додатна образовна подршка:</w:t>
      </w:r>
    </w:p>
    <w:p w:rsidR="00A92937" w:rsidRPr="0044704A" w:rsidRDefault="00A92937" w:rsidP="003B7145">
      <w:pPr>
        <w:pStyle w:val="ListParagraph"/>
        <w:numPr>
          <w:ilvl w:val="0"/>
          <w:numId w:val="14"/>
        </w:numPr>
        <w:spacing w:after="0" w:line="240" w:lineRule="auto"/>
        <w:ind w:left="720"/>
        <w:rPr>
          <w:rFonts w:ascii="Times New Roman" w:hAnsi="Times New Roman"/>
          <w:sz w:val="24"/>
          <w:szCs w:val="24"/>
        </w:rPr>
      </w:pPr>
      <w:r w:rsidRPr="0044704A">
        <w:rPr>
          <w:rFonts w:ascii="Times New Roman" w:hAnsi="Times New Roman"/>
          <w:sz w:val="24"/>
          <w:szCs w:val="24"/>
        </w:rPr>
        <w:t>просторно, садржајно и методичко прилагођавање наставног програма (нпр. размештај седења, избор градива за учење и вежбање, прилагођавање задатака, начина и врста оцењивања, домаћих...)</w:t>
      </w:r>
    </w:p>
    <w:p w:rsidR="00A92937" w:rsidRPr="0044704A" w:rsidRDefault="00A92937" w:rsidP="003B7145">
      <w:pPr>
        <w:pStyle w:val="ListParagraph"/>
        <w:numPr>
          <w:ilvl w:val="0"/>
          <w:numId w:val="14"/>
        </w:numPr>
        <w:spacing w:after="0" w:line="240" w:lineRule="auto"/>
        <w:ind w:left="720"/>
        <w:rPr>
          <w:rFonts w:ascii="Times New Roman" w:hAnsi="Times New Roman"/>
          <w:sz w:val="24"/>
          <w:szCs w:val="24"/>
        </w:rPr>
      </w:pPr>
      <w:r w:rsidRPr="0044704A">
        <w:rPr>
          <w:rFonts w:ascii="Times New Roman" w:hAnsi="Times New Roman"/>
          <w:sz w:val="24"/>
          <w:szCs w:val="24"/>
        </w:rPr>
        <w:t>што већа индивидуализација наставе, а посебно са ученицима којима је потребна додатна образовна подршка и надареним ученицима</w:t>
      </w:r>
    </w:p>
    <w:p w:rsidR="00A92937" w:rsidRPr="0044704A" w:rsidRDefault="00A92937" w:rsidP="003B7145">
      <w:pPr>
        <w:pStyle w:val="ListParagraph"/>
        <w:numPr>
          <w:ilvl w:val="0"/>
          <w:numId w:val="14"/>
        </w:numPr>
        <w:spacing w:after="0" w:line="240" w:lineRule="auto"/>
        <w:ind w:left="720"/>
        <w:rPr>
          <w:rFonts w:ascii="Times New Roman" w:hAnsi="Times New Roman"/>
          <w:sz w:val="24"/>
          <w:szCs w:val="24"/>
        </w:rPr>
      </w:pPr>
      <w:r w:rsidRPr="0044704A">
        <w:rPr>
          <w:rFonts w:ascii="Times New Roman" w:hAnsi="Times New Roman"/>
          <w:sz w:val="24"/>
          <w:szCs w:val="24"/>
        </w:rPr>
        <w:t>размена искустава и сарадња са члановима Већа и стручним сарадницима у школи</w:t>
      </w:r>
    </w:p>
    <w:p w:rsidR="00A92937" w:rsidRPr="0044704A" w:rsidRDefault="00A92937" w:rsidP="003B7145">
      <w:pPr>
        <w:pStyle w:val="ListParagraph"/>
        <w:numPr>
          <w:ilvl w:val="0"/>
          <w:numId w:val="14"/>
        </w:numPr>
        <w:spacing w:after="0" w:line="240" w:lineRule="auto"/>
        <w:ind w:left="720"/>
        <w:rPr>
          <w:rFonts w:ascii="Times New Roman" w:hAnsi="Times New Roman"/>
          <w:sz w:val="24"/>
          <w:szCs w:val="24"/>
        </w:rPr>
      </w:pPr>
      <w:r w:rsidRPr="0044704A">
        <w:rPr>
          <w:rFonts w:ascii="Times New Roman" w:hAnsi="Times New Roman"/>
          <w:sz w:val="24"/>
          <w:szCs w:val="24"/>
        </w:rPr>
        <w:t>коришћење вршњачке подршке и помоћи у савладавању програмских садржаја</w:t>
      </w:r>
    </w:p>
    <w:p w:rsidR="00A92937" w:rsidRPr="00BB40C1" w:rsidRDefault="00A92937" w:rsidP="003B7145">
      <w:pPr>
        <w:pStyle w:val="ListParagraph"/>
        <w:numPr>
          <w:ilvl w:val="0"/>
          <w:numId w:val="14"/>
        </w:numPr>
        <w:spacing w:after="0" w:line="240" w:lineRule="auto"/>
        <w:ind w:left="720"/>
        <w:rPr>
          <w:rFonts w:ascii="Times New Roman" w:hAnsi="Times New Roman"/>
          <w:sz w:val="24"/>
          <w:szCs w:val="24"/>
        </w:rPr>
      </w:pPr>
      <w:r w:rsidRPr="0044704A">
        <w:rPr>
          <w:rFonts w:ascii="Times New Roman" w:hAnsi="Times New Roman"/>
          <w:sz w:val="24"/>
          <w:szCs w:val="24"/>
        </w:rPr>
        <w:t>и све друго што ће се применити у складу са конкретним случајем</w:t>
      </w:r>
    </w:p>
    <w:p w:rsidR="00714E3E" w:rsidRDefault="00A92937" w:rsidP="00714E3E">
      <w:pPr>
        <w:spacing w:after="0" w:line="240" w:lineRule="auto"/>
        <w:rPr>
          <w:rFonts w:ascii="Times New Roman" w:hAnsi="Times New Roman"/>
          <w:b/>
          <w:szCs w:val="24"/>
        </w:rPr>
      </w:pPr>
      <w:r w:rsidRPr="0044704A">
        <w:rPr>
          <w:rFonts w:ascii="Times New Roman" w:hAnsi="Times New Roman"/>
          <w:b/>
          <w:szCs w:val="24"/>
        </w:rPr>
        <w:t>Вредновање ученика са тешкоћама у развоју</w:t>
      </w:r>
    </w:p>
    <w:p w:rsidR="00A92937" w:rsidRPr="00714E3E" w:rsidRDefault="00A92937" w:rsidP="00714E3E">
      <w:pPr>
        <w:spacing w:after="0" w:line="240" w:lineRule="auto"/>
        <w:rPr>
          <w:rFonts w:ascii="Times New Roman" w:hAnsi="Times New Roman"/>
          <w:b/>
          <w:szCs w:val="24"/>
        </w:rPr>
      </w:pPr>
      <w:r w:rsidRPr="0044704A">
        <w:rPr>
          <w:rFonts w:ascii="Times New Roman" w:hAnsi="Times New Roman"/>
          <w:szCs w:val="24"/>
        </w:rPr>
        <w:t>Елементи вредновања:</w:t>
      </w:r>
    </w:p>
    <w:p w:rsidR="00A92937" w:rsidRPr="0044704A" w:rsidRDefault="00A92937" w:rsidP="00714E3E">
      <w:pPr>
        <w:pStyle w:val="ListParagraph"/>
        <w:numPr>
          <w:ilvl w:val="0"/>
          <w:numId w:val="15"/>
        </w:numPr>
        <w:spacing w:after="0" w:line="240" w:lineRule="auto"/>
        <w:rPr>
          <w:rFonts w:ascii="Times New Roman" w:hAnsi="Times New Roman"/>
          <w:sz w:val="24"/>
          <w:szCs w:val="24"/>
        </w:rPr>
      </w:pPr>
      <w:r w:rsidRPr="0044704A">
        <w:rPr>
          <w:rFonts w:ascii="Times New Roman" w:hAnsi="Times New Roman"/>
          <w:sz w:val="24"/>
          <w:szCs w:val="24"/>
        </w:rPr>
        <w:t>Однос према раду</w:t>
      </w:r>
    </w:p>
    <w:p w:rsidR="00A92937" w:rsidRPr="0044704A" w:rsidRDefault="00A92937" w:rsidP="00714E3E">
      <w:pPr>
        <w:pStyle w:val="ListParagraph"/>
        <w:numPr>
          <w:ilvl w:val="0"/>
          <w:numId w:val="15"/>
        </w:numPr>
        <w:spacing w:after="0" w:line="240" w:lineRule="auto"/>
        <w:rPr>
          <w:rFonts w:ascii="Times New Roman" w:hAnsi="Times New Roman"/>
          <w:sz w:val="24"/>
          <w:szCs w:val="24"/>
        </w:rPr>
      </w:pPr>
      <w:r w:rsidRPr="0044704A">
        <w:rPr>
          <w:rFonts w:ascii="Times New Roman" w:hAnsi="Times New Roman"/>
          <w:sz w:val="24"/>
          <w:szCs w:val="24"/>
        </w:rPr>
        <w:t>Праћење постављених задатака</w:t>
      </w:r>
    </w:p>
    <w:p w:rsidR="00A92937" w:rsidRPr="0044704A" w:rsidRDefault="00A92937" w:rsidP="00714E3E">
      <w:pPr>
        <w:pStyle w:val="ListParagraph"/>
        <w:numPr>
          <w:ilvl w:val="0"/>
          <w:numId w:val="15"/>
        </w:numPr>
        <w:spacing w:after="0" w:line="240" w:lineRule="auto"/>
        <w:rPr>
          <w:rFonts w:ascii="Times New Roman" w:hAnsi="Times New Roman"/>
          <w:sz w:val="24"/>
          <w:szCs w:val="24"/>
        </w:rPr>
      </w:pPr>
      <w:r w:rsidRPr="0044704A">
        <w:rPr>
          <w:rFonts w:ascii="Times New Roman" w:hAnsi="Times New Roman"/>
          <w:sz w:val="24"/>
          <w:szCs w:val="24"/>
        </w:rPr>
        <w:t>Уважавање других ученика и наставника, праћење правила понашања на часу, доношење прибора за рад.</w:t>
      </w:r>
    </w:p>
    <w:p w:rsidR="00A92937" w:rsidRPr="0044704A" w:rsidRDefault="00A92937" w:rsidP="00714E3E">
      <w:pPr>
        <w:spacing w:after="0"/>
        <w:rPr>
          <w:rFonts w:ascii="Times New Roman" w:hAnsi="Times New Roman"/>
          <w:szCs w:val="24"/>
        </w:rPr>
      </w:pPr>
    </w:p>
    <w:p w:rsidR="00A92937" w:rsidRPr="0044704A" w:rsidRDefault="00A92937" w:rsidP="00A92937">
      <w:pPr>
        <w:rPr>
          <w:rFonts w:ascii="Times New Roman" w:hAnsi="Times New Roman"/>
          <w:b/>
          <w:szCs w:val="24"/>
        </w:rPr>
      </w:pPr>
      <w:r w:rsidRPr="0044704A">
        <w:rPr>
          <w:rFonts w:ascii="Times New Roman" w:hAnsi="Times New Roman"/>
          <w:b/>
          <w:szCs w:val="24"/>
        </w:rPr>
        <w:t>Корелација са другим предметима:</w:t>
      </w:r>
    </w:p>
    <w:p w:rsidR="00A92937" w:rsidRPr="00714E3E" w:rsidRDefault="00A92937" w:rsidP="00A92937">
      <w:pPr>
        <w:rPr>
          <w:rFonts w:ascii="Times New Roman" w:hAnsi="Times New Roman"/>
          <w:szCs w:val="24"/>
        </w:rPr>
      </w:pPr>
      <w:r w:rsidRPr="0044704A">
        <w:rPr>
          <w:rFonts w:ascii="Times New Roman" w:hAnsi="Times New Roman"/>
          <w:szCs w:val="24"/>
        </w:rPr>
        <w:t>Могуће је остварити корелацију са свим наставним предметима.</w:t>
      </w:r>
    </w:p>
    <w:tbl>
      <w:tblPr>
        <w:tblStyle w:val="TableGrid"/>
        <w:tblW w:w="5000" w:type="pct"/>
        <w:tblLook w:val="04A0"/>
      </w:tblPr>
      <w:tblGrid>
        <w:gridCol w:w="3194"/>
        <w:gridCol w:w="6049"/>
      </w:tblGrid>
      <w:tr w:rsidR="00A92937" w:rsidRPr="0044704A" w:rsidTr="00287A69">
        <w:tc>
          <w:tcPr>
            <w:tcW w:w="1728" w:type="pct"/>
            <w:vAlign w:val="center"/>
          </w:tcPr>
          <w:p w:rsidR="00A92937" w:rsidRPr="0044704A" w:rsidRDefault="00A92937" w:rsidP="00687669">
            <w:pPr>
              <w:jc w:val="center"/>
              <w:rPr>
                <w:rFonts w:ascii="Times New Roman" w:hAnsi="Times New Roman"/>
                <w:b/>
                <w:szCs w:val="24"/>
              </w:rPr>
            </w:pPr>
            <w:r w:rsidRPr="0044704A">
              <w:rPr>
                <w:rFonts w:ascii="Times New Roman" w:hAnsi="Times New Roman"/>
                <w:b/>
                <w:szCs w:val="24"/>
              </w:rPr>
              <w:t>ОБЛАСТ/ТЕМА</w:t>
            </w:r>
          </w:p>
        </w:tc>
        <w:tc>
          <w:tcPr>
            <w:tcW w:w="3272" w:type="pct"/>
            <w:vAlign w:val="center"/>
          </w:tcPr>
          <w:p w:rsidR="00A92937" w:rsidRPr="0044704A" w:rsidRDefault="00A92937" w:rsidP="00687669">
            <w:pPr>
              <w:jc w:val="center"/>
              <w:rPr>
                <w:rFonts w:ascii="Times New Roman" w:hAnsi="Times New Roman"/>
                <w:b/>
                <w:szCs w:val="24"/>
              </w:rPr>
            </w:pPr>
            <w:r w:rsidRPr="0044704A">
              <w:rPr>
                <w:rFonts w:ascii="Times New Roman" w:hAnsi="Times New Roman"/>
                <w:b/>
                <w:szCs w:val="24"/>
              </w:rPr>
              <w:t>ОПШТЕ МЕЂУПРЕДМЕТНЕ КОМПЕТЕНЦИЈЕ</w:t>
            </w:r>
          </w:p>
        </w:tc>
      </w:tr>
      <w:tr w:rsidR="00A92937" w:rsidRPr="0044704A" w:rsidTr="00287A69">
        <w:tc>
          <w:tcPr>
            <w:tcW w:w="1728" w:type="pct"/>
          </w:tcPr>
          <w:p w:rsidR="00A92937" w:rsidRPr="0044704A" w:rsidRDefault="00A92937" w:rsidP="00687669">
            <w:pPr>
              <w:rPr>
                <w:rFonts w:ascii="Times New Roman" w:hAnsi="Times New Roman"/>
                <w:szCs w:val="24"/>
              </w:rPr>
            </w:pPr>
            <w:r w:rsidRPr="0044704A">
              <w:rPr>
                <w:rFonts w:ascii="Times New Roman" w:hAnsi="Times New Roman"/>
                <w:szCs w:val="24"/>
              </w:rPr>
              <w:t>ИКТ</w:t>
            </w:r>
          </w:p>
        </w:tc>
        <w:tc>
          <w:tcPr>
            <w:tcW w:w="3272" w:type="pct"/>
          </w:tcPr>
          <w:p w:rsidR="00A92937" w:rsidRPr="0044704A" w:rsidRDefault="00A92937" w:rsidP="003B7145">
            <w:pPr>
              <w:pStyle w:val="ListParagraph"/>
              <w:numPr>
                <w:ilvl w:val="0"/>
                <w:numId w:val="16"/>
              </w:numPr>
              <w:rPr>
                <w:rFonts w:ascii="Times New Roman" w:hAnsi="Times New Roman" w:cs="Times New Roman"/>
                <w:sz w:val="24"/>
                <w:szCs w:val="24"/>
              </w:rPr>
            </w:pPr>
            <w:r w:rsidRPr="0044704A">
              <w:rPr>
                <w:rFonts w:ascii="Times New Roman" w:hAnsi="Times New Roman" w:cs="Times New Roman"/>
                <w:sz w:val="24"/>
                <w:szCs w:val="24"/>
              </w:rPr>
              <w:t>Рад с подацима и информацијама</w:t>
            </w:r>
          </w:p>
          <w:p w:rsidR="00A92937" w:rsidRPr="0044704A" w:rsidRDefault="00A92937" w:rsidP="003B7145">
            <w:pPr>
              <w:pStyle w:val="ListParagraph"/>
              <w:numPr>
                <w:ilvl w:val="0"/>
                <w:numId w:val="16"/>
              </w:numPr>
              <w:rPr>
                <w:rFonts w:ascii="Times New Roman" w:hAnsi="Times New Roman" w:cs="Times New Roman"/>
                <w:sz w:val="24"/>
                <w:szCs w:val="24"/>
              </w:rPr>
            </w:pPr>
            <w:r w:rsidRPr="0044704A">
              <w:rPr>
                <w:rFonts w:ascii="Times New Roman" w:hAnsi="Times New Roman" w:cs="Times New Roman"/>
                <w:sz w:val="24"/>
                <w:szCs w:val="24"/>
              </w:rPr>
              <w:t>Решавање проблема</w:t>
            </w:r>
          </w:p>
          <w:p w:rsidR="00A92937" w:rsidRPr="0044704A" w:rsidRDefault="00A92937" w:rsidP="003B7145">
            <w:pPr>
              <w:pStyle w:val="ListParagraph"/>
              <w:numPr>
                <w:ilvl w:val="0"/>
                <w:numId w:val="16"/>
              </w:numPr>
              <w:rPr>
                <w:rFonts w:ascii="Times New Roman" w:hAnsi="Times New Roman" w:cs="Times New Roman"/>
                <w:sz w:val="24"/>
                <w:szCs w:val="24"/>
              </w:rPr>
            </w:pPr>
            <w:r w:rsidRPr="0044704A">
              <w:rPr>
                <w:rFonts w:ascii="Times New Roman" w:hAnsi="Times New Roman" w:cs="Times New Roman"/>
                <w:sz w:val="24"/>
                <w:szCs w:val="24"/>
              </w:rPr>
              <w:t>Сарадња</w:t>
            </w:r>
          </w:p>
          <w:p w:rsidR="00A92937" w:rsidRPr="0044704A" w:rsidRDefault="00A92937" w:rsidP="003B7145">
            <w:pPr>
              <w:pStyle w:val="ListParagraph"/>
              <w:numPr>
                <w:ilvl w:val="0"/>
                <w:numId w:val="16"/>
              </w:numPr>
              <w:rPr>
                <w:rFonts w:ascii="Times New Roman" w:hAnsi="Times New Roman" w:cs="Times New Roman"/>
                <w:sz w:val="24"/>
                <w:szCs w:val="24"/>
              </w:rPr>
            </w:pPr>
            <w:r w:rsidRPr="0044704A">
              <w:rPr>
                <w:rFonts w:ascii="Times New Roman" w:hAnsi="Times New Roman" w:cs="Times New Roman"/>
                <w:sz w:val="24"/>
                <w:szCs w:val="24"/>
              </w:rPr>
              <w:t>Дигитална компетенција</w:t>
            </w:r>
          </w:p>
          <w:p w:rsidR="00A92937" w:rsidRPr="0044704A" w:rsidRDefault="00A92937" w:rsidP="003B7145">
            <w:pPr>
              <w:pStyle w:val="ListParagraph"/>
              <w:numPr>
                <w:ilvl w:val="0"/>
                <w:numId w:val="16"/>
              </w:numPr>
              <w:rPr>
                <w:rFonts w:ascii="Times New Roman" w:hAnsi="Times New Roman" w:cs="Times New Roman"/>
                <w:sz w:val="24"/>
                <w:szCs w:val="24"/>
              </w:rPr>
            </w:pPr>
            <w:r w:rsidRPr="0044704A">
              <w:rPr>
                <w:rFonts w:ascii="Times New Roman" w:hAnsi="Times New Roman" w:cs="Times New Roman"/>
                <w:sz w:val="24"/>
                <w:szCs w:val="24"/>
              </w:rPr>
              <w:t>Компетенција за учење</w:t>
            </w:r>
          </w:p>
          <w:p w:rsidR="00A92937" w:rsidRPr="0044704A" w:rsidRDefault="00A92937" w:rsidP="003B7145">
            <w:pPr>
              <w:pStyle w:val="ListParagraph"/>
              <w:numPr>
                <w:ilvl w:val="0"/>
                <w:numId w:val="16"/>
              </w:numPr>
              <w:rPr>
                <w:rFonts w:ascii="Times New Roman" w:hAnsi="Times New Roman" w:cs="Times New Roman"/>
                <w:sz w:val="24"/>
                <w:szCs w:val="24"/>
              </w:rPr>
            </w:pPr>
            <w:r w:rsidRPr="0044704A">
              <w:rPr>
                <w:rFonts w:ascii="Times New Roman" w:hAnsi="Times New Roman" w:cs="Times New Roman"/>
                <w:sz w:val="24"/>
                <w:szCs w:val="24"/>
              </w:rPr>
              <w:t>Естетичка компетенција</w:t>
            </w:r>
          </w:p>
          <w:p w:rsidR="00A92937" w:rsidRPr="0044704A" w:rsidRDefault="00A92937" w:rsidP="003B7145">
            <w:pPr>
              <w:pStyle w:val="ListParagraph"/>
              <w:numPr>
                <w:ilvl w:val="0"/>
                <w:numId w:val="16"/>
              </w:numPr>
              <w:rPr>
                <w:rFonts w:ascii="Times New Roman" w:hAnsi="Times New Roman" w:cs="Times New Roman"/>
                <w:sz w:val="24"/>
                <w:szCs w:val="24"/>
              </w:rPr>
            </w:pPr>
            <w:r w:rsidRPr="0044704A">
              <w:rPr>
                <w:rFonts w:ascii="Times New Roman" w:hAnsi="Times New Roman" w:cs="Times New Roman"/>
                <w:sz w:val="24"/>
                <w:szCs w:val="24"/>
              </w:rPr>
              <w:t>Комуникација</w:t>
            </w:r>
          </w:p>
        </w:tc>
      </w:tr>
      <w:tr w:rsidR="00A92937" w:rsidRPr="0044704A" w:rsidTr="00287A69">
        <w:trPr>
          <w:trHeight w:val="326"/>
        </w:trPr>
        <w:tc>
          <w:tcPr>
            <w:tcW w:w="1728" w:type="pct"/>
          </w:tcPr>
          <w:p w:rsidR="00A92937" w:rsidRPr="0044704A" w:rsidRDefault="00A92937" w:rsidP="00687669">
            <w:pPr>
              <w:rPr>
                <w:rFonts w:ascii="Times New Roman" w:hAnsi="Times New Roman"/>
                <w:szCs w:val="24"/>
              </w:rPr>
            </w:pPr>
            <w:r w:rsidRPr="0044704A">
              <w:rPr>
                <w:rFonts w:ascii="Times New Roman" w:hAnsi="Times New Roman"/>
                <w:szCs w:val="24"/>
              </w:rPr>
              <w:t>ДИГИТАЛНА ПИСМЕНОСТ</w:t>
            </w:r>
          </w:p>
        </w:tc>
        <w:tc>
          <w:tcPr>
            <w:tcW w:w="3272" w:type="pct"/>
          </w:tcPr>
          <w:p w:rsidR="00A92937" w:rsidRPr="0044704A" w:rsidRDefault="00A92937" w:rsidP="003B7145">
            <w:pPr>
              <w:pStyle w:val="ListParagraph"/>
              <w:numPr>
                <w:ilvl w:val="0"/>
                <w:numId w:val="17"/>
              </w:numPr>
              <w:rPr>
                <w:rFonts w:ascii="Times New Roman" w:hAnsi="Times New Roman" w:cs="Times New Roman"/>
                <w:sz w:val="24"/>
                <w:szCs w:val="24"/>
              </w:rPr>
            </w:pPr>
            <w:r w:rsidRPr="0044704A">
              <w:rPr>
                <w:rFonts w:ascii="Times New Roman" w:hAnsi="Times New Roman" w:cs="Times New Roman"/>
                <w:sz w:val="24"/>
                <w:szCs w:val="24"/>
              </w:rPr>
              <w:t>Рад с подацима и информацијама</w:t>
            </w:r>
          </w:p>
          <w:p w:rsidR="00A92937" w:rsidRPr="0044704A" w:rsidRDefault="00A92937" w:rsidP="003B7145">
            <w:pPr>
              <w:pStyle w:val="ListParagraph"/>
              <w:numPr>
                <w:ilvl w:val="0"/>
                <w:numId w:val="17"/>
              </w:numPr>
              <w:rPr>
                <w:rFonts w:ascii="Times New Roman" w:hAnsi="Times New Roman" w:cs="Times New Roman"/>
                <w:sz w:val="24"/>
                <w:szCs w:val="24"/>
              </w:rPr>
            </w:pPr>
            <w:r w:rsidRPr="0044704A">
              <w:rPr>
                <w:rFonts w:ascii="Times New Roman" w:hAnsi="Times New Roman" w:cs="Times New Roman"/>
                <w:sz w:val="24"/>
                <w:szCs w:val="24"/>
              </w:rPr>
              <w:t>Решавање проблема</w:t>
            </w:r>
          </w:p>
          <w:p w:rsidR="00A92937" w:rsidRPr="0044704A" w:rsidRDefault="00A92937" w:rsidP="003B7145">
            <w:pPr>
              <w:pStyle w:val="ListParagraph"/>
              <w:numPr>
                <w:ilvl w:val="0"/>
                <w:numId w:val="17"/>
              </w:numPr>
              <w:rPr>
                <w:rFonts w:ascii="Times New Roman" w:hAnsi="Times New Roman" w:cs="Times New Roman"/>
                <w:sz w:val="24"/>
                <w:szCs w:val="24"/>
              </w:rPr>
            </w:pPr>
            <w:r w:rsidRPr="0044704A">
              <w:rPr>
                <w:rFonts w:ascii="Times New Roman" w:hAnsi="Times New Roman" w:cs="Times New Roman"/>
                <w:sz w:val="24"/>
                <w:szCs w:val="24"/>
              </w:rPr>
              <w:t>Сарадња</w:t>
            </w:r>
          </w:p>
          <w:p w:rsidR="00A92937" w:rsidRPr="0044704A" w:rsidRDefault="00A92937" w:rsidP="003B7145">
            <w:pPr>
              <w:pStyle w:val="ListParagraph"/>
              <w:numPr>
                <w:ilvl w:val="0"/>
                <w:numId w:val="17"/>
              </w:numPr>
              <w:rPr>
                <w:rFonts w:ascii="Times New Roman" w:hAnsi="Times New Roman" w:cs="Times New Roman"/>
                <w:sz w:val="24"/>
                <w:szCs w:val="24"/>
              </w:rPr>
            </w:pPr>
            <w:r w:rsidRPr="0044704A">
              <w:rPr>
                <w:rFonts w:ascii="Times New Roman" w:hAnsi="Times New Roman" w:cs="Times New Roman"/>
                <w:sz w:val="24"/>
                <w:szCs w:val="24"/>
              </w:rPr>
              <w:t>Дигитална компетенција</w:t>
            </w:r>
          </w:p>
          <w:p w:rsidR="00A92937" w:rsidRPr="0044704A" w:rsidRDefault="00A92937" w:rsidP="003B7145">
            <w:pPr>
              <w:pStyle w:val="ListParagraph"/>
              <w:numPr>
                <w:ilvl w:val="0"/>
                <w:numId w:val="17"/>
              </w:numPr>
              <w:rPr>
                <w:rFonts w:ascii="Times New Roman" w:hAnsi="Times New Roman" w:cs="Times New Roman"/>
                <w:sz w:val="24"/>
                <w:szCs w:val="24"/>
              </w:rPr>
            </w:pPr>
            <w:r w:rsidRPr="0044704A">
              <w:rPr>
                <w:rFonts w:ascii="Times New Roman" w:hAnsi="Times New Roman" w:cs="Times New Roman"/>
                <w:sz w:val="24"/>
                <w:szCs w:val="24"/>
              </w:rPr>
              <w:t>Одговоран однос према здрављу</w:t>
            </w:r>
          </w:p>
          <w:p w:rsidR="00A92937" w:rsidRPr="0044704A" w:rsidRDefault="00A92937" w:rsidP="003B7145">
            <w:pPr>
              <w:pStyle w:val="ListParagraph"/>
              <w:numPr>
                <w:ilvl w:val="0"/>
                <w:numId w:val="17"/>
              </w:numPr>
              <w:rPr>
                <w:rFonts w:ascii="Times New Roman" w:hAnsi="Times New Roman" w:cs="Times New Roman"/>
                <w:sz w:val="24"/>
                <w:szCs w:val="24"/>
              </w:rPr>
            </w:pPr>
            <w:r w:rsidRPr="0044704A">
              <w:rPr>
                <w:rFonts w:ascii="Times New Roman" w:hAnsi="Times New Roman" w:cs="Times New Roman"/>
                <w:sz w:val="24"/>
                <w:szCs w:val="24"/>
              </w:rPr>
              <w:t>Компетенција за учење</w:t>
            </w:r>
          </w:p>
          <w:p w:rsidR="00A92937" w:rsidRPr="0044704A" w:rsidRDefault="00A92937" w:rsidP="003B7145">
            <w:pPr>
              <w:pStyle w:val="ListParagraph"/>
              <w:numPr>
                <w:ilvl w:val="0"/>
                <w:numId w:val="17"/>
              </w:numPr>
              <w:rPr>
                <w:rFonts w:ascii="Times New Roman" w:hAnsi="Times New Roman" w:cs="Times New Roman"/>
                <w:sz w:val="24"/>
                <w:szCs w:val="24"/>
              </w:rPr>
            </w:pPr>
            <w:r w:rsidRPr="0044704A">
              <w:rPr>
                <w:rFonts w:ascii="Times New Roman" w:hAnsi="Times New Roman" w:cs="Times New Roman"/>
                <w:sz w:val="24"/>
                <w:szCs w:val="24"/>
              </w:rPr>
              <w:t>Одговорно учешће у демократском друштву</w:t>
            </w:r>
          </w:p>
          <w:p w:rsidR="00A92937" w:rsidRPr="0044704A" w:rsidRDefault="00A92937" w:rsidP="003B7145">
            <w:pPr>
              <w:pStyle w:val="ListParagraph"/>
              <w:numPr>
                <w:ilvl w:val="0"/>
                <w:numId w:val="17"/>
              </w:numPr>
              <w:rPr>
                <w:rFonts w:ascii="Times New Roman" w:hAnsi="Times New Roman" w:cs="Times New Roman"/>
                <w:sz w:val="24"/>
                <w:szCs w:val="24"/>
              </w:rPr>
            </w:pPr>
            <w:r w:rsidRPr="0044704A">
              <w:rPr>
                <w:rFonts w:ascii="Times New Roman" w:hAnsi="Times New Roman" w:cs="Times New Roman"/>
                <w:sz w:val="24"/>
                <w:szCs w:val="24"/>
              </w:rPr>
              <w:t>Естетичка компетенција</w:t>
            </w:r>
          </w:p>
          <w:p w:rsidR="00A92937" w:rsidRPr="0044704A" w:rsidRDefault="00A92937" w:rsidP="003B7145">
            <w:pPr>
              <w:pStyle w:val="ListParagraph"/>
              <w:numPr>
                <w:ilvl w:val="0"/>
                <w:numId w:val="17"/>
              </w:numPr>
              <w:rPr>
                <w:rFonts w:ascii="Times New Roman" w:hAnsi="Times New Roman" w:cs="Times New Roman"/>
                <w:sz w:val="24"/>
                <w:szCs w:val="24"/>
              </w:rPr>
            </w:pPr>
            <w:r w:rsidRPr="0044704A">
              <w:rPr>
                <w:rFonts w:ascii="Times New Roman" w:hAnsi="Times New Roman" w:cs="Times New Roman"/>
                <w:sz w:val="24"/>
                <w:szCs w:val="24"/>
              </w:rPr>
              <w:t>Комуникација</w:t>
            </w:r>
          </w:p>
          <w:p w:rsidR="00A92937" w:rsidRPr="0044704A" w:rsidRDefault="00A92937" w:rsidP="003B7145">
            <w:pPr>
              <w:pStyle w:val="ListParagraph"/>
              <w:numPr>
                <w:ilvl w:val="0"/>
                <w:numId w:val="17"/>
              </w:numPr>
              <w:rPr>
                <w:rFonts w:ascii="Times New Roman" w:hAnsi="Times New Roman" w:cs="Times New Roman"/>
                <w:sz w:val="24"/>
                <w:szCs w:val="24"/>
              </w:rPr>
            </w:pPr>
            <w:r w:rsidRPr="0044704A">
              <w:rPr>
                <w:rFonts w:ascii="Times New Roman" w:hAnsi="Times New Roman" w:cs="Times New Roman"/>
                <w:sz w:val="24"/>
                <w:szCs w:val="24"/>
              </w:rPr>
              <w:t>Одговоран однос према околини</w:t>
            </w:r>
          </w:p>
        </w:tc>
      </w:tr>
      <w:tr w:rsidR="00A92937" w:rsidRPr="0044704A" w:rsidTr="00287A69">
        <w:tc>
          <w:tcPr>
            <w:tcW w:w="1728" w:type="pct"/>
          </w:tcPr>
          <w:p w:rsidR="00A92937" w:rsidRPr="0044704A" w:rsidRDefault="00A92937" w:rsidP="00687669">
            <w:pPr>
              <w:rPr>
                <w:rFonts w:ascii="Times New Roman" w:hAnsi="Times New Roman"/>
                <w:szCs w:val="24"/>
              </w:rPr>
            </w:pPr>
            <w:r w:rsidRPr="0044704A">
              <w:rPr>
                <w:rFonts w:ascii="Times New Roman" w:hAnsi="Times New Roman"/>
                <w:szCs w:val="24"/>
              </w:rPr>
              <w:t>РАЧУНАРСТВО</w:t>
            </w:r>
          </w:p>
        </w:tc>
        <w:tc>
          <w:tcPr>
            <w:tcW w:w="3272" w:type="pct"/>
          </w:tcPr>
          <w:p w:rsidR="00A92937" w:rsidRPr="0044704A" w:rsidRDefault="00A92937" w:rsidP="003B7145">
            <w:pPr>
              <w:pStyle w:val="ListParagraph"/>
              <w:numPr>
                <w:ilvl w:val="0"/>
                <w:numId w:val="18"/>
              </w:numPr>
              <w:rPr>
                <w:rFonts w:ascii="Times New Roman" w:hAnsi="Times New Roman" w:cs="Times New Roman"/>
                <w:sz w:val="24"/>
                <w:szCs w:val="24"/>
              </w:rPr>
            </w:pPr>
            <w:r w:rsidRPr="0044704A">
              <w:rPr>
                <w:rFonts w:ascii="Times New Roman" w:hAnsi="Times New Roman" w:cs="Times New Roman"/>
                <w:sz w:val="24"/>
                <w:szCs w:val="24"/>
              </w:rPr>
              <w:t>Рад с подацима и информацијама</w:t>
            </w:r>
          </w:p>
          <w:p w:rsidR="00A92937" w:rsidRPr="0044704A" w:rsidRDefault="00A92937" w:rsidP="003B7145">
            <w:pPr>
              <w:pStyle w:val="ListParagraph"/>
              <w:numPr>
                <w:ilvl w:val="0"/>
                <w:numId w:val="18"/>
              </w:numPr>
              <w:rPr>
                <w:rFonts w:ascii="Times New Roman" w:hAnsi="Times New Roman" w:cs="Times New Roman"/>
                <w:sz w:val="24"/>
                <w:szCs w:val="24"/>
              </w:rPr>
            </w:pPr>
            <w:r w:rsidRPr="0044704A">
              <w:rPr>
                <w:rFonts w:ascii="Times New Roman" w:hAnsi="Times New Roman" w:cs="Times New Roman"/>
                <w:sz w:val="24"/>
                <w:szCs w:val="24"/>
              </w:rPr>
              <w:t>Решавање проблема</w:t>
            </w:r>
          </w:p>
          <w:p w:rsidR="00A92937" w:rsidRPr="0044704A" w:rsidRDefault="00A92937" w:rsidP="003B7145">
            <w:pPr>
              <w:pStyle w:val="ListParagraph"/>
              <w:numPr>
                <w:ilvl w:val="0"/>
                <w:numId w:val="18"/>
              </w:numPr>
              <w:rPr>
                <w:rFonts w:ascii="Times New Roman" w:hAnsi="Times New Roman" w:cs="Times New Roman"/>
                <w:sz w:val="24"/>
                <w:szCs w:val="24"/>
              </w:rPr>
            </w:pPr>
            <w:r w:rsidRPr="0044704A">
              <w:rPr>
                <w:rFonts w:ascii="Times New Roman" w:hAnsi="Times New Roman" w:cs="Times New Roman"/>
                <w:sz w:val="24"/>
                <w:szCs w:val="24"/>
              </w:rPr>
              <w:t>Сарадња</w:t>
            </w:r>
          </w:p>
          <w:p w:rsidR="00A92937" w:rsidRPr="0044704A" w:rsidRDefault="00A92937" w:rsidP="003B7145">
            <w:pPr>
              <w:pStyle w:val="ListParagraph"/>
              <w:numPr>
                <w:ilvl w:val="0"/>
                <w:numId w:val="18"/>
              </w:numPr>
              <w:rPr>
                <w:rFonts w:ascii="Times New Roman" w:hAnsi="Times New Roman" w:cs="Times New Roman"/>
                <w:sz w:val="24"/>
                <w:szCs w:val="24"/>
              </w:rPr>
            </w:pPr>
            <w:r w:rsidRPr="0044704A">
              <w:rPr>
                <w:rFonts w:ascii="Times New Roman" w:hAnsi="Times New Roman" w:cs="Times New Roman"/>
                <w:sz w:val="24"/>
                <w:szCs w:val="24"/>
              </w:rPr>
              <w:t>Дигитална компетенција</w:t>
            </w:r>
          </w:p>
          <w:p w:rsidR="00A92937" w:rsidRPr="0044704A" w:rsidRDefault="00A92937" w:rsidP="003B7145">
            <w:pPr>
              <w:pStyle w:val="ListParagraph"/>
              <w:numPr>
                <w:ilvl w:val="0"/>
                <w:numId w:val="18"/>
              </w:numPr>
              <w:rPr>
                <w:rFonts w:ascii="Times New Roman" w:hAnsi="Times New Roman" w:cs="Times New Roman"/>
                <w:sz w:val="24"/>
                <w:szCs w:val="24"/>
              </w:rPr>
            </w:pPr>
            <w:r w:rsidRPr="0044704A">
              <w:rPr>
                <w:rFonts w:ascii="Times New Roman" w:hAnsi="Times New Roman" w:cs="Times New Roman"/>
                <w:sz w:val="24"/>
                <w:szCs w:val="24"/>
              </w:rPr>
              <w:t>Компетенција за учење</w:t>
            </w:r>
          </w:p>
          <w:p w:rsidR="00A92937" w:rsidRPr="0044704A" w:rsidRDefault="00A92937" w:rsidP="003B7145">
            <w:pPr>
              <w:pStyle w:val="ListParagraph"/>
              <w:numPr>
                <w:ilvl w:val="0"/>
                <w:numId w:val="18"/>
              </w:numPr>
              <w:rPr>
                <w:rFonts w:ascii="Times New Roman" w:hAnsi="Times New Roman" w:cs="Times New Roman"/>
                <w:sz w:val="24"/>
                <w:szCs w:val="24"/>
              </w:rPr>
            </w:pPr>
            <w:r w:rsidRPr="0044704A">
              <w:rPr>
                <w:rFonts w:ascii="Times New Roman" w:hAnsi="Times New Roman" w:cs="Times New Roman"/>
                <w:sz w:val="24"/>
                <w:szCs w:val="24"/>
              </w:rPr>
              <w:t>Одговорно учешће у демократском друштву</w:t>
            </w:r>
          </w:p>
          <w:p w:rsidR="00A92937" w:rsidRPr="0044704A" w:rsidRDefault="00A92937" w:rsidP="003B7145">
            <w:pPr>
              <w:pStyle w:val="ListParagraph"/>
              <w:numPr>
                <w:ilvl w:val="0"/>
                <w:numId w:val="18"/>
              </w:numPr>
              <w:rPr>
                <w:rFonts w:ascii="Times New Roman" w:hAnsi="Times New Roman" w:cs="Times New Roman"/>
                <w:sz w:val="24"/>
                <w:szCs w:val="24"/>
              </w:rPr>
            </w:pPr>
            <w:r w:rsidRPr="0044704A">
              <w:rPr>
                <w:rFonts w:ascii="Times New Roman" w:hAnsi="Times New Roman" w:cs="Times New Roman"/>
                <w:sz w:val="24"/>
                <w:szCs w:val="24"/>
              </w:rPr>
              <w:t>Естетичка компетенција</w:t>
            </w:r>
          </w:p>
          <w:p w:rsidR="00A92937" w:rsidRPr="0044704A" w:rsidRDefault="00A92937" w:rsidP="003B7145">
            <w:pPr>
              <w:pStyle w:val="ListParagraph"/>
              <w:numPr>
                <w:ilvl w:val="0"/>
                <w:numId w:val="18"/>
              </w:numPr>
              <w:rPr>
                <w:rFonts w:ascii="Times New Roman" w:hAnsi="Times New Roman" w:cs="Times New Roman"/>
                <w:sz w:val="24"/>
                <w:szCs w:val="24"/>
              </w:rPr>
            </w:pPr>
            <w:r w:rsidRPr="0044704A">
              <w:rPr>
                <w:rFonts w:ascii="Times New Roman" w:hAnsi="Times New Roman" w:cs="Times New Roman"/>
                <w:sz w:val="24"/>
                <w:szCs w:val="24"/>
              </w:rPr>
              <w:t>Комуникација</w:t>
            </w:r>
          </w:p>
        </w:tc>
      </w:tr>
      <w:tr w:rsidR="00A92937" w:rsidRPr="0044704A" w:rsidTr="00287A69">
        <w:tc>
          <w:tcPr>
            <w:tcW w:w="1728" w:type="pct"/>
          </w:tcPr>
          <w:p w:rsidR="00A92937" w:rsidRPr="0044704A" w:rsidRDefault="00A92937" w:rsidP="00687669">
            <w:pPr>
              <w:rPr>
                <w:rFonts w:ascii="Times New Roman" w:hAnsi="Times New Roman"/>
                <w:szCs w:val="24"/>
              </w:rPr>
            </w:pPr>
            <w:r w:rsidRPr="0044704A">
              <w:rPr>
                <w:rFonts w:ascii="Times New Roman" w:hAnsi="Times New Roman"/>
                <w:szCs w:val="24"/>
              </w:rPr>
              <w:t xml:space="preserve">ПРОЈЕКТНИ </w:t>
            </w:r>
            <w:r>
              <w:rPr>
                <w:rFonts w:ascii="Times New Roman" w:hAnsi="Times New Roman"/>
                <w:szCs w:val="24"/>
              </w:rPr>
              <w:t>ЗАДА</w:t>
            </w:r>
            <w:r w:rsidRPr="0044704A">
              <w:rPr>
                <w:rFonts w:ascii="Times New Roman" w:hAnsi="Times New Roman"/>
                <w:szCs w:val="24"/>
              </w:rPr>
              <w:t>ЦИ</w:t>
            </w:r>
          </w:p>
        </w:tc>
        <w:tc>
          <w:tcPr>
            <w:tcW w:w="3272" w:type="pct"/>
          </w:tcPr>
          <w:p w:rsidR="00A92937" w:rsidRPr="0044704A" w:rsidRDefault="00A92937" w:rsidP="003B7145">
            <w:pPr>
              <w:pStyle w:val="ListParagraph"/>
              <w:numPr>
                <w:ilvl w:val="0"/>
                <w:numId w:val="19"/>
              </w:numPr>
              <w:rPr>
                <w:rFonts w:ascii="Times New Roman" w:hAnsi="Times New Roman" w:cs="Times New Roman"/>
                <w:sz w:val="24"/>
                <w:szCs w:val="24"/>
              </w:rPr>
            </w:pPr>
            <w:r w:rsidRPr="0044704A">
              <w:rPr>
                <w:rFonts w:ascii="Times New Roman" w:hAnsi="Times New Roman" w:cs="Times New Roman"/>
                <w:sz w:val="24"/>
                <w:szCs w:val="24"/>
              </w:rPr>
              <w:t>Рад с подацима и информацијама</w:t>
            </w:r>
          </w:p>
          <w:p w:rsidR="00A92937" w:rsidRPr="0044704A" w:rsidRDefault="00A92937" w:rsidP="003B7145">
            <w:pPr>
              <w:pStyle w:val="ListParagraph"/>
              <w:numPr>
                <w:ilvl w:val="0"/>
                <w:numId w:val="19"/>
              </w:numPr>
              <w:rPr>
                <w:rFonts w:ascii="Times New Roman" w:hAnsi="Times New Roman" w:cs="Times New Roman"/>
                <w:sz w:val="24"/>
                <w:szCs w:val="24"/>
              </w:rPr>
            </w:pPr>
            <w:r w:rsidRPr="0044704A">
              <w:rPr>
                <w:rFonts w:ascii="Times New Roman" w:hAnsi="Times New Roman" w:cs="Times New Roman"/>
                <w:sz w:val="24"/>
                <w:szCs w:val="24"/>
              </w:rPr>
              <w:t>Решавање проблема</w:t>
            </w:r>
          </w:p>
          <w:p w:rsidR="00A92937" w:rsidRPr="0044704A" w:rsidRDefault="00A92937" w:rsidP="003B7145">
            <w:pPr>
              <w:pStyle w:val="ListParagraph"/>
              <w:numPr>
                <w:ilvl w:val="0"/>
                <w:numId w:val="19"/>
              </w:numPr>
              <w:rPr>
                <w:rFonts w:ascii="Times New Roman" w:hAnsi="Times New Roman" w:cs="Times New Roman"/>
                <w:sz w:val="24"/>
                <w:szCs w:val="24"/>
              </w:rPr>
            </w:pPr>
            <w:r w:rsidRPr="0044704A">
              <w:rPr>
                <w:rFonts w:ascii="Times New Roman" w:hAnsi="Times New Roman" w:cs="Times New Roman"/>
                <w:sz w:val="24"/>
                <w:szCs w:val="24"/>
              </w:rPr>
              <w:t>Сарадња</w:t>
            </w:r>
          </w:p>
          <w:p w:rsidR="00A92937" w:rsidRPr="0044704A" w:rsidRDefault="00A92937" w:rsidP="003B7145">
            <w:pPr>
              <w:pStyle w:val="ListParagraph"/>
              <w:numPr>
                <w:ilvl w:val="0"/>
                <w:numId w:val="19"/>
              </w:numPr>
              <w:rPr>
                <w:rFonts w:ascii="Times New Roman" w:hAnsi="Times New Roman" w:cs="Times New Roman"/>
                <w:sz w:val="24"/>
                <w:szCs w:val="24"/>
              </w:rPr>
            </w:pPr>
            <w:r w:rsidRPr="0044704A">
              <w:rPr>
                <w:rFonts w:ascii="Times New Roman" w:hAnsi="Times New Roman" w:cs="Times New Roman"/>
                <w:sz w:val="24"/>
                <w:szCs w:val="24"/>
              </w:rPr>
              <w:t>Дигитална компетенција</w:t>
            </w:r>
          </w:p>
          <w:p w:rsidR="00A92937" w:rsidRPr="0044704A" w:rsidRDefault="00A92937" w:rsidP="003B7145">
            <w:pPr>
              <w:pStyle w:val="ListParagraph"/>
              <w:numPr>
                <w:ilvl w:val="0"/>
                <w:numId w:val="19"/>
              </w:numPr>
              <w:rPr>
                <w:rFonts w:ascii="Times New Roman" w:hAnsi="Times New Roman" w:cs="Times New Roman"/>
                <w:sz w:val="24"/>
                <w:szCs w:val="24"/>
              </w:rPr>
            </w:pPr>
            <w:r w:rsidRPr="0044704A">
              <w:rPr>
                <w:rFonts w:ascii="Times New Roman" w:hAnsi="Times New Roman" w:cs="Times New Roman"/>
                <w:sz w:val="24"/>
                <w:szCs w:val="24"/>
              </w:rPr>
              <w:t>Одговоран однос према здрављу</w:t>
            </w:r>
          </w:p>
          <w:p w:rsidR="00A92937" w:rsidRPr="0044704A" w:rsidRDefault="00A92937" w:rsidP="003B7145">
            <w:pPr>
              <w:pStyle w:val="ListParagraph"/>
              <w:numPr>
                <w:ilvl w:val="0"/>
                <w:numId w:val="19"/>
              </w:numPr>
              <w:rPr>
                <w:rFonts w:ascii="Times New Roman" w:hAnsi="Times New Roman" w:cs="Times New Roman"/>
                <w:sz w:val="24"/>
                <w:szCs w:val="24"/>
              </w:rPr>
            </w:pPr>
            <w:r w:rsidRPr="0044704A">
              <w:rPr>
                <w:rFonts w:ascii="Times New Roman" w:hAnsi="Times New Roman" w:cs="Times New Roman"/>
                <w:sz w:val="24"/>
                <w:szCs w:val="24"/>
              </w:rPr>
              <w:t>Компетенција за уче</w:t>
            </w:r>
          </w:p>
          <w:p w:rsidR="00A92937" w:rsidRPr="0044704A" w:rsidRDefault="00A92937" w:rsidP="003B7145">
            <w:pPr>
              <w:pStyle w:val="ListParagraph"/>
              <w:numPr>
                <w:ilvl w:val="0"/>
                <w:numId w:val="19"/>
              </w:numPr>
              <w:rPr>
                <w:rFonts w:ascii="Times New Roman" w:hAnsi="Times New Roman" w:cs="Times New Roman"/>
                <w:sz w:val="24"/>
                <w:szCs w:val="24"/>
              </w:rPr>
            </w:pPr>
            <w:r w:rsidRPr="0044704A">
              <w:rPr>
                <w:rFonts w:ascii="Times New Roman" w:hAnsi="Times New Roman" w:cs="Times New Roman"/>
                <w:sz w:val="24"/>
                <w:szCs w:val="24"/>
              </w:rPr>
              <w:t>Одговорно учешће у демократском друштву</w:t>
            </w:r>
          </w:p>
          <w:p w:rsidR="00A92937" w:rsidRPr="0044704A" w:rsidRDefault="00A92937" w:rsidP="003B7145">
            <w:pPr>
              <w:pStyle w:val="ListParagraph"/>
              <w:numPr>
                <w:ilvl w:val="0"/>
                <w:numId w:val="19"/>
              </w:numPr>
              <w:rPr>
                <w:rFonts w:ascii="Times New Roman" w:hAnsi="Times New Roman" w:cs="Times New Roman"/>
                <w:sz w:val="24"/>
                <w:szCs w:val="24"/>
              </w:rPr>
            </w:pPr>
            <w:r w:rsidRPr="0044704A">
              <w:rPr>
                <w:rFonts w:ascii="Times New Roman" w:hAnsi="Times New Roman" w:cs="Times New Roman"/>
                <w:sz w:val="24"/>
                <w:szCs w:val="24"/>
              </w:rPr>
              <w:t>Естетичка компетенција</w:t>
            </w:r>
          </w:p>
          <w:p w:rsidR="00A92937" w:rsidRPr="0044704A" w:rsidRDefault="00A92937" w:rsidP="003B7145">
            <w:pPr>
              <w:pStyle w:val="ListParagraph"/>
              <w:numPr>
                <w:ilvl w:val="0"/>
                <w:numId w:val="19"/>
              </w:numPr>
              <w:rPr>
                <w:rFonts w:ascii="Times New Roman" w:hAnsi="Times New Roman" w:cs="Times New Roman"/>
                <w:sz w:val="24"/>
                <w:szCs w:val="24"/>
              </w:rPr>
            </w:pPr>
            <w:r w:rsidRPr="0044704A">
              <w:rPr>
                <w:rFonts w:ascii="Times New Roman" w:hAnsi="Times New Roman" w:cs="Times New Roman"/>
                <w:sz w:val="24"/>
                <w:szCs w:val="24"/>
              </w:rPr>
              <w:t>Комуникација</w:t>
            </w:r>
          </w:p>
          <w:p w:rsidR="00A92937" w:rsidRPr="0044704A" w:rsidRDefault="00A92937" w:rsidP="003B7145">
            <w:pPr>
              <w:pStyle w:val="ListParagraph"/>
              <w:numPr>
                <w:ilvl w:val="0"/>
                <w:numId w:val="19"/>
              </w:numPr>
              <w:rPr>
                <w:rFonts w:ascii="Times New Roman" w:hAnsi="Times New Roman" w:cs="Times New Roman"/>
                <w:sz w:val="24"/>
                <w:szCs w:val="24"/>
              </w:rPr>
            </w:pPr>
            <w:r w:rsidRPr="0044704A">
              <w:rPr>
                <w:rFonts w:ascii="Times New Roman" w:hAnsi="Times New Roman" w:cs="Times New Roman"/>
                <w:sz w:val="24"/>
                <w:szCs w:val="24"/>
              </w:rPr>
              <w:t>Одговоран однос према околини</w:t>
            </w:r>
          </w:p>
        </w:tc>
      </w:tr>
    </w:tbl>
    <w:p w:rsidR="00A92937" w:rsidRPr="00DF44AA" w:rsidRDefault="00A92937" w:rsidP="00A92937"/>
    <w:p w:rsidR="00A92937" w:rsidRDefault="00A92937" w:rsidP="00A92937"/>
    <w:p w:rsidR="00A92937" w:rsidRPr="00B029B0" w:rsidRDefault="00A92937" w:rsidP="00A92937">
      <w:pPr>
        <w:rPr>
          <w:b/>
          <w:sz w:val="28"/>
          <w:szCs w:val="28"/>
        </w:rPr>
      </w:pPr>
    </w:p>
    <w:p w:rsidR="009612A0" w:rsidRDefault="009612A0" w:rsidP="00A92937">
      <w:pPr>
        <w:rPr>
          <w:rFonts w:ascii="Times New Roman" w:hAnsi="Times New Roman"/>
          <w:b/>
          <w:color w:val="A6A6A6" w:themeColor="background1" w:themeShade="A6"/>
          <w:sz w:val="24"/>
          <w:szCs w:val="24"/>
        </w:rPr>
      </w:pPr>
    </w:p>
    <w:p w:rsidR="00A92937" w:rsidRDefault="00A92937" w:rsidP="00A92937">
      <w:pPr>
        <w:rPr>
          <w:rFonts w:ascii="Times New Roman" w:hAnsi="Times New Roman"/>
          <w:b/>
          <w:color w:val="A6A6A6" w:themeColor="background1" w:themeShade="A6"/>
          <w:sz w:val="24"/>
          <w:szCs w:val="24"/>
        </w:rPr>
      </w:pPr>
      <w:r w:rsidRPr="00F864C7">
        <w:rPr>
          <w:rFonts w:ascii="Times New Roman" w:hAnsi="Times New Roman"/>
          <w:b/>
          <w:color w:val="A6A6A6" w:themeColor="background1" w:themeShade="A6"/>
          <w:sz w:val="24"/>
          <w:szCs w:val="24"/>
          <w:lang w:val="sr-Cyrl-CS"/>
        </w:rPr>
        <w:lastRenderedPageBreak/>
        <w:t>НАСТАВНИ ПРЕДМЕТ:</w:t>
      </w:r>
      <w:r w:rsidRPr="00F864C7">
        <w:rPr>
          <w:rFonts w:ascii="Times New Roman" w:hAnsi="Times New Roman"/>
          <w:b/>
          <w:color w:val="A6A6A6" w:themeColor="background1" w:themeShade="A6"/>
          <w:sz w:val="24"/>
          <w:szCs w:val="24"/>
        </w:rPr>
        <w:t xml:space="preserve">ТЕХНИКА И ТЕХНОЛОГИЈА </w:t>
      </w:r>
    </w:p>
    <w:p w:rsidR="00287A69" w:rsidRPr="00287A69" w:rsidRDefault="00287A69" w:rsidP="00A92937">
      <w:pPr>
        <w:rPr>
          <w:rFonts w:ascii="Times New Roman" w:hAnsi="Times New Roman"/>
          <w:b/>
          <w:color w:val="A6A6A6" w:themeColor="background1" w:themeShade="A6"/>
          <w:sz w:val="24"/>
          <w:szCs w:val="24"/>
        </w:rPr>
      </w:pPr>
    </w:p>
    <w:p w:rsidR="00A92937" w:rsidRPr="00F864C7" w:rsidRDefault="00A92937" w:rsidP="00A92937">
      <w:pPr>
        <w:shd w:val="clear" w:color="auto" w:fill="FFFFFF"/>
        <w:spacing w:line="240" w:lineRule="auto"/>
        <w:rPr>
          <w:rFonts w:ascii="Times New Roman" w:eastAsia="Times New Roman" w:hAnsi="Times New Roman" w:cs="Times New Roman"/>
          <w:b/>
          <w:bCs/>
          <w:spacing w:val="8"/>
        </w:rPr>
      </w:pPr>
      <w:r w:rsidRPr="00F864C7">
        <w:rPr>
          <w:rFonts w:ascii="Times New Roman" w:hAnsi="Times New Roman"/>
          <w:b/>
          <w:lang w:val="sr-Cyrl-CS"/>
        </w:rPr>
        <w:t>ЦИЉЕВИ И ЗАДАЦИ:</w:t>
      </w:r>
    </w:p>
    <w:p w:rsidR="00A92937" w:rsidRPr="000678A4" w:rsidRDefault="00A92937" w:rsidP="00E426E4">
      <w:pPr>
        <w:shd w:val="clear" w:color="auto" w:fill="FFFFFF"/>
        <w:spacing w:line="240" w:lineRule="auto"/>
        <w:jc w:val="both"/>
        <w:rPr>
          <w:rFonts w:ascii="Times New Roman" w:eastAsia="Times New Roman" w:hAnsi="Times New Roman" w:cs="Times New Roman"/>
          <w:b/>
          <w:bCs/>
          <w:spacing w:val="8"/>
          <w:sz w:val="24"/>
          <w:szCs w:val="24"/>
        </w:rPr>
      </w:pPr>
      <w:r w:rsidRPr="000678A4">
        <w:rPr>
          <w:rFonts w:ascii="Times New Roman" w:eastAsia="Times New Roman" w:hAnsi="Times New Roman" w:cs="Times New Roman"/>
          <w:b/>
          <w:bCs/>
          <w:spacing w:val="8"/>
          <w:sz w:val="24"/>
          <w:szCs w:val="24"/>
          <w:lang w:val="ru-RU"/>
        </w:rPr>
        <w:t>Циљ учења</w:t>
      </w:r>
      <w:r w:rsidRPr="000678A4">
        <w:rPr>
          <w:rFonts w:ascii="Times New Roman" w:eastAsia="Times New Roman" w:hAnsi="Times New Roman" w:cs="Times New Roman"/>
          <w:bCs/>
          <w:spacing w:val="8"/>
          <w:sz w:val="24"/>
          <w:szCs w:val="24"/>
          <w:lang w:val="ru-RU"/>
        </w:rPr>
        <w:t xml:space="preserve"> технике и технологије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стекене бољи увид у сопствена професионална интересовања и поступа предузмљиво и иницијативно.</w:t>
      </w:r>
    </w:p>
    <w:p w:rsidR="00A92937" w:rsidRPr="000678A4" w:rsidRDefault="00A92937" w:rsidP="00A92937">
      <w:pPr>
        <w:spacing w:line="240" w:lineRule="auto"/>
        <w:rPr>
          <w:rFonts w:ascii="Times New Roman" w:hAnsi="Times New Roman"/>
          <w:szCs w:val="24"/>
          <w:lang w:val="sr-Cyrl-CS"/>
        </w:rPr>
      </w:pPr>
      <w:r w:rsidRPr="000678A4">
        <w:rPr>
          <w:rFonts w:ascii="Times New Roman" w:hAnsi="Times New Roman"/>
          <w:szCs w:val="24"/>
          <w:lang w:val="sr-Cyrl-CS"/>
        </w:rPr>
        <w:t xml:space="preserve">Наставни предмет: </w:t>
      </w:r>
      <w:r>
        <w:rPr>
          <w:rFonts w:ascii="Times New Roman" w:hAnsi="Times New Roman"/>
          <w:b/>
          <w:szCs w:val="24"/>
          <w:lang w:val="sr-Cyrl-CS"/>
        </w:rPr>
        <w:t xml:space="preserve">ТЕХНИКА И ТЕХНОЛОГИЈА  - </w:t>
      </w:r>
      <w:r>
        <w:rPr>
          <w:rFonts w:ascii="Times New Roman" w:hAnsi="Times New Roman"/>
          <w:b/>
          <w:szCs w:val="24"/>
        </w:rPr>
        <w:t>8</w:t>
      </w:r>
      <w:r w:rsidRPr="000678A4">
        <w:rPr>
          <w:rFonts w:ascii="Times New Roman" w:hAnsi="Times New Roman"/>
          <w:b/>
          <w:szCs w:val="24"/>
          <w:lang w:val="sr-Cyrl-CS"/>
        </w:rPr>
        <w:t>. разред</w:t>
      </w:r>
    </w:p>
    <w:p w:rsidR="00A92937" w:rsidRPr="000678A4" w:rsidRDefault="00A92937" w:rsidP="00A92937">
      <w:pPr>
        <w:shd w:val="clear" w:color="auto" w:fill="FFFFFF"/>
        <w:spacing w:after="0" w:line="240" w:lineRule="auto"/>
        <w:rPr>
          <w:rFonts w:ascii="Times New Roman" w:eastAsia="Times New Roman" w:hAnsi="Times New Roman" w:cs="Times New Roman"/>
          <w:b/>
          <w:bCs/>
          <w:spacing w:val="8"/>
          <w:sz w:val="24"/>
          <w:szCs w:val="24"/>
        </w:rPr>
      </w:pPr>
      <w:r w:rsidRPr="000678A4">
        <w:rPr>
          <w:rFonts w:ascii="Times New Roman" w:eastAsia="Times New Roman" w:hAnsi="Times New Roman" w:cs="Times New Roman"/>
          <w:bCs/>
          <w:spacing w:val="8"/>
          <w:sz w:val="24"/>
          <w:szCs w:val="24"/>
          <w:lang w:val="ru-RU"/>
        </w:rPr>
        <w:t>Годишњи фонд часова:</w:t>
      </w:r>
      <w:r w:rsidRPr="000678A4">
        <w:rPr>
          <w:rFonts w:ascii="Times New Roman" w:eastAsia="Times New Roman" w:hAnsi="Times New Roman" w:cs="Times New Roman"/>
          <w:b/>
          <w:bCs/>
          <w:spacing w:val="8"/>
          <w:sz w:val="24"/>
          <w:szCs w:val="24"/>
        </w:rPr>
        <w:t>68</w:t>
      </w:r>
    </w:p>
    <w:p w:rsidR="00A92937" w:rsidRPr="000678A4" w:rsidRDefault="00A92937" w:rsidP="00A92937">
      <w:pPr>
        <w:shd w:val="clear" w:color="auto" w:fill="FFFFFF"/>
        <w:spacing w:line="240" w:lineRule="auto"/>
        <w:rPr>
          <w:rFonts w:ascii="Times New Roman" w:eastAsia="Times New Roman" w:hAnsi="Times New Roman" w:cs="Times New Roman"/>
          <w:b/>
          <w:bCs/>
          <w:spacing w:val="8"/>
          <w:sz w:val="24"/>
          <w:szCs w:val="24"/>
          <w:lang w:val="ru-RU"/>
        </w:rPr>
      </w:pPr>
      <w:r w:rsidRPr="000678A4">
        <w:rPr>
          <w:rFonts w:ascii="Times New Roman" w:eastAsia="Times New Roman" w:hAnsi="Times New Roman" w:cs="Times New Roman"/>
          <w:bCs/>
          <w:spacing w:val="8"/>
          <w:sz w:val="24"/>
          <w:szCs w:val="24"/>
          <w:lang w:val="ru-RU"/>
        </w:rPr>
        <w:t>Недељни фонд часова:</w:t>
      </w:r>
      <w:r w:rsidRPr="000678A4">
        <w:rPr>
          <w:rFonts w:ascii="Times New Roman" w:eastAsia="Times New Roman" w:hAnsi="Times New Roman" w:cs="Times New Roman"/>
          <w:b/>
          <w:bCs/>
          <w:spacing w:val="8"/>
          <w:sz w:val="24"/>
          <w:szCs w:val="24"/>
          <w:lang w:val="ru-RU"/>
        </w:rPr>
        <w:t xml:space="preserve"> 2</w:t>
      </w:r>
    </w:p>
    <w:p w:rsidR="00A92937" w:rsidRPr="000678A4" w:rsidRDefault="00A92937" w:rsidP="00A92937">
      <w:pPr>
        <w:rPr>
          <w:rFonts w:ascii="Times New Roman" w:hAnsi="Times New Roman"/>
          <w:szCs w:val="24"/>
          <w:u w:val="single"/>
          <w:lang w:val="sr-Cyrl-CS"/>
        </w:rPr>
      </w:pPr>
    </w:p>
    <w:tbl>
      <w:tblPr>
        <w:tblStyle w:val="TableGrid"/>
        <w:tblW w:w="10184" w:type="dxa"/>
        <w:tblLook w:val="04A0"/>
      </w:tblPr>
      <w:tblGrid>
        <w:gridCol w:w="1391"/>
        <w:gridCol w:w="7396"/>
        <w:gridCol w:w="1397"/>
      </w:tblGrid>
      <w:tr w:rsidR="00A92937" w:rsidRPr="000678A4" w:rsidTr="00687669">
        <w:trPr>
          <w:trHeight w:val="334"/>
        </w:trPr>
        <w:tc>
          <w:tcPr>
            <w:tcW w:w="1391" w:type="dxa"/>
            <w:shd w:val="clear" w:color="auto" w:fill="auto"/>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Ред</w:t>
            </w:r>
          </w:p>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бр.</w:t>
            </w:r>
          </w:p>
        </w:tc>
        <w:tc>
          <w:tcPr>
            <w:tcW w:w="7396" w:type="dxa"/>
            <w:shd w:val="clear" w:color="auto" w:fill="auto"/>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Наставнаобласт/ тема/ целина</w:t>
            </w:r>
          </w:p>
        </w:tc>
        <w:tc>
          <w:tcPr>
            <w:tcW w:w="1397" w:type="dxa"/>
            <w:shd w:val="clear" w:color="auto" w:fill="auto"/>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sz w:val="24"/>
                <w:szCs w:val="24"/>
                <w:lang w:val="en-GB" w:eastAsia="sr-Latn-CS"/>
              </w:rPr>
              <w:t>Бројчасова</w:t>
            </w:r>
          </w:p>
        </w:tc>
      </w:tr>
      <w:tr w:rsidR="00A92937" w:rsidRPr="000678A4" w:rsidTr="00687669">
        <w:trPr>
          <w:trHeight w:val="343"/>
        </w:trPr>
        <w:tc>
          <w:tcPr>
            <w:tcW w:w="1391" w:type="dxa"/>
          </w:tcPr>
          <w:p w:rsidR="00A92937" w:rsidRPr="000678A4" w:rsidRDefault="00A92937" w:rsidP="00687669">
            <w:pPr>
              <w:tabs>
                <w:tab w:val="center" w:pos="4680"/>
                <w:tab w:val="right" w:pos="9360"/>
              </w:tabs>
              <w:spacing w:after="160" w:line="259" w:lineRule="auto"/>
              <w:jc w:val="center"/>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I</w:t>
            </w:r>
          </w:p>
        </w:tc>
        <w:tc>
          <w:tcPr>
            <w:tcW w:w="7396" w:type="dxa"/>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Животно и радноокружење</w:t>
            </w:r>
          </w:p>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p>
        </w:tc>
        <w:tc>
          <w:tcPr>
            <w:tcW w:w="1397" w:type="dxa"/>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sz w:val="24"/>
                <w:szCs w:val="24"/>
                <w:lang w:val="en-GB" w:eastAsia="sr-Latn-CS"/>
              </w:rPr>
              <w:t>6</w:t>
            </w:r>
          </w:p>
        </w:tc>
      </w:tr>
      <w:tr w:rsidR="00A92937" w:rsidRPr="000678A4" w:rsidTr="00687669">
        <w:trPr>
          <w:trHeight w:val="334"/>
        </w:trPr>
        <w:tc>
          <w:tcPr>
            <w:tcW w:w="1391" w:type="dxa"/>
          </w:tcPr>
          <w:p w:rsidR="00A92937" w:rsidRPr="000678A4" w:rsidRDefault="00A92937" w:rsidP="00687669">
            <w:pPr>
              <w:tabs>
                <w:tab w:val="center" w:pos="4680"/>
                <w:tab w:val="right" w:pos="9360"/>
              </w:tabs>
              <w:spacing w:after="160" w:line="259" w:lineRule="auto"/>
              <w:jc w:val="center"/>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II</w:t>
            </w:r>
          </w:p>
        </w:tc>
        <w:tc>
          <w:tcPr>
            <w:tcW w:w="7396" w:type="dxa"/>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Саобраћај</w:t>
            </w:r>
          </w:p>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p>
        </w:tc>
        <w:tc>
          <w:tcPr>
            <w:tcW w:w="1397" w:type="dxa"/>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Pr>
                <w:rFonts w:ascii="Times New Roman" w:eastAsia="Times New Roman" w:hAnsi="Times New Roman" w:cs="Times New Roman"/>
                <w:sz w:val="24"/>
                <w:szCs w:val="24"/>
                <w:lang w:val="en-GB" w:eastAsia="sr-Latn-CS"/>
              </w:rPr>
              <w:t>6</w:t>
            </w:r>
          </w:p>
        </w:tc>
      </w:tr>
      <w:tr w:rsidR="00A92937" w:rsidRPr="000678A4" w:rsidTr="00687669">
        <w:trPr>
          <w:trHeight w:val="343"/>
        </w:trPr>
        <w:tc>
          <w:tcPr>
            <w:tcW w:w="1391" w:type="dxa"/>
          </w:tcPr>
          <w:p w:rsidR="00A92937" w:rsidRPr="000678A4" w:rsidRDefault="00A92937" w:rsidP="00687669">
            <w:pPr>
              <w:tabs>
                <w:tab w:val="center" w:pos="4680"/>
                <w:tab w:val="right" w:pos="9360"/>
              </w:tabs>
              <w:spacing w:after="160" w:line="259" w:lineRule="auto"/>
              <w:jc w:val="center"/>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III</w:t>
            </w:r>
          </w:p>
        </w:tc>
        <w:tc>
          <w:tcPr>
            <w:tcW w:w="7396" w:type="dxa"/>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Техничка и дигиталнаписменост</w:t>
            </w:r>
          </w:p>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p>
        </w:tc>
        <w:tc>
          <w:tcPr>
            <w:tcW w:w="1397" w:type="dxa"/>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Pr>
                <w:rFonts w:ascii="Times New Roman" w:eastAsia="Times New Roman" w:hAnsi="Times New Roman" w:cs="Times New Roman"/>
                <w:sz w:val="24"/>
                <w:szCs w:val="24"/>
                <w:lang w:val="en-GB" w:eastAsia="sr-Latn-CS"/>
              </w:rPr>
              <w:t>18</w:t>
            </w:r>
          </w:p>
        </w:tc>
      </w:tr>
      <w:tr w:rsidR="00A92937" w:rsidRPr="000678A4" w:rsidTr="00687669">
        <w:trPr>
          <w:trHeight w:val="334"/>
        </w:trPr>
        <w:tc>
          <w:tcPr>
            <w:tcW w:w="1391" w:type="dxa"/>
          </w:tcPr>
          <w:p w:rsidR="00A92937" w:rsidRPr="000678A4" w:rsidRDefault="00A92937" w:rsidP="00687669">
            <w:pPr>
              <w:tabs>
                <w:tab w:val="center" w:pos="4680"/>
                <w:tab w:val="right" w:pos="9360"/>
              </w:tabs>
              <w:spacing w:after="160" w:line="259" w:lineRule="auto"/>
              <w:jc w:val="center"/>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IV</w:t>
            </w:r>
          </w:p>
        </w:tc>
        <w:tc>
          <w:tcPr>
            <w:tcW w:w="7396" w:type="dxa"/>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Ресурси и производња</w:t>
            </w:r>
          </w:p>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p>
        </w:tc>
        <w:tc>
          <w:tcPr>
            <w:tcW w:w="1397" w:type="dxa"/>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sz w:val="24"/>
                <w:szCs w:val="24"/>
                <w:lang w:val="en-GB" w:eastAsia="sr-Latn-CS"/>
              </w:rPr>
              <w:t>20</w:t>
            </w:r>
          </w:p>
        </w:tc>
      </w:tr>
      <w:tr w:rsidR="00A92937" w:rsidRPr="000678A4" w:rsidTr="00687669">
        <w:trPr>
          <w:trHeight w:val="268"/>
        </w:trPr>
        <w:tc>
          <w:tcPr>
            <w:tcW w:w="1391" w:type="dxa"/>
          </w:tcPr>
          <w:p w:rsidR="00A92937" w:rsidRPr="000678A4" w:rsidRDefault="00A92937" w:rsidP="00687669">
            <w:pPr>
              <w:tabs>
                <w:tab w:val="center" w:pos="4680"/>
                <w:tab w:val="right" w:pos="9360"/>
              </w:tabs>
              <w:spacing w:after="160" w:line="259" w:lineRule="auto"/>
              <w:jc w:val="center"/>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V</w:t>
            </w:r>
          </w:p>
        </w:tc>
        <w:tc>
          <w:tcPr>
            <w:tcW w:w="7396" w:type="dxa"/>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r w:rsidRPr="000678A4">
              <w:rPr>
                <w:rFonts w:ascii="Times New Roman" w:eastAsia="Times New Roman" w:hAnsi="Times New Roman" w:cs="Times New Roman"/>
                <w:szCs w:val="24"/>
                <w:lang w:val="en-GB" w:eastAsia="sr-Latn-CS"/>
              </w:rPr>
              <w:t>Конструкторскомоделовање</w:t>
            </w:r>
          </w:p>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4"/>
                <w:lang w:val="en-GB" w:eastAsia="sr-Latn-CS"/>
              </w:rPr>
            </w:pPr>
          </w:p>
        </w:tc>
        <w:tc>
          <w:tcPr>
            <w:tcW w:w="1397" w:type="dxa"/>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Pr>
                <w:rFonts w:ascii="Times New Roman" w:eastAsia="Times New Roman" w:hAnsi="Times New Roman" w:cs="Times New Roman"/>
                <w:sz w:val="24"/>
                <w:szCs w:val="24"/>
                <w:lang w:val="en-GB" w:eastAsia="sr-Latn-CS"/>
              </w:rPr>
              <w:t>18</w:t>
            </w:r>
          </w:p>
        </w:tc>
      </w:tr>
    </w:tbl>
    <w:p w:rsidR="00A92937" w:rsidRPr="000678A4" w:rsidRDefault="00A92937" w:rsidP="00A92937">
      <w:pPr>
        <w:rPr>
          <w:rFonts w:ascii="Times New Roman" w:hAnsi="Times New Roman"/>
          <w:b/>
          <w:szCs w:val="24"/>
        </w:rPr>
        <w:sectPr w:rsidR="00A92937" w:rsidRPr="000678A4" w:rsidSect="00FD48E8">
          <w:pgSz w:w="11907" w:h="16839" w:code="9"/>
          <w:pgMar w:top="1440" w:right="1440" w:bottom="1440" w:left="1440" w:header="720" w:footer="720" w:gutter="0"/>
          <w:cols w:space="720"/>
          <w:titlePg/>
          <w:docGrid w:linePitch="360"/>
        </w:sectPr>
      </w:pPr>
    </w:p>
    <w:p w:rsidR="00A92937" w:rsidRPr="000678A4" w:rsidRDefault="00A92937" w:rsidP="00A92937">
      <w:pPr>
        <w:spacing w:after="160" w:line="259" w:lineRule="auto"/>
        <w:rPr>
          <w:rFonts w:ascii="Times New Roman" w:hAnsi="Times New Roman"/>
          <w:b/>
          <w:szCs w:val="24"/>
        </w:rPr>
      </w:pPr>
      <w:r w:rsidRPr="000678A4">
        <w:rPr>
          <w:rFonts w:ascii="Times New Roman" w:hAnsi="Times New Roman"/>
          <w:b/>
          <w:szCs w:val="24"/>
        </w:rPr>
        <w:lastRenderedPageBreak/>
        <w:t>Исходи/ очекивања</w:t>
      </w:r>
    </w:p>
    <w:p w:rsidR="00A92937" w:rsidRPr="000678A4" w:rsidRDefault="00A92937" w:rsidP="00A92937">
      <w:pPr>
        <w:spacing w:after="160" w:line="259" w:lineRule="auto"/>
        <w:rPr>
          <w:rFonts w:ascii="Times New Roman" w:hAnsi="Times New Roman"/>
          <w:szCs w:val="24"/>
        </w:rPr>
      </w:pPr>
      <w:r w:rsidRPr="000678A4">
        <w:rPr>
          <w:rFonts w:ascii="Times New Roman" w:hAnsi="Times New Roman"/>
          <w:szCs w:val="24"/>
        </w:rPr>
        <w:t>Наставнипредмет: Техника и технологија</w:t>
      </w:r>
    </w:p>
    <w:tbl>
      <w:tblPr>
        <w:tblStyle w:val="GridTable1Light1"/>
        <w:tblW w:w="5000" w:type="pct"/>
        <w:tblLook w:val="04A0"/>
      </w:tblPr>
      <w:tblGrid>
        <w:gridCol w:w="6234"/>
        <w:gridCol w:w="7941"/>
      </w:tblGrid>
      <w:tr w:rsidR="00A92937" w:rsidRPr="000678A4" w:rsidTr="009612A0">
        <w:trPr>
          <w:cnfStyle w:val="100000000000"/>
          <w:trHeight w:val="921"/>
        </w:trPr>
        <w:tc>
          <w:tcPr>
            <w:cnfStyle w:val="001000000000"/>
            <w:tcW w:w="2199" w:type="pct"/>
            <w:shd w:val="clear" w:color="auto" w:fill="auto"/>
          </w:tcPr>
          <w:p w:rsidR="00A92937" w:rsidRPr="000678A4" w:rsidRDefault="00A92937" w:rsidP="00687669">
            <w:pPr>
              <w:spacing w:after="160" w:line="259" w:lineRule="auto"/>
              <w:rPr>
                <w:rFonts w:ascii="Times New Roman" w:hAnsi="Times New Roman"/>
                <w:szCs w:val="24"/>
              </w:rPr>
            </w:pPr>
            <w:r w:rsidRPr="000678A4">
              <w:rPr>
                <w:rFonts w:ascii="Times New Roman" w:hAnsi="Times New Roman"/>
                <w:szCs w:val="24"/>
              </w:rPr>
              <w:t>Област</w:t>
            </w:r>
          </w:p>
        </w:tc>
        <w:tc>
          <w:tcPr>
            <w:tcW w:w="2801" w:type="pct"/>
            <w:shd w:val="clear" w:color="auto" w:fill="auto"/>
          </w:tcPr>
          <w:p w:rsidR="00A92937" w:rsidRDefault="00A92937" w:rsidP="00687669">
            <w:pPr>
              <w:spacing w:after="160" w:line="259" w:lineRule="auto"/>
              <w:cnfStyle w:val="100000000000"/>
              <w:rPr>
                <w:rFonts w:ascii="Times New Roman" w:hAnsi="Times New Roman"/>
                <w:szCs w:val="24"/>
              </w:rPr>
            </w:pPr>
            <w:r w:rsidRPr="000678A4">
              <w:rPr>
                <w:rFonts w:ascii="Times New Roman" w:hAnsi="Times New Roman"/>
                <w:szCs w:val="24"/>
              </w:rPr>
              <w:t>Исходи</w:t>
            </w:r>
          </w:p>
          <w:p w:rsidR="00A92937" w:rsidRPr="000678A4" w:rsidRDefault="00A92937" w:rsidP="00687669">
            <w:pPr>
              <w:spacing w:after="160" w:line="259" w:lineRule="auto"/>
              <w:cnfStyle w:val="100000000000"/>
              <w:rPr>
                <w:rFonts w:ascii="Times New Roman" w:hAnsi="Times New Roman"/>
                <w:szCs w:val="24"/>
              </w:rPr>
            </w:pPr>
          </w:p>
        </w:tc>
      </w:tr>
      <w:tr w:rsidR="00A92937" w:rsidRPr="000678A4" w:rsidTr="009612A0">
        <w:trPr>
          <w:trHeight w:val="1129"/>
        </w:trPr>
        <w:tc>
          <w:tcPr>
            <w:cnfStyle w:val="001000000000"/>
            <w:tcW w:w="2199" w:type="pct"/>
            <w:vAlign w:val="center"/>
          </w:tcPr>
          <w:p w:rsidR="00A92937" w:rsidRPr="000678A4" w:rsidRDefault="00A92937" w:rsidP="00687669">
            <w:pPr>
              <w:spacing w:after="160" w:line="259" w:lineRule="auto"/>
              <w:ind w:left="502"/>
              <w:contextualSpacing/>
              <w:rPr>
                <w:rFonts w:ascii="Times New Roman" w:hAnsi="Times New Roman"/>
                <w:szCs w:val="24"/>
              </w:rPr>
            </w:pPr>
            <w:r w:rsidRPr="000678A4">
              <w:rPr>
                <w:rFonts w:ascii="Times New Roman" w:hAnsi="Times New Roman"/>
                <w:szCs w:val="24"/>
              </w:rPr>
              <w:t>I</w:t>
            </w:r>
          </w:p>
          <w:p w:rsidR="00A92937" w:rsidRPr="000678A4" w:rsidRDefault="00A92937" w:rsidP="00687669">
            <w:pPr>
              <w:spacing w:after="160" w:line="259" w:lineRule="auto"/>
              <w:ind w:left="502"/>
              <w:contextualSpacing/>
              <w:rPr>
                <w:rFonts w:ascii="Times New Roman" w:hAnsi="Times New Roman"/>
                <w:szCs w:val="24"/>
              </w:rPr>
            </w:pPr>
            <w:r w:rsidRPr="000678A4">
              <w:rPr>
                <w:rFonts w:ascii="Times New Roman" w:hAnsi="Times New Roman"/>
                <w:szCs w:val="24"/>
              </w:rPr>
              <w:t>Животно и радноокружење</w:t>
            </w:r>
          </w:p>
          <w:p w:rsidR="00A92937" w:rsidRPr="000678A4" w:rsidRDefault="00A92937" w:rsidP="00687669">
            <w:pPr>
              <w:spacing w:after="160" w:line="259" w:lineRule="auto"/>
              <w:rPr>
                <w:rFonts w:ascii="Times New Roman" w:hAnsi="Times New Roman"/>
                <w:szCs w:val="24"/>
              </w:rPr>
            </w:pPr>
          </w:p>
        </w:tc>
        <w:tc>
          <w:tcPr>
            <w:tcW w:w="2801" w:type="pct"/>
          </w:tcPr>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По завршетку разреда ученик ће бити у стању да:</w:t>
            </w:r>
          </w:p>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Процени значај електротехнике, рачунарства и мехатронике у животном и радном окружењу</w:t>
            </w:r>
          </w:p>
          <w:p w:rsidR="00A92937" w:rsidRPr="000678A4"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Анализира опасности од неправилног коришћења електричних апарата и уређаја и познаје поступке пружања прве помоћи</w:t>
            </w:r>
          </w:p>
        </w:tc>
      </w:tr>
      <w:tr w:rsidR="00A92937" w:rsidRPr="000678A4" w:rsidTr="009612A0">
        <w:trPr>
          <w:trHeight w:val="1116"/>
        </w:trPr>
        <w:tc>
          <w:tcPr>
            <w:cnfStyle w:val="001000000000"/>
            <w:tcW w:w="2199" w:type="pct"/>
            <w:vAlign w:val="center"/>
          </w:tcPr>
          <w:p w:rsidR="00A92937" w:rsidRPr="000678A4" w:rsidRDefault="00A92937" w:rsidP="00687669">
            <w:pPr>
              <w:spacing w:after="160" w:line="259" w:lineRule="auto"/>
              <w:ind w:left="502"/>
              <w:contextualSpacing/>
              <w:rPr>
                <w:rFonts w:ascii="Times New Roman" w:hAnsi="Times New Roman"/>
                <w:szCs w:val="24"/>
              </w:rPr>
            </w:pPr>
            <w:r w:rsidRPr="000678A4">
              <w:rPr>
                <w:rFonts w:ascii="Times New Roman" w:hAnsi="Times New Roman"/>
                <w:szCs w:val="24"/>
              </w:rPr>
              <w:t>II</w:t>
            </w:r>
          </w:p>
          <w:p w:rsidR="00A92937" w:rsidRPr="000678A4" w:rsidRDefault="00A92937" w:rsidP="00687669">
            <w:pPr>
              <w:spacing w:after="160" w:line="259" w:lineRule="auto"/>
              <w:ind w:left="502"/>
              <w:contextualSpacing/>
              <w:rPr>
                <w:rFonts w:ascii="Times New Roman" w:hAnsi="Times New Roman"/>
                <w:szCs w:val="24"/>
              </w:rPr>
            </w:pPr>
            <w:r w:rsidRPr="000678A4">
              <w:rPr>
                <w:rFonts w:ascii="Times New Roman" w:hAnsi="Times New Roman"/>
                <w:szCs w:val="24"/>
              </w:rPr>
              <w:t>Саобраћај</w:t>
            </w:r>
          </w:p>
          <w:p w:rsidR="00A92937" w:rsidRPr="000678A4" w:rsidRDefault="00A92937" w:rsidP="00687669">
            <w:pPr>
              <w:spacing w:after="160" w:line="259" w:lineRule="auto"/>
              <w:ind w:left="502"/>
              <w:contextualSpacing/>
              <w:rPr>
                <w:rFonts w:ascii="Times New Roman" w:hAnsi="Times New Roman"/>
                <w:szCs w:val="24"/>
              </w:rPr>
            </w:pPr>
          </w:p>
        </w:tc>
        <w:tc>
          <w:tcPr>
            <w:tcW w:w="2801" w:type="pct"/>
          </w:tcPr>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Упореди карактеристике електричних и хибридних саобраћајних средстава са конвенционалним</w:t>
            </w:r>
          </w:p>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Разуме значај електричних и електронских уређаја у саобраћајним системима</w:t>
            </w:r>
          </w:p>
          <w:p w:rsidR="00A92937" w:rsidRPr="000678A4" w:rsidRDefault="00A92937" w:rsidP="00687669">
            <w:pPr>
              <w:spacing w:after="160" w:line="259" w:lineRule="auto"/>
              <w:contextualSpacing/>
              <w:cnfStyle w:val="000000000000"/>
              <w:rPr>
                <w:rFonts w:ascii="Times New Roman" w:hAnsi="Times New Roman"/>
                <w:szCs w:val="24"/>
              </w:rPr>
            </w:pPr>
          </w:p>
        </w:tc>
      </w:tr>
      <w:tr w:rsidR="00A92937" w:rsidRPr="000678A4" w:rsidTr="009612A0">
        <w:trPr>
          <w:trHeight w:val="840"/>
        </w:trPr>
        <w:tc>
          <w:tcPr>
            <w:cnfStyle w:val="001000000000"/>
            <w:tcW w:w="2199" w:type="pct"/>
            <w:vAlign w:val="center"/>
          </w:tcPr>
          <w:p w:rsidR="00A92937" w:rsidRPr="000678A4" w:rsidRDefault="00A92937" w:rsidP="00687669">
            <w:pPr>
              <w:spacing w:after="160" w:line="259" w:lineRule="auto"/>
              <w:ind w:left="502"/>
              <w:contextualSpacing/>
              <w:rPr>
                <w:rFonts w:ascii="Times New Roman" w:hAnsi="Times New Roman"/>
                <w:szCs w:val="24"/>
              </w:rPr>
            </w:pPr>
            <w:r w:rsidRPr="000678A4">
              <w:rPr>
                <w:rFonts w:ascii="Times New Roman" w:hAnsi="Times New Roman"/>
                <w:szCs w:val="24"/>
              </w:rPr>
              <w:t>III</w:t>
            </w:r>
          </w:p>
          <w:p w:rsidR="00A92937" w:rsidRPr="000678A4" w:rsidRDefault="00A92937" w:rsidP="00687669">
            <w:pPr>
              <w:spacing w:after="160" w:line="259" w:lineRule="auto"/>
              <w:ind w:left="502"/>
              <w:contextualSpacing/>
              <w:rPr>
                <w:rFonts w:ascii="Times New Roman" w:hAnsi="Times New Roman"/>
                <w:szCs w:val="24"/>
              </w:rPr>
            </w:pPr>
            <w:r w:rsidRPr="000678A4">
              <w:rPr>
                <w:rFonts w:ascii="Times New Roman" w:hAnsi="Times New Roman"/>
                <w:szCs w:val="24"/>
              </w:rPr>
              <w:t>Техничка и дигиталнаписменост</w:t>
            </w:r>
          </w:p>
        </w:tc>
        <w:tc>
          <w:tcPr>
            <w:tcW w:w="2801" w:type="pct"/>
          </w:tcPr>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Користи доступне телекомуникационе уређаје и сервисе</w:t>
            </w:r>
          </w:p>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Класификује компоненте ИКТ уређаја према намени</w:t>
            </w:r>
          </w:p>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Процени значај управљања уређајима и процесима помоћу ИКТ</w:t>
            </w:r>
          </w:p>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Црта електричне шеме правилно, користећи симболе</w:t>
            </w:r>
          </w:p>
          <w:p w:rsidR="00A92937" w:rsidRPr="000678A4"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Користи софтвере за симулацију рада електричних кола</w:t>
            </w:r>
          </w:p>
        </w:tc>
      </w:tr>
      <w:tr w:rsidR="00A92937" w:rsidRPr="000678A4" w:rsidTr="009612A0">
        <w:trPr>
          <w:trHeight w:val="840"/>
        </w:trPr>
        <w:tc>
          <w:tcPr>
            <w:cnfStyle w:val="001000000000"/>
            <w:tcW w:w="2199" w:type="pct"/>
            <w:vAlign w:val="center"/>
          </w:tcPr>
          <w:p w:rsidR="00A92937" w:rsidRPr="000678A4" w:rsidRDefault="00A92937" w:rsidP="00687669">
            <w:pPr>
              <w:spacing w:after="160" w:line="259" w:lineRule="auto"/>
              <w:ind w:left="502"/>
              <w:contextualSpacing/>
              <w:rPr>
                <w:rFonts w:ascii="Times New Roman" w:hAnsi="Times New Roman"/>
                <w:szCs w:val="24"/>
              </w:rPr>
            </w:pPr>
            <w:r w:rsidRPr="000678A4">
              <w:rPr>
                <w:rFonts w:ascii="Times New Roman" w:hAnsi="Times New Roman"/>
                <w:szCs w:val="24"/>
              </w:rPr>
              <w:t>IV</w:t>
            </w:r>
          </w:p>
          <w:p w:rsidR="00A92937" w:rsidRPr="000678A4" w:rsidRDefault="00A92937" w:rsidP="00687669">
            <w:pPr>
              <w:spacing w:after="160" w:line="259" w:lineRule="auto"/>
              <w:ind w:left="502"/>
              <w:contextualSpacing/>
              <w:rPr>
                <w:rFonts w:ascii="Times New Roman" w:hAnsi="Times New Roman"/>
                <w:szCs w:val="24"/>
              </w:rPr>
            </w:pPr>
            <w:r w:rsidRPr="000678A4">
              <w:rPr>
                <w:rFonts w:ascii="Times New Roman" w:hAnsi="Times New Roman"/>
                <w:szCs w:val="24"/>
              </w:rPr>
              <w:t>Ресурси и производња</w:t>
            </w:r>
          </w:p>
          <w:p w:rsidR="00A92937" w:rsidRPr="000678A4" w:rsidRDefault="00A92937" w:rsidP="00687669">
            <w:pPr>
              <w:spacing w:after="160" w:line="259" w:lineRule="auto"/>
              <w:ind w:left="502"/>
              <w:contextualSpacing/>
              <w:rPr>
                <w:rFonts w:ascii="Times New Roman" w:hAnsi="Times New Roman"/>
                <w:szCs w:val="24"/>
              </w:rPr>
            </w:pPr>
          </w:p>
        </w:tc>
        <w:tc>
          <w:tcPr>
            <w:tcW w:w="2801" w:type="pct"/>
          </w:tcPr>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Објасни систем производње, трансформације и преноса електричне енергије</w:t>
            </w:r>
          </w:p>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Анализира значај коришћења обновљивих извора електричне енергије</w:t>
            </w:r>
          </w:p>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Разликује елементе кућне електричне инсталације</w:t>
            </w:r>
          </w:p>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Повеже електрично/ електронско коло према задатој шеми</w:t>
            </w:r>
          </w:p>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Класификује електронске компоненте на основу намене</w:t>
            </w:r>
          </w:p>
          <w:p w:rsidR="00A92937" w:rsidRPr="000678A4"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xml:space="preserve">- </w:t>
            </w:r>
          </w:p>
        </w:tc>
      </w:tr>
      <w:tr w:rsidR="00A92937" w:rsidRPr="000678A4" w:rsidTr="009612A0">
        <w:trPr>
          <w:trHeight w:val="840"/>
        </w:trPr>
        <w:tc>
          <w:tcPr>
            <w:cnfStyle w:val="001000000000"/>
            <w:tcW w:w="2199" w:type="pct"/>
            <w:vAlign w:val="center"/>
          </w:tcPr>
          <w:p w:rsidR="00A92937" w:rsidRPr="000678A4" w:rsidRDefault="00A92937" w:rsidP="00687669">
            <w:pPr>
              <w:spacing w:after="160" w:line="259" w:lineRule="auto"/>
              <w:ind w:left="502"/>
              <w:contextualSpacing/>
              <w:rPr>
                <w:rFonts w:ascii="Times New Roman" w:hAnsi="Times New Roman"/>
                <w:szCs w:val="24"/>
              </w:rPr>
            </w:pPr>
            <w:r w:rsidRPr="000678A4">
              <w:rPr>
                <w:rFonts w:ascii="Times New Roman" w:hAnsi="Times New Roman"/>
                <w:szCs w:val="24"/>
              </w:rPr>
              <w:t>V</w:t>
            </w:r>
          </w:p>
          <w:p w:rsidR="00A92937" w:rsidRPr="000678A4" w:rsidRDefault="00A92937" w:rsidP="00687669">
            <w:pPr>
              <w:spacing w:after="160" w:line="259" w:lineRule="auto"/>
              <w:ind w:left="502"/>
              <w:contextualSpacing/>
              <w:rPr>
                <w:rFonts w:ascii="Times New Roman" w:hAnsi="Times New Roman"/>
                <w:szCs w:val="24"/>
              </w:rPr>
            </w:pPr>
            <w:r w:rsidRPr="000678A4">
              <w:rPr>
                <w:rFonts w:ascii="Times New Roman" w:hAnsi="Times New Roman"/>
                <w:szCs w:val="24"/>
              </w:rPr>
              <w:t>Конструкторкомоделовање- модули</w:t>
            </w:r>
          </w:p>
          <w:p w:rsidR="00A92937" w:rsidRPr="000678A4" w:rsidRDefault="00A92937" w:rsidP="00687669">
            <w:pPr>
              <w:spacing w:after="160" w:line="259" w:lineRule="auto"/>
              <w:ind w:left="502"/>
              <w:contextualSpacing/>
              <w:rPr>
                <w:rFonts w:ascii="Times New Roman" w:hAnsi="Times New Roman"/>
                <w:szCs w:val="24"/>
              </w:rPr>
            </w:pPr>
          </w:p>
        </w:tc>
        <w:tc>
          <w:tcPr>
            <w:tcW w:w="2801" w:type="pct"/>
          </w:tcPr>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Састави производ према осмишљеном решењу</w:t>
            </w:r>
          </w:p>
          <w:p w:rsidR="00A92937"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Самостално/ тимски истражује и осмишљава пројекат</w:t>
            </w:r>
          </w:p>
          <w:p w:rsidR="00A92937" w:rsidRPr="000678A4" w:rsidRDefault="00A92937" w:rsidP="00687669">
            <w:pPr>
              <w:spacing w:after="160" w:line="259" w:lineRule="auto"/>
              <w:contextualSpacing/>
              <w:cnfStyle w:val="000000000000"/>
              <w:rPr>
                <w:rFonts w:ascii="Times New Roman" w:hAnsi="Times New Roman"/>
                <w:szCs w:val="24"/>
              </w:rPr>
            </w:pPr>
            <w:r>
              <w:rPr>
                <w:rFonts w:ascii="Times New Roman" w:hAnsi="Times New Roman"/>
                <w:szCs w:val="24"/>
              </w:rPr>
              <w:t>- Представи решење готовог производа/ модела</w:t>
            </w:r>
          </w:p>
        </w:tc>
      </w:tr>
    </w:tbl>
    <w:p w:rsidR="00A92937" w:rsidRPr="000678A4" w:rsidRDefault="00A92937" w:rsidP="00A92937">
      <w:pPr>
        <w:rPr>
          <w:rFonts w:ascii="Times New Roman" w:hAnsi="Times New Roman"/>
          <w:b/>
          <w:szCs w:val="24"/>
        </w:rPr>
        <w:sectPr w:rsidR="00A92937" w:rsidRPr="000678A4" w:rsidSect="0093216F">
          <w:headerReference w:type="first" r:id="rId15"/>
          <w:pgSz w:w="16839" w:h="11907" w:orient="landscape" w:code="9"/>
          <w:pgMar w:top="1440" w:right="1440" w:bottom="1440" w:left="1440" w:header="720" w:footer="720" w:gutter="0"/>
          <w:cols w:space="720"/>
          <w:titlePg/>
          <w:docGrid w:linePitch="360"/>
        </w:sectPr>
      </w:pPr>
    </w:p>
    <w:p w:rsidR="00A92937" w:rsidRPr="000678A4" w:rsidRDefault="00A92937" w:rsidP="00A92937">
      <w:pPr>
        <w:spacing w:after="160" w:line="259" w:lineRule="auto"/>
        <w:rPr>
          <w:rFonts w:ascii="Times New Roman" w:hAnsi="Times New Roman"/>
          <w:b/>
          <w:szCs w:val="24"/>
        </w:rPr>
      </w:pPr>
      <w:r w:rsidRPr="000678A4">
        <w:rPr>
          <w:rFonts w:ascii="Times New Roman" w:hAnsi="Times New Roman"/>
          <w:b/>
          <w:szCs w:val="24"/>
        </w:rPr>
        <w:lastRenderedPageBreak/>
        <w:t>Тематскаструктурагодишњегпрограма</w:t>
      </w:r>
    </w:p>
    <w:p w:rsidR="00A92937" w:rsidRPr="000678A4" w:rsidRDefault="00A92937" w:rsidP="00A92937">
      <w:pPr>
        <w:spacing w:after="160" w:line="259" w:lineRule="auto"/>
        <w:rPr>
          <w:rFonts w:ascii="Times New Roman" w:hAnsi="Times New Roman"/>
          <w:szCs w:val="24"/>
        </w:rPr>
      </w:pPr>
      <w:r w:rsidRPr="000678A4">
        <w:rPr>
          <w:rFonts w:ascii="Times New Roman" w:hAnsi="Times New Roman"/>
          <w:szCs w:val="24"/>
        </w:rPr>
        <w:t>Наставнипредмет: Техника и технологија</w:t>
      </w:r>
    </w:p>
    <w:tbl>
      <w:tblPr>
        <w:tblStyle w:val="TableGrid"/>
        <w:tblW w:w="0" w:type="auto"/>
        <w:tblLook w:val="04A0"/>
      </w:tblPr>
      <w:tblGrid>
        <w:gridCol w:w="2194"/>
        <w:gridCol w:w="1488"/>
        <w:gridCol w:w="2212"/>
        <w:gridCol w:w="1679"/>
        <w:gridCol w:w="2477"/>
        <w:gridCol w:w="1923"/>
        <w:gridCol w:w="2202"/>
      </w:tblGrid>
      <w:tr w:rsidR="00A92937" w:rsidRPr="000678A4" w:rsidTr="00E426E4">
        <w:tc>
          <w:tcPr>
            <w:tcW w:w="0" w:type="auto"/>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sz w:val="24"/>
                <w:szCs w:val="24"/>
                <w:lang w:val="en-GB" w:eastAsia="sr-Latn-CS"/>
              </w:rPr>
              <w:t>Циљ</w:t>
            </w:r>
          </w:p>
        </w:tc>
        <w:tc>
          <w:tcPr>
            <w:tcW w:w="0" w:type="auto"/>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sz w:val="24"/>
                <w:szCs w:val="24"/>
                <w:lang w:val="en-GB" w:eastAsia="sr-Latn-CS"/>
              </w:rPr>
              <w:t>Исходи</w:t>
            </w:r>
          </w:p>
        </w:tc>
        <w:tc>
          <w:tcPr>
            <w:tcW w:w="0" w:type="auto"/>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sz w:val="24"/>
                <w:szCs w:val="24"/>
                <w:lang w:val="en-GB" w:eastAsia="sr-Latn-CS"/>
              </w:rPr>
              <w:t>Наставна</w:t>
            </w:r>
          </w:p>
          <w:p w:rsidR="00A92937" w:rsidRPr="000678A4" w:rsidRDefault="00C36D54"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sz w:val="24"/>
                <w:szCs w:val="24"/>
                <w:lang w:val="en-GB" w:eastAsia="sr-Latn-CS"/>
              </w:rPr>
              <w:t>О</w:t>
            </w:r>
            <w:r w:rsidR="00A92937" w:rsidRPr="000678A4">
              <w:rPr>
                <w:rFonts w:ascii="Times New Roman" w:eastAsia="Times New Roman" w:hAnsi="Times New Roman" w:cs="Times New Roman"/>
                <w:sz w:val="24"/>
                <w:szCs w:val="24"/>
                <w:lang w:val="en-GB" w:eastAsia="sr-Latn-CS"/>
              </w:rPr>
              <w:t>бласт</w:t>
            </w:r>
          </w:p>
        </w:tc>
        <w:tc>
          <w:tcPr>
            <w:tcW w:w="0" w:type="auto"/>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sz w:val="24"/>
                <w:szCs w:val="24"/>
                <w:lang w:val="en-GB" w:eastAsia="sr-Latn-CS"/>
              </w:rPr>
              <w:t>Садржај</w:t>
            </w:r>
          </w:p>
        </w:tc>
        <w:tc>
          <w:tcPr>
            <w:tcW w:w="0" w:type="auto"/>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sz w:val="24"/>
                <w:szCs w:val="24"/>
                <w:lang w:val="en-GB" w:eastAsia="sr-Latn-CS"/>
              </w:rPr>
              <w:t>Активности,методе, облици, начини и поступциостваривањапрограма</w:t>
            </w:r>
          </w:p>
        </w:tc>
        <w:tc>
          <w:tcPr>
            <w:tcW w:w="0" w:type="auto"/>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sz w:val="24"/>
                <w:szCs w:val="24"/>
                <w:lang w:val="en-GB" w:eastAsia="sr-Latn-CS"/>
              </w:rPr>
              <w:t>Средства</w:t>
            </w:r>
          </w:p>
        </w:tc>
        <w:tc>
          <w:tcPr>
            <w:tcW w:w="0" w:type="auto"/>
          </w:tcPr>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sz w:val="24"/>
                <w:szCs w:val="24"/>
                <w:lang w:val="en-GB" w:eastAsia="sr-Latn-CS"/>
              </w:rPr>
              <w:t>Евалуација</w:t>
            </w:r>
          </w:p>
        </w:tc>
      </w:tr>
      <w:tr w:rsidR="00A92937" w:rsidRPr="000678A4" w:rsidTr="00E426E4">
        <w:tc>
          <w:tcPr>
            <w:tcW w:w="0" w:type="auto"/>
          </w:tcPr>
          <w:p w:rsidR="00A92937" w:rsidRPr="00ED61A5" w:rsidRDefault="00A92937" w:rsidP="00687669">
            <w:pPr>
              <w:tabs>
                <w:tab w:val="center" w:pos="4680"/>
                <w:tab w:val="right" w:pos="9360"/>
              </w:tabs>
              <w:rPr>
                <w:rFonts w:ascii="Times New Roman" w:eastAsia="Times New Roman" w:hAnsi="Times New Roman" w:cs="Times New Roman"/>
                <w:szCs w:val="20"/>
                <w:lang w:eastAsia="sr-Latn-CS"/>
              </w:rPr>
            </w:pPr>
            <w:r w:rsidRPr="00ED61A5">
              <w:rPr>
                <w:rFonts w:ascii="Times New Roman" w:eastAsia="Times New Roman" w:hAnsi="Times New Roman" w:cs="Times New Roman"/>
                <w:szCs w:val="20"/>
                <w:lang w:val="en-GB" w:eastAsia="sr-Latn-CS"/>
              </w:rPr>
              <w:t xml:space="preserve">- </w:t>
            </w:r>
            <w:r w:rsidRPr="00ED61A5">
              <w:rPr>
                <w:rFonts w:ascii="Times New Roman" w:eastAsia="Times New Roman" w:hAnsi="Times New Roman" w:cs="Times New Roman"/>
                <w:szCs w:val="20"/>
                <w:lang w:eastAsia="sr-Latn-CS"/>
              </w:rPr>
              <w:t>Упознати ученике са садржајем у вези са електротехником, мехатроником и рачунарством, као и са развојем ових грана и њиховом међусобном повезаношћу</w:t>
            </w:r>
          </w:p>
          <w:p w:rsidR="00A92937" w:rsidRPr="00ED61A5" w:rsidRDefault="00A92937" w:rsidP="00687669">
            <w:pPr>
              <w:tabs>
                <w:tab w:val="center" w:pos="4680"/>
                <w:tab w:val="right" w:pos="9360"/>
              </w:tabs>
              <w:rPr>
                <w:rFonts w:ascii="Times New Roman" w:eastAsia="Times New Roman" w:hAnsi="Times New Roman" w:cs="Times New Roman"/>
                <w:szCs w:val="20"/>
                <w:lang w:eastAsia="sr-Latn-CS"/>
              </w:rPr>
            </w:pPr>
            <w:r w:rsidRPr="00ED61A5">
              <w:rPr>
                <w:rFonts w:ascii="Times New Roman" w:eastAsia="Times New Roman" w:hAnsi="Times New Roman" w:cs="Times New Roman"/>
                <w:szCs w:val="20"/>
                <w:lang w:eastAsia="sr-Latn-CS"/>
              </w:rPr>
              <w:t>- Указивање на правилну употребу електричних апарата и уређаја у домаћинству, као и на енергетску ефикасност и уштеду енергије</w:t>
            </w:r>
          </w:p>
          <w:p w:rsidR="00A92937" w:rsidRPr="000678A4" w:rsidRDefault="00A92937" w:rsidP="00687669">
            <w:pPr>
              <w:tabs>
                <w:tab w:val="center" w:pos="4680"/>
                <w:tab w:val="right" w:pos="9360"/>
              </w:tabs>
              <w:rPr>
                <w:rFonts w:ascii="Times New Roman" w:eastAsia="Times New Roman" w:hAnsi="Times New Roman" w:cs="Times New Roman"/>
                <w:sz w:val="24"/>
                <w:szCs w:val="24"/>
                <w:lang w:eastAsia="sr-Latn-CS"/>
              </w:rPr>
            </w:pPr>
            <w:r w:rsidRPr="00ED61A5">
              <w:rPr>
                <w:rFonts w:ascii="Times New Roman" w:eastAsia="Times New Roman" w:hAnsi="Times New Roman" w:cs="Times New Roman"/>
                <w:szCs w:val="20"/>
                <w:lang w:eastAsia="sr-Latn-CS"/>
              </w:rPr>
              <w:t>- Анализирати могуће опасности које се могу десити приликом коришћења електронских уређаја, а посоно мере заштите од струјног удара</w:t>
            </w:r>
          </w:p>
        </w:tc>
        <w:tc>
          <w:tcPr>
            <w:tcW w:w="0" w:type="auto"/>
          </w:tcPr>
          <w:p w:rsidR="00A92937" w:rsidRPr="00ED61A5" w:rsidRDefault="00A92937" w:rsidP="00687669">
            <w:pPr>
              <w:spacing w:after="160" w:line="259" w:lineRule="auto"/>
              <w:contextualSpacing/>
              <w:rPr>
                <w:rFonts w:ascii="Times New Roman" w:hAnsi="Times New Roman"/>
                <w:szCs w:val="24"/>
              </w:rPr>
            </w:pPr>
            <w:r w:rsidRPr="000678A4">
              <w:rPr>
                <w:rFonts w:ascii="Times New Roman" w:eastAsia="Times New Roman" w:hAnsi="Times New Roman" w:cs="Times New Roman"/>
                <w:szCs w:val="20"/>
                <w:lang w:val="en-GB" w:eastAsia="sr-Latn-CS"/>
              </w:rPr>
              <w:t xml:space="preserve">- </w:t>
            </w:r>
            <w:r w:rsidRPr="00ED61A5">
              <w:rPr>
                <w:rFonts w:ascii="Times New Roman" w:hAnsi="Times New Roman"/>
                <w:szCs w:val="24"/>
              </w:rPr>
              <w:t>Процени значај електротехнике, рачунарства и мехатронике у животном и радном окружењу</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 w:val="24"/>
                <w:szCs w:val="24"/>
                <w:lang w:val="en-GB" w:eastAsia="sr-Latn-CS"/>
              </w:rPr>
            </w:pPr>
            <w:r w:rsidRPr="00ED61A5">
              <w:rPr>
                <w:rFonts w:ascii="Times New Roman" w:hAnsi="Times New Roman"/>
                <w:szCs w:val="24"/>
              </w:rPr>
              <w:t>- Анализира опасности од неправилног коришћења електричних апарата и уређаја и познаје поступке пружања прве помоћи</w:t>
            </w:r>
          </w:p>
        </w:tc>
        <w:tc>
          <w:tcPr>
            <w:tcW w:w="0" w:type="auto"/>
          </w:tcPr>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b/>
                <w:sz w:val="24"/>
                <w:szCs w:val="24"/>
                <w:lang w:val="en-GB" w:eastAsia="sr-Latn-CS"/>
              </w:rPr>
            </w:pPr>
            <w:r w:rsidRPr="000678A4">
              <w:rPr>
                <w:rFonts w:ascii="Times New Roman" w:eastAsia="Times New Roman" w:hAnsi="Times New Roman" w:cs="Times New Roman"/>
                <w:b/>
                <w:sz w:val="24"/>
                <w:szCs w:val="24"/>
                <w:lang w:val="en-GB" w:eastAsia="sr-Latn-CS"/>
              </w:rPr>
              <w:t>I</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b/>
                <w:sz w:val="24"/>
                <w:szCs w:val="24"/>
                <w:lang w:val="en-GB" w:eastAsia="sr-Latn-CS"/>
              </w:rPr>
              <w:t>Животно и радноокружење</w:t>
            </w:r>
          </w:p>
        </w:tc>
        <w:tc>
          <w:tcPr>
            <w:tcW w:w="0" w:type="auto"/>
          </w:tcPr>
          <w:p w:rsidR="00A92937" w:rsidRPr="00ED61A5" w:rsidRDefault="00A92937" w:rsidP="00687669">
            <w:pPr>
              <w:rPr>
                <w:rFonts w:ascii="Times New Roman" w:eastAsia="Times New Roman" w:hAnsi="Times New Roman" w:cs="Times New Roman"/>
                <w:szCs w:val="24"/>
                <w:lang w:eastAsia="sr-Latn-CS"/>
              </w:rPr>
            </w:pPr>
            <w:r w:rsidRPr="00ED61A5">
              <w:rPr>
                <w:rFonts w:ascii="Times New Roman" w:eastAsia="Times New Roman" w:hAnsi="Times New Roman" w:cs="Times New Roman"/>
                <w:szCs w:val="24"/>
                <w:lang w:eastAsia="sr-Latn-CS"/>
              </w:rPr>
              <w:t>• Увод у електротехнику, рачунарство и мехатронику.</w:t>
            </w:r>
          </w:p>
          <w:p w:rsidR="00A92937" w:rsidRPr="00ED61A5" w:rsidRDefault="00A92937" w:rsidP="00687669">
            <w:pPr>
              <w:rPr>
                <w:rFonts w:ascii="Times New Roman" w:eastAsia="Times New Roman" w:hAnsi="Times New Roman" w:cs="Times New Roman"/>
                <w:szCs w:val="24"/>
                <w:lang w:eastAsia="sr-Latn-CS"/>
              </w:rPr>
            </w:pPr>
          </w:p>
          <w:p w:rsidR="00A92937" w:rsidRPr="00ED61A5" w:rsidRDefault="00A92937" w:rsidP="00687669">
            <w:pPr>
              <w:rPr>
                <w:rFonts w:ascii="Times New Roman" w:eastAsia="Times New Roman" w:hAnsi="Times New Roman" w:cs="Times New Roman"/>
                <w:szCs w:val="24"/>
                <w:lang w:eastAsia="sr-Latn-CS"/>
              </w:rPr>
            </w:pPr>
            <w:r w:rsidRPr="00ED61A5">
              <w:rPr>
                <w:rFonts w:ascii="Times New Roman" w:eastAsia="Times New Roman" w:hAnsi="Times New Roman" w:cs="Times New Roman"/>
                <w:szCs w:val="24"/>
                <w:lang w:eastAsia="sr-Latn-CS"/>
              </w:rPr>
              <w:t>•Електрична инсталација-опасност и мере заштите.</w:t>
            </w:r>
          </w:p>
          <w:p w:rsidR="00A92937" w:rsidRPr="00ED61A5" w:rsidRDefault="00A92937" w:rsidP="00687669">
            <w:pPr>
              <w:rPr>
                <w:rFonts w:ascii="Times New Roman" w:eastAsia="Times New Roman" w:hAnsi="Times New Roman" w:cs="Times New Roman"/>
                <w:color w:val="C00000"/>
                <w:szCs w:val="24"/>
                <w:lang w:eastAsia="sr-Latn-CS"/>
              </w:rPr>
            </w:pPr>
          </w:p>
          <w:p w:rsidR="00A92937" w:rsidRPr="00ED61A5" w:rsidRDefault="00A92937" w:rsidP="00687669">
            <w:pPr>
              <w:rPr>
                <w:rFonts w:ascii="Times New Roman" w:eastAsia="Times New Roman" w:hAnsi="Times New Roman" w:cs="Times New Roman"/>
                <w:szCs w:val="24"/>
                <w:lang w:eastAsia="sr-Latn-CS"/>
              </w:rPr>
            </w:pPr>
            <w:r w:rsidRPr="00ED61A5">
              <w:rPr>
                <w:rFonts w:ascii="Times New Roman" w:eastAsia="Times New Roman" w:hAnsi="Times New Roman" w:cs="Times New Roman"/>
                <w:szCs w:val="24"/>
                <w:lang w:eastAsia="sr-Latn-CS"/>
              </w:rPr>
              <w:t>•Примена електричних апарата и уређаја у домаћинству, штедња енергије и енергетска ефикасност.</w:t>
            </w:r>
          </w:p>
          <w:p w:rsidR="00A92937" w:rsidRPr="00ED61A5" w:rsidRDefault="00A92937" w:rsidP="00687669">
            <w:pPr>
              <w:rPr>
                <w:rFonts w:ascii="Times New Roman" w:eastAsia="Times New Roman" w:hAnsi="Times New Roman" w:cs="Times New Roman"/>
                <w:szCs w:val="24"/>
                <w:lang w:eastAsia="sr-Latn-CS"/>
              </w:rPr>
            </w:pPr>
          </w:p>
          <w:p w:rsidR="00A92937" w:rsidRPr="008A726D" w:rsidRDefault="00A92937" w:rsidP="008A726D">
            <w:pPr>
              <w:rPr>
                <w:rFonts w:ascii="Times New Roman" w:eastAsia="Times New Roman" w:hAnsi="Times New Roman" w:cs="Times New Roman"/>
                <w:color w:val="C00000"/>
                <w:szCs w:val="24"/>
                <w:lang w:eastAsia="sr-Latn-CS"/>
              </w:rPr>
            </w:pPr>
            <w:r w:rsidRPr="00ED61A5">
              <w:rPr>
                <w:rFonts w:ascii="Times New Roman" w:eastAsia="Times New Roman" w:hAnsi="Times New Roman" w:cs="Times New Roman"/>
                <w:szCs w:val="24"/>
                <w:lang w:eastAsia="sr-Latn-CS"/>
              </w:rPr>
              <w:t>•Професије (занимања) у области електротехнике и мехатронике.</w:t>
            </w:r>
          </w:p>
        </w:tc>
        <w:tc>
          <w:tcPr>
            <w:tcW w:w="0" w:type="auto"/>
          </w:tcPr>
          <w:p w:rsidR="00A92937" w:rsidRPr="00ED61A5" w:rsidRDefault="00A92937" w:rsidP="00687669">
            <w:pPr>
              <w:jc w:val="both"/>
              <w:rPr>
                <w:rFonts w:ascii="Times New Roman" w:eastAsia="Times New Roman" w:hAnsi="Times New Roman" w:cs="Times New Roman"/>
                <w:szCs w:val="24"/>
                <w:lang w:val="sr-Cyrl-CS" w:eastAsia="sr-Latn-CS"/>
              </w:rPr>
            </w:pPr>
            <w:r w:rsidRPr="00ED61A5">
              <w:rPr>
                <w:rFonts w:ascii="Times New Roman" w:eastAsia="Times New Roman" w:hAnsi="Times New Roman" w:cs="Times New Roman"/>
                <w:szCs w:val="24"/>
                <w:lang w:val="sr-Cyrl-CS" w:eastAsia="sr-Latn-CS"/>
              </w:rPr>
              <w:t>Кроз употребу електричних апарата и уређаја у домаћинству  ученици схватају значај њихове правилне употребе ради сопствене безбедности и очувања здравља.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Фронталниобликарада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Индивидуалниобликрада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Методарадапутемразговора;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eastAsia="sr-Latn-CS"/>
              </w:rPr>
            </w:pPr>
          </w:p>
        </w:tc>
        <w:tc>
          <w:tcPr>
            <w:tcW w:w="0" w:type="auto"/>
          </w:tcPr>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Уџбеник</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Цртежи</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Pr>
                <w:rFonts w:ascii="Times New Roman" w:eastAsia="Times New Roman" w:hAnsi="Times New Roman" w:cs="Times New Roman"/>
                <w:szCs w:val="20"/>
                <w:lang w:eastAsia="sr-Latn-CS"/>
              </w:rPr>
              <w:t xml:space="preserve">- </w:t>
            </w:r>
            <w:r w:rsidRPr="000678A4">
              <w:rPr>
                <w:rFonts w:ascii="Times New Roman" w:eastAsia="Times New Roman" w:hAnsi="Times New Roman" w:cs="Times New Roman"/>
                <w:szCs w:val="20"/>
                <w:lang w:val="en-GB" w:eastAsia="sr-Latn-CS"/>
              </w:rPr>
              <w:t>Мултимедија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Таблетрачунар</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Десктопрачунар</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Мобилнителефон</w:t>
            </w:r>
          </w:p>
        </w:tc>
        <w:tc>
          <w:tcPr>
            <w:tcW w:w="0" w:type="auto"/>
          </w:tcPr>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Крозусмениоблик</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Крозграфичкиприказ;</w:t>
            </w:r>
          </w:p>
        </w:tc>
      </w:tr>
      <w:tr w:rsidR="00A92937" w:rsidRPr="000678A4" w:rsidTr="00E426E4">
        <w:tc>
          <w:tcPr>
            <w:tcW w:w="0" w:type="auto"/>
          </w:tcPr>
          <w:p w:rsidR="00A92937" w:rsidRPr="007F51C2" w:rsidRDefault="00A92937" w:rsidP="00687669">
            <w:pPr>
              <w:jc w:val="both"/>
              <w:rPr>
                <w:rFonts w:ascii="Times New Roman" w:eastAsia="Times New Roman" w:hAnsi="Times New Roman" w:cs="Times New Roman"/>
                <w:sz w:val="28"/>
                <w:szCs w:val="24"/>
                <w:lang w:eastAsia="sr-Latn-CS"/>
              </w:rPr>
            </w:pPr>
            <w:r>
              <w:rPr>
                <w:rFonts w:ascii="Times New Roman" w:eastAsia="Times New Roman" w:hAnsi="Times New Roman" w:cs="Times New Roman"/>
                <w:szCs w:val="24"/>
                <w:lang w:val="sr-Cyrl-CS" w:eastAsia="sr-Latn-CS"/>
              </w:rPr>
              <w:lastRenderedPageBreak/>
              <w:t xml:space="preserve">- </w:t>
            </w:r>
            <w:r w:rsidRPr="007F51C2">
              <w:rPr>
                <w:rFonts w:ascii="Times New Roman" w:eastAsia="Times New Roman" w:hAnsi="Times New Roman" w:cs="Times New Roman"/>
                <w:szCs w:val="24"/>
                <w:lang w:val="sr-Cyrl-CS" w:eastAsia="sr-Latn-CS"/>
              </w:rPr>
              <w:t xml:space="preserve">Оспособити ученике да упореде карактеристике и нагласе предности и недостатке електричних </w:t>
            </w:r>
            <w:r w:rsidRPr="007F51C2">
              <w:rPr>
                <w:rFonts w:ascii="Times New Roman" w:eastAsia="Times New Roman" w:hAnsi="Times New Roman" w:cs="Times New Roman"/>
                <w:szCs w:val="24"/>
                <w:lang w:eastAsia="sr-Latn-CS"/>
              </w:rPr>
              <w:t>и хибридних саобраћајних средстава у односу на конвенционална.</w:t>
            </w:r>
          </w:p>
          <w:p w:rsidR="00A92937" w:rsidRPr="00ED61A5" w:rsidRDefault="00A92937" w:rsidP="00687669">
            <w:pPr>
              <w:jc w:val="both"/>
              <w:rPr>
                <w:rFonts w:ascii="Times New Roman" w:eastAsia="Times New Roman" w:hAnsi="Times New Roman" w:cs="Times New Roman"/>
                <w:sz w:val="24"/>
                <w:szCs w:val="24"/>
                <w:lang w:val="sr-Cyrl-CS" w:eastAsia="sr-Latn-CS"/>
              </w:rPr>
            </w:pPr>
          </w:p>
          <w:p w:rsidR="00A92937" w:rsidRPr="00ED61A5" w:rsidRDefault="00A92937" w:rsidP="00687669">
            <w:pPr>
              <w:jc w:val="both"/>
              <w:rPr>
                <w:rFonts w:ascii="Times New Roman" w:eastAsia="Times New Roman" w:hAnsi="Times New Roman" w:cs="Times New Roman"/>
                <w:szCs w:val="24"/>
                <w:lang w:val="sr-Cyrl-CS" w:eastAsia="sr-Latn-CS"/>
              </w:rPr>
            </w:pPr>
            <w:r>
              <w:rPr>
                <w:rFonts w:ascii="Times New Roman" w:eastAsia="Times New Roman" w:hAnsi="Times New Roman" w:cs="Times New Roman"/>
                <w:szCs w:val="24"/>
                <w:lang w:val="sr-Cyrl-CS" w:eastAsia="sr-Latn-CS"/>
              </w:rPr>
              <w:t xml:space="preserve">- </w:t>
            </w:r>
            <w:r w:rsidRPr="00ED61A5">
              <w:rPr>
                <w:rFonts w:ascii="Times New Roman" w:eastAsia="Times New Roman" w:hAnsi="Times New Roman" w:cs="Times New Roman"/>
                <w:szCs w:val="24"/>
                <w:lang w:val="sr-Cyrl-CS" w:eastAsia="sr-Latn-CS"/>
              </w:rPr>
              <w:t>Упознат</w:t>
            </w:r>
            <w:r w:rsidRPr="005E7DA8">
              <w:rPr>
                <w:rFonts w:ascii="Times New Roman" w:eastAsia="Times New Roman" w:hAnsi="Times New Roman" w:cs="Times New Roman"/>
                <w:szCs w:val="24"/>
                <w:lang w:val="sr-Cyrl-CS" w:eastAsia="sr-Latn-CS"/>
              </w:rPr>
              <w:t xml:space="preserve">и ученике </w:t>
            </w:r>
            <w:r w:rsidRPr="00ED61A5">
              <w:rPr>
                <w:rFonts w:ascii="Times New Roman" w:eastAsia="Times New Roman" w:hAnsi="Times New Roman" w:cs="Times New Roman"/>
                <w:szCs w:val="24"/>
                <w:lang w:val="sr-Cyrl-CS" w:eastAsia="sr-Latn-CS"/>
              </w:rPr>
              <w:t xml:space="preserve"> са електричним и електронским уређајима у саобраћајним средствима, њиховом функцијом и значајем за безбедно одвијање саобраћаја.</w:t>
            </w:r>
          </w:p>
          <w:p w:rsidR="00A92937" w:rsidRPr="00ED61A5" w:rsidRDefault="00A92937" w:rsidP="00687669">
            <w:pPr>
              <w:jc w:val="both"/>
              <w:rPr>
                <w:rFonts w:ascii="Times New Roman" w:eastAsia="Times New Roman" w:hAnsi="Times New Roman" w:cs="Times New Roman"/>
                <w:sz w:val="24"/>
                <w:szCs w:val="24"/>
                <w:lang w:val="sr-Cyrl-CS" w:eastAsia="sr-Latn-CS"/>
              </w:rPr>
            </w:pPr>
          </w:p>
          <w:p w:rsidR="00A92937" w:rsidRPr="000678A4" w:rsidRDefault="00A92937" w:rsidP="00687669">
            <w:pPr>
              <w:jc w:val="both"/>
              <w:rPr>
                <w:rFonts w:ascii="Times New Roman" w:eastAsia="Times New Roman" w:hAnsi="Times New Roman" w:cs="Times New Roman"/>
                <w:sz w:val="24"/>
                <w:szCs w:val="24"/>
                <w:lang w:eastAsia="sr-Latn-CS"/>
              </w:rPr>
            </w:pPr>
          </w:p>
        </w:tc>
        <w:tc>
          <w:tcPr>
            <w:tcW w:w="0" w:type="auto"/>
          </w:tcPr>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r w:rsidRPr="000678A4">
              <w:rPr>
                <w:rFonts w:ascii="Times New Roman" w:eastAsia="Times New Roman" w:hAnsi="Times New Roman" w:cs="Times New Roman"/>
                <w:sz w:val="24"/>
                <w:szCs w:val="20"/>
                <w:lang w:val="en-GB" w:eastAsia="sr-Latn-CS"/>
              </w:rPr>
              <w:t xml:space="preserve">- </w:t>
            </w:r>
            <w:r w:rsidRPr="007F51C2">
              <w:rPr>
                <w:rFonts w:ascii="Times New Roman" w:hAnsi="Times New Roman" w:cs="Times New Roman"/>
              </w:rPr>
              <w:t>Упоређује карактеристике електричних и хибридних саобраћајних средстава са  конвенционалним;</w:t>
            </w:r>
          </w:p>
        </w:tc>
        <w:tc>
          <w:tcPr>
            <w:tcW w:w="0" w:type="auto"/>
          </w:tcPr>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b/>
                <w:sz w:val="24"/>
                <w:szCs w:val="24"/>
                <w:lang w:val="en-GB" w:eastAsia="sr-Latn-CS"/>
              </w:rPr>
            </w:pPr>
            <w:r w:rsidRPr="000678A4">
              <w:rPr>
                <w:rFonts w:ascii="Times New Roman" w:eastAsia="Times New Roman" w:hAnsi="Times New Roman" w:cs="Times New Roman"/>
                <w:b/>
                <w:sz w:val="24"/>
                <w:szCs w:val="24"/>
                <w:lang w:val="en-GB" w:eastAsia="sr-Latn-CS"/>
              </w:rPr>
              <w:t>II</w:t>
            </w: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b/>
                <w:sz w:val="24"/>
                <w:szCs w:val="24"/>
                <w:lang w:val="en-GB" w:eastAsia="sr-Latn-CS"/>
              </w:rPr>
            </w:pP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b/>
                <w:sz w:val="24"/>
                <w:szCs w:val="24"/>
                <w:lang w:val="en-GB" w:eastAsia="sr-Latn-CS"/>
              </w:rPr>
              <w:t>Саобраћај</w:t>
            </w:r>
          </w:p>
        </w:tc>
        <w:tc>
          <w:tcPr>
            <w:tcW w:w="0" w:type="auto"/>
          </w:tcPr>
          <w:p w:rsidR="00A92937" w:rsidRPr="007F51C2" w:rsidRDefault="00A92937" w:rsidP="00687669">
            <w:pPr>
              <w:rPr>
                <w:rFonts w:ascii="Times New Roman" w:eastAsia="Times New Roman" w:hAnsi="Times New Roman" w:cs="Times New Roman"/>
                <w:szCs w:val="24"/>
                <w:lang w:eastAsia="sr-Latn-CS"/>
              </w:rPr>
            </w:pPr>
            <w:r w:rsidRPr="007F51C2">
              <w:rPr>
                <w:rFonts w:ascii="Times New Roman" w:eastAsia="Times New Roman" w:hAnsi="Times New Roman" w:cs="Times New Roman"/>
                <w:szCs w:val="24"/>
                <w:lang w:val="sr-Cyrl-CS" w:eastAsia="sr-Latn-CS"/>
              </w:rPr>
              <w:t>•</w:t>
            </w:r>
            <w:r w:rsidRPr="007F51C2">
              <w:rPr>
                <w:rFonts w:ascii="Times New Roman" w:eastAsia="Times New Roman" w:hAnsi="Times New Roman" w:cs="Times New Roman"/>
                <w:szCs w:val="24"/>
                <w:lang w:eastAsia="sr-Latn-CS"/>
              </w:rPr>
              <w:t>Саобраћајна средства на електропогон-врсте и карактеристике. Хибридна возила.</w:t>
            </w:r>
          </w:p>
          <w:p w:rsidR="00A92937" w:rsidRDefault="00A92937" w:rsidP="00687669">
            <w:pPr>
              <w:rPr>
                <w:rFonts w:ascii="Times New Roman" w:eastAsia="Times New Roman" w:hAnsi="Times New Roman" w:cs="Times New Roman"/>
                <w:szCs w:val="24"/>
                <w:lang w:eastAsia="sr-Latn-CS"/>
              </w:rPr>
            </w:pPr>
          </w:p>
          <w:p w:rsidR="00A92937" w:rsidRDefault="00A92937" w:rsidP="00687669">
            <w:pPr>
              <w:rPr>
                <w:rFonts w:ascii="Times New Roman" w:eastAsia="Times New Roman" w:hAnsi="Times New Roman" w:cs="Times New Roman"/>
                <w:szCs w:val="24"/>
                <w:lang w:eastAsia="sr-Latn-CS"/>
              </w:rPr>
            </w:pPr>
          </w:p>
          <w:p w:rsidR="008A726D" w:rsidRPr="007F51C2" w:rsidRDefault="008A726D" w:rsidP="00687669">
            <w:pPr>
              <w:rPr>
                <w:rFonts w:ascii="Times New Roman" w:eastAsia="Times New Roman" w:hAnsi="Times New Roman" w:cs="Times New Roman"/>
                <w:szCs w:val="24"/>
                <w:lang w:eastAsia="sr-Latn-CS"/>
              </w:rPr>
            </w:pPr>
          </w:p>
          <w:p w:rsidR="00A92937" w:rsidRPr="007F51C2" w:rsidRDefault="00A92937" w:rsidP="00687669">
            <w:pPr>
              <w:rPr>
                <w:rFonts w:ascii="Times New Roman" w:eastAsia="Times New Roman" w:hAnsi="Times New Roman" w:cs="Times New Roman"/>
                <w:szCs w:val="24"/>
                <w:lang w:eastAsia="sr-Latn-CS"/>
              </w:rPr>
            </w:pPr>
            <w:r w:rsidRPr="007F51C2">
              <w:rPr>
                <w:rFonts w:ascii="Times New Roman" w:eastAsia="Times New Roman" w:hAnsi="Times New Roman" w:cs="Times New Roman"/>
                <w:szCs w:val="24"/>
                <w:lang w:eastAsia="sr-Latn-CS"/>
              </w:rPr>
              <w:t>•Електрични и електронски уређаји у саобраћајним средствима.</w:t>
            </w:r>
          </w:p>
          <w:p w:rsidR="00A92937" w:rsidRPr="007F51C2" w:rsidRDefault="00A92937" w:rsidP="00687669">
            <w:pPr>
              <w:rPr>
                <w:rFonts w:ascii="Times New Roman" w:eastAsia="Times New Roman" w:hAnsi="Times New Roman" w:cs="Times New Roman"/>
                <w:szCs w:val="24"/>
                <w:lang w:eastAsia="sr-Latn-CS"/>
              </w:rPr>
            </w:pPr>
          </w:p>
          <w:p w:rsidR="00A92937" w:rsidRPr="007F51C2" w:rsidRDefault="00A92937" w:rsidP="00687669">
            <w:pPr>
              <w:rPr>
                <w:rFonts w:ascii="Times New Roman" w:eastAsia="Times New Roman" w:hAnsi="Times New Roman" w:cs="Times New Roman"/>
                <w:color w:val="FF0000"/>
                <w:szCs w:val="24"/>
                <w:lang w:eastAsia="sr-Latn-CS"/>
              </w:rPr>
            </w:pPr>
            <w:r w:rsidRPr="007F51C2">
              <w:rPr>
                <w:rFonts w:ascii="Times New Roman" w:eastAsia="Times New Roman" w:hAnsi="Times New Roman" w:cs="Times New Roman"/>
                <w:szCs w:val="24"/>
                <w:lang w:eastAsia="sr-Latn-CS"/>
              </w:rPr>
              <w:t xml:space="preserve">•Основи телекомуникација. </w:t>
            </w:r>
          </w:p>
          <w:p w:rsidR="00A92937" w:rsidRPr="000678A4" w:rsidRDefault="00A92937" w:rsidP="00687669">
            <w:pPr>
              <w:tabs>
                <w:tab w:val="center" w:pos="4680"/>
                <w:tab w:val="left" w:pos="7797"/>
                <w:tab w:val="right" w:pos="9360"/>
              </w:tabs>
              <w:rPr>
                <w:rFonts w:ascii="Times New Roman" w:eastAsia="Times New Roman" w:hAnsi="Times New Roman" w:cs="Times New Roman"/>
                <w:szCs w:val="20"/>
                <w:lang w:eastAsia="sr-Latn-CS"/>
              </w:rPr>
            </w:pPr>
          </w:p>
        </w:tc>
        <w:tc>
          <w:tcPr>
            <w:tcW w:w="0" w:type="auto"/>
          </w:tcPr>
          <w:p w:rsidR="00A92937" w:rsidRPr="007F51C2" w:rsidRDefault="00A92937" w:rsidP="00687669">
            <w:pPr>
              <w:jc w:val="both"/>
              <w:rPr>
                <w:rFonts w:ascii="Times New Roman" w:eastAsia="Times New Roman" w:hAnsi="Times New Roman" w:cs="Times New Roman"/>
                <w:szCs w:val="24"/>
                <w:lang w:val="sr-Cyrl-CS" w:eastAsia="sr-Latn-CS"/>
              </w:rPr>
            </w:pPr>
            <w:r w:rsidRPr="007F51C2">
              <w:rPr>
                <w:rFonts w:ascii="Times New Roman" w:eastAsia="Times New Roman" w:hAnsi="Times New Roman" w:cs="Times New Roman"/>
                <w:szCs w:val="24"/>
                <w:lang w:val="sr-Cyrl-CS" w:eastAsia="sr-Latn-CS"/>
              </w:rPr>
              <w:t>Ученик је упознат са електричним и електронским уређајима у саобраћајним средствима, њиховом функцијом и значајем за безбедно одвијање саобраћаја.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Фронтални</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Индивидуални</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Разговор</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Демонстрација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Вежбе</w:t>
            </w:r>
          </w:p>
          <w:p w:rsidR="00A92937" w:rsidRPr="000678A4" w:rsidRDefault="00A92937" w:rsidP="00687669">
            <w:pPr>
              <w:tabs>
                <w:tab w:val="center" w:pos="4680"/>
                <w:tab w:val="right" w:pos="9360"/>
              </w:tabs>
              <w:ind w:left="360"/>
              <w:rPr>
                <w:rFonts w:ascii="Times New Roman" w:eastAsia="Times New Roman" w:hAnsi="Times New Roman" w:cs="Times New Roman"/>
                <w:szCs w:val="20"/>
                <w:lang w:val="en-GB" w:eastAsia="sr-Latn-CS"/>
              </w:rPr>
            </w:pPr>
          </w:p>
        </w:tc>
        <w:tc>
          <w:tcPr>
            <w:tcW w:w="0" w:type="auto"/>
          </w:tcPr>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Уџбеник</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Техничкицртежи</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Модели</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Полигон</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Бицикл</w:t>
            </w:r>
          </w:p>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0"/>
                <w:lang w:val="en-GB" w:eastAsia="sr-Latn-CS"/>
              </w:rPr>
            </w:pPr>
          </w:p>
        </w:tc>
        <w:tc>
          <w:tcPr>
            <w:tcW w:w="0" w:type="auto"/>
          </w:tcPr>
          <w:p w:rsidR="00A92937" w:rsidRPr="000678A4" w:rsidRDefault="00A92937" w:rsidP="00687669">
            <w:pPr>
              <w:tabs>
                <w:tab w:val="center" w:pos="4680"/>
                <w:tab w:val="right" w:pos="9360"/>
              </w:tabs>
              <w:rPr>
                <w:rFonts w:ascii="Times New Roman" w:eastAsia="Times New Roman" w:hAnsi="Times New Roman" w:cs="Times New Roman"/>
                <w:szCs w:val="20"/>
                <w:lang w:eastAsia="sr-Latn-CS"/>
              </w:rPr>
            </w:pPr>
            <w:r w:rsidRPr="000678A4">
              <w:rPr>
                <w:rFonts w:ascii="Times New Roman" w:eastAsia="Times New Roman" w:hAnsi="Times New Roman" w:cs="Times New Roman"/>
                <w:szCs w:val="20"/>
                <w:lang w:val="en-GB" w:eastAsia="sr-Latn-CS"/>
              </w:rPr>
              <w:t>- Крозсамосталнирадна</w:t>
            </w:r>
            <w:r>
              <w:rPr>
                <w:rFonts w:ascii="Times New Roman" w:eastAsia="Times New Roman" w:hAnsi="Times New Roman" w:cs="Times New Roman"/>
                <w:szCs w:val="20"/>
                <w:lang w:eastAsia="sr-Latn-CS"/>
              </w:rPr>
              <w:t xml:space="preserve"> истраживању у вези са карактеристикама електричних, хибридних и конвенционалних средстава</w:t>
            </w:r>
          </w:p>
        </w:tc>
      </w:tr>
      <w:tr w:rsidR="00A92937" w:rsidRPr="000678A4" w:rsidTr="00E426E4">
        <w:tc>
          <w:tcPr>
            <w:tcW w:w="0" w:type="auto"/>
          </w:tcPr>
          <w:p w:rsidR="00A92937" w:rsidRPr="007F51C2" w:rsidRDefault="00A92937" w:rsidP="00687669">
            <w:pPr>
              <w:jc w:val="both"/>
              <w:rPr>
                <w:rFonts w:ascii="Times New Roman" w:eastAsia="Times New Roman" w:hAnsi="Times New Roman" w:cs="Times New Roman"/>
                <w:sz w:val="24"/>
                <w:szCs w:val="24"/>
                <w:lang w:val="sr-Cyrl-CS" w:eastAsia="sr-Latn-CS"/>
              </w:rPr>
            </w:pPr>
            <w:r w:rsidRPr="000678A4">
              <w:rPr>
                <w:rFonts w:ascii="Times New Roman" w:eastAsia="Times New Roman" w:hAnsi="Times New Roman" w:cs="Times New Roman"/>
                <w:szCs w:val="20"/>
                <w:lang w:val="en-GB" w:eastAsia="sr-Latn-CS"/>
              </w:rPr>
              <w:t xml:space="preserve">- </w:t>
            </w:r>
            <w:r w:rsidRPr="007F51C2">
              <w:rPr>
                <w:rFonts w:ascii="Times New Roman" w:eastAsia="Times New Roman" w:hAnsi="Times New Roman" w:cs="Times New Roman"/>
                <w:szCs w:val="24"/>
                <w:lang w:val="sr-Cyrl-CS" w:eastAsia="sr-Latn-CS"/>
              </w:rPr>
              <w:t>Оспособити ученике да самостално читају и тумаче карактеристике компоненти ИКТ уређаја.</w:t>
            </w:r>
          </w:p>
          <w:p w:rsidR="00A92937" w:rsidRPr="00DA4F2F" w:rsidRDefault="00A92937" w:rsidP="00687669">
            <w:pPr>
              <w:tabs>
                <w:tab w:val="center" w:pos="4680"/>
                <w:tab w:val="right" w:pos="9360"/>
              </w:tabs>
              <w:rPr>
                <w:rFonts w:ascii="Times New Roman" w:eastAsia="Times New Roman" w:hAnsi="Times New Roman" w:cs="Times New Roman"/>
                <w:lang w:val="en-GB" w:eastAsia="sr-Latn-CS"/>
              </w:rPr>
            </w:pPr>
          </w:p>
          <w:p w:rsidR="00A92937" w:rsidRDefault="00A92937" w:rsidP="00687669">
            <w:pPr>
              <w:tabs>
                <w:tab w:val="center" w:pos="4680"/>
                <w:tab w:val="right" w:pos="9360"/>
              </w:tabs>
              <w:spacing w:after="160" w:line="259" w:lineRule="auto"/>
              <w:contextualSpacing/>
              <w:rPr>
                <w:rFonts w:ascii="Times New Roman" w:hAnsi="Times New Roman" w:cs="Times New Roman"/>
                <w:lang w:val="sr-Cyrl-CS"/>
              </w:rPr>
            </w:pPr>
            <w:r w:rsidRPr="00DA4F2F">
              <w:rPr>
                <w:rFonts w:ascii="Times New Roman" w:eastAsia="Times New Roman" w:hAnsi="Times New Roman" w:cs="Times New Roman"/>
                <w:lang w:eastAsia="sr-Latn-CS"/>
              </w:rPr>
              <w:t xml:space="preserve">- Упознати ученике са </w:t>
            </w:r>
            <w:r w:rsidRPr="00DA4F2F">
              <w:rPr>
                <w:rFonts w:ascii="Times New Roman" w:hAnsi="Times New Roman" w:cs="Times New Roman"/>
                <w:lang w:val="sr-Cyrl-CS"/>
              </w:rPr>
              <w:t xml:space="preserve">коришћењем, читањем и </w:t>
            </w:r>
            <w:r w:rsidRPr="00DA4F2F">
              <w:rPr>
                <w:rFonts w:ascii="Times New Roman" w:hAnsi="Times New Roman" w:cs="Times New Roman"/>
                <w:lang w:val="sr-Cyrl-CS"/>
              </w:rPr>
              <w:lastRenderedPageBreak/>
              <w:t>применом графички и табеларно приказаних електричних шема.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 w:val="24"/>
                <w:szCs w:val="24"/>
                <w:lang w:eastAsia="sr-Latn-CS"/>
              </w:rPr>
            </w:pPr>
            <w:r>
              <w:rPr>
                <w:rFonts w:ascii="Times New Roman" w:hAnsi="Times New Roman" w:cs="Times New Roman"/>
                <w:lang w:val="sr-Cyrl-CS"/>
              </w:rPr>
              <w:t>-</w:t>
            </w:r>
            <w:r w:rsidRPr="00DA4F2F">
              <w:rPr>
                <w:rFonts w:ascii="Times New Roman" w:hAnsi="Times New Roman" w:cs="Times New Roman"/>
              </w:rPr>
              <w:t>Оспособити ученике  да самостално користе софтвере за симулацију рада електричних кола.</w:t>
            </w:r>
          </w:p>
        </w:tc>
        <w:tc>
          <w:tcPr>
            <w:tcW w:w="0" w:type="auto"/>
          </w:tcPr>
          <w:p w:rsidR="00A92937" w:rsidRPr="00DA4F2F" w:rsidRDefault="00A92937" w:rsidP="00687669">
            <w:pPr>
              <w:tabs>
                <w:tab w:val="center" w:pos="4680"/>
                <w:tab w:val="right" w:pos="9360"/>
              </w:tabs>
              <w:spacing w:after="160" w:line="259" w:lineRule="auto"/>
              <w:contextualSpacing/>
              <w:rPr>
                <w:rFonts w:ascii="Times New Roman" w:hAnsi="Times New Roman" w:cs="Times New Roman"/>
                <w:lang w:val="ru-RU"/>
              </w:rPr>
            </w:pPr>
            <w:r w:rsidRPr="00DA4F2F">
              <w:rPr>
                <w:rFonts w:ascii="Times New Roman" w:eastAsia="Times New Roman" w:hAnsi="Times New Roman" w:cs="Times New Roman"/>
                <w:szCs w:val="20"/>
                <w:lang w:val="en-GB" w:eastAsia="sr-Latn-CS"/>
              </w:rPr>
              <w:lastRenderedPageBreak/>
              <w:t xml:space="preserve">- </w:t>
            </w:r>
            <w:r w:rsidRPr="00DA4F2F">
              <w:rPr>
                <w:rFonts w:ascii="Times New Roman" w:hAnsi="Times New Roman" w:cs="Times New Roman"/>
                <w:lang w:val="ru-RU"/>
              </w:rPr>
              <w:t>класификује компоненте ИКТ уређаја према намени;</w:t>
            </w:r>
          </w:p>
          <w:p w:rsidR="00A92937" w:rsidRPr="00DA4F2F" w:rsidRDefault="00A92937" w:rsidP="00687669">
            <w:pPr>
              <w:tabs>
                <w:tab w:val="center" w:pos="4680"/>
                <w:tab w:val="right" w:pos="9360"/>
              </w:tabs>
              <w:spacing w:after="160" w:line="259" w:lineRule="auto"/>
              <w:contextualSpacing/>
              <w:rPr>
                <w:rFonts w:ascii="Times New Roman" w:hAnsi="Times New Roman" w:cs="Times New Roman"/>
                <w:lang w:val="ru-RU"/>
              </w:rPr>
            </w:pPr>
            <w:r w:rsidRPr="00DA4F2F">
              <w:rPr>
                <w:rFonts w:ascii="Times New Roman" w:hAnsi="Times New Roman" w:cs="Times New Roman"/>
                <w:lang w:val="ru-RU"/>
              </w:rPr>
              <w:t xml:space="preserve">- црта електричне шеме правилно користећи </w:t>
            </w:r>
            <w:r w:rsidRPr="00DA4F2F">
              <w:rPr>
                <w:rFonts w:ascii="Times New Roman" w:hAnsi="Times New Roman" w:cs="Times New Roman"/>
                <w:lang w:val="ru-RU"/>
              </w:rPr>
              <w:lastRenderedPageBreak/>
              <w:t>симболе;</w:t>
            </w:r>
          </w:p>
          <w:p w:rsidR="00A92937" w:rsidRPr="00DA4F2F" w:rsidRDefault="00A92937" w:rsidP="00687669">
            <w:pPr>
              <w:tabs>
                <w:tab w:val="center" w:pos="4680"/>
                <w:tab w:val="right" w:pos="9360"/>
              </w:tabs>
              <w:spacing w:after="160" w:line="259" w:lineRule="auto"/>
              <w:contextualSpacing/>
              <w:rPr>
                <w:rFonts w:ascii="Times New Roman" w:hAnsi="Times New Roman" w:cs="Times New Roman"/>
                <w:lang w:val="ru-RU"/>
              </w:rPr>
            </w:pPr>
            <w:r w:rsidRPr="00DA4F2F">
              <w:rPr>
                <w:rFonts w:ascii="Times New Roman" w:hAnsi="Times New Roman" w:cs="Times New Roman"/>
                <w:lang w:val="ru-RU"/>
              </w:rPr>
              <w:t>- користи софтвере за симулацију рада електричних кола;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 w:val="24"/>
                <w:szCs w:val="24"/>
                <w:lang w:eastAsia="sr-Latn-CS"/>
              </w:rPr>
            </w:pPr>
            <w:r w:rsidRPr="00DA4F2F">
              <w:rPr>
                <w:rFonts w:ascii="Times New Roman" w:hAnsi="Times New Roman" w:cs="Times New Roman"/>
                <w:lang w:val="ru-RU"/>
              </w:rPr>
              <w:t>- процени значај управљања процесима и уређајима помоћу ИКТ;</w:t>
            </w:r>
          </w:p>
        </w:tc>
        <w:tc>
          <w:tcPr>
            <w:tcW w:w="0" w:type="auto"/>
          </w:tcPr>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b/>
                <w:szCs w:val="24"/>
                <w:lang w:val="en-GB" w:eastAsia="sr-Latn-CS"/>
              </w:rPr>
            </w:pPr>
            <w:r w:rsidRPr="000678A4">
              <w:rPr>
                <w:rFonts w:ascii="Times New Roman" w:eastAsia="Times New Roman" w:hAnsi="Times New Roman" w:cs="Times New Roman"/>
                <w:b/>
                <w:szCs w:val="24"/>
                <w:lang w:val="en-GB" w:eastAsia="sr-Latn-CS"/>
              </w:rPr>
              <w:lastRenderedPageBreak/>
              <w:t>III</w:t>
            </w: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b/>
                <w:szCs w:val="24"/>
                <w:lang w:val="en-GB" w:eastAsia="sr-Latn-CS"/>
              </w:rPr>
            </w:pP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b/>
                <w:szCs w:val="24"/>
                <w:lang w:val="en-GB" w:eastAsia="sr-Latn-CS"/>
              </w:rPr>
            </w:pPr>
            <w:r w:rsidRPr="000678A4">
              <w:rPr>
                <w:rFonts w:ascii="Times New Roman" w:eastAsia="Times New Roman" w:hAnsi="Times New Roman" w:cs="Times New Roman"/>
                <w:b/>
                <w:szCs w:val="24"/>
                <w:lang w:val="en-GB" w:eastAsia="sr-Latn-CS"/>
              </w:rPr>
              <w:t>Техничка и дигиталнаписменост</w:t>
            </w: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sz w:val="24"/>
                <w:szCs w:val="24"/>
                <w:lang w:val="en-GB" w:eastAsia="sr-Latn-CS"/>
              </w:rPr>
            </w:pP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sz w:val="24"/>
                <w:szCs w:val="24"/>
                <w:lang w:val="en-GB" w:eastAsia="sr-Latn-CS"/>
              </w:rPr>
            </w:pP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sz w:val="24"/>
                <w:szCs w:val="24"/>
                <w:lang w:val="en-GB" w:eastAsia="sr-Latn-CS"/>
              </w:rPr>
            </w:pP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sz w:val="24"/>
                <w:szCs w:val="24"/>
                <w:lang w:val="en-GB" w:eastAsia="sr-Latn-CS"/>
              </w:rPr>
            </w:pP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sz w:val="24"/>
                <w:szCs w:val="24"/>
                <w:lang w:val="en-GB" w:eastAsia="sr-Latn-CS"/>
              </w:rPr>
            </w:pP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sz w:val="24"/>
                <w:szCs w:val="24"/>
                <w:lang w:val="en-GB" w:eastAsia="sr-Latn-CS"/>
              </w:rPr>
            </w:pP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sz w:val="24"/>
                <w:szCs w:val="24"/>
                <w:lang w:val="en-GB" w:eastAsia="sr-Latn-CS"/>
              </w:rPr>
            </w:pP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sz w:val="24"/>
                <w:szCs w:val="24"/>
                <w:lang w:val="en-GB" w:eastAsia="sr-Latn-CS"/>
              </w:rPr>
            </w:pPr>
          </w:p>
          <w:p w:rsidR="00A92937" w:rsidRPr="000678A4" w:rsidRDefault="00A92937" w:rsidP="00E03ED2">
            <w:pPr>
              <w:tabs>
                <w:tab w:val="center" w:pos="4680"/>
                <w:tab w:val="right" w:pos="9360"/>
              </w:tabs>
              <w:spacing w:after="160" w:line="259" w:lineRule="auto"/>
              <w:contextualSpacing/>
              <w:rPr>
                <w:rFonts w:ascii="Times New Roman" w:eastAsia="Times New Roman" w:hAnsi="Times New Roman" w:cs="Times New Roman"/>
                <w:sz w:val="24"/>
                <w:szCs w:val="24"/>
                <w:lang w:val="en-GB" w:eastAsia="sr-Latn-CS"/>
              </w:rPr>
            </w:pPr>
          </w:p>
        </w:tc>
        <w:tc>
          <w:tcPr>
            <w:tcW w:w="0" w:type="auto"/>
          </w:tcPr>
          <w:p w:rsidR="00A92937" w:rsidRPr="00DA4F2F" w:rsidRDefault="00A92937" w:rsidP="00687669">
            <w:pPr>
              <w:tabs>
                <w:tab w:val="center" w:pos="4680"/>
                <w:tab w:val="right" w:pos="9360"/>
              </w:tabs>
              <w:rPr>
                <w:rFonts w:ascii="Times New Roman" w:hAnsi="Times New Roman" w:cs="Times New Roman"/>
                <w:lang w:val="ru-RU"/>
              </w:rPr>
            </w:pPr>
            <w:r w:rsidRPr="000678A4">
              <w:rPr>
                <w:rFonts w:ascii="Times New Roman" w:eastAsia="Calibri" w:hAnsi="Times New Roman" w:cs="Times New Roman"/>
                <w:bCs/>
                <w:szCs w:val="20"/>
                <w:lang w:val="en-GB" w:eastAsia="sr-Latn-CS"/>
              </w:rPr>
              <w:lastRenderedPageBreak/>
              <w:t xml:space="preserve">- </w:t>
            </w:r>
            <w:r w:rsidRPr="00DA4F2F">
              <w:rPr>
                <w:rFonts w:ascii="Times New Roman" w:hAnsi="Times New Roman" w:cs="Times New Roman"/>
                <w:lang w:val="ru-RU"/>
              </w:rPr>
              <w:t>Основне компоненте ИКТ уређаја</w:t>
            </w:r>
          </w:p>
          <w:p w:rsidR="00A92937" w:rsidRPr="00DA4F2F" w:rsidRDefault="00A92937" w:rsidP="00687669">
            <w:pPr>
              <w:tabs>
                <w:tab w:val="center" w:pos="4680"/>
                <w:tab w:val="right" w:pos="9360"/>
              </w:tabs>
              <w:rPr>
                <w:rFonts w:ascii="Times New Roman" w:hAnsi="Times New Roman" w:cs="Times New Roman"/>
                <w:lang w:val="ru-RU"/>
              </w:rPr>
            </w:pPr>
            <w:r w:rsidRPr="00DA4F2F">
              <w:rPr>
                <w:rFonts w:ascii="Times New Roman" w:hAnsi="Times New Roman" w:cs="Times New Roman"/>
                <w:lang w:val="ru-RU"/>
              </w:rPr>
              <w:t>- Основни симболи у електротехници</w:t>
            </w:r>
          </w:p>
          <w:p w:rsidR="00A92937" w:rsidRPr="00DA4F2F" w:rsidRDefault="00A92937" w:rsidP="00687669">
            <w:pPr>
              <w:tabs>
                <w:tab w:val="center" w:pos="4680"/>
                <w:tab w:val="right" w:pos="9360"/>
              </w:tabs>
              <w:rPr>
                <w:rFonts w:ascii="Times New Roman" w:hAnsi="Times New Roman" w:cs="Times New Roman"/>
                <w:lang w:val="ru-RU"/>
              </w:rPr>
            </w:pPr>
            <w:r w:rsidRPr="00DA4F2F">
              <w:rPr>
                <w:rFonts w:ascii="Times New Roman" w:hAnsi="Times New Roman" w:cs="Times New Roman"/>
                <w:lang w:val="ru-RU"/>
              </w:rPr>
              <w:t xml:space="preserve">- Рачунарски софтвери за симулацију рада електричних </w:t>
            </w:r>
            <w:r w:rsidRPr="00DA4F2F">
              <w:rPr>
                <w:rFonts w:ascii="Times New Roman" w:hAnsi="Times New Roman" w:cs="Times New Roman"/>
                <w:lang w:val="ru-RU"/>
              </w:rPr>
              <w:lastRenderedPageBreak/>
              <w:t>кола</w:t>
            </w:r>
          </w:p>
          <w:p w:rsidR="00A92937" w:rsidRPr="00DA4F2F" w:rsidRDefault="00A92937" w:rsidP="00687669">
            <w:pPr>
              <w:tabs>
                <w:tab w:val="center" w:pos="4680"/>
                <w:tab w:val="right" w:pos="9360"/>
              </w:tabs>
              <w:rPr>
                <w:rFonts w:ascii="Times New Roman" w:hAnsi="Times New Roman" w:cs="Times New Roman"/>
                <w:lang w:val="ru-RU"/>
              </w:rPr>
            </w:pPr>
            <w:r w:rsidRPr="00DA4F2F">
              <w:rPr>
                <w:rFonts w:ascii="Times New Roman" w:hAnsi="Times New Roman" w:cs="Times New Roman"/>
                <w:lang w:val="ru-RU"/>
              </w:rPr>
              <w:t>- Управљање процесима и стварима на даљину помоћу ИКТ</w:t>
            </w:r>
          </w:p>
          <w:p w:rsidR="00A92937" w:rsidRPr="000678A4" w:rsidRDefault="00A92937" w:rsidP="00687669">
            <w:pPr>
              <w:tabs>
                <w:tab w:val="center" w:pos="4680"/>
                <w:tab w:val="right" w:pos="9360"/>
              </w:tabs>
              <w:rPr>
                <w:rFonts w:ascii="Times New Roman" w:eastAsia="Times New Roman" w:hAnsi="Times New Roman" w:cs="Times New Roman"/>
                <w:szCs w:val="20"/>
                <w:lang w:val="en-GB" w:eastAsia="sr-Latn-CS"/>
              </w:rPr>
            </w:pPr>
            <w:r w:rsidRPr="00DA4F2F">
              <w:rPr>
                <w:rFonts w:ascii="Times New Roman" w:hAnsi="Times New Roman" w:cs="Times New Roman"/>
                <w:lang w:val="ru-RU"/>
              </w:rPr>
              <w:t>- Израда и управљање електромеханичким моделом</w:t>
            </w:r>
          </w:p>
        </w:tc>
        <w:tc>
          <w:tcPr>
            <w:tcW w:w="0" w:type="auto"/>
          </w:tcPr>
          <w:p w:rsidR="00A92937" w:rsidRPr="000678A4" w:rsidRDefault="00A92937" w:rsidP="00687669">
            <w:pPr>
              <w:tabs>
                <w:tab w:val="center" w:pos="4680"/>
                <w:tab w:val="right" w:pos="9360"/>
              </w:tabs>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lastRenderedPageBreak/>
              <w:t>- Фронтални</w:t>
            </w:r>
          </w:p>
          <w:p w:rsidR="00A92937" w:rsidRPr="000678A4" w:rsidRDefault="00A92937" w:rsidP="00687669">
            <w:pPr>
              <w:tabs>
                <w:tab w:val="center" w:pos="4680"/>
                <w:tab w:val="right" w:pos="9360"/>
              </w:tabs>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Индивидуални</w:t>
            </w:r>
          </w:p>
          <w:p w:rsidR="00A92937" w:rsidRPr="000678A4" w:rsidRDefault="00A92937" w:rsidP="00687669">
            <w:pPr>
              <w:tabs>
                <w:tab w:val="center" w:pos="4680"/>
                <w:tab w:val="right" w:pos="9360"/>
              </w:tabs>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Демонстративни</w:t>
            </w:r>
          </w:p>
          <w:p w:rsidR="00A92937" w:rsidRPr="000678A4" w:rsidRDefault="00A92937" w:rsidP="00687669">
            <w:pPr>
              <w:tabs>
                <w:tab w:val="center" w:pos="4680"/>
                <w:tab w:val="right" w:pos="9360"/>
              </w:tabs>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Мултимедија</w:t>
            </w:r>
          </w:p>
          <w:p w:rsidR="00A92937" w:rsidRPr="000678A4" w:rsidRDefault="00A92937" w:rsidP="00687669">
            <w:pPr>
              <w:tabs>
                <w:tab w:val="center" w:pos="4680"/>
                <w:tab w:val="right" w:pos="9360"/>
              </w:tabs>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Рад у групама</w:t>
            </w:r>
          </w:p>
          <w:p w:rsidR="00A92937" w:rsidRDefault="00A92937" w:rsidP="00687669">
            <w:pPr>
              <w:tabs>
                <w:tab w:val="center" w:pos="4680"/>
                <w:tab w:val="right" w:pos="9360"/>
              </w:tabs>
              <w:rPr>
                <w:rFonts w:ascii="Times New Roman" w:eastAsia="Times New Roman" w:hAnsi="Times New Roman" w:cs="Times New Roman"/>
                <w:szCs w:val="20"/>
                <w:lang w:eastAsia="sr-Latn-CS"/>
              </w:rPr>
            </w:pPr>
            <w:r w:rsidRPr="000678A4">
              <w:rPr>
                <w:rFonts w:ascii="Times New Roman" w:eastAsia="Times New Roman" w:hAnsi="Times New Roman" w:cs="Times New Roman"/>
                <w:szCs w:val="20"/>
                <w:lang w:val="en-GB" w:eastAsia="sr-Latn-CS"/>
              </w:rPr>
              <w:t>- Рад у пару</w:t>
            </w:r>
          </w:p>
          <w:p w:rsidR="00A92937" w:rsidRDefault="00A92937" w:rsidP="00687669">
            <w:pPr>
              <w:tabs>
                <w:tab w:val="center" w:pos="4680"/>
                <w:tab w:val="right" w:pos="9360"/>
              </w:tabs>
              <w:rPr>
                <w:rFonts w:ascii="Times New Roman" w:eastAsia="Times New Roman" w:hAnsi="Times New Roman" w:cs="Times New Roman"/>
                <w:szCs w:val="20"/>
                <w:lang w:eastAsia="sr-Latn-CS"/>
              </w:rPr>
            </w:pPr>
            <w:r>
              <w:rPr>
                <w:rFonts w:ascii="Times New Roman" w:eastAsia="Times New Roman" w:hAnsi="Times New Roman" w:cs="Times New Roman"/>
                <w:szCs w:val="20"/>
                <w:lang w:eastAsia="sr-Latn-CS"/>
              </w:rPr>
              <w:t>- Метода практичних радова</w:t>
            </w:r>
          </w:p>
          <w:p w:rsidR="00A92937" w:rsidRDefault="00A92937" w:rsidP="00687669">
            <w:pPr>
              <w:tabs>
                <w:tab w:val="center" w:pos="4680"/>
                <w:tab w:val="right" w:pos="9360"/>
              </w:tabs>
              <w:rPr>
                <w:rFonts w:ascii="Times New Roman" w:eastAsia="Times New Roman" w:hAnsi="Times New Roman" w:cs="Times New Roman"/>
                <w:szCs w:val="20"/>
                <w:lang w:eastAsia="sr-Latn-CS"/>
              </w:rPr>
            </w:pPr>
            <w:r>
              <w:rPr>
                <w:rFonts w:ascii="Times New Roman" w:eastAsia="Times New Roman" w:hAnsi="Times New Roman" w:cs="Times New Roman"/>
                <w:szCs w:val="20"/>
                <w:lang w:eastAsia="sr-Latn-CS"/>
              </w:rPr>
              <w:t>- Метода учења путем открића</w:t>
            </w:r>
          </w:p>
          <w:p w:rsidR="00A92937" w:rsidRDefault="00A92937" w:rsidP="00687669">
            <w:pPr>
              <w:tabs>
                <w:tab w:val="center" w:pos="4680"/>
                <w:tab w:val="right" w:pos="9360"/>
              </w:tabs>
              <w:rPr>
                <w:rFonts w:ascii="Times New Roman" w:eastAsia="Times New Roman" w:hAnsi="Times New Roman" w:cs="Times New Roman"/>
                <w:szCs w:val="20"/>
                <w:lang w:eastAsia="sr-Latn-CS"/>
              </w:rPr>
            </w:pPr>
            <w:r>
              <w:rPr>
                <w:rFonts w:ascii="Times New Roman" w:eastAsia="Times New Roman" w:hAnsi="Times New Roman" w:cs="Times New Roman"/>
                <w:szCs w:val="20"/>
                <w:lang w:eastAsia="sr-Latn-CS"/>
              </w:rPr>
              <w:t>- Учење путем истраживања</w:t>
            </w:r>
          </w:p>
          <w:p w:rsidR="00A92937" w:rsidRPr="000678A4" w:rsidRDefault="00A92937" w:rsidP="00687669">
            <w:pPr>
              <w:tabs>
                <w:tab w:val="center" w:pos="4680"/>
                <w:tab w:val="right" w:pos="9360"/>
              </w:tabs>
              <w:rPr>
                <w:rFonts w:ascii="Times New Roman" w:eastAsia="Times New Roman" w:hAnsi="Times New Roman" w:cs="Times New Roman"/>
                <w:szCs w:val="20"/>
                <w:lang w:eastAsia="sr-Latn-CS"/>
              </w:rPr>
            </w:pPr>
            <w:r>
              <w:rPr>
                <w:rFonts w:ascii="Times New Roman" w:eastAsia="Times New Roman" w:hAnsi="Times New Roman" w:cs="Times New Roman"/>
                <w:szCs w:val="20"/>
                <w:lang w:eastAsia="sr-Latn-CS"/>
              </w:rPr>
              <w:lastRenderedPageBreak/>
              <w:t>- Графичка метода</w:t>
            </w:r>
          </w:p>
        </w:tc>
        <w:tc>
          <w:tcPr>
            <w:tcW w:w="0" w:type="auto"/>
          </w:tcPr>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lastRenderedPageBreak/>
              <w:t>- Уџбеник</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Рачунар</w:t>
            </w:r>
          </w:p>
          <w:p w:rsidR="00A92937" w:rsidRDefault="00A92937" w:rsidP="00687669">
            <w:pPr>
              <w:tabs>
                <w:tab w:val="center" w:pos="4680"/>
                <w:tab w:val="right" w:pos="9360"/>
              </w:tabs>
              <w:spacing w:after="160" w:line="259" w:lineRule="auto"/>
              <w:ind w:left="720" w:hanging="720"/>
              <w:contextualSpacing/>
              <w:rPr>
                <w:rFonts w:ascii="Times New Roman" w:eastAsia="Times New Roman" w:hAnsi="Times New Roman" w:cs="Times New Roman"/>
                <w:szCs w:val="20"/>
                <w:lang w:eastAsia="sr-Latn-CS"/>
              </w:rPr>
            </w:pPr>
            <w:r>
              <w:rPr>
                <w:rFonts w:ascii="Times New Roman" w:eastAsia="Times New Roman" w:hAnsi="Times New Roman" w:cs="Times New Roman"/>
                <w:szCs w:val="20"/>
                <w:lang w:val="en-GB" w:eastAsia="sr-Latn-CS"/>
              </w:rPr>
              <w:t>- Табле</w:t>
            </w:r>
            <w:r>
              <w:rPr>
                <w:rFonts w:ascii="Times New Roman" w:eastAsia="Times New Roman" w:hAnsi="Times New Roman" w:cs="Times New Roman"/>
                <w:szCs w:val="20"/>
                <w:lang w:eastAsia="sr-Latn-CS"/>
              </w:rPr>
              <w:t>т</w:t>
            </w:r>
          </w:p>
          <w:p w:rsidR="00A92937" w:rsidRPr="000678A4" w:rsidRDefault="00A92937" w:rsidP="00687669">
            <w:pPr>
              <w:tabs>
                <w:tab w:val="center" w:pos="4680"/>
                <w:tab w:val="right" w:pos="9360"/>
              </w:tabs>
              <w:spacing w:after="160" w:line="259" w:lineRule="auto"/>
              <w:ind w:left="720" w:hanging="720"/>
              <w:contextualSpacing/>
              <w:rPr>
                <w:rFonts w:ascii="Times New Roman" w:eastAsia="Times New Roman" w:hAnsi="Times New Roman" w:cs="Times New Roman"/>
                <w:szCs w:val="20"/>
                <w:lang w:val="en-GB" w:eastAsia="sr-Latn-CS"/>
              </w:rPr>
            </w:pPr>
            <w:r>
              <w:rPr>
                <w:rFonts w:ascii="Times New Roman" w:eastAsia="Times New Roman" w:hAnsi="Times New Roman" w:cs="Times New Roman"/>
                <w:szCs w:val="20"/>
                <w:lang w:eastAsia="sr-Latn-CS"/>
              </w:rPr>
              <w:t>- Р</w:t>
            </w:r>
            <w:r w:rsidRPr="000678A4">
              <w:rPr>
                <w:rFonts w:ascii="Times New Roman" w:eastAsia="Times New Roman" w:hAnsi="Times New Roman" w:cs="Times New Roman"/>
                <w:szCs w:val="20"/>
                <w:lang w:val="en-GB" w:eastAsia="sr-Latn-CS"/>
              </w:rPr>
              <w:t>ачунар</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Pr>
                <w:rFonts w:ascii="Times New Roman" w:eastAsia="Times New Roman" w:hAnsi="Times New Roman" w:cs="Times New Roman"/>
                <w:szCs w:val="20"/>
                <w:lang w:eastAsia="sr-Latn-CS"/>
              </w:rPr>
              <w:t>- Т</w:t>
            </w:r>
            <w:r w:rsidRPr="000678A4">
              <w:rPr>
                <w:rFonts w:ascii="Times New Roman" w:eastAsia="Times New Roman" w:hAnsi="Times New Roman" w:cs="Times New Roman"/>
                <w:szCs w:val="20"/>
                <w:lang w:val="en-GB" w:eastAsia="sr-Latn-CS"/>
              </w:rPr>
              <w:t>елефон</w:t>
            </w:r>
          </w:p>
        </w:tc>
        <w:tc>
          <w:tcPr>
            <w:tcW w:w="0" w:type="auto"/>
          </w:tcPr>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Крозпрактичанраднарачунару</w:t>
            </w:r>
          </w:p>
          <w:p w:rsidR="00A92937"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eastAsia="sr-Latn-CS"/>
              </w:rPr>
            </w:pPr>
            <w:r w:rsidRPr="000678A4">
              <w:rPr>
                <w:rFonts w:ascii="Times New Roman" w:eastAsia="Times New Roman" w:hAnsi="Times New Roman" w:cs="Times New Roman"/>
                <w:szCs w:val="20"/>
                <w:lang w:val="en-GB" w:eastAsia="sr-Latn-CS"/>
              </w:rPr>
              <w:t>- Крозразговор</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eastAsia="sr-Latn-CS"/>
              </w:rPr>
            </w:pPr>
            <w:r>
              <w:rPr>
                <w:rFonts w:ascii="Times New Roman" w:eastAsia="Times New Roman" w:hAnsi="Times New Roman" w:cs="Times New Roman"/>
                <w:szCs w:val="20"/>
                <w:lang w:eastAsia="sr-Latn-CS"/>
              </w:rPr>
              <w:t>- Увидом у графичку вежбу</w:t>
            </w:r>
          </w:p>
        </w:tc>
      </w:tr>
      <w:tr w:rsidR="00A92937" w:rsidRPr="000678A4" w:rsidTr="00E426E4">
        <w:tc>
          <w:tcPr>
            <w:tcW w:w="0" w:type="auto"/>
          </w:tcPr>
          <w:p w:rsidR="00A92937" w:rsidRPr="00FF6B53" w:rsidRDefault="00A92937" w:rsidP="00FF6B53">
            <w:pPr>
              <w:tabs>
                <w:tab w:val="center" w:pos="4680"/>
                <w:tab w:val="right" w:pos="9360"/>
              </w:tabs>
              <w:rPr>
                <w:rFonts w:ascii="Times New Roman" w:hAnsi="Times New Roman" w:cs="Times New Roman"/>
                <w:lang w:val="sr-Cyrl-CS"/>
              </w:rPr>
            </w:pPr>
            <w:r w:rsidRPr="00FF6B53">
              <w:rPr>
                <w:rFonts w:ascii="Times New Roman" w:eastAsia="Times New Roman" w:hAnsi="Times New Roman" w:cs="Times New Roman"/>
                <w:szCs w:val="20"/>
                <w:lang w:val="en-GB" w:eastAsia="sr-Latn-CS"/>
              </w:rPr>
              <w:lastRenderedPageBreak/>
              <w:t xml:space="preserve">- </w:t>
            </w:r>
            <w:r w:rsidRPr="00FF6B53">
              <w:rPr>
                <w:rFonts w:ascii="Times New Roman" w:hAnsi="Times New Roman" w:cs="Times New Roman"/>
                <w:lang w:val="sr-Cyrl-CS"/>
              </w:rPr>
              <w:t>Упознати ученике са електроенергетским системом наше земље, шта га чини, које су потребе за електричном енергијом, а који потенцијали којима располажемо</w:t>
            </w:r>
          </w:p>
          <w:p w:rsidR="00A92937" w:rsidRPr="00FF6B53" w:rsidRDefault="00A92937" w:rsidP="00FF6B53">
            <w:pPr>
              <w:pStyle w:val="NoSpacing"/>
              <w:rPr>
                <w:rFonts w:ascii="Times New Roman" w:hAnsi="Times New Roman" w:cs="Times New Roman"/>
              </w:rPr>
            </w:pPr>
            <w:r w:rsidRPr="00FF6B53">
              <w:rPr>
                <w:rFonts w:ascii="Times New Roman" w:hAnsi="Times New Roman" w:cs="Times New Roman"/>
                <w:lang w:val="sr-Cyrl-CS"/>
              </w:rPr>
              <w:t xml:space="preserve">- Објаснити систем </w:t>
            </w:r>
            <w:r w:rsidRPr="00FF6B53">
              <w:rPr>
                <w:rFonts w:ascii="Times New Roman" w:hAnsi="Times New Roman" w:cs="Times New Roman"/>
              </w:rPr>
              <w:t xml:space="preserve"> производње, трансформације и преноса електричне енергије</w:t>
            </w:r>
          </w:p>
          <w:p w:rsidR="00A92937" w:rsidRDefault="00A92937" w:rsidP="00687669">
            <w:pPr>
              <w:jc w:val="both"/>
              <w:rPr>
                <w:rFonts w:ascii="Times New Roman" w:eastAsia="Times New Roman" w:hAnsi="Times New Roman" w:cs="Times New Roman"/>
                <w:lang w:eastAsia="sr-Latn-CS"/>
              </w:rPr>
            </w:pPr>
            <w:r w:rsidRPr="003C29F1">
              <w:rPr>
                <w:rFonts w:ascii="Times New Roman" w:eastAsia="Times New Roman" w:hAnsi="Times New Roman" w:cs="Times New Roman"/>
                <w:lang w:val="sr-Cyrl-CS" w:eastAsia="sr-Latn-CS"/>
              </w:rPr>
              <w:t xml:space="preserve">•Указати на </w:t>
            </w:r>
            <w:r w:rsidRPr="003C29F1">
              <w:rPr>
                <w:rFonts w:ascii="Times New Roman" w:eastAsia="Times New Roman" w:hAnsi="Times New Roman" w:cs="Times New Roman"/>
                <w:lang w:eastAsia="sr-Latn-CS"/>
              </w:rPr>
              <w:t xml:space="preserve">значај и предности коришћења обновљивих извора електричне енергије са </w:t>
            </w:r>
            <w:r>
              <w:rPr>
                <w:rFonts w:ascii="Times New Roman" w:eastAsia="Times New Roman" w:hAnsi="Times New Roman" w:cs="Times New Roman"/>
                <w:lang w:eastAsia="sr-Latn-CS"/>
              </w:rPr>
              <w:t xml:space="preserve">аспекта заштите </w:t>
            </w:r>
            <w:r>
              <w:rPr>
                <w:rFonts w:ascii="Times New Roman" w:eastAsia="Times New Roman" w:hAnsi="Times New Roman" w:cs="Times New Roman"/>
                <w:lang w:eastAsia="sr-Latn-CS"/>
              </w:rPr>
              <w:lastRenderedPageBreak/>
              <w:t>животне средине</w:t>
            </w:r>
          </w:p>
          <w:p w:rsidR="00A92937" w:rsidRDefault="00A92937" w:rsidP="00687669">
            <w:pPr>
              <w:rPr>
                <w:rFonts w:ascii="Times New Roman" w:hAnsi="Times New Roman" w:cs="Times New Roman"/>
                <w:lang w:val="sr-Cyrl-CS"/>
              </w:rPr>
            </w:pPr>
            <w:r>
              <w:rPr>
                <w:rFonts w:ascii="Times New Roman" w:hAnsi="Times New Roman" w:cs="Times New Roman"/>
                <w:lang w:val="sr-Cyrl-CS"/>
              </w:rPr>
              <w:t xml:space="preserve">- </w:t>
            </w:r>
            <w:r w:rsidRPr="003C29F1">
              <w:rPr>
                <w:rFonts w:ascii="Times New Roman" w:hAnsi="Times New Roman" w:cs="Times New Roman"/>
                <w:lang w:val="sr-Cyrl-CS"/>
              </w:rPr>
              <w:t>Упознати ученике са главним деловима, принципом рада и начином одржавања најкоришћенијихелектричних апарата и уређаја у домаћинству, с циљем њиховог правилног коришћења.</w:t>
            </w:r>
          </w:p>
          <w:p w:rsidR="00A92937" w:rsidRPr="003C29F1" w:rsidRDefault="00A92937" w:rsidP="00687669">
            <w:pPr>
              <w:rPr>
                <w:rFonts w:ascii="Times New Roman" w:eastAsia="Times New Roman" w:hAnsi="Times New Roman" w:cs="Times New Roman"/>
                <w:sz w:val="32"/>
                <w:lang w:eastAsia="sr-Latn-CS"/>
              </w:rPr>
            </w:pPr>
            <w:r w:rsidRPr="003C29F1">
              <w:rPr>
                <w:rFonts w:ascii="Times New Roman" w:hAnsi="Times New Roman" w:cs="Times New Roman"/>
                <w:lang w:val="sr-Cyrl-CS"/>
              </w:rPr>
              <w:t>- Оспособити да класификују електронске компоненте на основу њихове намене.</w:t>
            </w:r>
          </w:p>
          <w:p w:rsidR="00A92937" w:rsidRPr="000678A4" w:rsidRDefault="00A92937" w:rsidP="00687669">
            <w:pPr>
              <w:tabs>
                <w:tab w:val="center" w:pos="4680"/>
                <w:tab w:val="right" w:pos="9360"/>
              </w:tabs>
              <w:rPr>
                <w:rFonts w:ascii="Times New Roman" w:eastAsia="Times New Roman" w:hAnsi="Times New Roman" w:cs="Times New Roman"/>
                <w:sz w:val="24"/>
                <w:szCs w:val="24"/>
                <w:lang w:val="en-GB" w:eastAsia="sr-Latn-CS"/>
              </w:rPr>
            </w:pPr>
          </w:p>
        </w:tc>
        <w:tc>
          <w:tcPr>
            <w:tcW w:w="0" w:type="auto"/>
          </w:tcPr>
          <w:p w:rsidR="00A92937" w:rsidRPr="003C29F1" w:rsidRDefault="00A92937" w:rsidP="00687669">
            <w:pPr>
              <w:tabs>
                <w:tab w:val="center" w:pos="4680"/>
                <w:tab w:val="right" w:pos="9360"/>
              </w:tabs>
              <w:rPr>
                <w:rFonts w:ascii="Times New Roman" w:eastAsia="Times New Roman" w:hAnsi="Times New Roman" w:cs="Times New Roman"/>
                <w:szCs w:val="20"/>
                <w:lang w:eastAsia="sr-Latn-CS"/>
              </w:rPr>
            </w:pPr>
          </w:p>
          <w:p w:rsidR="00A92937" w:rsidRPr="00026700" w:rsidRDefault="00A92937" w:rsidP="00687669">
            <w:pPr>
              <w:tabs>
                <w:tab w:val="center" w:pos="4680"/>
                <w:tab w:val="right" w:pos="9360"/>
              </w:tabs>
              <w:rPr>
                <w:rFonts w:ascii="Times New Roman" w:hAnsi="Times New Roman" w:cs="Times New Roman"/>
                <w:lang w:val="ru-RU"/>
              </w:rPr>
            </w:pPr>
            <w:r w:rsidRPr="00026700">
              <w:rPr>
                <w:rFonts w:ascii="Times New Roman" w:hAnsi="Times New Roman" w:cs="Times New Roman"/>
                <w:lang w:val="ru-RU"/>
              </w:rPr>
              <w:t>- Ученик уме да објасни систем производње, трансформације и преноса електричне енергије;</w:t>
            </w:r>
          </w:p>
          <w:p w:rsidR="00A92937" w:rsidRPr="00026700" w:rsidRDefault="00A92937" w:rsidP="00687669">
            <w:pPr>
              <w:tabs>
                <w:tab w:val="center" w:pos="4680"/>
                <w:tab w:val="right" w:pos="9360"/>
              </w:tabs>
              <w:rPr>
                <w:rFonts w:ascii="Times New Roman" w:hAnsi="Times New Roman" w:cs="Times New Roman"/>
                <w:lang w:val="ru-RU"/>
              </w:rPr>
            </w:pPr>
            <w:r w:rsidRPr="00026700">
              <w:rPr>
                <w:rFonts w:ascii="Times New Roman" w:hAnsi="Times New Roman" w:cs="Times New Roman"/>
                <w:lang w:val="ru-RU"/>
              </w:rPr>
              <w:t>- анализира значај коришћења обновљивих извора електричне енергије;</w:t>
            </w:r>
          </w:p>
          <w:p w:rsidR="00A92937" w:rsidRPr="00026700" w:rsidRDefault="00A92937" w:rsidP="00687669">
            <w:pPr>
              <w:tabs>
                <w:tab w:val="center" w:pos="4680"/>
                <w:tab w:val="right" w:pos="9360"/>
              </w:tabs>
              <w:rPr>
                <w:rFonts w:ascii="Times New Roman" w:hAnsi="Times New Roman" w:cs="Times New Roman"/>
              </w:rPr>
            </w:pPr>
            <w:r w:rsidRPr="00026700">
              <w:rPr>
                <w:rFonts w:ascii="Times New Roman" w:hAnsi="Times New Roman" w:cs="Times New Roman"/>
                <w:lang w:val="ru-RU"/>
              </w:rPr>
              <w:t xml:space="preserve">- </w:t>
            </w:r>
            <w:r w:rsidRPr="00026700">
              <w:rPr>
                <w:rFonts w:ascii="Times New Roman" w:hAnsi="Times New Roman" w:cs="Times New Roman"/>
              </w:rPr>
              <w:t>разликује елементе кућне електричне инсталације;</w:t>
            </w:r>
          </w:p>
          <w:p w:rsidR="00A92937" w:rsidRPr="00026700" w:rsidRDefault="00A92937" w:rsidP="003B7145">
            <w:pPr>
              <w:numPr>
                <w:ilvl w:val="0"/>
                <w:numId w:val="20"/>
              </w:numPr>
              <w:tabs>
                <w:tab w:val="left" w:pos="176"/>
              </w:tabs>
              <w:ind w:left="34" w:hanging="1"/>
              <w:rPr>
                <w:rFonts w:ascii="Times New Roman" w:eastAsia="Times New Roman" w:hAnsi="Times New Roman" w:cs="Times New Roman"/>
              </w:rPr>
            </w:pPr>
            <w:r w:rsidRPr="00026700">
              <w:rPr>
                <w:rFonts w:ascii="Times New Roman" w:eastAsia="Times New Roman" w:hAnsi="Times New Roman" w:cs="Times New Roman"/>
              </w:rPr>
              <w:lastRenderedPageBreak/>
              <w:t>повезује електрично коло према задатој шеми;</w:t>
            </w:r>
          </w:p>
          <w:p w:rsidR="00A92937" w:rsidRPr="00026700" w:rsidRDefault="00A92937" w:rsidP="003B7145">
            <w:pPr>
              <w:numPr>
                <w:ilvl w:val="0"/>
                <w:numId w:val="20"/>
              </w:numPr>
              <w:tabs>
                <w:tab w:val="left" w:pos="176"/>
              </w:tabs>
              <w:ind w:left="34" w:hanging="1"/>
              <w:rPr>
                <w:rFonts w:ascii="Times New Roman" w:eastAsia="Times New Roman" w:hAnsi="Times New Roman" w:cs="Times New Roman"/>
              </w:rPr>
            </w:pPr>
            <w:r w:rsidRPr="00026700">
              <w:rPr>
                <w:rFonts w:ascii="Times New Roman" w:hAnsi="Times New Roman" w:cs="Times New Roman"/>
              </w:rPr>
              <w:t>анализира карактеристике електричних машина и повезује их са њиховом употребом;</w:t>
            </w:r>
          </w:p>
          <w:p w:rsidR="00A92937" w:rsidRPr="00026700" w:rsidRDefault="00A92937" w:rsidP="00687669">
            <w:pPr>
              <w:tabs>
                <w:tab w:val="center" w:pos="4680"/>
                <w:tab w:val="right" w:pos="9360"/>
              </w:tabs>
              <w:rPr>
                <w:rFonts w:ascii="Times New Roman" w:hAnsi="Times New Roman" w:cs="Times New Roman"/>
              </w:rPr>
            </w:pPr>
            <w:r w:rsidRPr="00026700">
              <w:rPr>
                <w:rFonts w:ascii="Times New Roman" w:eastAsia="Times New Roman" w:hAnsi="Times New Roman" w:cs="Times New Roman"/>
                <w:lang w:eastAsia="sr-Latn-CS"/>
              </w:rPr>
              <w:t xml:space="preserve">- </w:t>
            </w:r>
            <w:r w:rsidRPr="00026700">
              <w:rPr>
                <w:rFonts w:ascii="Times New Roman" w:hAnsi="Times New Roman" w:cs="Times New Roman"/>
              </w:rPr>
              <w:t>класификује електронске компоненте на основу намене;</w:t>
            </w:r>
          </w:p>
          <w:p w:rsidR="00A92937" w:rsidRPr="000678A4" w:rsidRDefault="00A92937" w:rsidP="00687669">
            <w:pPr>
              <w:tabs>
                <w:tab w:val="center" w:pos="4680"/>
                <w:tab w:val="right" w:pos="9360"/>
              </w:tabs>
              <w:rPr>
                <w:rFonts w:ascii="Times New Roman" w:eastAsia="Times New Roman" w:hAnsi="Times New Roman" w:cs="Times New Roman"/>
                <w:szCs w:val="20"/>
                <w:lang w:eastAsia="sr-Latn-CS"/>
              </w:rPr>
            </w:pPr>
          </w:p>
        </w:tc>
        <w:tc>
          <w:tcPr>
            <w:tcW w:w="0" w:type="auto"/>
          </w:tcPr>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b/>
                <w:szCs w:val="24"/>
                <w:lang w:val="en-GB" w:eastAsia="sr-Latn-CS"/>
              </w:rPr>
            </w:pPr>
            <w:r w:rsidRPr="000678A4">
              <w:rPr>
                <w:rFonts w:ascii="Times New Roman" w:eastAsia="Times New Roman" w:hAnsi="Times New Roman" w:cs="Times New Roman"/>
                <w:b/>
                <w:szCs w:val="24"/>
                <w:lang w:val="en-GB" w:eastAsia="sr-Latn-CS"/>
              </w:rPr>
              <w:lastRenderedPageBreak/>
              <w:t>IV</w:t>
            </w:r>
          </w:p>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b/>
                <w:szCs w:val="24"/>
                <w:lang w:val="en-GB" w:eastAsia="sr-Latn-CS"/>
              </w:rPr>
            </w:pPr>
          </w:p>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b/>
                <w:szCs w:val="24"/>
                <w:lang w:val="en-GB" w:eastAsia="sr-Latn-CS"/>
              </w:rPr>
            </w:pPr>
            <w:r w:rsidRPr="000678A4">
              <w:rPr>
                <w:rFonts w:ascii="Times New Roman" w:eastAsia="Times New Roman" w:hAnsi="Times New Roman" w:cs="Times New Roman"/>
                <w:b/>
                <w:szCs w:val="24"/>
                <w:lang w:val="en-GB" w:eastAsia="sr-Latn-CS"/>
              </w:rPr>
              <w:t>Ресурси и производња</w:t>
            </w:r>
          </w:p>
        </w:tc>
        <w:tc>
          <w:tcPr>
            <w:tcW w:w="0" w:type="auto"/>
          </w:tcPr>
          <w:p w:rsidR="00A92937" w:rsidRPr="00026700" w:rsidRDefault="00A92937" w:rsidP="00687669">
            <w:pPr>
              <w:tabs>
                <w:tab w:val="center" w:pos="4680"/>
                <w:tab w:val="left" w:pos="7797"/>
                <w:tab w:val="right" w:pos="9360"/>
              </w:tabs>
              <w:rPr>
                <w:rFonts w:ascii="Times New Roman" w:eastAsia="Times New Roman" w:hAnsi="Times New Roman" w:cs="Times New Roman"/>
                <w:lang w:val="en-GB" w:eastAsia="sr-Latn-CS"/>
              </w:rPr>
            </w:pPr>
            <w:r w:rsidRPr="000678A4">
              <w:rPr>
                <w:rFonts w:ascii="Times New Roman" w:eastAsia="Times New Roman" w:hAnsi="Times New Roman" w:cs="Times New Roman"/>
                <w:lang w:val="en-GB" w:eastAsia="sr-Latn-CS"/>
              </w:rPr>
              <w:t>-</w:t>
            </w:r>
            <w:r w:rsidRPr="00026700">
              <w:rPr>
                <w:rFonts w:ascii="Times New Roman" w:eastAsia="Times New Roman" w:hAnsi="Times New Roman" w:cs="Times New Roman"/>
                <w:lang w:val="ru-RU"/>
              </w:rPr>
              <w:t xml:space="preserve">Електроенергетски систем. </w:t>
            </w:r>
          </w:p>
          <w:p w:rsidR="00A92937" w:rsidRPr="00026700" w:rsidRDefault="00A92937" w:rsidP="00687669">
            <w:pPr>
              <w:tabs>
                <w:tab w:val="center" w:pos="4680"/>
                <w:tab w:val="right" w:pos="9360"/>
              </w:tabs>
              <w:spacing w:after="160" w:line="259" w:lineRule="auto"/>
              <w:rPr>
                <w:rFonts w:ascii="Times New Roman" w:eastAsia="Times New Roman" w:hAnsi="Times New Roman" w:cs="Times New Roman"/>
                <w:lang w:val="ru-RU"/>
              </w:rPr>
            </w:pPr>
            <w:r w:rsidRPr="00026700">
              <w:rPr>
                <w:rFonts w:ascii="Times New Roman" w:eastAsia="Times New Roman" w:hAnsi="Times New Roman" w:cs="Times New Roman"/>
                <w:lang w:val="ru-RU"/>
              </w:rPr>
              <w:t>Производња, трансформација и пренос електричне енергије</w:t>
            </w:r>
          </w:p>
          <w:p w:rsidR="00A92937" w:rsidRPr="00026700" w:rsidRDefault="00A92937" w:rsidP="00687669">
            <w:pPr>
              <w:tabs>
                <w:tab w:val="center" w:pos="4680"/>
                <w:tab w:val="right" w:pos="9360"/>
              </w:tabs>
              <w:spacing w:after="160" w:line="259" w:lineRule="auto"/>
              <w:rPr>
                <w:rFonts w:ascii="Times New Roman" w:hAnsi="Times New Roman" w:cs="Times New Roman"/>
              </w:rPr>
            </w:pPr>
            <w:r w:rsidRPr="00026700">
              <w:rPr>
                <w:rFonts w:ascii="Times New Roman" w:eastAsia="Times New Roman" w:hAnsi="Times New Roman" w:cs="Times New Roman"/>
                <w:lang w:val="ru-RU"/>
              </w:rPr>
              <w:t xml:space="preserve">- </w:t>
            </w:r>
            <w:r w:rsidRPr="00026700">
              <w:rPr>
                <w:rFonts w:ascii="Times New Roman" w:hAnsi="Times New Roman" w:cs="Times New Roman"/>
              </w:rPr>
              <w:t>Обновљиви извори електричне енергије</w:t>
            </w:r>
          </w:p>
          <w:p w:rsidR="00A92937" w:rsidRPr="00026700" w:rsidRDefault="00A92937" w:rsidP="00687669">
            <w:pPr>
              <w:tabs>
                <w:tab w:val="center" w:pos="4680"/>
                <w:tab w:val="right" w:pos="9360"/>
              </w:tabs>
              <w:spacing w:after="160" w:line="259" w:lineRule="auto"/>
              <w:rPr>
                <w:rFonts w:ascii="Times New Roman" w:hAnsi="Times New Roman" w:cs="Times New Roman"/>
                <w:lang w:val="ru-RU"/>
              </w:rPr>
            </w:pPr>
            <w:r w:rsidRPr="00026700">
              <w:rPr>
                <w:rFonts w:ascii="Times New Roman" w:hAnsi="Times New Roman" w:cs="Times New Roman"/>
              </w:rPr>
              <w:t xml:space="preserve">- </w:t>
            </w:r>
            <w:r w:rsidRPr="00026700">
              <w:rPr>
                <w:rFonts w:ascii="Times New Roman" w:hAnsi="Times New Roman" w:cs="Times New Roman"/>
                <w:lang w:val="ru-RU"/>
              </w:rPr>
              <w:t>Електроинсталациони материјал и прибор</w:t>
            </w:r>
          </w:p>
          <w:p w:rsidR="00A92937" w:rsidRPr="00026700" w:rsidRDefault="00A92937" w:rsidP="00687669">
            <w:pPr>
              <w:tabs>
                <w:tab w:val="center" w:pos="4680"/>
                <w:tab w:val="right" w:pos="9360"/>
              </w:tabs>
              <w:spacing w:after="160" w:line="259" w:lineRule="auto"/>
              <w:rPr>
                <w:rFonts w:ascii="Times New Roman" w:hAnsi="Times New Roman" w:cs="Times New Roman"/>
              </w:rPr>
            </w:pPr>
            <w:r w:rsidRPr="00026700">
              <w:rPr>
                <w:rFonts w:ascii="Times New Roman" w:hAnsi="Times New Roman" w:cs="Times New Roman"/>
                <w:lang w:val="ru-RU"/>
              </w:rPr>
              <w:t xml:space="preserve">- </w:t>
            </w:r>
            <w:r w:rsidRPr="00026700">
              <w:rPr>
                <w:rFonts w:ascii="Times New Roman" w:hAnsi="Times New Roman" w:cs="Times New Roman"/>
              </w:rPr>
              <w:t xml:space="preserve">Кућне </w:t>
            </w:r>
            <w:r w:rsidRPr="00026700">
              <w:rPr>
                <w:rFonts w:ascii="Times New Roman" w:hAnsi="Times New Roman" w:cs="Times New Roman"/>
              </w:rPr>
              <w:lastRenderedPageBreak/>
              <w:t>електричне инсталације</w:t>
            </w:r>
          </w:p>
          <w:p w:rsidR="00A92937" w:rsidRPr="00026700" w:rsidRDefault="00A92937" w:rsidP="00687669">
            <w:pPr>
              <w:ind w:left="72"/>
              <w:rPr>
                <w:rFonts w:ascii="Times New Roman" w:eastAsia="Times New Roman" w:hAnsi="Times New Roman" w:cs="Times New Roman"/>
                <w:lang w:val="ru-RU"/>
              </w:rPr>
            </w:pPr>
            <w:r w:rsidRPr="00026700">
              <w:rPr>
                <w:rFonts w:ascii="Times New Roman" w:hAnsi="Times New Roman" w:cs="Times New Roman"/>
              </w:rPr>
              <w:t xml:space="preserve">- </w:t>
            </w:r>
            <w:r w:rsidRPr="00026700">
              <w:rPr>
                <w:rFonts w:ascii="Times New Roman" w:eastAsia="Times New Roman" w:hAnsi="Times New Roman" w:cs="Times New Roman"/>
                <w:lang w:val="ru-RU"/>
              </w:rPr>
              <w:t>Састављање електричних кола уз коришшћење</w:t>
            </w:r>
          </w:p>
          <w:p w:rsidR="00A92937" w:rsidRPr="00026700" w:rsidRDefault="00A92937" w:rsidP="00687669">
            <w:pPr>
              <w:tabs>
                <w:tab w:val="center" w:pos="4680"/>
                <w:tab w:val="right" w:pos="9360"/>
              </w:tabs>
              <w:spacing w:after="160" w:line="259" w:lineRule="auto"/>
              <w:rPr>
                <w:rFonts w:ascii="Times New Roman" w:eastAsia="Times New Roman" w:hAnsi="Times New Roman" w:cs="Times New Roman"/>
              </w:rPr>
            </w:pPr>
            <w:r w:rsidRPr="00026700">
              <w:rPr>
                <w:rFonts w:ascii="Times New Roman" w:eastAsia="Times New Roman" w:hAnsi="Times New Roman" w:cs="Times New Roman"/>
              </w:rPr>
              <w:t>фазног испитивача и мултиметра</w:t>
            </w:r>
          </w:p>
          <w:p w:rsidR="00A92937" w:rsidRPr="00026700" w:rsidRDefault="00A92937" w:rsidP="00687669">
            <w:pPr>
              <w:tabs>
                <w:tab w:val="center" w:pos="4680"/>
                <w:tab w:val="right" w:pos="9360"/>
              </w:tabs>
              <w:spacing w:after="160" w:line="259" w:lineRule="auto"/>
              <w:rPr>
                <w:rFonts w:ascii="Times New Roman" w:hAnsi="Times New Roman" w:cs="Times New Roman"/>
              </w:rPr>
            </w:pPr>
            <w:r w:rsidRPr="00026700">
              <w:rPr>
                <w:rFonts w:ascii="Times New Roman" w:eastAsia="Times New Roman" w:hAnsi="Times New Roman" w:cs="Times New Roman"/>
              </w:rPr>
              <w:t xml:space="preserve">- </w:t>
            </w:r>
            <w:r w:rsidRPr="00026700">
              <w:rPr>
                <w:rFonts w:ascii="Times New Roman" w:hAnsi="Times New Roman" w:cs="Times New Roman"/>
              </w:rPr>
              <w:t>Електричне машине</w:t>
            </w:r>
          </w:p>
          <w:p w:rsidR="00A92937" w:rsidRPr="00026700" w:rsidRDefault="00A92937" w:rsidP="00687669">
            <w:pPr>
              <w:tabs>
                <w:tab w:val="center" w:pos="4680"/>
                <w:tab w:val="right" w:pos="9360"/>
              </w:tabs>
              <w:spacing w:after="160" w:line="259" w:lineRule="auto"/>
              <w:rPr>
                <w:rFonts w:ascii="Times New Roman" w:hAnsi="Times New Roman" w:cs="Times New Roman"/>
              </w:rPr>
            </w:pPr>
            <w:r w:rsidRPr="00026700">
              <w:rPr>
                <w:rFonts w:ascii="Times New Roman" w:hAnsi="Times New Roman" w:cs="Times New Roman"/>
              </w:rPr>
              <w:t>- Електротехнички апарати и уређаји у домаћинству</w:t>
            </w:r>
          </w:p>
          <w:p w:rsidR="00A92937" w:rsidRPr="00026700" w:rsidRDefault="00A92937" w:rsidP="00687669">
            <w:pPr>
              <w:tabs>
                <w:tab w:val="center" w:pos="4680"/>
                <w:tab w:val="right" w:pos="9360"/>
              </w:tabs>
              <w:spacing w:after="160" w:line="259" w:lineRule="auto"/>
              <w:rPr>
                <w:rFonts w:ascii="Times New Roman" w:hAnsi="Times New Roman" w:cs="Times New Roman"/>
              </w:rPr>
            </w:pPr>
            <w:r w:rsidRPr="00026700">
              <w:rPr>
                <w:rFonts w:ascii="Times New Roman" w:hAnsi="Times New Roman" w:cs="Times New Roman"/>
              </w:rPr>
              <w:t>- Основни електронике</w:t>
            </w:r>
          </w:p>
          <w:p w:rsidR="00A92937" w:rsidRPr="000678A4" w:rsidRDefault="00A92937" w:rsidP="00687669">
            <w:pPr>
              <w:tabs>
                <w:tab w:val="center" w:pos="4680"/>
                <w:tab w:val="right" w:pos="9360"/>
              </w:tabs>
              <w:spacing w:after="160" w:line="259" w:lineRule="auto"/>
              <w:rPr>
                <w:rFonts w:ascii="Times New Roman" w:hAnsi="Times New Roman" w:cs="Times New Roman"/>
              </w:rPr>
            </w:pPr>
            <w:r w:rsidRPr="00026700">
              <w:rPr>
                <w:rFonts w:ascii="Times New Roman" w:hAnsi="Times New Roman" w:cs="Times New Roman"/>
              </w:rPr>
              <w:t>- Рециклажа електронских компоненти</w:t>
            </w:r>
          </w:p>
          <w:p w:rsidR="00A92937" w:rsidRPr="000678A4" w:rsidRDefault="00A92937" w:rsidP="00687669">
            <w:pPr>
              <w:tabs>
                <w:tab w:val="center" w:pos="4680"/>
                <w:tab w:val="right" w:pos="9360"/>
              </w:tabs>
              <w:spacing w:after="160" w:line="259" w:lineRule="auto"/>
              <w:rPr>
                <w:rFonts w:ascii="Times New Roman" w:eastAsia="Times New Roman" w:hAnsi="Times New Roman" w:cs="Times New Roman"/>
                <w:szCs w:val="20"/>
                <w:lang w:val="en-GB" w:eastAsia="sr-Latn-CS"/>
              </w:rPr>
            </w:pPr>
          </w:p>
        </w:tc>
        <w:tc>
          <w:tcPr>
            <w:tcW w:w="0" w:type="auto"/>
          </w:tcPr>
          <w:p w:rsidR="00A92937" w:rsidRDefault="00A92937" w:rsidP="00687669">
            <w:pPr>
              <w:tabs>
                <w:tab w:val="center" w:pos="4680"/>
                <w:tab w:val="right" w:pos="9360"/>
              </w:tabs>
              <w:spacing w:after="160" w:line="259" w:lineRule="auto"/>
              <w:contextualSpacing/>
              <w:rPr>
                <w:rFonts w:ascii="Times New Roman" w:eastAsia="Times New Roman" w:hAnsi="Times New Roman" w:cs="Times New Roman"/>
                <w:lang w:eastAsia="sr-Latn-CS"/>
              </w:rPr>
            </w:pPr>
            <w:r w:rsidRPr="000678A4">
              <w:rPr>
                <w:rFonts w:ascii="Times New Roman" w:eastAsia="Times New Roman" w:hAnsi="Times New Roman" w:cs="Times New Roman"/>
                <w:szCs w:val="20"/>
                <w:lang w:val="en-GB" w:eastAsia="sr-Latn-CS"/>
              </w:rPr>
              <w:lastRenderedPageBreak/>
              <w:t>-</w:t>
            </w:r>
            <w:r w:rsidRPr="000678A4">
              <w:rPr>
                <w:rFonts w:ascii="Times New Roman" w:eastAsia="Times New Roman" w:hAnsi="Times New Roman" w:cs="Times New Roman"/>
                <w:lang w:val="en-GB" w:eastAsia="sr-Latn-CS"/>
              </w:rPr>
              <w:t>Фронталниобликрада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lang w:eastAsia="sr-Latn-CS"/>
              </w:rPr>
            </w:pPr>
            <w:r>
              <w:rPr>
                <w:rFonts w:ascii="Times New Roman" w:eastAsia="Times New Roman" w:hAnsi="Times New Roman" w:cs="Times New Roman"/>
                <w:lang w:eastAsia="sr-Latn-CS"/>
              </w:rPr>
              <w:t>- Индивидуални облика рада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lang w:val="en-GB" w:eastAsia="sr-Latn-CS"/>
              </w:rPr>
            </w:pPr>
            <w:r w:rsidRPr="000678A4">
              <w:rPr>
                <w:rFonts w:ascii="Times New Roman" w:eastAsia="Times New Roman" w:hAnsi="Times New Roman" w:cs="Times New Roman"/>
                <w:lang w:val="en-GB" w:eastAsia="sr-Latn-CS"/>
              </w:rPr>
              <w:t>-Разговор</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lang w:val="en-GB" w:eastAsia="sr-Latn-CS"/>
              </w:rPr>
            </w:pPr>
            <w:r w:rsidRPr="000678A4">
              <w:rPr>
                <w:rFonts w:ascii="Times New Roman" w:eastAsia="Times New Roman" w:hAnsi="Times New Roman" w:cs="Times New Roman"/>
                <w:lang w:val="en-GB" w:eastAsia="sr-Latn-CS"/>
              </w:rPr>
              <w:t>- Рад у паровима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lang w:val="en-GB" w:eastAsia="sr-Latn-CS"/>
              </w:rPr>
            </w:pPr>
            <w:r w:rsidRPr="000678A4">
              <w:rPr>
                <w:rFonts w:ascii="Times New Roman" w:eastAsia="Times New Roman" w:hAnsi="Times New Roman" w:cs="Times New Roman"/>
                <w:lang w:val="en-GB" w:eastAsia="sr-Latn-CS"/>
              </w:rPr>
              <w:t>- Индивидуалниобликрада</w:t>
            </w:r>
          </w:p>
          <w:p w:rsidR="00A92937" w:rsidRPr="000678A4" w:rsidRDefault="00A92937" w:rsidP="00687669">
            <w:pPr>
              <w:tabs>
                <w:tab w:val="center" w:pos="4680"/>
                <w:tab w:val="right" w:pos="9360"/>
              </w:tabs>
              <w:contextualSpacing/>
              <w:rPr>
                <w:rFonts w:ascii="Times New Roman" w:eastAsia="Times New Roman" w:hAnsi="Times New Roman" w:cs="Times New Roman"/>
                <w:lang w:val="sr-Cyrl-CS" w:eastAsia="sr-Latn-CS"/>
              </w:rPr>
            </w:pPr>
            <w:r w:rsidRPr="000678A4">
              <w:rPr>
                <w:rFonts w:ascii="Times New Roman" w:eastAsia="Times New Roman" w:hAnsi="Times New Roman" w:cs="Times New Roman"/>
                <w:lang w:val="sr-Cyrl-CS" w:eastAsia="sr-Latn-CS"/>
              </w:rPr>
              <w:t>-  Рад у групи</w:t>
            </w:r>
          </w:p>
          <w:p w:rsidR="00A92937" w:rsidRPr="000678A4" w:rsidRDefault="00A92937" w:rsidP="00687669">
            <w:pPr>
              <w:tabs>
                <w:tab w:val="center" w:pos="4680"/>
                <w:tab w:val="right" w:pos="9360"/>
              </w:tabs>
              <w:contextualSpacing/>
              <w:rPr>
                <w:rFonts w:ascii="Times New Roman" w:eastAsia="Times New Roman" w:hAnsi="Times New Roman" w:cs="Times New Roman"/>
                <w:lang w:val="sr-Cyrl-CS" w:eastAsia="sr-Latn-CS"/>
              </w:rPr>
            </w:pPr>
            <w:r w:rsidRPr="000678A4">
              <w:rPr>
                <w:rFonts w:ascii="Times New Roman" w:eastAsia="Times New Roman" w:hAnsi="Times New Roman" w:cs="Times New Roman"/>
                <w:lang w:val="sr-Cyrl-CS" w:eastAsia="sr-Latn-CS"/>
              </w:rPr>
              <w:t>- Метода рада на тексту</w:t>
            </w:r>
          </w:p>
          <w:p w:rsidR="00A92937" w:rsidRDefault="00A92937" w:rsidP="00687669">
            <w:pPr>
              <w:tabs>
                <w:tab w:val="center" w:pos="4680"/>
                <w:tab w:val="right" w:pos="9360"/>
              </w:tabs>
              <w:contextualSpacing/>
              <w:rPr>
                <w:rFonts w:ascii="Times New Roman" w:eastAsia="Times New Roman" w:hAnsi="Times New Roman" w:cs="Times New Roman"/>
                <w:lang w:val="sr-Cyrl-CS" w:eastAsia="sr-Latn-CS"/>
              </w:rPr>
            </w:pPr>
            <w:r w:rsidRPr="000678A4">
              <w:rPr>
                <w:rFonts w:ascii="Times New Roman" w:eastAsia="Times New Roman" w:hAnsi="Times New Roman" w:cs="Times New Roman"/>
                <w:lang w:val="sr-Cyrl-CS" w:eastAsia="sr-Latn-CS"/>
              </w:rPr>
              <w:t>- Интерактивне методе</w:t>
            </w:r>
          </w:p>
          <w:p w:rsidR="00A92937" w:rsidRPr="000678A4" w:rsidRDefault="00A92937" w:rsidP="00687669">
            <w:pPr>
              <w:tabs>
                <w:tab w:val="center" w:pos="4680"/>
                <w:tab w:val="right" w:pos="9360"/>
              </w:tabs>
              <w:contextualSpacing/>
              <w:rPr>
                <w:rFonts w:ascii="Times New Roman" w:eastAsia="Times New Roman" w:hAnsi="Times New Roman" w:cs="Times New Roman"/>
                <w:szCs w:val="20"/>
                <w:lang w:val="en-GB" w:eastAsia="sr-Latn-CS"/>
              </w:rPr>
            </w:pPr>
            <w:r>
              <w:rPr>
                <w:rFonts w:ascii="Times New Roman" w:eastAsia="Times New Roman" w:hAnsi="Times New Roman" w:cs="Times New Roman"/>
                <w:lang w:val="sr-Cyrl-CS" w:eastAsia="sr-Latn-CS"/>
              </w:rPr>
              <w:t>- Метода практичног рада</w:t>
            </w:r>
          </w:p>
        </w:tc>
        <w:tc>
          <w:tcPr>
            <w:tcW w:w="0" w:type="auto"/>
          </w:tcPr>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Уџбеник</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Техничкицртеж</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Материјалиизприроде</w:t>
            </w:r>
          </w:p>
          <w:p w:rsidR="00A92937" w:rsidRDefault="00A92937" w:rsidP="00687669">
            <w:pPr>
              <w:tabs>
                <w:tab w:val="center" w:pos="4680"/>
                <w:tab w:val="right" w:pos="9360"/>
              </w:tabs>
              <w:spacing w:after="160" w:line="259" w:lineRule="auto"/>
              <w:contextualSpacing/>
              <w:rPr>
                <w:rFonts w:ascii="Times New Roman" w:hAnsi="Times New Roman" w:cs="Times New Roman"/>
              </w:rPr>
            </w:pPr>
            <w:r w:rsidRPr="00026700">
              <w:rPr>
                <w:rFonts w:ascii="Times New Roman" w:hAnsi="Times New Roman" w:cs="Times New Roman"/>
              </w:rPr>
              <w:t>Материјал, алат и прибор</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p>
        </w:tc>
        <w:tc>
          <w:tcPr>
            <w:tcW w:w="0" w:type="auto"/>
          </w:tcPr>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eastAsia="sr-Latn-CS"/>
              </w:rPr>
            </w:pPr>
            <w:r w:rsidRPr="000678A4">
              <w:rPr>
                <w:rFonts w:ascii="Times New Roman" w:eastAsia="Times New Roman" w:hAnsi="Times New Roman" w:cs="Times New Roman"/>
                <w:szCs w:val="20"/>
                <w:lang w:val="en-GB" w:eastAsia="sr-Latn-CS"/>
              </w:rPr>
              <w:t xml:space="preserve">- </w:t>
            </w:r>
            <w:r>
              <w:rPr>
                <w:rFonts w:ascii="Times New Roman" w:eastAsia="Times New Roman" w:hAnsi="Times New Roman" w:cs="Times New Roman"/>
                <w:szCs w:val="20"/>
                <w:lang w:eastAsia="sr-Latn-CS"/>
              </w:rPr>
              <w:t>Кроз увид у практичан рад или рад у групи</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Усмениоблик</w:t>
            </w:r>
          </w:p>
        </w:tc>
      </w:tr>
      <w:tr w:rsidR="00A92937" w:rsidRPr="000678A4" w:rsidTr="00E426E4">
        <w:trPr>
          <w:trHeight w:val="4731"/>
        </w:trPr>
        <w:tc>
          <w:tcPr>
            <w:tcW w:w="0" w:type="auto"/>
          </w:tcPr>
          <w:p w:rsidR="00A92937" w:rsidRPr="00026700" w:rsidRDefault="00A92937" w:rsidP="00687669">
            <w:pPr>
              <w:jc w:val="both"/>
              <w:rPr>
                <w:rFonts w:ascii="Times New Roman" w:eastAsia="Times New Roman" w:hAnsi="Times New Roman" w:cs="Times New Roman"/>
                <w:szCs w:val="24"/>
                <w:lang w:val="sr-Cyrl-CS" w:eastAsia="sr-Latn-CS"/>
              </w:rPr>
            </w:pPr>
            <w:r>
              <w:rPr>
                <w:rFonts w:ascii="Times New Roman" w:eastAsia="Times New Roman" w:hAnsi="Times New Roman" w:cs="Times New Roman"/>
                <w:sz w:val="18"/>
                <w:szCs w:val="20"/>
                <w:lang w:val="en-GB" w:eastAsia="sr-Latn-CS"/>
              </w:rPr>
              <w:lastRenderedPageBreak/>
              <w:t>-</w:t>
            </w:r>
            <w:r w:rsidRPr="00665794">
              <w:rPr>
                <w:rFonts w:ascii="Times New Roman" w:eastAsia="Times New Roman" w:hAnsi="Times New Roman" w:cs="Times New Roman"/>
                <w:szCs w:val="24"/>
                <w:lang w:val="sr-Cyrl-CS" w:eastAsia="sr-Latn-CS"/>
              </w:rPr>
              <w:t xml:space="preserve">Оспособити ученике да самостално/ тимски дефинишу задатак у оквиру мини пројекта </w:t>
            </w:r>
          </w:p>
          <w:p w:rsidR="00A92937" w:rsidRPr="00026700" w:rsidRDefault="00A92937" w:rsidP="00687669">
            <w:pPr>
              <w:jc w:val="both"/>
              <w:rPr>
                <w:rFonts w:ascii="Times New Roman" w:eastAsia="Times New Roman" w:hAnsi="Times New Roman" w:cs="Times New Roman"/>
                <w:szCs w:val="24"/>
                <w:lang w:val="sr-Cyrl-CS" w:eastAsia="sr-Latn-CS"/>
              </w:rPr>
            </w:pPr>
            <w:r w:rsidRPr="00665794">
              <w:rPr>
                <w:rFonts w:ascii="Times New Roman" w:eastAsia="Times New Roman" w:hAnsi="Times New Roman" w:cs="Times New Roman"/>
                <w:szCs w:val="24"/>
                <w:lang w:val="sr-Cyrl-CS" w:eastAsia="sr-Latn-CS"/>
              </w:rPr>
              <w:t>• Оспособити</w:t>
            </w:r>
            <w:r w:rsidRPr="00026700">
              <w:rPr>
                <w:rFonts w:ascii="Times New Roman" w:eastAsia="Times New Roman" w:hAnsi="Times New Roman" w:cs="Times New Roman"/>
                <w:szCs w:val="24"/>
                <w:lang w:val="sr-Cyrl-CS" w:eastAsia="sr-Latn-CS"/>
              </w:rPr>
              <w:t xml:space="preserve"> да самостално или у групи, у оквиру мини пројекта, креира</w:t>
            </w:r>
            <w:r w:rsidRPr="00665794">
              <w:rPr>
                <w:rFonts w:ascii="Times New Roman" w:eastAsia="Times New Roman" w:hAnsi="Times New Roman" w:cs="Times New Roman"/>
                <w:szCs w:val="24"/>
                <w:lang w:val="sr-Cyrl-CS" w:eastAsia="sr-Latn-CS"/>
              </w:rPr>
              <w:t>ју</w:t>
            </w:r>
            <w:r w:rsidRPr="00026700">
              <w:rPr>
                <w:rFonts w:ascii="Times New Roman" w:eastAsia="Times New Roman" w:hAnsi="Times New Roman" w:cs="Times New Roman"/>
                <w:szCs w:val="24"/>
                <w:lang w:val="sr-Cyrl-CS" w:eastAsia="sr-Latn-CS"/>
              </w:rPr>
              <w:t xml:space="preserve"> планску документацију користећи рачунарске апликације.</w:t>
            </w:r>
          </w:p>
          <w:p w:rsidR="00A92937" w:rsidRPr="00026700" w:rsidRDefault="00A92937" w:rsidP="00687669">
            <w:pPr>
              <w:jc w:val="both"/>
              <w:rPr>
                <w:rFonts w:ascii="Times New Roman" w:eastAsia="Times New Roman" w:hAnsi="Times New Roman" w:cs="Times New Roman"/>
                <w:szCs w:val="24"/>
                <w:lang w:val="sr-Cyrl-CS" w:eastAsia="sr-Latn-CS"/>
              </w:rPr>
            </w:pPr>
          </w:p>
          <w:p w:rsidR="00A92937" w:rsidRPr="00026700" w:rsidRDefault="00A92937" w:rsidP="00687669">
            <w:pPr>
              <w:jc w:val="both"/>
              <w:rPr>
                <w:rFonts w:ascii="Times New Roman" w:eastAsia="Times New Roman" w:hAnsi="Times New Roman" w:cs="Times New Roman"/>
                <w:szCs w:val="24"/>
                <w:lang w:val="sr-Cyrl-CS" w:eastAsia="sr-Latn-CS"/>
              </w:rPr>
            </w:pPr>
            <w:r w:rsidRPr="00665794">
              <w:rPr>
                <w:rFonts w:ascii="Times New Roman" w:eastAsia="Times New Roman" w:hAnsi="Times New Roman" w:cs="Times New Roman"/>
                <w:szCs w:val="24"/>
                <w:lang w:val="sr-Cyrl-CS" w:eastAsia="sr-Latn-CS"/>
              </w:rPr>
              <w:t>• Оспособити</w:t>
            </w:r>
            <w:r w:rsidRPr="00026700">
              <w:rPr>
                <w:rFonts w:ascii="Times New Roman" w:eastAsia="Times New Roman" w:hAnsi="Times New Roman" w:cs="Times New Roman"/>
                <w:szCs w:val="24"/>
                <w:lang w:val="sr-Cyrl-CS" w:eastAsia="sr-Latn-CS"/>
              </w:rPr>
              <w:t xml:space="preserve"> да самостално или у оквиру </w:t>
            </w:r>
            <w:r w:rsidRPr="00665794">
              <w:rPr>
                <w:rFonts w:ascii="Times New Roman" w:eastAsia="Times New Roman" w:hAnsi="Times New Roman" w:cs="Times New Roman"/>
                <w:szCs w:val="24"/>
                <w:lang w:val="sr-Cyrl-CS" w:eastAsia="sr-Latn-CS"/>
              </w:rPr>
              <w:t>групе практично израђују</w:t>
            </w:r>
            <w:r w:rsidRPr="00026700">
              <w:rPr>
                <w:rFonts w:ascii="Times New Roman" w:eastAsia="Times New Roman" w:hAnsi="Times New Roman" w:cs="Times New Roman"/>
                <w:szCs w:val="24"/>
                <w:lang w:val="sr-Cyrl-CS" w:eastAsia="sr-Latn-CS"/>
              </w:rPr>
              <w:t xml:space="preserve"> и</w:t>
            </w:r>
            <w:r w:rsidRPr="00665794">
              <w:rPr>
                <w:rFonts w:ascii="Times New Roman" w:eastAsia="Times New Roman" w:hAnsi="Times New Roman" w:cs="Times New Roman"/>
                <w:szCs w:val="24"/>
                <w:lang w:val="sr-Cyrl-CS" w:eastAsia="sr-Latn-CS"/>
              </w:rPr>
              <w:t>забрани модел, састављају струјно коло, састављају</w:t>
            </w:r>
            <w:r w:rsidRPr="00026700">
              <w:rPr>
                <w:rFonts w:ascii="Times New Roman" w:eastAsia="Times New Roman" w:hAnsi="Times New Roman" w:cs="Times New Roman"/>
                <w:szCs w:val="24"/>
                <w:lang w:val="sr-Cyrl-CS" w:eastAsia="sr-Latn-CS"/>
              </w:rPr>
              <w:t xml:space="preserve"> и управља</w:t>
            </w:r>
            <w:r w:rsidRPr="00665794">
              <w:rPr>
                <w:rFonts w:ascii="Times New Roman" w:eastAsia="Times New Roman" w:hAnsi="Times New Roman" w:cs="Times New Roman"/>
                <w:szCs w:val="24"/>
                <w:lang w:val="sr-Cyrl-CS" w:eastAsia="sr-Latn-CS"/>
              </w:rPr>
              <w:t>ју</w:t>
            </w:r>
            <w:r w:rsidRPr="00026700">
              <w:rPr>
                <w:rFonts w:ascii="Times New Roman" w:eastAsia="Times New Roman" w:hAnsi="Times New Roman" w:cs="Times New Roman"/>
                <w:szCs w:val="24"/>
                <w:lang w:val="sr-Cyrl-CS" w:eastAsia="sr-Latn-CS"/>
              </w:rPr>
              <w:t xml:space="preserve"> једноставним школским роботом или мехатроничким моделом.</w:t>
            </w:r>
          </w:p>
          <w:p w:rsidR="00A92937" w:rsidRPr="000678A4" w:rsidRDefault="00A92937" w:rsidP="00687669">
            <w:pPr>
              <w:tabs>
                <w:tab w:val="center" w:pos="4680"/>
                <w:tab w:val="right" w:pos="9360"/>
              </w:tabs>
              <w:rPr>
                <w:rFonts w:ascii="Times New Roman" w:eastAsia="Times New Roman" w:hAnsi="Times New Roman" w:cs="Times New Roman"/>
                <w:sz w:val="24"/>
                <w:szCs w:val="24"/>
                <w:lang w:eastAsia="sr-Latn-CS"/>
              </w:rPr>
            </w:pPr>
          </w:p>
        </w:tc>
        <w:tc>
          <w:tcPr>
            <w:tcW w:w="0" w:type="auto"/>
          </w:tcPr>
          <w:p w:rsidR="00A92937" w:rsidRDefault="00A92937" w:rsidP="00687669">
            <w:pPr>
              <w:tabs>
                <w:tab w:val="center" w:pos="4680"/>
                <w:tab w:val="right" w:pos="9360"/>
              </w:tabs>
              <w:spacing w:after="160" w:line="259" w:lineRule="auto"/>
              <w:contextualSpacing/>
              <w:rPr>
                <w:rFonts w:ascii="Times New Roman" w:hAnsi="Times New Roman" w:cs="Times New Roman"/>
              </w:rPr>
            </w:pPr>
            <w:r w:rsidRPr="000678A4">
              <w:rPr>
                <w:rFonts w:ascii="Times New Roman" w:eastAsia="Times New Roman" w:hAnsi="Times New Roman" w:cs="Times New Roman"/>
                <w:szCs w:val="20"/>
                <w:lang w:val="en-GB" w:eastAsia="sr-Latn-CS"/>
              </w:rPr>
              <w:t xml:space="preserve">- </w:t>
            </w:r>
            <w:r w:rsidRPr="00665794">
              <w:rPr>
                <w:rFonts w:ascii="Times New Roman" w:eastAsia="Times New Roman" w:hAnsi="Times New Roman" w:cs="Times New Roman"/>
                <w:lang w:eastAsia="sr-Latn-CS"/>
              </w:rPr>
              <w:t xml:space="preserve">Ученик ће </w:t>
            </w:r>
            <w:r w:rsidRPr="00665794">
              <w:rPr>
                <w:rFonts w:ascii="Times New Roman" w:hAnsi="Times New Roman" w:cs="Times New Roman"/>
              </w:rPr>
              <w:t>самостално/тимски да  истражује и осмишљава пројекат;</w:t>
            </w:r>
          </w:p>
          <w:p w:rsidR="00A92937" w:rsidRPr="00665794" w:rsidRDefault="00A92937" w:rsidP="00687669">
            <w:pPr>
              <w:rPr>
                <w:rFonts w:ascii="Times New Roman" w:eastAsia="Times New Roman" w:hAnsi="Times New Roman" w:cs="Times New Roman"/>
                <w:szCs w:val="20"/>
              </w:rPr>
            </w:pPr>
            <w:r>
              <w:rPr>
                <w:rFonts w:ascii="Times New Roman" w:hAnsi="Times New Roman" w:cs="Times New Roman"/>
              </w:rPr>
              <w:t xml:space="preserve">- </w:t>
            </w:r>
            <w:r w:rsidRPr="00665794">
              <w:rPr>
                <w:rFonts w:ascii="Times New Roman" w:eastAsia="Times New Roman" w:hAnsi="Times New Roman" w:cs="Times New Roman"/>
                <w:szCs w:val="20"/>
              </w:rPr>
              <w:t>састави производ према осмишљеном решењу;</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 w:val="24"/>
                <w:szCs w:val="24"/>
                <w:lang w:val="en-GB" w:eastAsia="sr-Latn-CS"/>
              </w:rPr>
            </w:pPr>
            <w:r w:rsidRPr="00665794">
              <w:rPr>
                <w:rFonts w:ascii="Times New Roman" w:eastAsia="Times New Roman" w:hAnsi="Times New Roman" w:cs="Times New Roman"/>
                <w:szCs w:val="20"/>
              </w:rPr>
              <w:t>– састави и управља једноставним школским роботом или мехатроничким моделом;</w:t>
            </w:r>
          </w:p>
        </w:tc>
        <w:tc>
          <w:tcPr>
            <w:tcW w:w="0" w:type="auto"/>
          </w:tcPr>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b/>
                <w:sz w:val="24"/>
                <w:szCs w:val="24"/>
                <w:lang w:val="en-GB" w:eastAsia="sr-Latn-CS"/>
              </w:rPr>
            </w:pPr>
            <w:r w:rsidRPr="000678A4">
              <w:rPr>
                <w:rFonts w:ascii="Times New Roman" w:eastAsia="Times New Roman" w:hAnsi="Times New Roman" w:cs="Times New Roman"/>
                <w:b/>
                <w:sz w:val="24"/>
                <w:szCs w:val="24"/>
                <w:lang w:val="en-GB" w:eastAsia="sr-Latn-CS"/>
              </w:rPr>
              <w:t>V</w:t>
            </w: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b/>
                <w:sz w:val="24"/>
                <w:szCs w:val="24"/>
                <w:lang w:val="en-GB" w:eastAsia="sr-Latn-CS"/>
              </w:rPr>
            </w:pP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 w:val="24"/>
                <w:szCs w:val="24"/>
                <w:lang w:val="en-GB" w:eastAsia="sr-Latn-CS"/>
              </w:rPr>
            </w:pPr>
            <w:r w:rsidRPr="000678A4">
              <w:rPr>
                <w:rFonts w:ascii="Times New Roman" w:eastAsia="Times New Roman" w:hAnsi="Times New Roman" w:cs="Times New Roman"/>
                <w:b/>
                <w:szCs w:val="24"/>
                <w:lang w:val="en-GB" w:eastAsia="sr-Latn-CS"/>
              </w:rPr>
              <w:t>Конструкторскомоделовање</w:t>
            </w:r>
          </w:p>
        </w:tc>
        <w:tc>
          <w:tcPr>
            <w:tcW w:w="0" w:type="auto"/>
          </w:tcPr>
          <w:p w:rsidR="00A92937" w:rsidRPr="00665794" w:rsidRDefault="00A92937" w:rsidP="00687669">
            <w:pPr>
              <w:tabs>
                <w:tab w:val="center" w:pos="4680"/>
                <w:tab w:val="left" w:pos="7797"/>
                <w:tab w:val="right" w:pos="9360"/>
              </w:tabs>
              <w:rPr>
                <w:rFonts w:ascii="Times New Roman" w:eastAsia="Calibri" w:hAnsi="Times New Roman" w:cs="Times New Roman"/>
                <w:bCs/>
                <w:lang w:eastAsia="sr-Latn-CS"/>
              </w:rPr>
            </w:pPr>
            <w:r w:rsidRPr="00665794">
              <w:rPr>
                <w:rFonts w:ascii="Times New Roman" w:eastAsia="Calibri" w:hAnsi="Times New Roman" w:cs="Times New Roman"/>
                <w:b/>
                <w:bCs/>
                <w:lang w:eastAsia="sr-Latn-CS"/>
              </w:rPr>
              <w:t xml:space="preserve">- </w:t>
            </w:r>
            <w:r w:rsidRPr="00665794">
              <w:rPr>
                <w:rFonts w:ascii="Times New Roman" w:hAnsi="Times New Roman" w:cs="Times New Roman"/>
              </w:rPr>
              <w:t>Проналажење информација, стварање идеје и план реализације пројектног задатка</w:t>
            </w:r>
          </w:p>
          <w:p w:rsidR="00A92937" w:rsidRPr="00665794" w:rsidRDefault="00A92937" w:rsidP="00687669">
            <w:pPr>
              <w:rPr>
                <w:rFonts w:ascii="Times New Roman" w:eastAsia="Times New Roman" w:hAnsi="Times New Roman" w:cs="Times New Roman"/>
              </w:rPr>
            </w:pPr>
            <w:r w:rsidRPr="00665794">
              <w:rPr>
                <w:rFonts w:ascii="Times New Roman" w:hAnsi="Times New Roman" w:cs="Times New Roman"/>
              </w:rPr>
              <w:t xml:space="preserve">- </w:t>
            </w:r>
            <w:r w:rsidRPr="00665794">
              <w:rPr>
                <w:rFonts w:ascii="Times New Roman" w:eastAsia="Times New Roman" w:hAnsi="Times New Roman" w:cs="Times New Roman"/>
              </w:rPr>
              <w:t>Рад на пројекту:</w:t>
            </w:r>
          </w:p>
          <w:p w:rsidR="00A92937" w:rsidRPr="00665794" w:rsidRDefault="00A92937" w:rsidP="00687669">
            <w:pPr>
              <w:tabs>
                <w:tab w:val="center" w:pos="4680"/>
                <w:tab w:val="right" w:pos="9360"/>
              </w:tabs>
              <w:spacing w:after="160" w:line="259" w:lineRule="auto"/>
              <w:rPr>
                <w:rFonts w:ascii="Times New Roman" w:eastAsia="Times New Roman" w:hAnsi="Times New Roman" w:cs="Times New Roman"/>
              </w:rPr>
            </w:pPr>
            <w:r w:rsidRPr="00665794">
              <w:rPr>
                <w:rFonts w:ascii="Times New Roman" w:eastAsia="Times New Roman" w:hAnsi="Times New Roman" w:cs="Times New Roman"/>
              </w:rPr>
              <w:t>Израда техничке документације</w:t>
            </w:r>
          </w:p>
          <w:p w:rsidR="00A92937" w:rsidRPr="00665794" w:rsidRDefault="00A92937" w:rsidP="00687669">
            <w:pPr>
              <w:rPr>
                <w:rFonts w:ascii="Times New Roman" w:eastAsia="Times New Roman" w:hAnsi="Times New Roman" w:cs="Times New Roman"/>
              </w:rPr>
            </w:pPr>
            <w:r w:rsidRPr="00665794">
              <w:rPr>
                <w:rFonts w:ascii="Times New Roman" w:eastAsia="Times New Roman" w:hAnsi="Times New Roman" w:cs="Times New Roman"/>
              </w:rPr>
              <w:t xml:space="preserve">- </w:t>
            </w:r>
            <w:r>
              <w:rPr>
                <w:rFonts w:ascii="Times New Roman" w:eastAsia="Times New Roman" w:hAnsi="Times New Roman" w:cs="Times New Roman"/>
              </w:rPr>
              <w:t xml:space="preserve">Рад на пројекту: </w:t>
            </w:r>
            <w:r w:rsidRPr="00665794">
              <w:rPr>
                <w:rFonts w:ascii="Times New Roman" w:eastAsia="Times New Roman" w:hAnsi="Times New Roman" w:cs="Times New Roman"/>
              </w:rPr>
              <w:t>израда производа/модела;</w:t>
            </w:r>
          </w:p>
          <w:p w:rsidR="00A92937" w:rsidRPr="00665794" w:rsidRDefault="00A92937" w:rsidP="00687669">
            <w:pPr>
              <w:tabs>
                <w:tab w:val="center" w:pos="4680"/>
                <w:tab w:val="right" w:pos="9360"/>
              </w:tabs>
              <w:spacing w:after="160" w:line="259" w:lineRule="auto"/>
              <w:rPr>
                <w:rFonts w:ascii="Times New Roman" w:eastAsia="Times New Roman" w:hAnsi="Times New Roman" w:cs="Times New Roman"/>
              </w:rPr>
            </w:pPr>
            <w:r w:rsidRPr="00665794">
              <w:rPr>
                <w:rFonts w:ascii="Times New Roman" w:eastAsia="Times New Roman" w:hAnsi="Times New Roman" w:cs="Times New Roman"/>
              </w:rPr>
              <w:t>управљање моделом;</w:t>
            </w:r>
          </w:p>
          <w:p w:rsidR="00A92937" w:rsidRPr="000678A4" w:rsidRDefault="00A92937" w:rsidP="00687669">
            <w:pPr>
              <w:rPr>
                <w:rFonts w:ascii="Times New Roman" w:eastAsia="Times New Roman" w:hAnsi="Times New Roman" w:cs="Times New Roman"/>
                <w:szCs w:val="20"/>
              </w:rPr>
            </w:pPr>
            <w:r w:rsidRPr="00665794">
              <w:rPr>
                <w:rFonts w:ascii="Times New Roman" w:eastAsia="Times New Roman" w:hAnsi="Times New Roman" w:cs="Times New Roman"/>
              </w:rPr>
              <w:t>- Рад на пројекту: представљање производа/модела.</w:t>
            </w:r>
          </w:p>
        </w:tc>
        <w:tc>
          <w:tcPr>
            <w:tcW w:w="0" w:type="auto"/>
          </w:tcPr>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Лабораторијскирад</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Индивидуалнирад</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Рад у паровима</w:t>
            </w:r>
          </w:p>
          <w:p w:rsidR="00A92937"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eastAsia="sr-Latn-CS"/>
              </w:rPr>
            </w:pPr>
            <w:r w:rsidRPr="000678A4">
              <w:rPr>
                <w:rFonts w:ascii="Times New Roman" w:eastAsia="Times New Roman" w:hAnsi="Times New Roman" w:cs="Times New Roman"/>
                <w:szCs w:val="20"/>
                <w:lang w:val="en-GB" w:eastAsia="sr-Latn-CS"/>
              </w:rPr>
              <w:t>- Фронталнирад</w:t>
            </w:r>
          </w:p>
          <w:p w:rsidR="00A92937" w:rsidRPr="0066579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eastAsia="sr-Latn-CS"/>
              </w:rPr>
            </w:pPr>
            <w:r>
              <w:rPr>
                <w:rFonts w:ascii="Times New Roman" w:eastAsia="Times New Roman" w:hAnsi="Times New Roman" w:cs="Times New Roman"/>
                <w:szCs w:val="20"/>
                <w:lang w:eastAsia="sr-Latn-CS"/>
              </w:rPr>
              <w:t>-Индивидуални рад</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eastAsia="sr-Latn-CS"/>
              </w:rPr>
            </w:pPr>
            <w:r>
              <w:rPr>
                <w:rFonts w:ascii="Times New Roman" w:eastAsia="Times New Roman" w:hAnsi="Times New Roman" w:cs="Times New Roman"/>
                <w:szCs w:val="20"/>
                <w:lang w:eastAsia="sr-Latn-CS"/>
              </w:rPr>
              <w:t>- Демонстративна метода</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 w:val="24"/>
                <w:szCs w:val="24"/>
                <w:lang w:val="sr-Cyrl-CS" w:eastAsia="sr-Latn-CS"/>
              </w:rPr>
              <w:t>- Истраживачке методе у виду пројектног рада који се може обавити у корелацији са другим предметима, а у сарадњи са предметним наставником.</w:t>
            </w:r>
          </w:p>
        </w:tc>
        <w:tc>
          <w:tcPr>
            <w:tcW w:w="0" w:type="auto"/>
          </w:tcPr>
          <w:p w:rsidR="00A92937" w:rsidRDefault="00A92937" w:rsidP="00687669">
            <w:pPr>
              <w:tabs>
                <w:tab w:val="center" w:pos="4680"/>
                <w:tab w:val="right" w:pos="9360"/>
              </w:tabs>
              <w:rPr>
                <w:rFonts w:ascii="Times New Roman" w:eastAsia="Times New Roman" w:hAnsi="Times New Roman" w:cs="Times New Roman"/>
                <w:szCs w:val="20"/>
                <w:lang w:eastAsia="sr-Latn-CS"/>
              </w:rPr>
            </w:pPr>
            <w:r w:rsidRPr="000678A4">
              <w:rPr>
                <w:rFonts w:ascii="Times New Roman" w:eastAsia="Times New Roman" w:hAnsi="Times New Roman" w:cs="Times New Roman"/>
                <w:szCs w:val="20"/>
                <w:lang w:val="en-GB" w:eastAsia="sr-Latn-CS"/>
              </w:rPr>
              <w:t>-Конструкторскикомплети</w:t>
            </w:r>
          </w:p>
          <w:p w:rsidR="00A92937" w:rsidRPr="000678A4" w:rsidRDefault="00A92937" w:rsidP="00687669">
            <w:pPr>
              <w:tabs>
                <w:tab w:val="center" w:pos="4680"/>
                <w:tab w:val="right" w:pos="9360"/>
              </w:tabs>
              <w:rPr>
                <w:rFonts w:ascii="Times New Roman" w:eastAsia="Times New Roman" w:hAnsi="Times New Roman" w:cs="Times New Roman"/>
                <w:szCs w:val="20"/>
                <w:lang w:eastAsia="sr-Latn-CS"/>
              </w:rPr>
            </w:pPr>
            <w:r>
              <w:rPr>
                <w:rFonts w:ascii="Times New Roman" w:eastAsia="Times New Roman" w:hAnsi="Times New Roman" w:cs="Times New Roman"/>
                <w:szCs w:val="20"/>
                <w:lang w:eastAsia="sr-Latn-CS"/>
              </w:rPr>
              <w:t>-Интернет</w:t>
            </w:r>
          </w:p>
          <w:p w:rsidR="00A92937" w:rsidRPr="000678A4" w:rsidRDefault="00A92937" w:rsidP="00687669">
            <w:pPr>
              <w:tabs>
                <w:tab w:val="center" w:pos="4680"/>
                <w:tab w:val="right" w:pos="9360"/>
              </w:tabs>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Уџбеник</w:t>
            </w:r>
          </w:p>
          <w:p w:rsidR="00A92937" w:rsidRPr="000678A4" w:rsidRDefault="00A92937" w:rsidP="00687669">
            <w:pPr>
              <w:tabs>
                <w:tab w:val="center" w:pos="4680"/>
                <w:tab w:val="right" w:pos="9360"/>
              </w:tabs>
              <w:spacing w:after="160" w:line="259" w:lineRule="auto"/>
              <w:ind w:left="720"/>
              <w:contextualSpacing/>
              <w:rPr>
                <w:rFonts w:ascii="Times New Roman" w:eastAsia="Times New Roman" w:hAnsi="Times New Roman" w:cs="Times New Roman"/>
                <w:szCs w:val="20"/>
                <w:lang w:val="en-GB" w:eastAsia="sr-Latn-CS"/>
              </w:rPr>
            </w:pPr>
          </w:p>
        </w:tc>
        <w:tc>
          <w:tcPr>
            <w:tcW w:w="0" w:type="auto"/>
          </w:tcPr>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val="en-GB" w:eastAsia="sr-Latn-CS"/>
              </w:rPr>
            </w:pPr>
            <w:r w:rsidRPr="000678A4">
              <w:rPr>
                <w:rFonts w:ascii="Times New Roman" w:eastAsia="Times New Roman" w:hAnsi="Times New Roman" w:cs="Times New Roman"/>
                <w:szCs w:val="20"/>
                <w:lang w:val="en-GB" w:eastAsia="sr-Latn-CS"/>
              </w:rPr>
              <w:t>- Крозусмениоблик</w:t>
            </w:r>
          </w:p>
          <w:p w:rsidR="00A92937"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eastAsia="sr-Latn-CS"/>
              </w:rPr>
            </w:pPr>
            <w:r w:rsidRPr="000678A4">
              <w:rPr>
                <w:rFonts w:ascii="Times New Roman" w:eastAsia="Times New Roman" w:hAnsi="Times New Roman" w:cs="Times New Roman"/>
                <w:szCs w:val="20"/>
                <w:lang w:val="en-GB" w:eastAsia="sr-Latn-CS"/>
              </w:rPr>
              <w:t>- Крозграфичкиприказ</w:t>
            </w:r>
          </w:p>
          <w:p w:rsidR="00A92937" w:rsidRPr="000678A4" w:rsidRDefault="00A92937" w:rsidP="00687669">
            <w:pPr>
              <w:tabs>
                <w:tab w:val="center" w:pos="4680"/>
                <w:tab w:val="right" w:pos="9360"/>
              </w:tabs>
              <w:spacing w:after="160" w:line="259" w:lineRule="auto"/>
              <w:contextualSpacing/>
              <w:rPr>
                <w:rFonts w:ascii="Times New Roman" w:eastAsia="Times New Roman" w:hAnsi="Times New Roman" w:cs="Times New Roman"/>
                <w:szCs w:val="20"/>
                <w:lang w:eastAsia="sr-Latn-CS"/>
              </w:rPr>
            </w:pPr>
            <w:r>
              <w:rPr>
                <w:rFonts w:ascii="Times New Roman" w:eastAsia="Times New Roman" w:hAnsi="Times New Roman" w:cs="Times New Roman"/>
                <w:szCs w:val="20"/>
                <w:lang w:eastAsia="sr-Latn-CS"/>
              </w:rPr>
              <w:t>- Кроз вредновање практчног рада и резултата истраживања</w:t>
            </w:r>
          </w:p>
        </w:tc>
      </w:tr>
    </w:tbl>
    <w:p w:rsidR="00A92937" w:rsidRPr="000678A4" w:rsidRDefault="00A92937" w:rsidP="00A92937">
      <w:pPr>
        <w:spacing w:after="160" w:line="259" w:lineRule="auto"/>
        <w:rPr>
          <w:rFonts w:ascii="Times New Roman" w:hAnsi="Times New Roman"/>
          <w:b/>
          <w:szCs w:val="24"/>
        </w:rPr>
        <w:sectPr w:rsidR="00A92937" w:rsidRPr="000678A4" w:rsidSect="00FD48E8">
          <w:pgSz w:w="16839" w:h="11907" w:orient="landscape" w:code="9"/>
          <w:pgMar w:top="1440" w:right="1440" w:bottom="1440" w:left="1440" w:header="720" w:footer="720" w:gutter="0"/>
          <w:cols w:space="720"/>
          <w:docGrid w:linePitch="360"/>
        </w:sectPr>
      </w:pPr>
    </w:p>
    <w:p w:rsidR="00A92937" w:rsidRPr="000678A4" w:rsidRDefault="00A92937" w:rsidP="00A92937">
      <w:pPr>
        <w:rPr>
          <w:rFonts w:ascii="Times New Roman" w:hAnsi="Times New Roman"/>
        </w:rPr>
      </w:pPr>
      <w:r w:rsidRPr="000678A4">
        <w:rPr>
          <w:rFonts w:ascii="Times New Roman" w:hAnsi="Times New Roman"/>
        </w:rPr>
        <w:lastRenderedPageBreak/>
        <w:t>КОРЕЛАЦИЈА ТЕХНИКЕ И ТЕХНОЛОГИЈЕ СА ДРУГИМ НАСТАВНИМ ПРЕДМЕТИМА</w:t>
      </w:r>
    </w:p>
    <w:p w:rsidR="00A92937" w:rsidRPr="000678A4" w:rsidRDefault="00A92937" w:rsidP="00A92937">
      <w:pPr>
        <w:rPr>
          <w:rFonts w:ascii="Times New Roman" w:hAnsi="Times New Roman"/>
          <w:lang w:val="sr-Latn-CS"/>
        </w:rPr>
      </w:pPr>
    </w:p>
    <w:tbl>
      <w:tblPr>
        <w:tblStyle w:val="TableGrid"/>
        <w:tblW w:w="5000" w:type="pct"/>
        <w:tblLook w:val="04A0"/>
      </w:tblPr>
      <w:tblGrid>
        <w:gridCol w:w="4621"/>
        <w:gridCol w:w="4622"/>
      </w:tblGrid>
      <w:tr w:rsidR="00A92937" w:rsidRPr="000678A4" w:rsidTr="009612A0">
        <w:trPr>
          <w:trHeight w:val="1234"/>
        </w:trPr>
        <w:tc>
          <w:tcPr>
            <w:tcW w:w="2500" w:type="pct"/>
            <w:shd w:val="clear" w:color="auto" w:fill="auto"/>
            <w:vAlign w:val="center"/>
          </w:tcPr>
          <w:p w:rsidR="00A92937" w:rsidRPr="000678A4" w:rsidRDefault="00A92937" w:rsidP="00687669">
            <w:pPr>
              <w:tabs>
                <w:tab w:val="center" w:pos="4680"/>
                <w:tab w:val="right" w:pos="9360"/>
              </w:tabs>
              <w:jc w:val="center"/>
              <w:rPr>
                <w:rFonts w:ascii="Times New Roman" w:eastAsia="Times New Roman" w:hAnsi="Times New Roman" w:cs="Times New Roman"/>
                <w:b/>
                <w:sz w:val="24"/>
                <w:szCs w:val="20"/>
                <w:lang w:val="en-GB" w:eastAsia="sr-Latn-CS"/>
              </w:rPr>
            </w:pPr>
            <w:r w:rsidRPr="000678A4">
              <w:rPr>
                <w:rFonts w:ascii="Times New Roman" w:eastAsia="Times New Roman" w:hAnsi="Times New Roman" w:cs="Times New Roman"/>
                <w:b/>
                <w:sz w:val="24"/>
                <w:szCs w:val="20"/>
                <w:lang w:val="en-GB" w:eastAsia="sr-Latn-CS"/>
              </w:rPr>
              <w:t>Наставнаобласт</w:t>
            </w:r>
          </w:p>
        </w:tc>
        <w:tc>
          <w:tcPr>
            <w:tcW w:w="2500" w:type="pct"/>
            <w:shd w:val="clear" w:color="auto" w:fill="auto"/>
            <w:vAlign w:val="center"/>
          </w:tcPr>
          <w:p w:rsidR="00A92937" w:rsidRPr="000678A4" w:rsidRDefault="00A92937" w:rsidP="00687669">
            <w:pPr>
              <w:tabs>
                <w:tab w:val="center" w:pos="4680"/>
                <w:tab w:val="right" w:pos="9360"/>
              </w:tabs>
              <w:jc w:val="center"/>
              <w:rPr>
                <w:rFonts w:ascii="Times New Roman" w:eastAsia="Times New Roman" w:hAnsi="Times New Roman" w:cs="Times New Roman"/>
                <w:b/>
                <w:sz w:val="24"/>
                <w:szCs w:val="20"/>
                <w:lang w:val="en-GB" w:eastAsia="sr-Latn-CS"/>
              </w:rPr>
            </w:pPr>
            <w:r w:rsidRPr="000678A4">
              <w:rPr>
                <w:rFonts w:ascii="Times New Roman" w:eastAsia="Times New Roman" w:hAnsi="Times New Roman" w:cs="Times New Roman"/>
                <w:b/>
                <w:sz w:val="24"/>
                <w:szCs w:val="20"/>
                <w:lang w:val="en-GB" w:eastAsia="sr-Latn-CS"/>
              </w:rPr>
              <w:t>Корелација</w:t>
            </w:r>
          </w:p>
          <w:p w:rsidR="00A92937" w:rsidRPr="000678A4" w:rsidRDefault="00A92937" w:rsidP="00687669">
            <w:pPr>
              <w:tabs>
                <w:tab w:val="center" w:pos="4680"/>
                <w:tab w:val="right" w:pos="9360"/>
              </w:tabs>
              <w:jc w:val="center"/>
              <w:rPr>
                <w:rFonts w:ascii="Times New Roman" w:eastAsia="Times New Roman" w:hAnsi="Times New Roman" w:cs="Times New Roman"/>
                <w:b/>
                <w:sz w:val="24"/>
                <w:szCs w:val="20"/>
                <w:lang w:val="en-GB" w:eastAsia="sr-Latn-CS"/>
              </w:rPr>
            </w:pPr>
            <w:r w:rsidRPr="000678A4">
              <w:rPr>
                <w:rFonts w:ascii="Times New Roman" w:eastAsia="Times New Roman" w:hAnsi="Times New Roman" w:cs="Times New Roman"/>
                <w:b/>
                <w:sz w:val="24"/>
                <w:szCs w:val="20"/>
                <w:lang w:val="en-GB" w:eastAsia="sr-Latn-CS"/>
              </w:rPr>
              <w:t>Наставнаобласт/ тема/ садржај и називнаставногпредмета</w:t>
            </w:r>
          </w:p>
        </w:tc>
      </w:tr>
      <w:tr w:rsidR="00A92937" w:rsidRPr="000678A4" w:rsidTr="009612A0">
        <w:trPr>
          <w:trHeight w:val="1362"/>
        </w:trPr>
        <w:tc>
          <w:tcPr>
            <w:tcW w:w="2500" w:type="pct"/>
          </w:tcPr>
          <w:p w:rsidR="00A92937" w:rsidRPr="000678A4" w:rsidRDefault="00A92937" w:rsidP="00687669">
            <w:pPr>
              <w:tabs>
                <w:tab w:val="center" w:pos="4680"/>
                <w:tab w:val="right" w:pos="9360"/>
              </w:tabs>
              <w:contextualSpacing/>
              <w:rPr>
                <w:rFonts w:ascii="Times New Roman" w:eastAsia="Times New Roman" w:hAnsi="Times New Roman" w:cs="Times New Roman"/>
                <w:sz w:val="24"/>
                <w:szCs w:val="20"/>
                <w:lang w:val="en-GB" w:eastAsia="sr-Latn-CS"/>
              </w:rPr>
            </w:pPr>
            <w:r w:rsidRPr="000678A4">
              <w:rPr>
                <w:rFonts w:ascii="Times New Roman" w:eastAsia="Times New Roman" w:hAnsi="Times New Roman" w:cs="Times New Roman"/>
                <w:sz w:val="24"/>
                <w:szCs w:val="20"/>
                <w:lang w:val="en-GB" w:eastAsia="sr-Latn-CS"/>
              </w:rPr>
              <w:t>Животно и радноокружење</w:t>
            </w:r>
          </w:p>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p>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p>
        </w:tc>
        <w:tc>
          <w:tcPr>
            <w:tcW w:w="2500" w:type="pct"/>
          </w:tcPr>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r w:rsidRPr="000678A4">
              <w:rPr>
                <w:rFonts w:ascii="Times New Roman" w:eastAsia="Times New Roman" w:hAnsi="Times New Roman" w:cs="Times New Roman"/>
                <w:sz w:val="24"/>
                <w:szCs w:val="20"/>
                <w:lang w:val="en-GB" w:eastAsia="sr-Latn-CS"/>
              </w:rPr>
              <w:t>- Информатика и рачунарство/ Оперативнисистеми, меморијскимедијуми</w:t>
            </w:r>
          </w:p>
        </w:tc>
      </w:tr>
      <w:tr w:rsidR="00A92937" w:rsidRPr="000678A4" w:rsidTr="009612A0">
        <w:trPr>
          <w:trHeight w:val="915"/>
        </w:trPr>
        <w:tc>
          <w:tcPr>
            <w:tcW w:w="2500" w:type="pct"/>
          </w:tcPr>
          <w:p w:rsidR="00A92937" w:rsidRPr="000678A4" w:rsidRDefault="00A92937" w:rsidP="00687669">
            <w:pPr>
              <w:tabs>
                <w:tab w:val="center" w:pos="4680"/>
                <w:tab w:val="right" w:pos="9360"/>
              </w:tabs>
              <w:contextualSpacing/>
              <w:rPr>
                <w:rFonts w:ascii="Times New Roman" w:eastAsia="Times New Roman" w:hAnsi="Times New Roman" w:cs="Times New Roman"/>
                <w:sz w:val="24"/>
                <w:szCs w:val="20"/>
                <w:lang w:val="en-GB" w:eastAsia="sr-Latn-CS"/>
              </w:rPr>
            </w:pPr>
            <w:r w:rsidRPr="000678A4">
              <w:rPr>
                <w:rFonts w:ascii="Times New Roman" w:eastAsia="Times New Roman" w:hAnsi="Times New Roman" w:cs="Times New Roman"/>
                <w:sz w:val="24"/>
                <w:szCs w:val="20"/>
                <w:lang w:val="en-GB" w:eastAsia="sr-Latn-CS"/>
              </w:rPr>
              <w:t>Саобраћај</w:t>
            </w:r>
          </w:p>
        </w:tc>
        <w:tc>
          <w:tcPr>
            <w:tcW w:w="2500" w:type="pct"/>
          </w:tcPr>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r w:rsidRPr="000678A4">
              <w:rPr>
                <w:rFonts w:ascii="Times New Roman" w:eastAsia="Times New Roman" w:hAnsi="Times New Roman" w:cs="Times New Roman"/>
                <w:sz w:val="24"/>
                <w:szCs w:val="20"/>
                <w:lang w:val="en-GB" w:eastAsia="sr-Latn-CS"/>
              </w:rPr>
              <w:t xml:space="preserve">Информатика и рачунарство/ Оперативнисистеми/ Помоћнипрограми, </w:t>
            </w:r>
          </w:p>
        </w:tc>
      </w:tr>
      <w:tr w:rsidR="00A92937" w:rsidRPr="000678A4" w:rsidTr="009612A0">
        <w:trPr>
          <w:trHeight w:val="891"/>
        </w:trPr>
        <w:tc>
          <w:tcPr>
            <w:tcW w:w="2500" w:type="pct"/>
          </w:tcPr>
          <w:p w:rsidR="00A92937" w:rsidRPr="000678A4" w:rsidRDefault="00A92937" w:rsidP="00687669">
            <w:pPr>
              <w:tabs>
                <w:tab w:val="center" w:pos="4680"/>
                <w:tab w:val="right" w:pos="9360"/>
              </w:tabs>
              <w:contextualSpacing/>
              <w:rPr>
                <w:rFonts w:ascii="Times New Roman" w:eastAsia="Times New Roman" w:hAnsi="Times New Roman" w:cs="Times New Roman"/>
                <w:sz w:val="24"/>
                <w:szCs w:val="20"/>
                <w:lang w:val="en-GB" w:eastAsia="sr-Latn-CS"/>
              </w:rPr>
            </w:pPr>
            <w:r w:rsidRPr="000678A4">
              <w:rPr>
                <w:rFonts w:ascii="Times New Roman" w:eastAsia="Times New Roman" w:hAnsi="Times New Roman" w:cs="Times New Roman"/>
                <w:sz w:val="24"/>
                <w:szCs w:val="20"/>
                <w:lang w:val="en-GB" w:eastAsia="sr-Latn-CS"/>
              </w:rPr>
              <w:t>Техничка и дигиталнаписменост</w:t>
            </w:r>
          </w:p>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p>
        </w:tc>
        <w:tc>
          <w:tcPr>
            <w:tcW w:w="2500" w:type="pct"/>
          </w:tcPr>
          <w:p w:rsidR="00A92937" w:rsidRPr="000678A4" w:rsidRDefault="00A92937" w:rsidP="00687669">
            <w:pPr>
              <w:tabs>
                <w:tab w:val="center" w:pos="4680"/>
                <w:tab w:val="right" w:pos="9360"/>
              </w:tabs>
              <w:rPr>
                <w:rFonts w:ascii="Times New Roman" w:eastAsia="Times New Roman" w:hAnsi="Times New Roman" w:cs="Times New Roman"/>
                <w:sz w:val="24"/>
                <w:szCs w:val="20"/>
                <w:lang w:eastAsia="sr-Latn-CS"/>
              </w:rPr>
            </w:pPr>
            <w:r w:rsidRPr="000678A4">
              <w:rPr>
                <w:rFonts w:ascii="Times New Roman" w:eastAsia="Times New Roman" w:hAnsi="Times New Roman" w:cs="Times New Roman"/>
                <w:sz w:val="24"/>
                <w:szCs w:val="20"/>
                <w:lang w:val="en-GB" w:eastAsia="sr-Latn-CS"/>
              </w:rPr>
              <w:t>Информатика и рачу</w:t>
            </w:r>
            <w:r>
              <w:rPr>
                <w:rFonts w:ascii="Times New Roman" w:eastAsia="Times New Roman" w:hAnsi="Times New Roman" w:cs="Times New Roman"/>
                <w:sz w:val="24"/>
                <w:szCs w:val="20"/>
                <w:lang w:val="en-GB" w:eastAsia="sr-Latn-CS"/>
              </w:rPr>
              <w:t xml:space="preserve">нарство/ Увод у мултимедију/ </w:t>
            </w:r>
          </w:p>
          <w:p w:rsidR="00A92937" w:rsidRPr="000678A4" w:rsidRDefault="00A92937" w:rsidP="00687669">
            <w:pPr>
              <w:tabs>
                <w:tab w:val="center" w:pos="4680"/>
                <w:tab w:val="right" w:pos="9360"/>
              </w:tabs>
              <w:rPr>
                <w:rFonts w:ascii="Times New Roman" w:eastAsia="Times New Roman" w:hAnsi="Times New Roman" w:cs="Times New Roman"/>
                <w:sz w:val="24"/>
                <w:szCs w:val="20"/>
                <w:lang w:eastAsia="sr-Latn-CS"/>
              </w:rPr>
            </w:pPr>
            <w:r w:rsidRPr="000678A4">
              <w:rPr>
                <w:rFonts w:ascii="Times New Roman" w:eastAsia="Times New Roman" w:hAnsi="Times New Roman" w:cs="Times New Roman"/>
                <w:sz w:val="24"/>
                <w:szCs w:val="20"/>
                <w:lang w:val="en-GB" w:eastAsia="sr-Latn-CS"/>
              </w:rPr>
              <w:t>Ликовнакултура/ Облик/ врстеоблика, величинаоблика и међусобниодносвеличина</w:t>
            </w:r>
          </w:p>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r w:rsidRPr="000678A4">
              <w:rPr>
                <w:rFonts w:ascii="Times New Roman" w:eastAsia="Times New Roman" w:hAnsi="Times New Roman" w:cs="Times New Roman"/>
                <w:sz w:val="24"/>
                <w:szCs w:val="20"/>
                <w:lang w:val="en-GB" w:eastAsia="sr-Latn-CS"/>
              </w:rPr>
              <w:t>- Математика/ Многоугао/ изломљеналинија, кружница и круг</w:t>
            </w:r>
          </w:p>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p>
        </w:tc>
      </w:tr>
      <w:tr w:rsidR="00A92937" w:rsidRPr="000678A4" w:rsidTr="009612A0">
        <w:trPr>
          <w:trHeight w:val="915"/>
        </w:trPr>
        <w:tc>
          <w:tcPr>
            <w:tcW w:w="2500" w:type="pct"/>
          </w:tcPr>
          <w:p w:rsidR="00A92937" w:rsidRPr="000678A4" w:rsidRDefault="00A92937" w:rsidP="00687669">
            <w:pPr>
              <w:tabs>
                <w:tab w:val="center" w:pos="4680"/>
                <w:tab w:val="right" w:pos="9360"/>
              </w:tabs>
              <w:contextualSpacing/>
              <w:rPr>
                <w:rFonts w:ascii="Times New Roman" w:eastAsia="Times New Roman" w:hAnsi="Times New Roman" w:cs="Times New Roman"/>
                <w:sz w:val="24"/>
                <w:szCs w:val="20"/>
                <w:lang w:val="en-GB" w:eastAsia="sr-Latn-CS"/>
              </w:rPr>
            </w:pPr>
            <w:r w:rsidRPr="000678A4">
              <w:rPr>
                <w:rFonts w:ascii="Times New Roman" w:eastAsia="Times New Roman" w:hAnsi="Times New Roman" w:cs="Times New Roman"/>
                <w:sz w:val="24"/>
                <w:szCs w:val="20"/>
                <w:lang w:val="en-GB" w:eastAsia="sr-Latn-CS"/>
              </w:rPr>
              <w:t>Ресурси и производња</w:t>
            </w:r>
          </w:p>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p>
        </w:tc>
        <w:tc>
          <w:tcPr>
            <w:tcW w:w="2500" w:type="pct"/>
          </w:tcPr>
          <w:p w:rsidR="00A92937" w:rsidRPr="000678A4" w:rsidRDefault="00A92937" w:rsidP="00687669">
            <w:pPr>
              <w:tabs>
                <w:tab w:val="center" w:pos="4680"/>
                <w:tab w:val="right" w:pos="9360"/>
              </w:tabs>
              <w:rPr>
                <w:rFonts w:ascii="Times New Roman" w:eastAsia="Times New Roman" w:hAnsi="Times New Roman" w:cs="Times New Roman"/>
                <w:sz w:val="24"/>
                <w:szCs w:val="20"/>
                <w:lang w:eastAsia="sr-Latn-CS"/>
              </w:rPr>
            </w:pPr>
            <w:r w:rsidRPr="000678A4">
              <w:rPr>
                <w:rFonts w:ascii="Times New Roman" w:eastAsia="Times New Roman" w:hAnsi="Times New Roman" w:cs="Times New Roman"/>
                <w:sz w:val="24"/>
                <w:szCs w:val="20"/>
                <w:lang w:val="en-GB" w:eastAsia="sr-Latn-CS"/>
              </w:rPr>
              <w:t>- Биологија/ Царствобиљака/ грађа и животнипроцеси, настанак и развојбиљака, грађабиљака</w:t>
            </w:r>
            <w:r>
              <w:rPr>
                <w:rFonts w:ascii="Times New Roman" w:eastAsia="Times New Roman" w:hAnsi="Times New Roman" w:cs="Times New Roman"/>
                <w:sz w:val="24"/>
                <w:szCs w:val="20"/>
                <w:lang w:eastAsia="sr-Latn-CS"/>
              </w:rPr>
              <w:t>, обновљиви и необновљиви извори енергије</w:t>
            </w:r>
          </w:p>
          <w:p w:rsidR="00A92937" w:rsidRPr="000678A4" w:rsidRDefault="00A92937" w:rsidP="00687669">
            <w:pPr>
              <w:tabs>
                <w:tab w:val="center" w:pos="4680"/>
                <w:tab w:val="right" w:pos="9360"/>
              </w:tabs>
              <w:rPr>
                <w:rFonts w:ascii="Times New Roman" w:eastAsia="Times New Roman" w:hAnsi="Times New Roman" w:cs="Times New Roman"/>
                <w:sz w:val="24"/>
                <w:szCs w:val="20"/>
                <w:lang w:eastAsia="sr-Latn-CS"/>
              </w:rPr>
            </w:pPr>
            <w:r w:rsidRPr="000678A4">
              <w:rPr>
                <w:rFonts w:ascii="Times New Roman" w:eastAsia="Times New Roman" w:hAnsi="Times New Roman" w:cs="Times New Roman"/>
                <w:sz w:val="24"/>
                <w:szCs w:val="20"/>
                <w:lang w:val="en-GB" w:eastAsia="sr-Latn-CS"/>
              </w:rPr>
              <w:t>- Географија/ ВаздушниомотачЗемље, загађење и заштитаатмосфере</w:t>
            </w:r>
            <w:r>
              <w:rPr>
                <w:rFonts w:ascii="Times New Roman" w:eastAsia="Times New Roman" w:hAnsi="Times New Roman" w:cs="Times New Roman"/>
                <w:sz w:val="24"/>
                <w:szCs w:val="20"/>
                <w:lang w:eastAsia="sr-Latn-CS"/>
              </w:rPr>
              <w:t>, рециклажа, заштита животне средине</w:t>
            </w:r>
          </w:p>
        </w:tc>
      </w:tr>
      <w:tr w:rsidR="00A92937" w:rsidRPr="000678A4" w:rsidTr="009612A0">
        <w:trPr>
          <w:trHeight w:val="891"/>
        </w:trPr>
        <w:tc>
          <w:tcPr>
            <w:tcW w:w="2500" w:type="pct"/>
          </w:tcPr>
          <w:p w:rsidR="00A92937" w:rsidRPr="000678A4" w:rsidRDefault="00A92937" w:rsidP="00687669">
            <w:pPr>
              <w:tabs>
                <w:tab w:val="center" w:pos="4680"/>
                <w:tab w:val="right" w:pos="9360"/>
              </w:tabs>
              <w:contextualSpacing/>
              <w:rPr>
                <w:rFonts w:ascii="Times New Roman" w:eastAsia="Times New Roman" w:hAnsi="Times New Roman" w:cs="Times New Roman"/>
                <w:sz w:val="24"/>
                <w:szCs w:val="20"/>
                <w:lang w:val="en-GB" w:eastAsia="sr-Latn-CS"/>
              </w:rPr>
            </w:pPr>
            <w:r w:rsidRPr="000678A4">
              <w:rPr>
                <w:rFonts w:ascii="Times New Roman" w:eastAsia="Times New Roman" w:hAnsi="Times New Roman" w:cs="Times New Roman"/>
                <w:sz w:val="24"/>
                <w:szCs w:val="20"/>
                <w:lang w:val="en-GB" w:eastAsia="sr-Latn-CS"/>
              </w:rPr>
              <w:t>Конструкторскомоделовање</w:t>
            </w:r>
          </w:p>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p>
        </w:tc>
        <w:tc>
          <w:tcPr>
            <w:tcW w:w="2500" w:type="pct"/>
          </w:tcPr>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r w:rsidRPr="000678A4">
              <w:rPr>
                <w:rFonts w:ascii="Times New Roman" w:eastAsia="Times New Roman" w:hAnsi="Times New Roman" w:cs="Times New Roman"/>
                <w:sz w:val="24"/>
                <w:szCs w:val="20"/>
                <w:lang w:val="en-GB" w:eastAsia="sr-Latn-CS"/>
              </w:rPr>
              <w:t>- Ликовнакултура/ Облик, додиривање, мимоилажење, преклапање, усецање, прожимање</w:t>
            </w:r>
          </w:p>
          <w:p w:rsidR="00A92937" w:rsidRPr="000678A4" w:rsidRDefault="00A92937" w:rsidP="00687669">
            <w:pPr>
              <w:tabs>
                <w:tab w:val="center" w:pos="4680"/>
                <w:tab w:val="right" w:pos="9360"/>
              </w:tabs>
              <w:rPr>
                <w:rFonts w:ascii="Times New Roman" w:eastAsia="Times New Roman" w:hAnsi="Times New Roman" w:cs="Times New Roman"/>
                <w:sz w:val="24"/>
                <w:szCs w:val="20"/>
                <w:lang w:val="en-GB" w:eastAsia="sr-Latn-CS"/>
              </w:rPr>
            </w:pPr>
            <w:r w:rsidRPr="000678A4">
              <w:rPr>
                <w:rFonts w:ascii="Times New Roman" w:eastAsia="Times New Roman" w:hAnsi="Times New Roman" w:cs="Times New Roman"/>
                <w:sz w:val="24"/>
                <w:szCs w:val="20"/>
                <w:lang w:val="en-GB" w:eastAsia="sr-Latn-CS"/>
              </w:rPr>
              <w:t>- Ликовнакултура/ Обликовањеупотребнихпредмета</w:t>
            </w:r>
          </w:p>
        </w:tc>
      </w:tr>
    </w:tbl>
    <w:p w:rsidR="00A92937" w:rsidRPr="000678A4" w:rsidRDefault="00A92937" w:rsidP="00A92937">
      <w:pPr>
        <w:rPr>
          <w:rFonts w:ascii="Times New Roman" w:hAnsi="Times New Roman"/>
          <w:szCs w:val="24"/>
        </w:rPr>
        <w:sectPr w:rsidR="00A92937" w:rsidRPr="000678A4" w:rsidSect="00D92AF7">
          <w:pgSz w:w="11907" w:h="16839" w:code="9"/>
          <w:pgMar w:top="1440" w:right="1440" w:bottom="1440" w:left="1440" w:header="720" w:footer="720" w:gutter="0"/>
          <w:cols w:space="720"/>
          <w:docGrid w:linePitch="360"/>
        </w:sectPr>
      </w:pPr>
    </w:p>
    <w:tbl>
      <w:tblPr>
        <w:tblStyle w:val="TableGrid"/>
        <w:tblW w:w="5000" w:type="pct"/>
        <w:tblLook w:val="04A0"/>
      </w:tblPr>
      <w:tblGrid>
        <w:gridCol w:w="3547"/>
        <w:gridCol w:w="6717"/>
      </w:tblGrid>
      <w:tr w:rsidR="00A92937" w:rsidTr="00CB7E95">
        <w:tc>
          <w:tcPr>
            <w:tcW w:w="172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Default="00A92937" w:rsidP="00687669">
            <w:pPr>
              <w:jc w:val="center"/>
              <w:rPr>
                <w:rFonts w:ascii="Times New Roman" w:hAnsi="Times New Roman"/>
                <w:b/>
                <w:szCs w:val="24"/>
              </w:rPr>
            </w:pPr>
            <w:r>
              <w:rPr>
                <w:rFonts w:ascii="Times New Roman" w:hAnsi="Times New Roman"/>
                <w:b/>
                <w:szCs w:val="24"/>
              </w:rPr>
              <w:lastRenderedPageBreak/>
              <w:t>ОБЛАСТ/ТЕМА</w:t>
            </w:r>
          </w:p>
          <w:p w:rsidR="00A92937" w:rsidRDefault="00A92937" w:rsidP="00687669">
            <w:pPr>
              <w:jc w:val="center"/>
              <w:rPr>
                <w:rFonts w:ascii="Times New Roman" w:eastAsia="Times New Roman" w:hAnsi="Times New Roman" w:cs="Times New Roman"/>
                <w:b/>
                <w:sz w:val="24"/>
                <w:szCs w:val="24"/>
                <w:lang w:eastAsia="sr-Latn-CS"/>
              </w:rPr>
            </w:pPr>
          </w:p>
        </w:tc>
        <w:tc>
          <w:tcPr>
            <w:tcW w:w="3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Default="00A92937" w:rsidP="00687669">
            <w:pPr>
              <w:jc w:val="center"/>
              <w:rPr>
                <w:rFonts w:ascii="Times New Roman" w:eastAsia="Times New Roman" w:hAnsi="Times New Roman" w:cs="Times New Roman"/>
                <w:b/>
                <w:sz w:val="24"/>
                <w:szCs w:val="24"/>
                <w:lang w:eastAsia="sr-Latn-CS"/>
              </w:rPr>
            </w:pPr>
            <w:r>
              <w:rPr>
                <w:rFonts w:ascii="Times New Roman" w:hAnsi="Times New Roman"/>
                <w:b/>
                <w:szCs w:val="24"/>
              </w:rPr>
              <w:t>ОПШТЕ МЕЂУПРЕДМЕТНЕ КОМПЕТЕНЦИЈЕ</w:t>
            </w:r>
          </w:p>
        </w:tc>
      </w:tr>
      <w:tr w:rsidR="00A92937" w:rsidTr="00CB7E95">
        <w:tc>
          <w:tcPr>
            <w:tcW w:w="17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Default="00A92937" w:rsidP="00687669">
            <w:pPr>
              <w:rPr>
                <w:rFonts w:ascii="Times New Roman" w:eastAsia="Times New Roman" w:hAnsi="Times New Roman" w:cs="Times New Roman"/>
                <w:sz w:val="24"/>
                <w:szCs w:val="24"/>
                <w:lang w:eastAsia="sr-Latn-CS"/>
              </w:rPr>
            </w:pPr>
            <w:r>
              <w:rPr>
                <w:rFonts w:ascii="Times New Roman" w:eastAsia="Times New Roman" w:hAnsi="Times New Roman" w:cs="Times New Roman"/>
                <w:sz w:val="24"/>
                <w:szCs w:val="24"/>
                <w:lang w:eastAsia="sr-Latn-CS"/>
              </w:rPr>
              <w:t>Животно и радно окружење</w:t>
            </w:r>
          </w:p>
        </w:tc>
        <w:tc>
          <w:tcPr>
            <w:tcW w:w="3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867025" w:rsidRDefault="00A92937" w:rsidP="003B7145">
            <w:pPr>
              <w:numPr>
                <w:ilvl w:val="0"/>
                <w:numId w:val="16"/>
              </w:numPr>
              <w:tabs>
                <w:tab w:val="left" w:pos="123"/>
              </w:tabs>
              <w:rPr>
                <w:rFonts w:ascii="Times New Roman" w:hAnsi="Times New Roman" w:cs="Times New Roman"/>
              </w:rPr>
            </w:pPr>
            <w:r w:rsidRPr="00867025">
              <w:rPr>
                <w:rFonts w:ascii="Times New Roman" w:hAnsi="Times New Roman" w:cs="Times New Roman"/>
              </w:rPr>
              <w:t>Рад с подацима и информацијама</w:t>
            </w:r>
          </w:p>
          <w:p w:rsidR="00A92937" w:rsidRPr="00867025" w:rsidRDefault="00A92937" w:rsidP="003B7145">
            <w:pPr>
              <w:pStyle w:val="ListParagraph"/>
              <w:numPr>
                <w:ilvl w:val="0"/>
                <w:numId w:val="16"/>
              </w:numPr>
              <w:rPr>
                <w:rFonts w:ascii="Times New Roman" w:hAnsi="Times New Roman" w:cs="Times New Roman"/>
                <w:sz w:val="28"/>
                <w:szCs w:val="24"/>
              </w:rPr>
            </w:pPr>
            <w:r w:rsidRPr="00867025">
              <w:rPr>
                <w:rFonts w:ascii="Times New Roman" w:hAnsi="Times New Roman" w:cs="Times New Roman"/>
              </w:rPr>
              <w:t>Одговоран однос према околини</w:t>
            </w:r>
          </w:p>
          <w:p w:rsidR="00A92937" w:rsidRPr="00867025" w:rsidRDefault="00A92937" w:rsidP="003B7145">
            <w:pPr>
              <w:pStyle w:val="ListParagraph"/>
              <w:numPr>
                <w:ilvl w:val="0"/>
                <w:numId w:val="16"/>
              </w:numPr>
              <w:rPr>
                <w:rFonts w:ascii="Times New Roman" w:hAnsi="Times New Roman" w:cs="Times New Roman"/>
                <w:sz w:val="28"/>
                <w:szCs w:val="24"/>
              </w:rPr>
            </w:pPr>
            <w:r w:rsidRPr="00867025">
              <w:rPr>
                <w:rFonts w:ascii="Times New Roman" w:hAnsi="Times New Roman" w:cs="Times New Roman"/>
              </w:rPr>
              <w:t>Дигитална компетенција</w:t>
            </w:r>
          </w:p>
          <w:p w:rsidR="00A92937" w:rsidRPr="00867025" w:rsidRDefault="00A92937" w:rsidP="003B7145">
            <w:pPr>
              <w:numPr>
                <w:ilvl w:val="0"/>
                <w:numId w:val="16"/>
              </w:numPr>
              <w:tabs>
                <w:tab w:val="left" w:pos="68"/>
              </w:tabs>
              <w:rPr>
                <w:rFonts w:ascii="Times New Roman" w:hAnsi="Times New Roman" w:cs="Times New Roman"/>
              </w:rPr>
            </w:pPr>
            <w:r w:rsidRPr="00867025">
              <w:rPr>
                <w:rFonts w:ascii="Times New Roman" w:hAnsi="Times New Roman" w:cs="Times New Roman"/>
              </w:rPr>
              <w:t xml:space="preserve">Компетенција за учење </w:t>
            </w:r>
          </w:p>
          <w:p w:rsidR="00A92937" w:rsidRDefault="00A92937" w:rsidP="003B7145">
            <w:pPr>
              <w:pStyle w:val="ListParagraph"/>
              <w:numPr>
                <w:ilvl w:val="0"/>
                <w:numId w:val="16"/>
              </w:numPr>
              <w:rPr>
                <w:rFonts w:ascii="Times New Roman" w:hAnsi="Times New Roman" w:cs="Times New Roman"/>
                <w:sz w:val="24"/>
                <w:szCs w:val="24"/>
              </w:rPr>
            </w:pPr>
            <w:r w:rsidRPr="00867025">
              <w:rPr>
                <w:rFonts w:ascii="Times New Roman" w:hAnsi="Times New Roman" w:cs="Times New Roman"/>
              </w:rPr>
              <w:t>Одговоран однос према здрављу</w:t>
            </w:r>
          </w:p>
        </w:tc>
      </w:tr>
      <w:tr w:rsidR="00A92937" w:rsidTr="00CB7E95">
        <w:trPr>
          <w:trHeight w:val="326"/>
        </w:trPr>
        <w:tc>
          <w:tcPr>
            <w:tcW w:w="17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867025" w:rsidRDefault="00A92937" w:rsidP="00687669">
            <w:pPr>
              <w:rPr>
                <w:rFonts w:ascii="Times New Roman" w:eastAsia="Times New Roman" w:hAnsi="Times New Roman" w:cs="Times New Roman"/>
                <w:szCs w:val="24"/>
                <w:lang w:eastAsia="sr-Latn-CS"/>
              </w:rPr>
            </w:pPr>
            <w:r w:rsidRPr="00867025">
              <w:rPr>
                <w:rFonts w:ascii="Times New Roman" w:hAnsi="Times New Roman"/>
                <w:szCs w:val="24"/>
              </w:rPr>
              <w:t>Саобраћај</w:t>
            </w:r>
          </w:p>
        </w:tc>
        <w:tc>
          <w:tcPr>
            <w:tcW w:w="3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867025" w:rsidRDefault="00A92937" w:rsidP="003B7145">
            <w:pPr>
              <w:numPr>
                <w:ilvl w:val="0"/>
                <w:numId w:val="17"/>
              </w:numPr>
              <w:tabs>
                <w:tab w:val="left" w:pos="68"/>
              </w:tabs>
              <w:rPr>
                <w:rFonts w:ascii="Times New Roman" w:hAnsi="Times New Roman" w:cs="Times New Roman"/>
              </w:rPr>
            </w:pPr>
            <w:r w:rsidRPr="00867025">
              <w:rPr>
                <w:rFonts w:ascii="Times New Roman" w:hAnsi="Times New Roman" w:cs="Times New Roman"/>
              </w:rPr>
              <w:t>Дигитална</w:t>
            </w:r>
          </w:p>
          <w:p w:rsidR="00A92937" w:rsidRPr="00867025" w:rsidRDefault="00A92937" w:rsidP="003B7145">
            <w:pPr>
              <w:numPr>
                <w:ilvl w:val="0"/>
                <w:numId w:val="17"/>
              </w:numPr>
              <w:tabs>
                <w:tab w:val="left" w:pos="68"/>
              </w:tabs>
              <w:rPr>
                <w:rFonts w:ascii="Times New Roman" w:hAnsi="Times New Roman" w:cs="Times New Roman"/>
              </w:rPr>
            </w:pPr>
            <w:r w:rsidRPr="00867025">
              <w:rPr>
                <w:rFonts w:ascii="Times New Roman" w:hAnsi="Times New Roman" w:cs="Times New Roman"/>
              </w:rPr>
              <w:t>Компетенција за учење</w:t>
            </w:r>
          </w:p>
          <w:p w:rsidR="00A92937" w:rsidRPr="00867025" w:rsidRDefault="00A92937" w:rsidP="003B7145">
            <w:pPr>
              <w:pStyle w:val="ListParagraph"/>
              <w:numPr>
                <w:ilvl w:val="0"/>
                <w:numId w:val="17"/>
              </w:numPr>
              <w:rPr>
                <w:rFonts w:ascii="Times New Roman" w:hAnsi="Times New Roman" w:cs="Times New Roman"/>
                <w:sz w:val="28"/>
                <w:szCs w:val="24"/>
              </w:rPr>
            </w:pPr>
            <w:r w:rsidRPr="00867025">
              <w:rPr>
                <w:rFonts w:ascii="Times New Roman" w:hAnsi="Times New Roman" w:cs="Times New Roman"/>
              </w:rPr>
              <w:t>Одговоран однос према околини</w:t>
            </w:r>
          </w:p>
          <w:p w:rsidR="00A92937" w:rsidRPr="00867025" w:rsidRDefault="00A92937" w:rsidP="003B7145">
            <w:pPr>
              <w:numPr>
                <w:ilvl w:val="0"/>
                <w:numId w:val="17"/>
              </w:numPr>
              <w:rPr>
                <w:rFonts w:ascii="Times New Roman" w:hAnsi="Times New Roman" w:cs="Times New Roman"/>
              </w:rPr>
            </w:pPr>
            <w:r w:rsidRPr="00867025">
              <w:rPr>
                <w:rFonts w:ascii="Times New Roman" w:hAnsi="Times New Roman" w:cs="Times New Roman"/>
              </w:rPr>
              <w:t>Сарадња</w:t>
            </w:r>
          </w:p>
          <w:p w:rsidR="00A92937" w:rsidRDefault="00A92937" w:rsidP="003B7145">
            <w:pPr>
              <w:pStyle w:val="ListParagraph"/>
              <w:numPr>
                <w:ilvl w:val="0"/>
                <w:numId w:val="17"/>
              </w:numPr>
              <w:rPr>
                <w:rFonts w:ascii="Times New Roman" w:hAnsi="Times New Roman" w:cs="Times New Roman"/>
                <w:sz w:val="24"/>
                <w:szCs w:val="24"/>
              </w:rPr>
            </w:pPr>
            <w:r w:rsidRPr="00867025">
              <w:rPr>
                <w:rFonts w:ascii="Times New Roman" w:hAnsi="Times New Roman" w:cs="Times New Roman"/>
              </w:rPr>
              <w:t>Комуникација</w:t>
            </w:r>
          </w:p>
        </w:tc>
      </w:tr>
      <w:tr w:rsidR="00A92937" w:rsidTr="00CB7E95">
        <w:tc>
          <w:tcPr>
            <w:tcW w:w="17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867025" w:rsidRDefault="00A92937" w:rsidP="00687669">
            <w:pPr>
              <w:rPr>
                <w:rFonts w:ascii="Times New Roman" w:eastAsia="Times New Roman" w:hAnsi="Times New Roman" w:cs="Times New Roman"/>
                <w:szCs w:val="24"/>
                <w:lang w:eastAsia="sr-Latn-CS"/>
              </w:rPr>
            </w:pPr>
            <w:r w:rsidRPr="00867025">
              <w:rPr>
                <w:rFonts w:ascii="Times New Roman" w:hAnsi="Times New Roman"/>
                <w:szCs w:val="24"/>
              </w:rPr>
              <w:t>Техничка и дигитална писменост</w:t>
            </w:r>
          </w:p>
        </w:tc>
        <w:tc>
          <w:tcPr>
            <w:tcW w:w="3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867025" w:rsidRDefault="00A92937" w:rsidP="003B7145">
            <w:pPr>
              <w:numPr>
                <w:ilvl w:val="0"/>
                <w:numId w:val="18"/>
              </w:numPr>
              <w:tabs>
                <w:tab w:val="left" w:pos="175"/>
              </w:tabs>
              <w:rPr>
                <w:rFonts w:ascii="Times New Roman" w:hAnsi="Times New Roman" w:cs="Times New Roman"/>
              </w:rPr>
            </w:pPr>
            <w:r w:rsidRPr="00867025">
              <w:rPr>
                <w:rFonts w:ascii="Times New Roman" w:hAnsi="Times New Roman" w:cs="Times New Roman"/>
              </w:rPr>
              <w:t>Рад с подацима и информацијама</w:t>
            </w:r>
          </w:p>
          <w:p w:rsidR="00A92937" w:rsidRPr="00867025" w:rsidRDefault="00A92937" w:rsidP="003B7145">
            <w:pPr>
              <w:numPr>
                <w:ilvl w:val="0"/>
                <w:numId w:val="18"/>
              </w:numPr>
              <w:tabs>
                <w:tab w:val="left" w:pos="175"/>
              </w:tabs>
              <w:rPr>
                <w:rFonts w:ascii="Times New Roman" w:hAnsi="Times New Roman" w:cs="Times New Roman"/>
              </w:rPr>
            </w:pPr>
            <w:r w:rsidRPr="00867025">
              <w:rPr>
                <w:rFonts w:ascii="Times New Roman" w:hAnsi="Times New Roman" w:cs="Times New Roman"/>
              </w:rPr>
              <w:t>Решавање проблема</w:t>
            </w:r>
          </w:p>
          <w:p w:rsidR="00A92937" w:rsidRPr="00867025" w:rsidRDefault="00A92937" w:rsidP="003B7145">
            <w:pPr>
              <w:pStyle w:val="ListParagraph"/>
              <w:numPr>
                <w:ilvl w:val="0"/>
                <w:numId w:val="18"/>
              </w:numPr>
              <w:rPr>
                <w:rFonts w:ascii="Times New Roman" w:hAnsi="Times New Roman" w:cs="Times New Roman"/>
                <w:sz w:val="28"/>
                <w:szCs w:val="24"/>
              </w:rPr>
            </w:pPr>
            <w:r w:rsidRPr="00867025">
              <w:rPr>
                <w:rFonts w:ascii="Times New Roman" w:hAnsi="Times New Roman" w:cs="Times New Roman"/>
              </w:rPr>
              <w:t>Естетичка</w:t>
            </w:r>
          </w:p>
          <w:p w:rsidR="00A92937" w:rsidRPr="00867025" w:rsidRDefault="00A92937" w:rsidP="003B7145">
            <w:pPr>
              <w:numPr>
                <w:ilvl w:val="0"/>
                <w:numId w:val="18"/>
              </w:numPr>
              <w:tabs>
                <w:tab w:val="left" w:pos="68"/>
              </w:tabs>
              <w:rPr>
                <w:rFonts w:ascii="Times New Roman" w:hAnsi="Times New Roman" w:cs="Times New Roman"/>
              </w:rPr>
            </w:pPr>
            <w:r w:rsidRPr="00867025">
              <w:rPr>
                <w:rFonts w:ascii="Times New Roman" w:hAnsi="Times New Roman" w:cs="Times New Roman"/>
              </w:rPr>
              <w:t>Дигитална</w:t>
            </w:r>
          </w:p>
          <w:p w:rsidR="00A92937" w:rsidRPr="00867025" w:rsidRDefault="00A92937" w:rsidP="003B7145">
            <w:pPr>
              <w:numPr>
                <w:ilvl w:val="0"/>
                <w:numId w:val="18"/>
              </w:numPr>
              <w:tabs>
                <w:tab w:val="left" w:pos="175"/>
              </w:tabs>
              <w:rPr>
                <w:rFonts w:ascii="Times New Roman" w:hAnsi="Times New Roman" w:cs="Times New Roman"/>
              </w:rPr>
            </w:pPr>
            <w:r w:rsidRPr="00867025">
              <w:rPr>
                <w:rFonts w:ascii="Times New Roman" w:hAnsi="Times New Roman" w:cs="Times New Roman"/>
              </w:rPr>
              <w:t>Одговоран однос према околини</w:t>
            </w:r>
          </w:p>
          <w:p w:rsidR="00A92937" w:rsidRPr="00867025" w:rsidRDefault="00A92937" w:rsidP="003B7145">
            <w:pPr>
              <w:numPr>
                <w:ilvl w:val="0"/>
                <w:numId w:val="18"/>
              </w:numPr>
              <w:tabs>
                <w:tab w:val="left" w:pos="175"/>
              </w:tabs>
              <w:rPr>
                <w:rFonts w:ascii="Times New Roman" w:hAnsi="Times New Roman" w:cs="Times New Roman"/>
              </w:rPr>
            </w:pPr>
            <w:r w:rsidRPr="00867025">
              <w:rPr>
                <w:rFonts w:ascii="Times New Roman" w:hAnsi="Times New Roman" w:cs="Times New Roman"/>
              </w:rPr>
              <w:t>Одговоран однос према здрављу</w:t>
            </w:r>
          </w:p>
          <w:p w:rsidR="00A92937" w:rsidRDefault="00A92937" w:rsidP="003B7145">
            <w:pPr>
              <w:pStyle w:val="ListParagraph"/>
              <w:numPr>
                <w:ilvl w:val="0"/>
                <w:numId w:val="18"/>
              </w:numPr>
              <w:rPr>
                <w:rFonts w:ascii="Times New Roman" w:hAnsi="Times New Roman" w:cs="Times New Roman"/>
                <w:sz w:val="24"/>
                <w:szCs w:val="24"/>
              </w:rPr>
            </w:pPr>
            <w:r w:rsidRPr="00867025">
              <w:rPr>
                <w:rFonts w:ascii="Times New Roman" w:hAnsi="Times New Roman" w:cs="Times New Roman"/>
              </w:rPr>
              <w:t>Сарадња</w:t>
            </w:r>
          </w:p>
        </w:tc>
      </w:tr>
      <w:tr w:rsidR="00A92937" w:rsidTr="00CB7E95">
        <w:tc>
          <w:tcPr>
            <w:tcW w:w="17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Default="00A92937" w:rsidP="00687669">
            <w:pPr>
              <w:rPr>
                <w:rFonts w:ascii="Times New Roman" w:eastAsia="Times New Roman" w:hAnsi="Times New Roman" w:cs="Times New Roman"/>
                <w:sz w:val="24"/>
                <w:szCs w:val="24"/>
                <w:lang w:eastAsia="sr-Latn-CS"/>
              </w:rPr>
            </w:pPr>
            <w:r w:rsidRPr="00867025">
              <w:rPr>
                <w:rFonts w:ascii="Times New Roman" w:hAnsi="Times New Roman"/>
                <w:szCs w:val="24"/>
              </w:rPr>
              <w:t>Ресурси и производња</w:t>
            </w:r>
          </w:p>
        </w:tc>
        <w:tc>
          <w:tcPr>
            <w:tcW w:w="3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Default="00A92937" w:rsidP="003B71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Рад с подацима и информацијама</w:t>
            </w:r>
          </w:p>
          <w:p w:rsidR="00A92937" w:rsidRDefault="00A92937" w:rsidP="003B71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Сарадња</w:t>
            </w:r>
          </w:p>
          <w:p w:rsidR="00A92937" w:rsidRDefault="00A92937" w:rsidP="003B71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Дигитална компетенција</w:t>
            </w:r>
          </w:p>
          <w:p w:rsidR="00A92937" w:rsidRDefault="00A92937" w:rsidP="003B71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Одговоран однос према здрављу</w:t>
            </w:r>
          </w:p>
          <w:p w:rsidR="00A92937" w:rsidRDefault="00A92937" w:rsidP="003B71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Компетенција за учење</w:t>
            </w:r>
          </w:p>
          <w:p w:rsidR="00A92937" w:rsidRDefault="00A92937" w:rsidP="003B71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Комуникација</w:t>
            </w:r>
          </w:p>
          <w:p w:rsidR="00A92937" w:rsidRDefault="00A92937" w:rsidP="003B71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Одговоран однос према околини</w:t>
            </w:r>
          </w:p>
        </w:tc>
      </w:tr>
      <w:tr w:rsidR="00A92937" w:rsidTr="00CB7E95">
        <w:tc>
          <w:tcPr>
            <w:tcW w:w="17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867025" w:rsidRDefault="00A92937" w:rsidP="00687669">
            <w:pPr>
              <w:rPr>
                <w:rFonts w:ascii="Times New Roman" w:hAnsi="Times New Roman"/>
                <w:szCs w:val="24"/>
              </w:rPr>
            </w:pPr>
            <w:r w:rsidRPr="00867025">
              <w:rPr>
                <w:rFonts w:ascii="Times New Roman" w:hAnsi="Times New Roman"/>
                <w:szCs w:val="24"/>
              </w:rPr>
              <w:t>Конструкторско моделовање</w:t>
            </w:r>
          </w:p>
        </w:tc>
        <w:tc>
          <w:tcPr>
            <w:tcW w:w="327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867025" w:rsidRDefault="00A92937" w:rsidP="003B7145">
            <w:pPr>
              <w:numPr>
                <w:ilvl w:val="0"/>
                <w:numId w:val="19"/>
              </w:numPr>
              <w:tabs>
                <w:tab w:val="left" w:pos="68"/>
              </w:tabs>
              <w:rPr>
                <w:rFonts w:ascii="Times New Roman" w:hAnsi="Times New Roman" w:cs="Times New Roman"/>
              </w:rPr>
            </w:pPr>
            <w:r w:rsidRPr="00867025">
              <w:rPr>
                <w:rFonts w:ascii="Times New Roman" w:hAnsi="Times New Roman" w:cs="Times New Roman"/>
              </w:rPr>
              <w:t>Естетичка</w:t>
            </w:r>
          </w:p>
          <w:p w:rsidR="00A92937" w:rsidRPr="00867025" w:rsidRDefault="00A92937" w:rsidP="003B7145">
            <w:pPr>
              <w:numPr>
                <w:ilvl w:val="0"/>
                <w:numId w:val="19"/>
              </w:numPr>
              <w:tabs>
                <w:tab w:val="left" w:pos="68"/>
              </w:tabs>
              <w:rPr>
                <w:rFonts w:ascii="Times New Roman" w:hAnsi="Times New Roman" w:cs="Times New Roman"/>
              </w:rPr>
            </w:pPr>
            <w:r w:rsidRPr="00867025">
              <w:rPr>
                <w:rFonts w:ascii="Times New Roman" w:hAnsi="Times New Roman" w:cs="Times New Roman"/>
              </w:rPr>
              <w:t>Предузетништво</w:t>
            </w:r>
          </w:p>
          <w:p w:rsidR="00A92937" w:rsidRPr="00867025" w:rsidRDefault="00A92937" w:rsidP="003B7145">
            <w:pPr>
              <w:numPr>
                <w:ilvl w:val="0"/>
                <w:numId w:val="19"/>
              </w:numPr>
              <w:tabs>
                <w:tab w:val="left" w:pos="68"/>
              </w:tabs>
              <w:rPr>
                <w:rFonts w:ascii="Times New Roman" w:hAnsi="Times New Roman" w:cs="Times New Roman"/>
              </w:rPr>
            </w:pPr>
            <w:r w:rsidRPr="00867025">
              <w:rPr>
                <w:rFonts w:ascii="Times New Roman" w:hAnsi="Times New Roman" w:cs="Times New Roman"/>
              </w:rPr>
              <w:t>Решавање проблема</w:t>
            </w:r>
          </w:p>
          <w:p w:rsidR="00A92937" w:rsidRPr="00867025" w:rsidRDefault="00A92937" w:rsidP="003B7145">
            <w:pPr>
              <w:pStyle w:val="ListParagraph"/>
              <w:numPr>
                <w:ilvl w:val="0"/>
                <w:numId w:val="19"/>
              </w:numPr>
              <w:rPr>
                <w:rFonts w:ascii="Times New Roman" w:hAnsi="Times New Roman" w:cs="Times New Roman"/>
                <w:sz w:val="28"/>
                <w:szCs w:val="24"/>
              </w:rPr>
            </w:pPr>
            <w:r w:rsidRPr="00867025">
              <w:rPr>
                <w:rFonts w:ascii="Times New Roman" w:hAnsi="Times New Roman" w:cs="Times New Roman"/>
              </w:rPr>
              <w:t>Дигитална</w:t>
            </w:r>
          </w:p>
          <w:p w:rsidR="00A92937" w:rsidRPr="00867025" w:rsidRDefault="00A92937" w:rsidP="003B7145">
            <w:pPr>
              <w:numPr>
                <w:ilvl w:val="0"/>
                <w:numId w:val="19"/>
              </w:numPr>
              <w:tabs>
                <w:tab w:val="left" w:pos="68"/>
              </w:tabs>
              <w:rPr>
                <w:rFonts w:ascii="Times New Roman" w:hAnsi="Times New Roman" w:cs="Times New Roman"/>
              </w:rPr>
            </w:pPr>
            <w:r w:rsidRPr="00867025">
              <w:rPr>
                <w:rFonts w:ascii="Times New Roman" w:hAnsi="Times New Roman" w:cs="Times New Roman"/>
              </w:rPr>
              <w:t>Комуникација</w:t>
            </w:r>
          </w:p>
          <w:p w:rsidR="00A92937" w:rsidRPr="00867025" w:rsidRDefault="00A92937" w:rsidP="003B7145">
            <w:pPr>
              <w:numPr>
                <w:ilvl w:val="0"/>
                <w:numId w:val="19"/>
              </w:numPr>
              <w:tabs>
                <w:tab w:val="left" w:pos="68"/>
              </w:tabs>
              <w:rPr>
                <w:rFonts w:ascii="Times New Roman" w:hAnsi="Times New Roman" w:cs="Times New Roman"/>
              </w:rPr>
            </w:pPr>
            <w:r w:rsidRPr="00867025">
              <w:rPr>
                <w:rFonts w:ascii="Times New Roman" w:hAnsi="Times New Roman" w:cs="Times New Roman"/>
              </w:rPr>
              <w:t>Одговорно учешће у демократском друштву</w:t>
            </w:r>
          </w:p>
          <w:p w:rsidR="00A92937" w:rsidRPr="00867025" w:rsidRDefault="00A92937" w:rsidP="003B7145">
            <w:pPr>
              <w:numPr>
                <w:ilvl w:val="0"/>
                <w:numId w:val="19"/>
              </w:numPr>
              <w:tabs>
                <w:tab w:val="left" w:pos="68"/>
              </w:tabs>
              <w:rPr>
                <w:rFonts w:ascii="Times New Roman" w:hAnsi="Times New Roman" w:cs="Times New Roman"/>
              </w:rPr>
            </w:pPr>
            <w:r w:rsidRPr="00867025">
              <w:rPr>
                <w:rFonts w:ascii="Times New Roman" w:hAnsi="Times New Roman" w:cs="Times New Roman"/>
              </w:rPr>
              <w:t>Предузетништво</w:t>
            </w:r>
          </w:p>
          <w:p w:rsidR="00A92937" w:rsidRDefault="00A92937" w:rsidP="003B7145">
            <w:pPr>
              <w:pStyle w:val="ListParagraph"/>
              <w:numPr>
                <w:ilvl w:val="0"/>
                <w:numId w:val="19"/>
              </w:numPr>
              <w:rPr>
                <w:rFonts w:ascii="Times New Roman" w:hAnsi="Times New Roman" w:cs="Times New Roman"/>
                <w:sz w:val="24"/>
                <w:szCs w:val="24"/>
              </w:rPr>
            </w:pPr>
            <w:r w:rsidRPr="00867025">
              <w:rPr>
                <w:rFonts w:ascii="Times New Roman" w:hAnsi="Times New Roman" w:cs="Times New Roman"/>
              </w:rPr>
              <w:t>Рад са подацима</w:t>
            </w:r>
          </w:p>
        </w:tc>
      </w:tr>
    </w:tbl>
    <w:p w:rsidR="00A92937" w:rsidRDefault="00A92937" w:rsidP="00A92937">
      <w:pPr>
        <w:rPr>
          <w:rFonts w:eastAsia="Times New Roman"/>
          <w:szCs w:val="20"/>
          <w:lang w:val="en-GB" w:eastAsia="sr-Latn-CS"/>
        </w:rPr>
      </w:pPr>
    </w:p>
    <w:p w:rsidR="00A92937" w:rsidRDefault="00A92937" w:rsidP="00A92937"/>
    <w:p w:rsidR="00A92937" w:rsidRDefault="00A92937" w:rsidP="00A92937">
      <w:pPr>
        <w:rPr>
          <w:b/>
          <w:sz w:val="28"/>
          <w:szCs w:val="28"/>
        </w:rPr>
      </w:pPr>
    </w:p>
    <w:p w:rsidR="004C0313" w:rsidRDefault="004C0313" w:rsidP="00A92937">
      <w:pPr>
        <w:rPr>
          <w:b/>
          <w:sz w:val="28"/>
          <w:szCs w:val="28"/>
        </w:rPr>
      </w:pPr>
    </w:p>
    <w:p w:rsidR="004C0313" w:rsidRDefault="004C0313" w:rsidP="00A92937">
      <w:pPr>
        <w:rPr>
          <w:b/>
          <w:sz w:val="28"/>
          <w:szCs w:val="28"/>
        </w:rPr>
      </w:pPr>
    </w:p>
    <w:p w:rsidR="004C0313" w:rsidRDefault="004C0313" w:rsidP="00A92937">
      <w:pPr>
        <w:rPr>
          <w:b/>
          <w:sz w:val="28"/>
          <w:szCs w:val="28"/>
        </w:rPr>
      </w:pPr>
    </w:p>
    <w:p w:rsidR="004C0313" w:rsidRDefault="004C0313" w:rsidP="00A92937">
      <w:pPr>
        <w:rPr>
          <w:b/>
          <w:sz w:val="28"/>
          <w:szCs w:val="28"/>
        </w:rPr>
      </w:pPr>
    </w:p>
    <w:p w:rsidR="00A92937" w:rsidRPr="00665794" w:rsidRDefault="00A92937" w:rsidP="00A92937"/>
    <w:p w:rsidR="00A92937" w:rsidRPr="005B1F6F" w:rsidRDefault="005B1F6F" w:rsidP="00A92937">
      <w:pPr>
        <w:pStyle w:val="Heading2"/>
        <w:ind w:hanging="426"/>
        <w:rPr>
          <w:rStyle w:val="SubtleEmphasis"/>
          <w:rFonts w:cs="Times New Roman"/>
          <w:sz w:val="22"/>
          <w:szCs w:val="22"/>
          <w:lang w:val="sr-Cyrl-CS"/>
        </w:rPr>
      </w:pPr>
      <w:r>
        <w:rPr>
          <w:rStyle w:val="SubtleEmphasis"/>
          <w:rFonts w:cs="Times New Roman"/>
          <w:sz w:val="22"/>
          <w:szCs w:val="22"/>
          <w:lang w:val="sr-Cyrl-CS"/>
        </w:rPr>
        <w:lastRenderedPageBreak/>
        <w:t>НАСТАВНИ ПРЕДМЕТ: ФИЗИЧКО И ЗДРАВСТВЕНО ВАСПИТАЊЕ</w:t>
      </w:r>
    </w:p>
    <w:p w:rsidR="00A92937" w:rsidRPr="00F864C7" w:rsidRDefault="00A92937" w:rsidP="00A92937">
      <w:pPr>
        <w:spacing w:before="100" w:beforeAutospacing="1" w:after="100" w:afterAutospacing="1"/>
        <w:rPr>
          <w:rFonts w:ascii="Times New Roman" w:hAnsi="Times New Roman" w:cs="Times New Roman"/>
          <w:b/>
          <w:szCs w:val="24"/>
          <w:lang w:val="sr-Cyrl-CS"/>
        </w:rPr>
      </w:pPr>
      <w:r w:rsidRPr="00F864C7">
        <w:rPr>
          <w:rFonts w:ascii="Times New Roman" w:hAnsi="Times New Roman" w:cs="Times New Roman"/>
          <w:b/>
          <w:szCs w:val="24"/>
          <w:lang w:val="sr-Cyrl-CS"/>
        </w:rPr>
        <w:t xml:space="preserve">   ЦИЉЕВИ   И  ЗАДАЦИ :</w:t>
      </w:r>
    </w:p>
    <w:p w:rsidR="00A92937" w:rsidRPr="00F864C7" w:rsidRDefault="00A92937" w:rsidP="00A92937">
      <w:pPr>
        <w:ind w:left="-426"/>
        <w:rPr>
          <w:rFonts w:ascii="Times New Roman" w:hAnsi="Times New Roman" w:cs="Times New Roman"/>
          <w:szCs w:val="24"/>
          <w:lang w:val="sr-Cyrl-CS"/>
        </w:rPr>
      </w:pPr>
      <w:r w:rsidRPr="00F864C7">
        <w:rPr>
          <w:rFonts w:ascii="Times New Roman" w:hAnsi="Times New Roman" w:cs="Times New Roman"/>
          <w:b/>
          <w:szCs w:val="24"/>
          <w:u w:val="single"/>
          <w:lang w:val="sr-Cyrl-CS"/>
        </w:rPr>
        <w:t>ЦИЉ</w:t>
      </w:r>
      <w:r w:rsidRPr="00F864C7">
        <w:rPr>
          <w:rFonts w:ascii="Times New Roman" w:hAnsi="Times New Roman" w:cs="Times New Roman"/>
          <w:szCs w:val="24"/>
          <w:lang w:val="sr-Cyrl-CS"/>
        </w:rPr>
        <w:t xml:space="preserve"> наставе и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p w:rsidR="00A92937" w:rsidRPr="00F864C7" w:rsidRDefault="00A92937" w:rsidP="00A92937">
      <w:pPr>
        <w:ind w:left="-426"/>
        <w:rPr>
          <w:rFonts w:ascii="Times New Roman" w:hAnsi="Times New Roman" w:cs="Times New Roman"/>
          <w:szCs w:val="24"/>
          <w:lang w:val="sr-Cyrl-CS"/>
        </w:rPr>
      </w:pPr>
    </w:p>
    <w:p w:rsidR="00A92937" w:rsidRPr="00F864C7" w:rsidRDefault="00A92937" w:rsidP="00A92937">
      <w:pPr>
        <w:rPr>
          <w:rFonts w:ascii="Times New Roman" w:hAnsi="Times New Roman" w:cs="Times New Roman"/>
          <w:b/>
          <w:szCs w:val="24"/>
          <w:u w:val="single"/>
          <w:lang w:val="sr-Cyrl-CS"/>
        </w:rPr>
      </w:pPr>
      <w:r w:rsidRPr="00F864C7">
        <w:rPr>
          <w:rFonts w:ascii="Times New Roman" w:hAnsi="Times New Roman" w:cs="Times New Roman"/>
          <w:b/>
          <w:szCs w:val="24"/>
          <w:u w:val="single"/>
          <w:lang w:val="sr-Cyrl-CS"/>
        </w:rPr>
        <w:t>Општи задаци су:</w:t>
      </w:r>
    </w:p>
    <w:p w:rsidR="00A92937" w:rsidRPr="00F864C7" w:rsidRDefault="00A92937" w:rsidP="00A92937">
      <w:pPr>
        <w:ind w:left="-567"/>
        <w:rPr>
          <w:rFonts w:ascii="Times New Roman" w:hAnsi="Times New Roman" w:cs="Times New Roman"/>
          <w:szCs w:val="24"/>
          <w:lang w:val="sr-Cyrl-CS"/>
        </w:rPr>
      </w:pPr>
      <w:r w:rsidRPr="00F864C7">
        <w:rPr>
          <w:rFonts w:ascii="Times New Roman" w:hAnsi="Times New Roman" w:cs="Times New Roman"/>
          <w:szCs w:val="24"/>
          <w:lang w:val="sr-Cyrl-CS"/>
        </w:rPr>
        <w:t>- Стварање разноврсних могућности да кроз различите садржаје и облике рада током наставе физичког и здравственог васпитања сврха, циљеви и задаци образовања, као и циљеви наставе физичког и здравственог васпитања буду у пуној мери реализовани - Подстицање раста, развоја и утицање на правилно држања тел</w:t>
      </w:r>
      <w:r w:rsidRPr="00F864C7">
        <w:rPr>
          <w:rFonts w:ascii="Times New Roman" w:hAnsi="Times New Roman" w:cs="Times New Roman"/>
          <w:szCs w:val="24"/>
        </w:rPr>
        <w:t>a</w:t>
      </w:r>
    </w:p>
    <w:p w:rsidR="00A92937" w:rsidRPr="00F864C7" w:rsidRDefault="00A92937" w:rsidP="00A92937">
      <w:pPr>
        <w:ind w:left="-567"/>
        <w:rPr>
          <w:rFonts w:ascii="Times New Roman" w:hAnsi="Times New Roman" w:cs="Times New Roman"/>
          <w:szCs w:val="24"/>
          <w:lang w:val="sr-Cyrl-CS"/>
        </w:rPr>
      </w:pPr>
      <w:r w:rsidRPr="00F864C7">
        <w:rPr>
          <w:rFonts w:ascii="Times New Roman" w:hAnsi="Times New Roman" w:cs="Times New Roman"/>
          <w:szCs w:val="24"/>
          <w:lang w:val="sr-Cyrl-CS"/>
        </w:rPr>
        <w:t xml:space="preserve">- Развој и усавршавање моторичких способности </w:t>
      </w:r>
    </w:p>
    <w:p w:rsidR="00A92937" w:rsidRPr="00F864C7" w:rsidRDefault="00A92937" w:rsidP="00A92937">
      <w:pPr>
        <w:ind w:left="-567"/>
        <w:rPr>
          <w:rFonts w:ascii="Times New Roman" w:hAnsi="Times New Roman" w:cs="Times New Roman"/>
          <w:szCs w:val="24"/>
          <w:lang w:val="sr-Cyrl-CS"/>
        </w:rPr>
      </w:pPr>
      <w:r w:rsidRPr="00F864C7">
        <w:rPr>
          <w:rFonts w:ascii="Times New Roman" w:hAnsi="Times New Roman" w:cs="Times New Roman"/>
          <w:szCs w:val="24"/>
          <w:lang w:val="sr-Cyrl-CS"/>
        </w:rPr>
        <w:t>- Стицање моторичких умења, ко</w:t>
      </w:r>
      <w:r w:rsidRPr="00F864C7">
        <w:rPr>
          <w:rFonts w:ascii="Times New Roman" w:hAnsi="Times New Roman" w:cs="Times New Roman"/>
          <w:szCs w:val="24"/>
        </w:rPr>
        <w:t>j</w:t>
      </w:r>
      <w:r w:rsidRPr="00F864C7">
        <w:rPr>
          <w:rFonts w:ascii="Times New Roman" w:hAnsi="Times New Roman" w:cs="Times New Roman"/>
          <w:szCs w:val="24"/>
          <w:lang w:val="sr-Cyrl-CS"/>
        </w:rPr>
        <w:t>а су као с</w:t>
      </w:r>
      <w:r w:rsidRPr="00F864C7">
        <w:rPr>
          <w:rFonts w:ascii="Times New Roman" w:hAnsi="Times New Roman" w:cs="Times New Roman"/>
          <w:szCs w:val="24"/>
        </w:rPr>
        <w:t>a</w:t>
      </w:r>
      <w:r w:rsidRPr="00F864C7">
        <w:rPr>
          <w:rFonts w:ascii="Times New Roman" w:hAnsi="Times New Roman" w:cs="Times New Roman"/>
          <w:szCs w:val="24"/>
          <w:lang w:val="sr-Cyrl-CS"/>
        </w:rPr>
        <w:t xml:space="preserve">држаји утврђени програмом физичког и здравственог васпитања и стицање теоријских знања неопходних за њихово усвајање </w:t>
      </w:r>
    </w:p>
    <w:p w:rsidR="00A92937" w:rsidRPr="00F864C7" w:rsidRDefault="00A92937" w:rsidP="00A92937">
      <w:pPr>
        <w:ind w:left="-567"/>
        <w:rPr>
          <w:rFonts w:ascii="Times New Roman" w:hAnsi="Times New Roman" w:cs="Times New Roman"/>
          <w:szCs w:val="24"/>
          <w:lang w:val="sr-Cyrl-CS"/>
        </w:rPr>
      </w:pPr>
      <w:r w:rsidRPr="00F864C7">
        <w:rPr>
          <w:rFonts w:ascii="Times New Roman" w:hAnsi="Times New Roman" w:cs="Times New Roman"/>
          <w:szCs w:val="24"/>
          <w:lang w:val="sr-Cyrl-CS"/>
        </w:rPr>
        <w:t xml:space="preserve">- Усвајање знања ради разумевања значаја и суштине физичког и здравственог васпитања дефинисаног циљем овог васпитно-образовног подручја </w:t>
      </w:r>
    </w:p>
    <w:p w:rsidR="00A92937" w:rsidRPr="00F864C7" w:rsidRDefault="00A92937" w:rsidP="00A92937">
      <w:pPr>
        <w:ind w:left="-567"/>
        <w:rPr>
          <w:rFonts w:ascii="Times New Roman" w:hAnsi="Times New Roman" w:cs="Times New Roman"/>
          <w:szCs w:val="24"/>
          <w:lang w:val="sr-Cyrl-CS"/>
        </w:rPr>
      </w:pPr>
      <w:r w:rsidRPr="00F864C7">
        <w:rPr>
          <w:rFonts w:ascii="Times New Roman" w:hAnsi="Times New Roman" w:cs="Times New Roman"/>
          <w:szCs w:val="24"/>
          <w:lang w:val="sr-Cyrl-CS"/>
        </w:rPr>
        <w:t xml:space="preserve">- Формирање морално-вољних квалитета личности </w:t>
      </w:r>
    </w:p>
    <w:p w:rsidR="00A92937" w:rsidRPr="00F864C7" w:rsidRDefault="00A92937" w:rsidP="00A92937">
      <w:pPr>
        <w:ind w:left="-567"/>
        <w:rPr>
          <w:rFonts w:ascii="Times New Roman" w:hAnsi="Times New Roman" w:cs="Times New Roman"/>
          <w:szCs w:val="24"/>
          <w:lang w:val="sr-Cyrl-CS"/>
        </w:rPr>
      </w:pPr>
      <w:r w:rsidRPr="00F864C7">
        <w:rPr>
          <w:rFonts w:ascii="Times New Roman" w:hAnsi="Times New Roman" w:cs="Times New Roman"/>
          <w:szCs w:val="24"/>
          <w:lang w:val="sr-Cyrl-CS"/>
        </w:rPr>
        <w:t xml:space="preserve">- Оспособљавање ученика да стечена умења, знања и навике користе у свакодневним условима живота и рада </w:t>
      </w:r>
    </w:p>
    <w:p w:rsidR="00A92937" w:rsidRPr="00F864C7" w:rsidRDefault="00A92937" w:rsidP="00A92937">
      <w:pPr>
        <w:ind w:left="-567"/>
        <w:rPr>
          <w:rFonts w:ascii="Times New Roman" w:hAnsi="Times New Roman" w:cs="Times New Roman"/>
          <w:szCs w:val="24"/>
          <w:lang w:val="sr-Cyrl-CS"/>
        </w:rPr>
      </w:pPr>
      <w:r w:rsidRPr="00F864C7">
        <w:rPr>
          <w:rFonts w:ascii="Times New Roman" w:hAnsi="Times New Roman" w:cs="Times New Roman"/>
          <w:szCs w:val="24"/>
          <w:lang w:val="sr-Cyrl-CS"/>
        </w:rPr>
        <w:t>- Стицање и развијање свести о потреби здравља, чувања здравља и заштити природе и човекове средине</w:t>
      </w:r>
    </w:p>
    <w:p w:rsidR="00A92937" w:rsidRPr="00F864C7" w:rsidRDefault="00A92937" w:rsidP="00A92937">
      <w:pPr>
        <w:rPr>
          <w:rFonts w:ascii="Times New Roman" w:hAnsi="Times New Roman" w:cs="Times New Roman"/>
          <w:szCs w:val="24"/>
          <w:lang w:val="sr-Cyrl-CS"/>
        </w:rPr>
      </w:pPr>
    </w:p>
    <w:p w:rsidR="00A92937" w:rsidRPr="00F864C7" w:rsidRDefault="00A92937" w:rsidP="00A92937">
      <w:pPr>
        <w:rPr>
          <w:rFonts w:ascii="Times New Roman" w:hAnsi="Times New Roman" w:cs="Times New Roman"/>
          <w:szCs w:val="24"/>
        </w:rPr>
      </w:pPr>
    </w:p>
    <w:p w:rsidR="00A92937" w:rsidRPr="00F864C7" w:rsidRDefault="00A92937" w:rsidP="00A92937">
      <w:pPr>
        <w:rPr>
          <w:rFonts w:ascii="Times New Roman" w:hAnsi="Times New Roman" w:cs="Times New Roman"/>
          <w:szCs w:val="24"/>
        </w:rPr>
      </w:pPr>
    </w:p>
    <w:p w:rsidR="00A92937" w:rsidRPr="00F864C7" w:rsidRDefault="00A92937" w:rsidP="00A92937">
      <w:pPr>
        <w:rPr>
          <w:rFonts w:ascii="Times New Roman" w:hAnsi="Times New Roman" w:cs="Times New Roman"/>
          <w:szCs w:val="24"/>
          <w:lang w:val="sr-Cyrl-CS"/>
        </w:rPr>
      </w:pPr>
    </w:p>
    <w:p w:rsidR="00A92937" w:rsidRPr="00F864C7" w:rsidRDefault="00A92937" w:rsidP="00A92937">
      <w:pPr>
        <w:rPr>
          <w:rFonts w:ascii="Times New Roman" w:hAnsi="Times New Roman" w:cs="Times New Roman"/>
          <w:szCs w:val="24"/>
        </w:rPr>
      </w:pPr>
    </w:p>
    <w:p w:rsidR="00A92937" w:rsidRPr="00F864C7" w:rsidRDefault="00A92937" w:rsidP="00A92937">
      <w:pPr>
        <w:spacing w:line="60" w:lineRule="atLeast"/>
        <w:ind w:left="-426"/>
        <w:rPr>
          <w:rFonts w:ascii="Times New Roman" w:hAnsi="Times New Roman" w:cs="Times New Roman"/>
          <w:b/>
          <w:szCs w:val="24"/>
        </w:rPr>
      </w:pPr>
    </w:p>
    <w:p w:rsidR="00A92937" w:rsidRPr="00F864C7" w:rsidRDefault="00A92937" w:rsidP="00A92937">
      <w:pPr>
        <w:spacing w:line="60" w:lineRule="atLeast"/>
        <w:ind w:left="-426"/>
        <w:rPr>
          <w:rFonts w:ascii="Times New Roman" w:hAnsi="Times New Roman" w:cs="Times New Roman"/>
          <w:b/>
          <w:szCs w:val="24"/>
        </w:rPr>
      </w:pPr>
    </w:p>
    <w:p w:rsidR="00A92937" w:rsidRPr="00F864C7" w:rsidRDefault="00A92937" w:rsidP="00A92937">
      <w:pPr>
        <w:spacing w:line="60" w:lineRule="atLeast"/>
        <w:ind w:left="-426"/>
        <w:rPr>
          <w:rFonts w:ascii="Times New Roman" w:hAnsi="Times New Roman" w:cs="Times New Roman"/>
          <w:b/>
          <w:szCs w:val="24"/>
        </w:rPr>
      </w:pPr>
    </w:p>
    <w:p w:rsidR="00A92937" w:rsidRPr="00F864C7" w:rsidRDefault="00A92937" w:rsidP="00A92937">
      <w:pPr>
        <w:spacing w:line="60" w:lineRule="atLeast"/>
        <w:ind w:left="-426"/>
        <w:rPr>
          <w:rFonts w:ascii="Times New Roman" w:hAnsi="Times New Roman" w:cs="Times New Roman"/>
          <w:b/>
          <w:szCs w:val="24"/>
        </w:rPr>
      </w:pPr>
    </w:p>
    <w:p w:rsidR="00A92937" w:rsidRPr="00F864C7" w:rsidRDefault="00A92937" w:rsidP="00A92937">
      <w:pPr>
        <w:spacing w:line="60" w:lineRule="atLeast"/>
        <w:ind w:left="-426"/>
        <w:rPr>
          <w:rFonts w:ascii="Times New Roman" w:hAnsi="Times New Roman" w:cs="Times New Roman"/>
          <w:b/>
          <w:szCs w:val="24"/>
        </w:rPr>
      </w:pPr>
    </w:p>
    <w:p w:rsidR="00A92937" w:rsidRPr="00F864C7" w:rsidRDefault="00A92937" w:rsidP="00A92937">
      <w:pPr>
        <w:spacing w:line="60" w:lineRule="atLeast"/>
        <w:ind w:left="-426"/>
        <w:rPr>
          <w:rFonts w:ascii="Times New Roman" w:hAnsi="Times New Roman" w:cs="Times New Roman"/>
          <w:b/>
          <w:szCs w:val="24"/>
        </w:rPr>
      </w:pPr>
    </w:p>
    <w:p w:rsidR="00A92937" w:rsidRPr="00F864C7" w:rsidRDefault="00A92937" w:rsidP="00A92937">
      <w:pPr>
        <w:spacing w:line="60" w:lineRule="atLeast"/>
        <w:ind w:left="-426"/>
        <w:rPr>
          <w:rFonts w:ascii="Times New Roman" w:hAnsi="Times New Roman" w:cs="Times New Roman"/>
          <w:b/>
          <w:szCs w:val="24"/>
        </w:rPr>
      </w:pPr>
    </w:p>
    <w:p w:rsidR="00A92937" w:rsidRPr="00F864C7" w:rsidRDefault="00A92937" w:rsidP="00A92937">
      <w:pPr>
        <w:spacing w:line="60" w:lineRule="atLeast"/>
        <w:ind w:left="-426"/>
        <w:rPr>
          <w:rFonts w:ascii="Times New Roman" w:hAnsi="Times New Roman" w:cs="Times New Roman"/>
          <w:b/>
          <w:szCs w:val="24"/>
        </w:rPr>
      </w:pPr>
    </w:p>
    <w:p w:rsidR="00A92937" w:rsidRPr="00F864C7" w:rsidRDefault="00A92937" w:rsidP="00A92937">
      <w:pPr>
        <w:spacing w:line="60" w:lineRule="atLeast"/>
        <w:ind w:left="-426"/>
        <w:rPr>
          <w:rFonts w:ascii="Times New Roman" w:hAnsi="Times New Roman" w:cs="Times New Roman"/>
          <w:b/>
          <w:szCs w:val="24"/>
        </w:rPr>
      </w:pPr>
    </w:p>
    <w:p w:rsidR="004C0313" w:rsidRDefault="004C0313" w:rsidP="00A92937">
      <w:pPr>
        <w:spacing w:line="60" w:lineRule="atLeast"/>
        <w:ind w:left="-426"/>
        <w:rPr>
          <w:rFonts w:ascii="Times New Roman" w:hAnsi="Times New Roman" w:cs="Times New Roman"/>
          <w:b/>
          <w:szCs w:val="24"/>
        </w:rPr>
        <w:sectPr w:rsidR="004C0313" w:rsidSect="00D92AF7">
          <w:pgSz w:w="11906" w:h="16838"/>
          <w:pgMar w:top="720" w:right="1138" w:bottom="720" w:left="720" w:header="706" w:footer="706" w:gutter="0"/>
          <w:cols w:space="720"/>
        </w:sectPr>
      </w:pPr>
    </w:p>
    <w:p w:rsidR="00A92937" w:rsidRPr="004C0313" w:rsidRDefault="00A92937" w:rsidP="004C0313">
      <w:pPr>
        <w:spacing w:line="60" w:lineRule="atLeast"/>
        <w:rPr>
          <w:rFonts w:ascii="Times New Roman" w:hAnsi="Times New Roman" w:cs="Times New Roman"/>
          <w:b/>
          <w:u w:val="single"/>
        </w:rPr>
      </w:pPr>
      <w:r w:rsidRPr="00B64EAD">
        <w:rPr>
          <w:rFonts w:ascii="Times New Roman" w:hAnsi="Times New Roman" w:cs="Times New Roman"/>
          <w:b/>
          <w:lang w:val="sr-Cyrl-CS"/>
        </w:rPr>
        <w:lastRenderedPageBreak/>
        <w:t xml:space="preserve">Наставни предмет:   </w:t>
      </w:r>
      <w:r w:rsidRPr="00B64EAD">
        <w:rPr>
          <w:rFonts w:ascii="Times New Roman" w:hAnsi="Times New Roman" w:cs="Times New Roman"/>
          <w:b/>
          <w:u w:val="single"/>
          <w:lang w:val="sr-Cyrl-CS"/>
        </w:rPr>
        <w:t xml:space="preserve">Физичко и здравствено васпитање – </w:t>
      </w:r>
      <w:r w:rsidRPr="00B64EAD">
        <w:rPr>
          <w:rFonts w:ascii="Times New Roman" w:hAnsi="Times New Roman" w:cs="Times New Roman"/>
          <w:b/>
          <w:u w:val="single"/>
        </w:rPr>
        <w:t>8</w:t>
      </w:r>
      <w:r w:rsidRPr="00B64EAD">
        <w:rPr>
          <w:rFonts w:ascii="Times New Roman" w:hAnsi="Times New Roman" w:cs="Times New Roman"/>
          <w:b/>
          <w:u w:val="single"/>
          <w:lang w:val="sr-Cyrl-CS"/>
        </w:rPr>
        <w:t>.  разред</w:t>
      </w:r>
    </w:p>
    <w:tbl>
      <w:tblPr>
        <w:tblpPr w:leftFromText="180" w:rightFromText="180" w:vertAnchor="text" w:horzAnchor="margin" w:tblpY="1243"/>
        <w:tblW w:w="5000" w:type="pct"/>
        <w:tblCellMar>
          <w:left w:w="10" w:type="dxa"/>
          <w:right w:w="10" w:type="dxa"/>
        </w:tblCellMar>
        <w:tblLook w:val="0000"/>
      </w:tblPr>
      <w:tblGrid>
        <w:gridCol w:w="1477"/>
        <w:gridCol w:w="9815"/>
        <w:gridCol w:w="1190"/>
        <w:gridCol w:w="1168"/>
        <w:gridCol w:w="1964"/>
      </w:tblGrid>
      <w:tr w:rsidR="00A92937" w:rsidRPr="00E426E4" w:rsidTr="004C0313">
        <w:trPr>
          <w:trHeight w:val="513"/>
        </w:trPr>
        <w:tc>
          <w:tcPr>
            <w:tcW w:w="5000" w:type="pct"/>
            <w:gridSpan w:val="5"/>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b/>
                <w:sz w:val="24"/>
                <w:szCs w:val="24"/>
              </w:rPr>
            </w:pPr>
            <w:r w:rsidRPr="00E426E4">
              <w:rPr>
                <w:rFonts w:ascii="Times New Roman" w:hAnsi="Times New Roman" w:cs="Times New Roman"/>
                <w:b/>
                <w:sz w:val="24"/>
                <w:szCs w:val="24"/>
              </w:rPr>
              <w:t>ФИЗИЧКО И ЗДРАВСТВЕНО ВАСПИТАЊЕ        (102)</w:t>
            </w:r>
          </w:p>
        </w:tc>
      </w:tr>
      <w:tr w:rsidR="00A92937" w:rsidRPr="00E426E4" w:rsidTr="004C0313">
        <w:trPr>
          <w:trHeight w:val="654"/>
        </w:trPr>
        <w:tc>
          <w:tcPr>
            <w:tcW w:w="47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b/>
                <w:sz w:val="24"/>
                <w:szCs w:val="24"/>
              </w:rPr>
            </w:pPr>
            <w:r w:rsidRPr="00E426E4">
              <w:rPr>
                <w:rFonts w:ascii="Times New Roman" w:hAnsi="Times New Roman" w:cs="Times New Roman"/>
                <w:b/>
                <w:sz w:val="24"/>
                <w:szCs w:val="24"/>
              </w:rPr>
              <w:t>Број</w:t>
            </w:r>
          </w:p>
          <w:p w:rsidR="00A92937" w:rsidRPr="00E426E4" w:rsidRDefault="00A92937" w:rsidP="004C0313">
            <w:pPr>
              <w:jc w:val="center"/>
              <w:rPr>
                <w:rFonts w:ascii="Times New Roman" w:hAnsi="Times New Roman" w:cs="Times New Roman"/>
                <w:b/>
                <w:sz w:val="24"/>
                <w:szCs w:val="24"/>
              </w:rPr>
            </w:pPr>
            <w:r w:rsidRPr="00E426E4">
              <w:rPr>
                <w:rFonts w:ascii="Times New Roman" w:hAnsi="Times New Roman" w:cs="Times New Roman"/>
                <w:b/>
                <w:sz w:val="24"/>
                <w:szCs w:val="24"/>
              </w:rPr>
              <w:t>теме</w:t>
            </w:r>
          </w:p>
        </w:tc>
        <w:tc>
          <w:tcPr>
            <w:tcW w:w="4527" w:type="pct"/>
            <w:gridSpan w:val="4"/>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rPr>
                <w:rFonts w:ascii="Times New Roman" w:hAnsi="Times New Roman" w:cs="Times New Roman"/>
                <w:b/>
                <w:sz w:val="24"/>
                <w:szCs w:val="24"/>
              </w:rPr>
            </w:pPr>
            <w:r w:rsidRPr="00E426E4">
              <w:rPr>
                <w:rFonts w:ascii="Times New Roman" w:hAnsi="Times New Roman" w:cs="Times New Roman"/>
                <w:b/>
                <w:sz w:val="24"/>
                <w:szCs w:val="24"/>
              </w:rPr>
              <w:t>Називнаставнетеме/ области</w:t>
            </w:r>
          </w:p>
        </w:tc>
      </w:tr>
      <w:tr w:rsidR="00A92937" w:rsidRPr="00E426E4" w:rsidTr="004C0313">
        <w:trPr>
          <w:trHeight w:val="564"/>
        </w:trPr>
        <w:tc>
          <w:tcPr>
            <w:tcW w:w="4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color w:val="000000"/>
                <w:sz w:val="24"/>
                <w:szCs w:val="24"/>
                <w:shd w:val="clear" w:color="auto" w:fill="FFFFFF"/>
              </w:rPr>
            </w:pPr>
            <w:r w:rsidRPr="00E426E4">
              <w:rPr>
                <w:rFonts w:ascii="Times New Roman" w:hAnsi="Times New Roman" w:cs="Times New Roman"/>
                <w:color w:val="000000"/>
                <w:sz w:val="24"/>
                <w:szCs w:val="24"/>
                <w:shd w:val="clear" w:color="auto" w:fill="FFFFFF"/>
              </w:rPr>
              <w:t>I</w:t>
            </w:r>
          </w:p>
          <w:p w:rsidR="00A92937" w:rsidRPr="00E426E4" w:rsidRDefault="00A92937" w:rsidP="004C0313">
            <w:pPr>
              <w:jc w:val="center"/>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ind w:left="103"/>
              <w:rPr>
                <w:rFonts w:ascii="Times New Roman" w:hAnsi="Times New Roman" w:cs="Times New Roman"/>
                <w:b/>
                <w:sz w:val="24"/>
                <w:szCs w:val="24"/>
                <w:u w:val="single"/>
              </w:rPr>
            </w:pPr>
            <w:r w:rsidRPr="00E426E4">
              <w:rPr>
                <w:rFonts w:ascii="Times New Roman" w:hAnsi="Times New Roman" w:cs="Times New Roman"/>
                <w:b/>
                <w:sz w:val="24"/>
                <w:szCs w:val="24"/>
                <w:u w:val="single"/>
              </w:rPr>
              <w:t>Физичкеспособности</w:t>
            </w:r>
          </w:p>
          <w:p w:rsidR="00A92937" w:rsidRPr="00E426E4" w:rsidRDefault="00A92937" w:rsidP="004C0313">
            <w:pPr>
              <w:rPr>
                <w:rFonts w:ascii="Times New Roman" w:hAnsi="Times New Roman" w:cs="Times New Roman"/>
                <w:b/>
                <w:sz w:val="24"/>
                <w:szCs w:val="24"/>
              </w:rPr>
            </w:pPr>
          </w:p>
        </w:tc>
        <w:tc>
          <w:tcPr>
            <w:tcW w:w="1384" w:type="pct"/>
            <w:gridSpan w:val="3"/>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92937" w:rsidRPr="00E426E4" w:rsidRDefault="00A92937" w:rsidP="004C0313">
            <w:pPr>
              <w:jc w:val="center"/>
              <w:rPr>
                <w:rFonts w:ascii="Times New Roman" w:hAnsi="Times New Roman" w:cs="Times New Roman"/>
                <w:color w:val="000000"/>
                <w:sz w:val="24"/>
                <w:szCs w:val="24"/>
                <w:shd w:val="clear" w:color="auto" w:fill="FFFFFF"/>
              </w:rPr>
            </w:pPr>
          </w:p>
          <w:p w:rsidR="00A92937" w:rsidRPr="00E426E4" w:rsidRDefault="00A92937" w:rsidP="004C0313">
            <w:pPr>
              <w:rPr>
                <w:rFonts w:ascii="Times New Roman" w:hAnsi="Times New Roman" w:cs="Times New Roman"/>
                <w:sz w:val="24"/>
                <w:szCs w:val="24"/>
              </w:rPr>
            </w:pPr>
          </w:p>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Реализујесекрозсвенаставнеобласти и темеузпрактичанрад</w:t>
            </w:r>
          </w:p>
        </w:tc>
      </w:tr>
      <w:tr w:rsidR="00A92937" w:rsidRPr="00E426E4" w:rsidTr="004C0313">
        <w:trPr>
          <w:trHeight w:val="1"/>
        </w:trPr>
        <w:tc>
          <w:tcPr>
            <w:tcW w:w="473"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tabs>
                <w:tab w:val="left" w:pos="403"/>
                <w:tab w:val="center" w:pos="529"/>
              </w:tabs>
              <w:jc w:val="center"/>
              <w:rPr>
                <w:rFonts w:ascii="Times New Roman" w:hAnsi="Times New Roman" w:cs="Times New Roman"/>
                <w:color w:val="000000"/>
                <w:sz w:val="24"/>
                <w:szCs w:val="24"/>
                <w:shd w:val="clear" w:color="auto" w:fill="FFFFFF"/>
              </w:rPr>
            </w:pPr>
            <w:r w:rsidRPr="00E426E4">
              <w:rPr>
                <w:rFonts w:ascii="Times New Roman" w:hAnsi="Times New Roman" w:cs="Times New Roman"/>
                <w:color w:val="000000"/>
                <w:sz w:val="24"/>
                <w:szCs w:val="24"/>
                <w:shd w:val="clear" w:color="auto" w:fill="FFFFFF"/>
              </w:rPr>
              <w:t>II</w:t>
            </w:r>
          </w:p>
          <w:p w:rsidR="00A92937" w:rsidRPr="00E426E4" w:rsidRDefault="00A92937" w:rsidP="004C0313">
            <w:pPr>
              <w:jc w:val="center"/>
              <w:rPr>
                <w:rFonts w:ascii="Times New Roman" w:hAnsi="Times New Roman" w:cs="Times New Roman"/>
                <w:color w:val="000000"/>
                <w:sz w:val="24"/>
                <w:szCs w:val="24"/>
                <w:shd w:val="clear" w:color="auto" w:fill="FFFFFF"/>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92937" w:rsidRPr="00E426E4" w:rsidRDefault="00A92937" w:rsidP="004C0313">
            <w:pPr>
              <w:rPr>
                <w:rFonts w:ascii="Times New Roman" w:hAnsi="Times New Roman" w:cs="Times New Roman"/>
                <w:b/>
                <w:sz w:val="24"/>
                <w:szCs w:val="24"/>
                <w:u w:val="single"/>
              </w:rPr>
            </w:pPr>
            <w:r w:rsidRPr="00E426E4">
              <w:rPr>
                <w:rFonts w:ascii="Times New Roman" w:hAnsi="Times New Roman" w:cs="Times New Roman"/>
                <w:b/>
                <w:sz w:val="24"/>
                <w:szCs w:val="24"/>
                <w:u w:val="single"/>
              </w:rPr>
              <w:t>Физичка и здравственакултура</w:t>
            </w:r>
          </w:p>
          <w:p w:rsidR="00A92937" w:rsidRPr="00E426E4" w:rsidRDefault="00A92937" w:rsidP="004C0313">
            <w:pPr>
              <w:rPr>
                <w:rFonts w:ascii="Times New Roman" w:hAnsi="Times New Roman" w:cs="Times New Roman"/>
                <w:b/>
                <w:sz w:val="24"/>
                <w:szCs w:val="24"/>
                <w:u w:val="single"/>
              </w:rPr>
            </w:pPr>
          </w:p>
        </w:tc>
        <w:tc>
          <w:tcPr>
            <w:tcW w:w="1384" w:type="pct"/>
            <w:gridSpan w:val="3"/>
            <w:vMerge/>
            <w:tcBorders>
              <w:left w:val="single" w:sz="4" w:space="0" w:color="000000"/>
              <w:right w:val="single" w:sz="4" w:space="0" w:color="000000"/>
            </w:tcBorders>
            <w:shd w:val="clear" w:color="000000" w:fill="FFFFFF"/>
            <w:tcMar>
              <w:left w:w="108" w:type="dxa"/>
              <w:right w:w="108" w:type="dxa"/>
            </w:tcMar>
          </w:tcPr>
          <w:p w:rsidR="00A92937" w:rsidRPr="00E426E4" w:rsidRDefault="00A92937" w:rsidP="004C0313">
            <w:pPr>
              <w:jc w:val="center"/>
              <w:rPr>
                <w:rFonts w:ascii="Times New Roman" w:hAnsi="Times New Roman" w:cs="Times New Roman"/>
                <w:color w:val="000000"/>
                <w:sz w:val="24"/>
                <w:szCs w:val="24"/>
                <w:shd w:val="clear" w:color="auto" w:fill="FFFFFF"/>
              </w:rPr>
            </w:pPr>
          </w:p>
        </w:tc>
      </w:tr>
      <w:tr w:rsidR="00A92937" w:rsidRPr="00E426E4" w:rsidTr="004C0313">
        <w:trPr>
          <w:trHeight w:val="283"/>
        </w:trPr>
        <w:tc>
          <w:tcPr>
            <w:tcW w:w="473" w:type="pct"/>
            <w:vMerge/>
            <w:tcBorders>
              <w:left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color w:val="000000"/>
                <w:sz w:val="24"/>
                <w:szCs w:val="24"/>
                <w:shd w:val="clear" w:color="auto" w:fill="FFFFFF"/>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pStyle w:val="ListParagraph"/>
              <w:numPr>
                <w:ilvl w:val="0"/>
                <w:numId w:val="3"/>
              </w:numPr>
              <w:spacing w:after="0" w:line="240" w:lineRule="auto"/>
              <w:rPr>
                <w:rFonts w:ascii="Times New Roman" w:hAnsi="Times New Roman" w:cs="Times New Roman"/>
                <w:sz w:val="24"/>
                <w:szCs w:val="24"/>
              </w:rPr>
            </w:pPr>
            <w:r w:rsidRPr="00E426E4">
              <w:rPr>
                <w:rFonts w:ascii="Times New Roman" w:hAnsi="Times New Roman" w:cs="Times New Roman"/>
                <w:sz w:val="24"/>
                <w:szCs w:val="24"/>
              </w:rPr>
              <w:t>Физичковежбање и спорт</w:t>
            </w:r>
          </w:p>
        </w:tc>
        <w:tc>
          <w:tcPr>
            <w:tcW w:w="1384" w:type="pct"/>
            <w:gridSpan w:val="3"/>
            <w:vMerge/>
            <w:tcBorders>
              <w:left w:val="single" w:sz="4" w:space="0" w:color="000000"/>
              <w:right w:val="single" w:sz="4" w:space="0" w:color="000000"/>
            </w:tcBorders>
            <w:shd w:val="clear" w:color="000000" w:fill="FFFFFF"/>
            <w:tcMar>
              <w:left w:w="108" w:type="dxa"/>
              <w:right w:w="108" w:type="dxa"/>
            </w:tcMar>
          </w:tcPr>
          <w:p w:rsidR="00A92937" w:rsidRPr="00E426E4" w:rsidRDefault="00A92937" w:rsidP="004C0313">
            <w:pPr>
              <w:jc w:val="center"/>
              <w:rPr>
                <w:rFonts w:ascii="Times New Roman" w:hAnsi="Times New Roman" w:cs="Times New Roman"/>
                <w:color w:val="000000"/>
                <w:sz w:val="24"/>
                <w:szCs w:val="24"/>
                <w:shd w:val="clear" w:color="auto" w:fill="FFFFFF"/>
              </w:rPr>
            </w:pPr>
          </w:p>
        </w:tc>
      </w:tr>
      <w:tr w:rsidR="00A92937" w:rsidRPr="00E426E4" w:rsidTr="004C0313">
        <w:trPr>
          <w:trHeight w:val="291"/>
        </w:trPr>
        <w:tc>
          <w:tcPr>
            <w:tcW w:w="473"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color w:val="000000"/>
                <w:sz w:val="24"/>
                <w:szCs w:val="24"/>
                <w:shd w:val="clear" w:color="auto" w:fill="FFFFFF"/>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pStyle w:val="ListParagraph"/>
              <w:numPr>
                <w:ilvl w:val="0"/>
                <w:numId w:val="3"/>
              </w:numPr>
              <w:spacing w:after="0" w:line="240" w:lineRule="auto"/>
              <w:rPr>
                <w:rFonts w:ascii="Times New Roman" w:hAnsi="Times New Roman" w:cs="Times New Roman"/>
                <w:sz w:val="24"/>
                <w:szCs w:val="24"/>
              </w:rPr>
            </w:pPr>
            <w:r w:rsidRPr="00E426E4">
              <w:rPr>
                <w:rFonts w:ascii="Times New Roman" w:hAnsi="Times New Roman" w:cs="Times New Roman"/>
                <w:sz w:val="24"/>
                <w:szCs w:val="24"/>
              </w:rPr>
              <w:t>Здравственоваспитање</w:t>
            </w:r>
          </w:p>
        </w:tc>
        <w:tc>
          <w:tcPr>
            <w:tcW w:w="1384" w:type="pct"/>
            <w:gridSpan w:val="3"/>
            <w:vMerge/>
            <w:tcBorders>
              <w:left w:val="single" w:sz="4" w:space="0" w:color="000000"/>
              <w:bottom w:val="single" w:sz="4" w:space="0" w:color="000000"/>
              <w:right w:val="single" w:sz="4" w:space="0" w:color="000000"/>
            </w:tcBorders>
            <w:shd w:val="clear" w:color="000000" w:fill="FFFFFF"/>
            <w:tcMar>
              <w:left w:w="108" w:type="dxa"/>
              <w:right w:w="108" w:type="dxa"/>
            </w:tcMar>
          </w:tcPr>
          <w:p w:rsidR="00A92937" w:rsidRPr="00E426E4" w:rsidRDefault="00A92937" w:rsidP="004C0313">
            <w:pPr>
              <w:jc w:val="center"/>
              <w:rPr>
                <w:rFonts w:ascii="Times New Roman" w:hAnsi="Times New Roman" w:cs="Times New Roman"/>
                <w:color w:val="000000"/>
                <w:sz w:val="24"/>
                <w:szCs w:val="24"/>
                <w:shd w:val="clear" w:color="auto" w:fill="FFFFFF"/>
              </w:rPr>
            </w:pPr>
          </w:p>
        </w:tc>
      </w:tr>
      <w:tr w:rsidR="00A92937" w:rsidRPr="00E426E4" w:rsidTr="004C0313">
        <w:trPr>
          <w:trHeight w:val="385"/>
        </w:trPr>
        <w:tc>
          <w:tcPr>
            <w:tcW w:w="473"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III</w:t>
            </w:r>
          </w:p>
        </w:tc>
        <w:tc>
          <w:tcPr>
            <w:tcW w:w="3143"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rPr>
                <w:rFonts w:ascii="Times New Roman" w:hAnsi="Times New Roman" w:cs="Times New Roman"/>
                <w:b/>
                <w:sz w:val="24"/>
                <w:szCs w:val="24"/>
                <w:u w:val="single"/>
              </w:rPr>
            </w:pPr>
          </w:p>
          <w:p w:rsidR="00A92937" w:rsidRPr="00E426E4" w:rsidRDefault="00A92937" w:rsidP="004C0313">
            <w:pPr>
              <w:rPr>
                <w:rFonts w:ascii="Times New Roman" w:hAnsi="Times New Roman" w:cs="Times New Roman"/>
                <w:b/>
                <w:sz w:val="24"/>
                <w:szCs w:val="24"/>
                <w:u w:val="single"/>
              </w:rPr>
            </w:pPr>
            <w:r w:rsidRPr="00E426E4">
              <w:rPr>
                <w:rFonts w:ascii="Times New Roman" w:hAnsi="Times New Roman" w:cs="Times New Roman"/>
                <w:b/>
                <w:sz w:val="24"/>
                <w:szCs w:val="24"/>
                <w:u w:val="single"/>
              </w:rPr>
              <w:t>Моторичкевештине,спорт и спортскедисциплине</w:t>
            </w:r>
          </w:p>
          <w:p w:rsidR="00A92937" w:rsidRPr="00E426E4" w:rsidRDefault="00A92937" w:rsidP="004C0313">
            <w:pPr>
              <w:rPr>
                <w:rFonts w:ascii="Times New Roman" w:hAnsi="Times New Roman" w:cs="Times New Roman"/>
                <w:b/>
                <w:sz w:val="24"/>
                <w:szCs w:val="24"/>
              </w:rPr>
            </w:pPr>
          </w:p>
        </w:tc>
        <w:tc>
          <w:tcPr>
            <w:tcW w:w="754"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A92937" w:rsidRPr="00E426E4" w:rsidRDefault="00A92937" w:rsidP="004C0313">
            <w:pPr>
              <w:jc w:val="center"/>
              <w:rPr>
                <w:rFonts w:ascii="Times New Roman" w:hAnsi="Times New Roman" w:cs="Times New Roman"/>
                <w:color w:val="000000"/>
                <w:sz w:val="24"/>
                <w:szCs w:val="24"/>
                <w:shd w:val="clear" w:color="auto" w:fill="FFFFFF"/>
              </w:rPr>
            </w:pPr>
            <w:r w:rsidRPr="00E426E4">
              <w:rPr>
                <w:rFonts w:ascii="Times New Roman" w:hAnsi="Times New Roman" w:cs="Times New Roman"/>
                <w:b/>
                <w:sz w:val="24"/>
                <w:szCs w:val="24"/>
              </w:rPr>
              <w:t>Брoјчасовапотеми</w:t>
            </w:r>
          </w:p>
        </w:tc>
        <w:tc>
          <w:tcPr>
            <w:tcW w:w="630" w:type="pct"/>
            <w:vMerge w:val="restart"/>
            <w:tcBorders>
              <w:top w:val="single" w:sz="4" w:space="0" w:color="000000"/>
              <w:left w:val="single" w:sz="4" w:space="0" w:color="000000"/>
              <w:right w:val="single" w:sz="4" w:space="0" w:color="000000"/>
            </w:tcBorders>
            <w:shd w:val="clear" w:color="000000" w:fill="FFFFFF"/>
            <w:vAlign w:val="center"/>
          </w:tcPr>
          <w:p w:rsidR="00A92937" w:rsidRPr="00E426E4" w:rsidRDefault="00A92937" w:rsidP="004C0313">
            <w:pPr>
              <w:jc w:val="center"/>
              <w:rPr>
                <w:rFonts w:ascii="Times New Roman" w:hAnsi="Times New Roman" w:cs="Times New Roman"/>
                <w:b/>
                <w:color w:val="000000"/>
                <w:sz w:val="24"/>
                <w:szCs w:val="24"/>
                <w:shd w:val="clear" w:color="auto" w:fill="FFFFFF"/>
              </w:rPr>
            </w:pPr>
            <w:r w:rsidRPr="00E426E4">
              <w:rPr>
                <w:rFonts w:ascii="Times New Roman" w:hAnsi="Times New Roman" w:cs="Times New Roman"/>
                <w:b/>
                <w:color w:val="000000"/>
                <w:sz w:val="24"/>
                <w:szCs w:val="24"/>
                <w:shd w:val="clear" w:color="auto" w:fill="FFFFFF"/>
              </w:rPr>
              <w:t>Свега</w:t>
            </w:r>
          </w:p>
        </w:tc>
      </w:tr>
      <w:tr w:rsidR="00A92937" w:rsidRPr="00E426E4" w:rsidTr="004C0313">
        <w:trPr>
          <w:trHeight w:val="384"/>
        </w:trPr>
        <w:tc>
          <w:tcPr>
            <w:tcW w:w="473" w:type="pct"/>
            <w:vMerge/>
            <w:tcBorders>
              <w:left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p>
        </w:tc>
        <w:tc>
          <w:tcPr>
            <w:tcW w:w="3143" w:type="pct"/>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rPr>
                <w:rFonts w:ascii="Times New Roman" w:hAnsi="Times New Roman" w:cs="Times New Roman"/>
                <w:b/>
                <w:sz w:val="24"/>
                <w:szCs w:val="24"/>
              </w:rPr>
            </w:pPr>
          </w:p>
        </w:tc>
        <w:tc>
          <w:tcPr>
            <w:tcW w:w="38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92937" w:rsidRPr="00E426E4" w:rsidRDefault="00A92937" w:rsidP="004C0313">
            <w:pPr>
              <w:jc w:val="center"/>
              <w:rPr>
                <w:rFonts w:ascii="Times New Roman" w:hAnsi="Times New Roman" w:cs="Times New Roman"/>
                <w:b/>
                <w:color w:val="000000"/>
                <w:sz w:val="24"/>
                <w:szCs w:val="24"/>
                <w:shd w:val="clear" w:color="auto" w:fill="FFFFFF"/>
              </w:rPr>
            </w:pPr>
            <w:r w:rsidRPr="00E426E4">
              <w:rPr>
                <w:rFonts w:ascii="Times New Roman" w:hAnsi="Times New Roman" w:cs="Times New Roman"/>
                <w:b/>
                <w:color w:val="000000"/>
                <w:sz w:val="24"/>
                <w:szCs w:val="24"/>
                <w:shd w:val="clear" w:color="auto" w:fill="FFFFFF"/>
              </w:rPr>
              <w:t>Обрада</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A92937" w:rsidRPr="00E426E4" w:rsidRDefault="00A92937" w:rsidP="004C0313">
            <w:pPr>
              <w:jc w:val="center"/>
              <w:rPr>
                <w:rFonts w:ascii="Times New Roman" w:hAnsi="Times New Roman" w:cs="Times New Roman"/>
                <w:b/>
                <w:color w:val="000000"/>
                <w:sz w:val="24"/>
                <w:szCs w:val="24"/>
                <w:shd w:val="clear" w:color="auto" w:fill="FFFFFF"/>
              </w:rPr>
            </w:pPr>
            <w:r w:rsidRPr="00E426E4">
              <w:rPr>
                <w:rFonts w:ascii="Times New Roman" w:hAnsi="Times New Roman" w:cs="Times New Roman"/>
                <w:b/>
                <w:color w:val="000000"/>
                <w:sz w:val="24"/>
                <w:szCs w:val="24"/>
                <w:shd w:val="clear" w:color="auto" w:fill="FFFFFF"/>
              </w:rPr>
              <w:t>Остало</w:t>
            </w:r>
          </w:p>
        </w:tc>
        <w:tc>
          <w:tcPr>
            <w:tcW w:w="630" w:type="pct"/>
            <w:vMerge/>
            <w:tcBorders>
              <w:left w:val="single" w:sz="4" w:space="0" w:color="000000"/>
              <w:bottom w:val="single" w:sz="4" w:space="0" w:color="000000"/>
              <w:right w:val="single" w:sz="4" w:space="0" w:color="000000"/>
            </w:tcBorders>
            <w:shd w:val="clear" w:color="000000" w:fill="FFFFFF"/>
            <w:vAlign w:val="center"/>
          </w:tcPr>
          <w:p w:rsidR="00A92937" w:rsidRPr="00E426E4" w:rsidRDefault="00A92937" w:rsidP="004C0313">
            <w:pPr>
              <w:jc w:val="center"/>
              <w:rPr>
                <w:rFonts w:ascii="Times New Roman" w:hAnsi="Times New Roman" w:cs="Times New Roman"/>
                <w:color w:val="000000"/>
                <w:sz w:val="24"/>
                <w:szCs w:val="24"/>
                <w:shd w:val="clear" w:color="auto" w:fill="FFFFFF"/>
              </w:rPr>
            </w:pPr>
          </w:p>
        </w:tc>
      </w:tr>
      <w:tr w:rsidR="00A92937" w:rsidRPr="00E426E4" w:rsidTr="004C0313">
        <w:trPr>
          <w:trHeight w:val="645"/>
        </w:trPr>
        <w:tc>
          <w:tcPr>
            <w:tcW w:w="473" w:type="pct"/>
            <w:vMerge/>
            <w:tcBorders>
              <w:left w:val="single" w:sz="4" w:space="0" w:color="000000"/>
              <w:right w:val="single" w:sz="4" w:space="0" w:color="000000"/>
            </w:tcBorders>
            <w:shd w:val="clear" w:color="000000" w:fill="FFFFFF"/>
            <w:tcMar>
              <w:left w:w="108" w:type="dxa"/>
              <w:right w:w="108" w:type="dxa"/>
            </w:tcMar>
          </w:tcPr>
          <w:p w:rsidR="00A92937" w:rsidRPr="00E426E4" w:rsidRDefault="00A92937" w:rsidP="004C0313">
            <w:pPr>
              <w:jc w:val="center"/>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pStyle w:val="ListParagraph"/>
              <w:numPr>
                <w:ilvl w:val="0"/>
                <w:numId w:val="4"/>
              </w:numPr>
              <w:spacing w:after="0" w:line="240" w:lineRule="auto"/>
              <w:rPr>
                <w:rFonts w:ascii="Times New Roman" w:hAnsi="Times New Roman" w:cs="Times New Roman"/>
                <w:sz w:val="24"/>
                <w:szCs w:val="24"/>
              </w:rPr>
            </w:pPr>
            <w:r w:rsidRPr="00E426E4">
              <w:rPr>
                <w:rFonts w:ascii="Times New Roman" w:hAnsi="Times New Roman" w:cs="Times New Roman"/>
                <w:sz w:val="24"/>
                <w:szCs w:val="24"/>
              </w:rPr>
              <w:t>Атлетика</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6</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8</w:t>
            </w:r>
          </w:p>
        </w:tc>
        <w:tc>
          <w:tcPr>
            <w:tcW w:w="6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color w:val="000000"/>
                <w:sz w:val="24"/>
                <w:szCs w:val="24"/>
                <w:shd w:val="clear" w:color="auto" w:fill="FFFFFF"/>
              </w:rPr>
            </w:pPr>
          </w:p>
          <w:p w:rsidR="00A92937" w:rsidRPr="00E426E4" w:rsidRDefault="00A92937" w:rsidP="004C0313">
            <w:pPr>
              <w:spacing w:after="240"/>
              <w:jc w:val="center"/>
              <w:rPr>
                <w:rFonts w:ascii="Times New Roman" w:hAnsi="Times New Roman" w:cs="Times New Roman"/>
                <w:sz w:val="24"/>
                <w:szCs w:val="24"/>
              </w:rPr>
            </w:pPr>
            <w:r w:rsidRPr="00E426E4">
              <w:rPr>
                <w:rFonts w:ascii="Times New Roman" w:hAnsi="Times New Roman" w:cs="Times New Roman"/>
                <w:sz w:val="24"/>
                <w:szCs w:val="24"/>
              </w:rPr>
              <w:t>14</w:t>
            </w:r>
          </w:p>
        </w:tc>
      </w:tr>
      <w:tr w:rsidR="00A92937" w:rsidRPr="00E426E4" w:rsidTr="004C0313">
        <w:trPr>
          <w:trHeight w:val="1"/>
        </w:trPr>
        <w:tc>
          <w:tcPr>
            <w:tcW w:w="473" w:type="pct"/>
            <w:vMerge/>
            <w:tcBorders>
              <w:left w:val="single" w:sz="4" w:space="0" w:color="000000"/>
              <w:bottom w:val="single" w:sz="4" w:space="0" w:color="auto"/>
              <w:right w:val="single" w:sz="4" w:space="0" w:color="000000"/>
            </w:tcBorders>
            <w:shd w:val="clear" w:color="000000" w:fill="FFFFFF"/>
            <w:tcMar>
              <w:left w:w="108" w:type="dxa"/>
              <w:right w:w="108" w:type="dxa"/>
            </w:tcMar>
          </w:tcPr>
          <w:p w:rsidR="00A92937" w:rsidRPr="00E426E4" w:rsidRDefault="00A92937" w:rsidP="004C0313">
            <w:pPr>
              <w:jc w:val="center"/>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pStyle w:val="ListParagraph"/>
              <w:numPr>
                <w:ilvl w:val="0"/>
                <w:numId w:val="4"/>
              </w:numPr>
              <w:spacing w:after="0" w:line="240" w:lineRule="auto"/>
              <w:rPr>
                <w:rFonts w:ascii="Times New Roman" w:hAnsi="Times New Roman" w:cs="Times New Roman"/>
                <w:sz w:val="24"/>
                <w:szCs w:val="24"/>
              </w:rPr>
            </w:pPr>
            <w:r w:rsidRPr="00E426E4">
              <w:rPr>
                <w:rFonts w:ascii="Times New Roman" w:hAnsi="Times New Roman" w:cs="Times New Roman"/>
                <w:sz w:val="24"/>
                <w:szCs w:val="24"/>
              </w:rPr>
              <w:t>Спортскагимнастика</w:t>
            </w:r>
          </w:p>
          <w:p w:rsidR="00A92937" w:rsidRPr="00E426E4" w:rsidRDefault="00A92937" w:rsidP="004C0313">
            <w:pPr>
              <w:pStyle w:val="ListParagraph"/>
              <w:ind w:left="1080"/>
              <w:rPr>
                <w:rFonts w:ascii="Times New Roman" w:hAnsi="Times New Roman" w:cs="Times New Roman"/>
                <w:sz w:val="24"/>
                <w:szCs w:val="24"/>
              </w:rPr>
            </w:pP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7</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9</w:t>
            </w:r>
          </w:p>
        </w:tc>
        <w:tc>
          <w:tcPr>
            <w:tcW w:w="6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16</w:t>
            </w:r>
          </w:p>
        </w:tc>
      </w:tr>
      <w:tr w:rsidR="00A92937" w:rsidRPr="00E426E4" w:rsidTr="004C0313">
        <w:trPr>
          <w:trHeight w:val="1"/>
        </w:trPr>
        <w:tc>
          <w:tcPr>
            <w:tcW w:w="473" w:type="pct"/>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A92937" w:rsidRPr="00E426E4" w:rsidRDefault="00A92937" w:rsidP="004C0313">
            <w:pPr>
              <w:jc w:val="center"/>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pStyle w:val="ListParagraph"/>
              <w:numPr>
                <w:ilvl w:val="0"/>
                <w:numId w:val="4"/>
              </w:numPr>
              <w:spacing w:after="0" w:line="240" w:lineRule="auto"/>
              <w:rPr>
                <w:rFonts w:ascii="Times New Roman" w:hAnsi="Times New Roman" w:cs="Times New Roman"/>
                <w:sz w:val="24"/>
                <w:szCs w:val="24"/>
              </w:rPr>
            </w:pPr>
            <w:r w:rsidRPr="00E426E4">
              <w:rPr>
                <w:rFonts w:ascii="Times New Roman" w:hAnsi="Times New Roman" w:cs="Times New Roman"/>
                <w:sz w:val="24"/>
                <w:szCs w:val="24"/>
              </w:rPr>
              <w:t>Основетимских и спортскихигара</w:t>
            </w:r>
          </w:p>
          <w:p w:rsidR="00A92937" w:rsidRPr="00E426E4" w:rsidRDefault="00A92937" w:rsidP="004C0313">
            <w:pPr>
              <w:pStyle w:val="ListParagraph"/>
              <w:ind w:left="1080"/>
              <w:rPr>
                <w:rFonts w:ascii="Times New Roman" w:hAnsi="Times New Roman" w:cs="Times New Roman"/>
                <w:sz w:val="24"/>
                <w:szCs w:val="24"/>
              </w:rPr>
            </w:pP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4</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48</w:t>
            </w:r>
          </w:p>
        </w:tc>
        <w:tc>
          <w:tcPr>
            <w:tcW w:w="6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52</w:t>
            </w:r>
          </w:p>
        </w:tc>
      </w:tr>
      <w:tr w:rsidR="00A92937" w:rsidRPr="00E426E4" w:rsidTr="004C0313">
        <w:trPr>
          <w:trHeight w:val="385"/>
        </w:trPr>
        <w:tc>
          <w:tcPr>
            <w:tcW w:w="473" w:type="pct"/>
            <w:vMerge/>
            <w:tcBorders>
              <w:left w:val="single" w:sz="4" w:space="0" w:color="000000"/>
              <w:right w:val="single" w:sz="4" w:space="0" w:color="000000"/>
            </w:tcBorders>
            <w:shd w:val="clear" w:color="000000" w:fill="FFFFFF"/>
            <w:tcMar>
              <w:left w:w="108" w:type="dxa"/>
              <w:right w:w="108" w:type="dxa"/>
            </w:tcMar>
          </w:tcPr>
          <w:p w:rsidR="00A92937" w:rsidRPr="00E426E4" w:rsidRDefault="00A92937" w:rsidP="004C0313">
            <w:pPr>
              <w:jc w:val="center"/>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pStyle w:val="ListParagraph"/>
              <w:numPr>
                <w:ilvl w:val="0"/>
                <w:numId w:val="4"/>
              </w:numPr>
              <w:spacing w:after="0" w:line="240" w:lineRule="auto"/>
              <w:rPr>
                <w:rFonts w:ascii="Times New Roman" w:hAnsi="Times New Roman" w:cs="Times New Roman"/>
                <w:sz w:val="24"/>
                <w:szCs w:val="24"/>
              </w:rPr>
            </w:pPr>
            <w:r w:rsidRPr="00E426E4">
              <w:rPr>
                <w:rFonts w:ascii="Times New Roman" w:hAnsi="Times New Roman" w:cs="Times New Roman"/>
                <w:sz w:val="24"/>
                <w:szCs w:val="24"/>
              </w:rPr>
              <w:t>Плес и ритмика</w:t>
            </w:r>
          </w:p>
          <w:p w:rsidR="00A92937" w:rsidRPr="00E426E4" w:rsidRDefault="00A92937" w:rsidP="004C0313">
            <w:pPr>
              <w:ind w:left="720"/>
              <w:rPr>
                <w:rFonts w:ascii="Times New Roman" w:hAnsi="Times New Roman" w:cs="Times New Roman"/>
                <w:sz w:val="24"/>
                <w:szCs w:val="24"/>
              </w:rPr>
            </w:pP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2</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2</w:t>
            </w:r>
          </w:p>
        </w:tc>
        <w:tc>
          <w:tcPr>
            <w:tcW w:w="6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4</w:t>
            </w:r>
          </w:p>
        </w:tc>
      </w:tr>
      <w:tr w:rsidR="00A92937" w:rsidRPr="00E426E4" w:rsidTr="004C0313">
        <w:trPr>
          <w:trHeight w:val="1"/>
        </w:trPr>
        <w:tc>
          <w:tcPr>
            <w:tcW w:w="473" w:type="pct"/>
            <w:vMerge/>
            <w:tcBorders>
              <w:left w:val="single" w:sz="4" w:space="0" w:color="000000"/>
              <w:bottom w:val="single" w:sz="4" w:space="0" w:color="000000"/>
              <w:right w:val="single" w:sz="4" w:space="0" w:color="000000"/>
            </w:tcBorders>
            <w:shd w:val="clear" w:color="000000" w:fill="FFFFFF"/>
            <w:tcMar>
              <w:left w:w="108" w:type="dxa"/>
              <w:right w:w="108" w:type="dxa"/>
            </w:tcMar>
          </w:tcPr>
          <w:p w:rsidR="00A92937" w:rsidRPr="00E426E4" w:rsidRDefault="00A92937" w:rsidP="004C0313">
            <w:pPr>
              <w:jc w:val="center"/>
              <w:rPr>
                <w:rFonts w:ascii="Times New Roman" w:hAnsi="Times New Roman" w:cs="Times New Roman"/>
                <w:sz w:val="24"/>
                <w:szCs w:val="24"/>
              </w:rPr>
            </w:pPr>
          </w:p>
        </w:tc>
        <w:tc>
          <w:tcPr>
            <w:tcW w:w="314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pStyle w:val="ListParagraph"/>
              <w:numPr>
                <w:ilvl w:val="0"/>
                <w:numId w:val="4"/>
              </w:numPr>
              <w:spacing w:after="0" w:line="240" w:lineRule="auto"/>
              <w:rPr>
                <w:rFonts w:ascii="Times New Roman" w:hAnsi="Times New Roman" w:cs="Times New Roman"/>
                <w:sz w:val="24"/>
                <w:szCs w:val="24"/>
              </w:rPr>
            </w:pPr>
            <w:r w:rsidRPr="00E426E4">
              <w:rPr>
                <w:rFonts w:ascii="Times New Roman" w:hAnsi="Times New Roman" w:cs="Times New Roman"/>
                <w:sz w:val="24"/>
                <w:szCs w:val="24"/>
              </w:rPr>
              <w:t>Полигони</w:t>
            </w:r>
          </w:p>
          <w:p w:rsidR="00A92937" w:rsidRPr="00E426E4" w:rsidRDefault="00A92937" w:rsidP="004C0313">
            <w:pPr>
              <w:pStyle w:val="ListParagraph"/>
              <w:ind w:left="1080"/>
              <w:rPr>
                <w:rFonts w:ascii="Times New Roman" w:hAnsi="Times New Roman" w:cs="Times New Roman"/>
                <w:sz w:val="24"/>
                <w:szCs w:val="24"/>
              </w:rPr>
            </w:pP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6</w:t>
            </w:r>
          </w:p>
        </w:tc>
        <w:tc>
          <w:tcPr>
            <w:tcW w:w="6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6</w:t>
            </w:r>
          </w:p>
        </w:tc>
      </w:tr>
      <w:tr w:rsidR="00A92937" w:rsidRPr="00E426E4" w:rsidTr="004C0313">
        <w:trPr>
          <w:trHeight w:val="1"/>
        </w:trPr>
        <w:tc>
          <w:tcPr>
            <w:tcW w:w="361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Моторичкатестирања и мерења</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10</w:t>
            </w:r>
          </w:p>
        </w:tc>
        <w:tc>
          <w:tcPr>
            <w:tcW w:w="6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10</w:t>
            </w:r>
          </w:p>
        </w:tc>
      </w:tr>
      <w:tr w:rsidR="00A92937" w:rsidRPr="00E426E4" w:rsidTr="004C0313">
        <w:trPr>
          <w:trHeight w:val="1"/>
        </w:trPr>
        <w:tc>
          <w:tcPr>
            <w:tcW w:w="3616"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2937" w:rsidRPr="00E426E4" w:rsidRDefault="00A92937" w:rsidP="004C0313">
            <w:pPr>
              <w:jc w:val="center"/>
              <w:rPr>
                <w:rFonts w:ascii="Times New Roman" w:hAnsi="Times New Roman" w:cs="Times New Roman"/>
                <w:sz w:val="24"/>
                <w:szCs w:val="24"/>
              </w:rPr>
            </w:pPr>
            <w:r w:rsidRPr="00E426E4">
              <w:rPr>
                <w:rFonts w:ascii="Times New Roman" w:hAnsi="Times New Roman" w:cs="Times New Roman"/>
                <w:sz w:val="24"/>
                <w:szCs w:val="24"/>
              </w:rPr>
              <w:t>Укупно</w:t>
            </w:r>
          </w:p>
        </w:tc>
        <w:tc>
          <w:tcPr>
            <w:tcW w:w="3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b/>
                <w:sz w:val="24"/>
                <w:szCs w:val="24"/>
              </w:rPr>
            </w:pPr>
            <w:r w:rsidRPr="00E426E4">
              <w:rPr>
                <w:rFonts w:ascii="Times New Roman" w:hAnsi="Times New Roman" w:cs="Times New Roman"/>
                <w:b/>
                <w:sz w:val="24"/>
                <w:szCs w:val="24"/>
              </w:rPr>
              <w:t>19</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b/>
                <w:sz w:val="24"/>
                <w:szCs w:val="24"/>
              </w:rPr>
            </w:pPr>
            <w:r w:rsidRPr="00E426E4">
              <w:rPr>
                <w:rFonts w:ascii="Times New Roman" w:hAnsi="Times New Roman" w:cs="Times New Roman"/>
                <w:b/>
                <w:sz w:val="24"/>
                <w:szCs w:val="24"/>
              </w:rPr>
              <w:t>83</w:t>
            </w:r>
          </w:p>
        </w:tc>
        <w:tc>
          <w:tcPr>
            <w:tcW w:w="63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92937" w:rsidRPr="00E426E4" w:rsidRDefault="00A92937" w:rsidP="004C0313">
            <w:pPr>
              <w:jc w:val="center"/>
              <w:rPr>
                <w:rFonts w:ascii="Times New Roman" w:hAnsi="Times New Roman" w:cs="Times New Roman"/>
                <w:b/>
                <w:sz w:val="24"/>
                <w:szCs w:val="24"/>
              </w:rPr>
            </w:pPr>
            <w:r w:rsidRPr="00E426E4">
              <w:rPr>
                <w:rFonts w:ascii="Times New Roman" w:hAnsi="Times New Roman" w:cs="Times New Roman"/>
                <w:b/>
                <w:sz w:val="24"/>
                <w:szCs w:val="24"/>
              </w:rPr>
              <w:t>102</w:t>
            </w:r>
          </w:p>
        </w:tc>
      </w:tr>
    </w:tbl>
    <w:p w:rsidR="00A92937" w:rsidRPr="00B64EAD" w:rsidRDefault="00A92937" w:rsidP="00E426E4">
      <w:pPr>
        <w:spacing w:line="60" w:lineRule="atLeast"/>
        <w:ind w:left="-426" w:firstLine="1146"/>
        <w:rPr>
          <w:rFonts w:ascii="Times New Roman" w:hAnsi="Times New Roman" w:cs="Times New Roman"/>
        </w:rPr>
      </w:pPr>
      <w:r w:rsidRPr="00B64EAD">
        <w:rPr>
          <w:rFonts w:ascii="Times New Roman" w:hAnsi="Times New Roman" w:cs="Times New Roman"/>
          <w:lang w:val="sr-Cyrl-CS"/>
        </w:rPr>
        <w:t xml:space="preserve">Фонд часова  :  Физичко и здравствено васпитање -  Недељно  </w:t>
      </w:r>
      <w:r w:rsidRPr="00B64EAD">
        <w:rPr>
          <w:rFonts w:ascii="Times New Roman" w:hAnsi="Times New Roman" w:cs="Times New Roman"/>
        </w:rPr>
        <w:t>3</w:t>
      </w:r>
      <w:r w:rsidRPr="00B64EAD">
        <w:rPr>
          <w:rFonts w:ascii="Times New Roman" w:hAnsi="Times New Roman" w:cs="Times New Roman"/>
          <w:lang w:val="sr-Cyrl-CS"/>
        </w:rPr>
        <w:t xml:space="preserve">,  Годишње  </w:t>
      </w:r>
      <w:r w:rsidRPr="00B64EAD">
        <w:rPr>
          <w:rFonts w:ascii="Times New Roman" w:hAnsi="Times New Roman" w:cs="Times New Roman"/>
        </w:rPr>
        <w:t>102</w:t>
      </w:r>
    </w:p>
    <w:p w:rsidR="00A92937" w:rsidRPr="00F864C7" w:rsidRDefault="00A92937" w:rsidP="00A92937">
      <w:pPr>
        <w:rPr>
          <w:rFonts w:ascii="Times New Roman" w:hAnsi="Times New Roman" w:cs="Times New Roman"/>
          <w:b/>
          <w:szCs w:val="24"/>
          <w:lang w:val="sr-Cyrl-CS"/>
        </w:rPr>
      </w:pPr>
    </w:p>
    <w:p w:rsidR="00A92937" w:rsidRPr="00F864C7" w:rsidRDefault="00A92937" w:rsidP="00A92937">
      <w:pPr>
        <w:rPr>
          <w:rFonts w:ascii="Times New Roman" w:hAnsi="Times New Roman" w:cs="Times New Roman"/>
          <w:b/>
          <w:szCs w:val="24"/>
        </w:rPr>
      </w:pPr>
    </w:p>
    <w:p w:rsidR="00A92937" w:rsidRPr="00F864C7" w:rsidRDefault="00A92937" w:rsidP="00A92937">
      <w:pPr>
        <w:rPr>
          <w:rFonts w:ascii="Times New Roman" w:hAnsi="Times New Roman" w:cs="Times New Roman"/>
          <w:b/>
          <w:szCs w:val="24"/>
        </w:rPr>
      </w:pPr>
    </w:p>
    <w:p w:rsidR="00A92937" w:rsidRPr="00F864C7" w:rsidRDefault="00A92937" w:rsidP="00A92937">
      <w:pPr>
        <w:rPr>
          <w:rFonts w:ascii="Times New Roman" w:hAnsi="Times New Roman" w:cs="Times New Roman"/>
          <w:b/>
          <w:szCs w:val="24"/>
        </w:rPr>
      </w:pPr>
    </w:p>
    <w:p w:rsidR="00A92937" w:rsidRPr="00F864C7" w:rsidRDefault="00A92937" w:rsidP="00A92937">
      <w:pPr>
        <w:rPr>
          <w:rFonts w:ascii="Times New Roman" w:hAnsi="Times New Roman" w:cs="Times New Roman"/>
          <w:b/>
          <w:szCs w:val="24"/>
        </w:rPr>
      </w:pPr>
    </w:p>
    <w:p w:rsidR="00A92937" w:rsidRPr="00F864C7" w:rsidRDefault="00A92937" w:rsidP="00A92937">
      <w:pPr>
        <w:rPr>
          <w:rFonts w:ascii="Times New Roman" w:hAnsi="Times New Roman" w:cs="Times New Roman"/>
          <w:b/>
          <w:szCs w:val="24"/>
        </w:rPr>
      </w:pPr>
    </w:p>
    <w:p w:rsidR="00A92937" w:rsidRPr="00F864C7" w:rsidRDefault="00A92937" w:rsidP="00A92937">
      <w:pPr>
        <w:rPr>
          <w:rFonts w:ascii="Times New Roman" w:hAnsi="Times New Roman" w:cs="Times New Roman"/>
          <w:b/>
          <w:szCs w:val="24"/>
        </w:rPr>
      </w:pPr>
    </w:p>
    <w:p w:rsidR="00FD48E8" w:rsidRDefault="00FD48E8" w:rsidP="00A92937">
      <w:pPr>
        <w:jc w:val="center"/>
        <w:rPr>
          <w:rFonts w:ascii="Times New Roman" w:hAnsi="Times New Roman" w:cs="Times New Roman"/>
          <w:b/>
          <w:szCs w:val="24"/>
          <w:lang w:val="sr-Cyrl-CS"/>
        </w:rPr>
        <w:sectPr w:rsidR="00FD48E8" w:rsidSect="004C0313">
          <w:pgSz w:w="16838" w:h="11906" w:orient="landscape"/>
          <w:pgMar w:top="1138" w:right="720" w:bottom="720" w:left="720" w:header="706" w:footer="706" w:gutter="0"/>
          <w:cols w:space="720"/>
          <w:docGrid w:linePitch="299"/>
        </w:sectPr>
      </w:pPr>
    </w:p>
    <w:p w:rsidR="0022657A" w:rsidRPr="00E426E4" w:rsidRDefault="00115D76" w:rsidP="00115D76">
      <w:pPr>
        <w:jc w:val="center"/>
        <w:rPr>
          <w:rFonts w:ascii="Times New Roman" w:hAnsi="Times New Roman" w:cs="Times New Roman"/>
          <w:b/>
          <w:sz w:val="24"/>
          <w:szCs w:val="24"/>
        </w:rPr>
      </w:pPr>
      <w:r w:rsidRPr="009B2B54">
        <w:rPr>
          <w:rFonts w:ascii="Times New Roman" w:hAnsi="Times New Roman" w:cs="Times New Roman"/>
          <w:b/>
          <w:sz w:val="24"/>
          <w:szCs w:val="24"/>
          <w:lang w:val="sr-Cyrl-CS"/>
        </w:rPr>
        <w:lastRenderedPageBreak/>
        <w:t xml:space="preserve">Тематска   структура   годишњег   програма   </w:t>
      </w:r>
      <w:r w:rsidRPr="009B2B54">
        <w:rPr>
          <w:rFonts w:ascii="Times New Roman" w:hAnsi="Times New Roman" w:cs="Times New Roman"/>
          <w:b/>
          <w:sz w:val="24"/>
          <w:szCs w:val="24"/>
        </w:rPr>
        <w:t>8</w:t>
      </w:r>
      <w:r w:rsidRPr="009B2B54">
        <w:rPr>
          <w:rFonts w:ascii="Times New Roman" w:hAnsi="Times New Roman" w:cs="Times New Roman"/>
          <w:b/>
          <w:sz w:val="24"/>
          <w:szCs w:val="24"/>
          <w:lang w:val="sr-Cyrl-CS"/>
        </w:rPr>
        <w:t xml:space="preserve"> .  разред</w:t>
      </w:r>
    </w:p>
    <w:tbl>
      <w:tblPr>
        <w:tblStyle w:val="TableGrid"/>
        <w:tblpPr w:leftFromText="180" w:rightFromText="180" w:vertAnchor="page" w:horzAnchor="margin" w:tblpY="3523"/>
        <w:tblW w:w="0" w:type="auto"/>
        <w:tblLayout w:type="fixed"/>
        <w:tblLook w:val="04A0"/>
      </w:tblPr>
      <w:tblGrid>
        <w:gridCol w:w="2025"/>
        <w:gridCol w:w="2505"/>
        <w:gridCol w:w="1737"/>
        <w:gridCol w:w="3629"/>
        <w:gridCol w:w="1706"/>
        <w:gridCol w:w="1540"/>
        <w:gridCol w:w="1632"/>
      </w:tblGrid>
      <w:tr w:rsidR="00D8078F" w:rsidRPr="00F864C7" w:rsidTr="00630161">
        <w:trPr>
          <w:trHeight w:val="156"/>
        </w:trPr>
        <w:tc>
          <w:tcPr>
            <w:tcW w:w="2025" w:type="dxa"/>
            <w:vAlign w:val="center"/>
          </w:tcPr>
          <w:p w:rsidR="00D81DF6" w:rsidRPr="00F864C7" w:rsidRDefault="00D81DF6" w:rsidP="00115D76">
            <w:pPr>
              <w:jc w:val="center"/>
              <w:rPr>
                <w:rFonts w:ascii="Times New Roman" w:hAnsi="Times New Roman" w:cs="Times New Roman"/>
                <w:b/>
                <w:szCs w:val="24"/>
              </w:rPr>
            </w:pPr>
            <w:r w:rsidRPr="00F864C7">
              <w:rPr>
                <w:rFonts w:ascii="Times New Roman" w:hAnsi="Times New Roman" w:cs="Times New Roman"/>
                <w:b/>
                <w:szCs w:val="24"/>
              </w:rPr>
              <w:t>Циљ</w:t>
            </w:r>
          </w:p>
        </w:tc>
        <w:tc>
          <w:tcPr>
            <w:tcW w:w="2505" w:type="dxa"/>
            <w:vAlign w:val="center"/>
          </w:tcPr>
          <w:p w:rsidR="00D81DF6" w:rsidRPr="00F864C7" w:rsidRDefault="00D81DF6" w:rsidP="00115D76">
            <w:pPr>
              <w:jc w:val="center"/>
              <w:rPr>
                <w:rFonts w:ascii="Times New Roman" w:hAnsi="Times New Roman" w:cs="Times New Roman"/>
                <w:b/>
                <w:szCs w:val="24"/>
                <w:lang w:val="sr-Cyrl-CS"/>
              </w:rPr>
            </w:pPr>
            <w:r w:rsidRPr="00F864C7">
              <w:rPr>
                <w:rFonts w:ascii="Times New Roman" w:hAnsi="Times New Roman" w:cs="Times New Roman"/>
                <w:b/>
                <w:szCs w:val="24"/>
              </w:rPr>
              <w:t>И</w:t>
            </w:r>
            <w:r w:rsidRPr="00F864C7">
              <w:rPr>
                <w:rFonts w:ascii="Times New Roman" w:hAnsi="Times New Roman" w:cs="Times New Roman"/>
                <w:b/>
                <w:szCs w:val="24"/>
                <w:lang w:val="sr-Cyrl-CS"/>
              </w:rPr>
              <w:t xml:space="preserve">сходи - </w:t>
            </w:r>
          </w:p>
          <w:p w:rsidR="00D81DF6" w:rsidRPr="00F864C7" w:rsidRDefault="00D81DF6" w:rsidP="00115D76">
            <w:pPr>
              <w:jc w:val="center"/>
              <w:rPr>
                <w:rFonts w:ascii="Times New Roman" w:hAnsi="Times New Roman" w:cs="Times New Roman"/>
                <w:szCs w:val="24"/>
                <w:lang w:val="sr-Cyrl-CS"/>
              </w:rPr>
            </w:pPr>
            <w:r w:rsidRPr="00F864C7">
              <w:rPr>
                <w:rFonts w:ascii="Times New Roman" w:hAnsi="Times New Roman" w:cs="Times New Roman"/>
                <w:szCs w:val="24"/>
                <w:lang w:val="sr-Cyrl-CS"/>
              </w:rPr>
              <w:t>По завршетку школске године ученик ће бити у стању да :</w:t>
            </w:r>
          </w:p>
        </w:tc>
        <w:tc>
          <w:tcPr>
            <w:tcW w:w="1737" w:type="dxa"/>
            <w:tcBorders>
              <w:right w:val="single" w:sz="4" w:space="0" w:color="auto"/>
            </w:tcBorders>
            <w:vAlign w:val="center"/>
          </w:tcPr>
          <w:p w:rsidR="00D81DF6" w:rsidRPr="00F864C7" w:rsidRDefault="00D81DF6" w:rsidP="00115D76">
            <w:pPr>
              <w:jc w:val="center"/>
              <w:rPr>
                <w:rFonts w:ascii="Times New Roman" w:hAnsi="Times New Roman" w:cs="Times New Roman"/>
                <w:b/>
                <w:szCs w:val="24"/>
              </w:rPr>
            </w:pPr>
            <w:r w:rsidRPr="00F864C7">
              <w:rPr>
                <w:rFonts w:ascii="Times New Roman" w:hAnsi="Times New Roman" w:cs="Times New Roman"/>
                <w:b/>
                <w:szCs w:val="24"/>
              </w:rPr>
              <w:t>Наставнаобласт</w:t>
            </w:r>
          </w:p>
          <w:p w:rsidR="00D81DF6" w:rsidRPr="00F864C7" w:rsidRDefault="00D81DF6" w:rsidP="00115D76">
            <w:pPr>
              <w:jc w:val="center"/>
              <w:rPr>
                <w:rFonts w:ascii="Times New Roman" w:hAnsi="Times New Roman" w:cs="Times New Roman"/>
                <w:b/>
                <w:szCs w:val="24"/>
              </w:rPr>
            </w:pPr>
            <w:r w:rsidRPr="00F864C7">
              <w:rPr>
                <w:rFonts w:ascii="Times New Roman" w:hAnsi="Times New Roman" w:cs="Times New Roman"/>
                <w:b/>
                <w:szCs w:val="24"/>
              </w:rPr>
              <w:t>/тема</w:t>
            </w:r>
          </w:p>
          <w:p w:rsidR="00D81DF6" w:rsidRPr="00F864C7" w:rsidRDefault="00D81DF6" w:rsidP="00115D76">
            <w:pPr>
              <w:jc w:val="center"/>
              <w:rPr>
                <w:rFonts w:ascii="Times New Roman" w:hAnsi="Times New Roman" w:cs="Times New Roman"/>
                <w:b/>
                <w:szCs w:val="24"/>
                <w:lang w:val="sr-Cyrl-CS"/>
              </w:rPr>
            </w:pPr>
          </w:p>
        </w:tc>
        <w:tc>
          <w:tcPr>
            <w:tcW w:w="3629" w:type="dxa"/>
            <w:tcBorders>
              <w:left w:val="single" w:sz="4" w:space="0" w:color="auto"/>
            </w:tcBorders>
            <w:vAlign w:val="center"/>
          </w:tcPr>
          <w:p w:rsidR="00D81DF6" w:rsidRPr="00F864C7" w:rsidRDefault="00D81DF6" w:rsidP="00115D76">
            <w:pPr>
              <w:jc w:val="center"/>
              <w:rPr>
                <w:rFonts w:ascii="Times New Roman" w:hAnsi="Times New Roman" w:cs="Times New Roman"/>
                <w:b/>
                <w:szCs w:val="24"/>
                <w:lang w:val="sr-Cyrl-CS"/>
              </w:rPr>
            </w:pPr>
            <w:r w:rsidRPr="00F864C7">
              <w:rPr>
                <w:rFonts w:ascii="Times New Roman" w:hAnsi="Times New Roman" w:cs="Times New Roman"/>
                <w:b/>
                <w:szCs w:val="24"/>
              </w:rPr>
              <w:t>Садржај</w:t>
            </w:r>
          </w:p>
        </w:tc>
        <w:tc>
          <w:tcPr>
            <w:tcW w:w="1706" w:type="dxa"/>
            <w:vAlign w:val="center"/>
          </w:tcPr>
          <w:p w:rsidR="00D81DF6" w:rsidRPr="00F864C7" w:rsidRDefault="00D81DF6" w:rsidP="00115D76">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Активности, методе, начини и поступци остваривања програма</w:t>
            </w:r>
          </w:p>
        </w:tc>
        <w:tc>
          <w:tcPr>
            <w:tcW w:w="1540" w:type="dxa"/>
            <w:vAlign w:val="center"/>
          </w:tcPr>
          <w:p w:rsidR="00D81DF6" w:rsidRPr="00F864C7" w:rsidRDefault="00D81DF6" w:rsidP="00115D76">
            <w:pPr>
              <w:jc w:val="center"/>
              <w:rPr>
                <w:rFonts w:ascii="Times New Roman" w:hAnsi="Times New Roman" w:cs="Times New Roman"/>
                <w:b/>
                <w:szCs w:val="24"/>
              </w:rPr>
            </w:pPr>
            <w:r w:rsidRPr="00F864C7">
              <w:rPr>
                <w:rFonts w:ascii="Times New Roman" w:hAnsi="Times New Roman" w:cs="Times New Roman"/>
                <w:b/>
                <w:szCs w:val="24"/>
              </w:rPr>
              <w:t>Средства</w:t>
            </w:r>
          </w:p>
          <w:p w:rsidR="00D81DF6" w:rsidRPr="00F864C7" w:rsidRDefault="00D81DF6" w:rsidP="00115D76">
            <w:pPr>
              <w:jc w:val="center"/>
              <w:rPr>
                <w:rFonts w:ascii="Times New Roman" w:hAnsi="Times New Roman" w:cs="Times New Roman"/>
                <w:b/>
                <w:szCs w:val="24"/>
              </w:rPr>
            </w:pPr>
          </w:p>
        </w:tc>
        <w:tc>
          <w:tcPr>
            <w:tcW w:w="1632" w:type="dxa"/>
            <w:vAlign w:val="center"/>
          </w:tcPr>
          <w:p w:rsidR="00D81DF6" w:rsidRPr="00F864C7" w:rsidRDefault="00D81DF6" w:rsidP="00115D76">
            <w:pPr>
              <w:jc w:val="center"/>
              <w:rPr>
                <w:rFonts w:ascii="Times New Roman" w:hAnsi="Times New Roman" w:cs="Times New Roman"/>
                <w:b/>
                <w:szCs w:val="24"/>
              </w:rPr>
            </w:pPr>
            <w:r w:rsidRPr="00F864C7">
              <w:rPr>
                <w:rFonts w:ascii="Times New Roman" w:hAnsi="Times New Roman" w:cs="Times New Roman"/>
                <w:b/>
                <w:szCs w:val="24"/>
              </w:rPr>
              <w:t>Евалуацијаостваривањапрограма</w:t>
            </w:r>
          </w:p>
        </w:tc>
      </w:tr>
      <w:tr w:rsidR="00D8078F" w:rsidRPr="00F864C7" w:rsidTr="00630161">
        <w:trPr>
          <w:cantSplit/>
          <w:trHeight w:val="6496"/>
        </w:trPr>
        <w:tc>
          <w:tcPr>
            <w:tcW w:w="2025"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b/>
                <w:szCs w:val="24"/>
                <w:u w:val="single"/>
              </w:rPr>
            </w:pPr>
            <w:r w:rsidRPr="00F864C7">
              <w:rPr>
                <w:rFonts w:ascii="Times New Roman" w:hAnsi="Times New Roman" w:cs="Times New Roman"/>
                <w:szCs w:val="24"/>
              </w:rPr>
              <w:t xml:space="preserve">Циљ наставне области </w:t>
            </w:r>
            <w:r w:rsidRPr="00F864C7">
              <w:rPr>
                <w:rFonts w:ascii="Times New Roman" w:hAnsi="Times New Roman" w:cs="Times New Roman"/>
                <w:b/>
                <w:szCs w:val="24"/>
                <w:u w:val="single"/>
              </w:rPr>
              <w:t xml:space="preserve">Физичке способности </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је да ученици унапреде своје моторичке  способности до краја школске године и да предупреде последице хипокинезије на коштано-мишићни апарат.</w:t>
            </w:r>
          </w:p>
        </w:tc>
        <w:tc>
          <w:tcPr>
            <w:tcW w:w="2505" w:type="dxa"/>
          </w:tcPr>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en-US"/>
              </w:rPr>
            </w:pPr>
          </w:p>
          <w:p w:rsidR="00D81DF6" w:rsidRPr="00F864C7" w:rsidRDefault="00D81DF6" w:rsidP="00115D76">
            <w:pPr>
              <w:numPr>
                <w:ilvl w:val="0"/>
                <w:numId w:val="1"/>
              </w:numPr>
              <w:rPr>
                <w:rFonts w:ascii="Times New Roman" w:hAnsi="Times New Roman" w:cs="Times New Roman"/>
                <w:szCs w:val="24"/>
                <w:lang w:val="sr-Cyrl-CS"/>
              </w:rPr>
            </w:pPr>
            <w:r w:rsidRPr="00F864C7">
              <w:rPr>
                <w:rFonts w:ascii="Times New Roman" w:hAnsi="Times New Roman" w:cs="Times New Roman"/>
                <w:szCs w:val="24"/>
                <w:lang w:val="sr-Cyrl-CS"/>
              </w:rPr>
              <w:t>Примени једноставне комплексе простих и опште припремних вежби</w:t>
            </w:r>
          </w:p>
          <w:p w:rsidR="00D81DF6" w:rsidRPr="00F864C7" w:rsidRDefault="00D81DF6" w:rsidP="00115D76">
            <w:pPr>
              <w:numPr>
                <w:ilvl w:val="0"/>
                <w:numId w:val="1"/>
              </w:numPr>
              <w:rPr>
                <w:rFonts w:ascii="Times New Roman" w:hAnsi="Times New Roman" w:cs="Times New Roman"/>
                <w:szCs w:val="24"/>
                <w:lang w:val="sr-Cyrl-CS"/>
              </w:rPr>
            </w:pPr>
            <w:r w:rsidRPr="00F864C7">
              <w:rPr>
                <w:rFonts w:ascii="Times New Roman" w:hAnsi="Times New Roman" w:cs="Times New Roman"/>
                <w:szCs w:val="24"/>
                <w:lang w:val="sr-Cyrl-CS"/>
              </w:rPr>
              <w:t>Изведе  вежбе и користи их у спорту, рекреацији и различитим животним ситуацијама</w:t>
            </w:r>
          </w:p>
          <w:p w:rsidR="00D81DF6" w:rsidRPr="00F864C7" w:rsidRDefault="00D81DF6" w:rsidP="00115D76">
            <w:pPr>
              <w:numPr>
                <w:ilvl w:val="0"/>
                <w:numId w:val="1"/>
              </w:numPr>
              <w:rPr>
                <w:rFonts w:ascii="Times New Roman" w:hAnsi="Times New Roman" w:cs="Times New Roman"/>
                <w:szCs w:val="24"/>
                <w:lang w:val="sr-Cyrl-CS"/>
              </w:rPr>
            </w:pPr>
            <w:r w:rsidRPr="00F864C7">
              <w:rPr>
                <w:rFonts w:ascii="Times New Roman" w:hAnsi="Times New Roman" w:cs="Times New Roman"/>
                <w:szCs w:val="24"/>
                <w:lang w:val="sr-Cyrl-CS"/>
              </w:rPr>
              <w:t>Упореди  резултате тестирања са вредностима за свој узраст и сагледа сопствени моторички напредак</w:t>
            </w:r>
          </w:p>
        </w:tc>
        <w:tc>
          <w:tcPr>
            <w:tcW w:w="1737" w:type="dxa"/>
            <w:tcBorders>
              <w:right w:val="single" w:sz="4" w:space="0" w:color="auto"/>
            </w:tcBorders>
            <w:vAlign w:val="center"/>
          </w:tcPr>
          <w:p w:rsidR="00D81DF6" w:rsidRPr="00F864C7" w:rsidRDefault="00D81DF6" w:rsidP="00115D76">
            <w:pPr>
              <w:jc w:val="center"/>
              <w:rPr>
                <w:rFonts w:ascii="Times New Roman" w:hAnsi="Times New Roman" w:cs="Times New Roman"/>
                <w:b/>
                <w:szCs w:val="24"/>
              </w:rPr>
            </w:pPr>
            <w:r w:rsidRPr="00F864C7">
              <w:rPr>
                <w:rFonts w:ascii="Times New Roman" w:hAnsi="Times New Roman" w:cs="Times New Roman"/>
                <w:b/>
                <w:szCs w:val="24"/>
              </w:rPr>
              <w:t>Физичкеспособности</w:t>
            </w:r>
          </w:p>
        </w:tc>
        <w:tc>
          <w:tcPr>
            <w:tcW w:w="3629" w:type="dxa"/>
            <w:tcBorders>
              <w:left w:val="single" w:sz="4" w:space="0" w:color="auto"/>
            </w:tcBorders>
          </w:tcPr>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Вежбезаразвојснаге.</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Вежбезаразвојгипкости.</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Вежбезаразвојаеробнеиздржљивости.</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Вежбезаразвојбрзине.</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Вежбезаразвојкоординације.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rPr>
              <w:t>Применанационалнебатеријетестовазапраћењефизичкогразвоја и моторичкихспособности.</w:t>
            </w:r>
          </w:p>
        </w:tc>
        <w:tc>
          <w:tcPr>
            <w:tcW w:w="1706" w:type="dxa"/>
          </w:tcPr>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Метода демонстрације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Вербална метода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Метода практичног вежбања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-Учествовање на </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такмичењима на нивоу одељења, школе и међушколских такмичења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-Настава се изводи фронтално и по групама, у зависности од карактера методске јединице </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која се реализује. Уколико је потребно приступ је индивидуалан.</w:t>
            </w:r>
          </w:p>
        </w:tc>
        <w:tc>
          <w:tcPr>
            <w:tcW w:w="1540"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-Струњаче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-Рибстоли</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Штоперице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-Терен</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-Палице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-Чуњеви</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-Вијаче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-Лопте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-Маркери</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-Остали реквизити</w:t>
            </w:r>
          </w:p>
        </w:tc>
        <w:tc>
          <w:tcPr>
            <w:tcW w:w="1632"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Праћење напретка ученика сукцесивно у току читаве </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школске године, на основу методологије праћења, мерења и вредновања ефеката у </w:t>
            </w:r>
          </w:p>
          <w:p w:rsidR="00D81DF6" w:rsidRPr="00F864C7" w:rsidRDefault="00096C15" w:rsidP="00115D76">
            <w:pPr>
              <w:rPr>
                <w:rFonts w:ascii="Times New Roman" w:hAnsi="Times New Roman" w:cs="Times New Roman"/>
                <w:szCs w:val="24"/>
              </w:rPr>
            </w:pPr>
            <w:r>
              <w:rPr>
                <w:rFonts w:ascii="Times New Roman" w:hAnsi="Times New Roman" w:cs="Times New Roman"/>
                <w:szCs w:val="24"/>
              </w:rPr>
              <w:t>физичк</w:t>
            </w:r>
            <w:r w:rsidR="00D81DF6" w:rsidRPr="00F864C7">
              <w:rPr>
                <w:rFonts w:ascii="Times New Roman" w:hAnsi="Times New Roman" w:cs="Times New Roman"/>
                <w:szCs w:val="24"/>
              </w:rPr>
              <w:t>омваспитању</w:t>
            </w:r>
          </w:p>
          <w:p w:rsidR="00D81DF6" w:rsidRPr="00F864C7" w:rsidRDefault="00D81DF6" w:rsidP="00115D76">
            <w:pPr>
              <w:rPr>
                <w:rFonts w:ascii="Times New Roman" w:hAnsi="Times New Roman" w:cs="Times New Roman"/>
                <w:szCs w:val="24"/>
                <w:lang w:val="sr-Cyrl-CS"/>
              </w:rPr>
            </w:pPr>
          </w:p>
        </w:tc>
      </w:tr>
      <w:tr w:rsidR="00D8078F" w:rsidRPr="00F864C7" w:rsidTr="00630161">
        <w:trPr>
          <w:cantSplit/>
          <w:trHeight w:val="10701"/>
        </w:trPr>
        <w:tc>
          <w:tcPr>
            <w:tcW w:w="2025" w:type="dxa"/>
          </w:tcPr>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lastRenderedPageBreak/>
              <w:t xml:space="preserve">Циљ наставне области </w:t>
            </w:r>
            <w:r w:rsidRPr="00F864C7">
              <w:rPr>
                <w:rFonts w:ascii="Times New Roman" w:hAnsi="Times New Roman" w:cs="Times New Roman"/>
                <w:b/>
                <w:szCs w:val="24"/>
                <w:u w:val="single"/>
                <w:lang w:val="sr-Cyrl-CS"/>
              </w:rPr>
              <w:t xml:space="preserve">Атлетика </w:t>
            </w:r>
            <w:r w:rsidRPr="00F864C7">
              <w:rPr>
                <w:rFonts w:ascii="Times New Roman" w:hAnsi="Times New Roman" w:cs="Times New Roman"/>
                <w:szCs w:val="24"/>
                <w:lang w:val="sr-Cyrl-CS"/>
              </w:rPr>
              <w:t>је да ученици кроз наставу физичког и здравственог васпитања унапреде своје моторичке способности, на уче техничке елементе атлетских дисциплина као и правила атлетких дисциплина,  заволе овај базични спорт и вежбање уграде у свој свакодневни живот.</w:t>
            </w:r>
          </w:p>
        </w:tc>
        <w:tc>
          <w:tcPr>
            <w:tcW w:w="2505" w:type="dxa"/>
          </w:tcPr>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 Правилноизводитехникуатлетскихдисциплина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rPr>
              <w:t>- Примениатлетскедисциплине у складусаправилима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rPr>
              <w:t>- Р</w:t>
            </w:r>
            <w:r w:rsidRPr="00F864C7">
              <w:rPr>
                <w:rFonts w:ascii="Times New Roman" w:hAnsi="Times New Roman" w:cs="Times New Roman"/>
                <w:szCs w:val="24"/>
                <w:lang w:val="sr-Cyrl-CS"/>
              </w:rPr>
              <w:t>азвија своје моторичке способности применом вежбања из атлетике</w:t>
            </w:r>
          </w:p>
        </w:tc>
        <w:tc>
          <w:tcPr>
            <w:tcW w:w="1737" w:type="dxa"/>
            <w:tcBorders>
              <w:right w:val="single" w:sz="4" w:space="0" w:color="auto"/>
            </w:tcBorders>
            <w:vAlign w:val="center"/>
          </w:tcPr>
          <w:p w:rsidR="00D81DF6" w:rsidRPr="00F864C7" w:rsidRDefault="00D81DF6" w:rsidP="00115D76">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Атлетика</w:t>
            </w:r>
          </w:p>
        </w:tc>
        <w:tc>
          <w:tcPr>
            <w:tcW w:w="3629" w:type="dxa"/>
            <w:tcBorders>
              <w:left w:val="single" w:sz="4" w:space="0" w:color="auto"/>
            </w:tcBorders>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Спринтерског трчање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Истрајно трчање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Штафетно трчање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Скок удаљ.</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Бацања кугле.</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lang w:val="sr-Cyrl-CS"/>
              </w:rPr>
              <w:t>Скок увис (леђна техника)</w:t>
            </w:r>
            <w:r w:rsidRPr="00F864C7">
              <w:rPr>
                <w:rFonts w:ascii="Times New Roman" w:hAnsi="Times New Roman" w:cs="Times New Roman"/>
                <w:szCs w:val="24"/>
              </w:rPr>
              <w:t>.</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lang w:val="sr-Cyrl-CS"/>
              </w:rPr>
              <w:t>Бацање „вортекс-а”.</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Четворобој</w:t>
            </w:r>
          </w:p>
        </w:tc>
        <w:tc>
          <w:tcPr>
            <w:tcW w:w="1706" w:type="dxa"/>
          </w:tcPr>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Метода демонстрације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Вербална метода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Метода практичног вежбања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-Учествовање на </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такмичењима на нивоу одељења, школе и међушколских такмичења.- Наставник олакшава, односно отежава програм на основу моторичких способности и </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претходно стечених умења ученика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-Настава се изводи фронтално и по групама, у зависности од карактера методске јединице </w:t>
            </w:r>
          </w:p>
          <w:p w:rsidR="00D81DF6" w:rsidRPr="00115D76" w:rsidRDefault="00D81DF6" w:rsidP="00115D76">
            <w:pPr>
              <w:rPr>
                <w:rFonts w:ascii="Times New Roman" w:hAnsi="Times New Roman" w:cs="Times New Roman"/>
                <w:szCs w:val="24"/>
              </w:rPr>
            </w:pPr>
            <w:r w:rsidRPr="00F864C7">
              <w:rPr>
                <w:rFonts w:ascii="Times New Roman" w:hAnsi="Times New Roman" w:cs="Times New Roman"/>
                <w:szCs w:val="24"/>
                <w:lang w:val="sr-Cyrl-CS"/>
              </w:rPr>
              <w:t>која се реализује. Уколико је потребноприступ је индивидуалан.</w:t>
            </w:r>
          </w:p>
        </w:tc>
        <w:tc>
          <w:tcPr>
            <w:tcW w:w="1540"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-Терен за рад</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-Опрема за рад</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-Струњаче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-Летва за скок</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-Кугла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-Штоперица</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lang w:val="sr-Cyrl-CS"/>
              </w:rPr>
              <w:t>-</w:t>
            </w:r>
            <w:r w:rsidRPr="00F864C7">
              <w:rPr>
                <w:rFonts w:ascii="Times New Roman" w:hAnsi="Times New Roman" w:cs="Times New Roman"/>
                <w:szCs w:val="24"/>
              </w:rPr>
              <w:t>Штафетнепалице</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-Реквизити</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-Вортекс</w:t>
            </w:r>
          </w:p>
        </w:tc>
        <w:tc>
          <w:tcPr>
            <w:tcW w:w="1632" w:type="dxa"/>
          </w:tcPr>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 Праћење напретка ученика сукцесивно у току читаве </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школске године, на основу методологије праћења, мерења и вредновања ефеката у </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физичкимом васпитању</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Праћење ангажовања ученика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Белешке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Задовољство ученика на часу</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Резултати такмичења</w:t>
            </w:r>
          </w:p>
        </w:tc>
      </w:tr>
      <w:tr w:rsidR="00D8078F" w:rsidRPr="00F864C7" w:rsidTr="00630161">
        <w:trPr>
          <w:cantSplit/>
          <w:trHeight w:val="8268"/>
        </w:trPr>
        <w:tc>
          <w:tcPr>
            <w:tcW w:w="2025" w:type="dxa"/>
          </w:tcPr>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lastRenderedPageBreak/>
              <w:t xml:space="preserve">Циљ наставне области </w:t>
            </w:r>
            <w:r w:rsidRPr="00F864C7">
              <w:rPr>
                <w:rFonts w:ascii="Times New Roman" w:hAnsi="Times New Roman" w:cs="Times New Roman"/>
                <w:b/>
                <w:szCs w:val="24"/>
                <w:u w:val="single"/>
                <w:lang w:val="sr-Cyrl-CS"/>
              </w:rPr>
              <w:t>Спортска гимнастика</w:t>
            </w:r>
            <w:r w:rsidRPr="00F864C7">
              <w:rPr>
                <w:rFonts w:ascii="Times New Roman" w:hAnsi="Times New Roman" w:cs="Times New Roman"/>
                <w:szCs w:val="24"/>
                <w:lang w:val="sr-Cyrl-CS"/>
              </w:rPr>
              <w:t xml:space="preserve"> је да ученици кроз наставу развијају своје моторичке способности,науче моторичке форме из гимнастике и науче да примене вежбе у свакодневном животу.</w:t>
            </w:r>
          </w:p>
        </w:tc>
        <w:tc>
          <w:tcPr>
            <w:tcW w:w="2505"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Правилно изводи технику гимнастичких дисциплина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-Одржава  стабилну и динамичку равнотежу у различитим кретањима, изводи ротације тела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-Користи елементе гимнастике у свакодневним животним ситуацијама и игри </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-Примени вежбања из гимнастике за развој моторичких способности</w:t>
            </w:r>
          </w:p>
        </w:tc>
        <w:tc>
          <w:tcPr>
            <w:tcW w:w="1737" w:type="dxa"/>
            <w:tcBorders>
              <w:right w:val="single" w:sz="4" w:space="0" w:color="auto"/>
            </w:tcBorders>
            <w:vAlign w:val="center"/>
          </w:tcPr>
          <w:p w:rsidR="00D81DF6" w:rsidRPr="00F864C7" w:rsidRDefault="00D81DF6" w:rsidP="00115D76">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Спортска гимнастика</w:t>
            </w:r>
          </w:p>
        </w:tc>
        <w:tc>
          <w:tcPr>
            <w:tcW w:w="3629" w:type="dxa"/>
            <w:tcBorders>
              <w:left w:val="single" w:sz="4" w:space="0" w:color="auto"/>
            </w:tcBorders>
          </w:tcPr>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b/>
                <w:szCs w:val="24"/>
                <w:lang w:val="ru-RU"/>
              </w:rPr>
              <w:t>Основни садржаји:</w:t>
            </w:r>
          </w:p>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szCs w:val="24"/>
                <w:lang w:val="ru-RU"/>
              </w:rPr>
              <w:t>Вежбе и комбинације вежби  карактеристичних за поједине справе:</w:t>
            </w:r>
          </w:p>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szCs w:val="24"/>
                <w:lang w:val="ru-RU"/>
              </w:rPr>
              <w:t>Тло</w:t>
            </w:r>
          </w:p>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szCs w:val="24"/>
                <w:lang w:val="ru-RU"/>
              </w:rPr>
              <w:t>Прескок</w:t>
            </w:r>
          </w:p>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szCs w:val="24"/>
                <w:lang w:val="ru-RU"/>
              </w:rPr>
              <w:t>Трамполина</w:t>
            </w:r>
          </w:p>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szCs w:val="24"/>
                <w:lang w:val="ru-RU"/>
              </w:rPr>
              <w:t>Вратило</w:t>
            </w:r>
          </w:p>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szCs w:val="24"/>
                <w:lang w:val="ru-RU"/>
              </w:rPr>
              <w:t>Двовисински разбој</w:t>
            </w:r>
          </w:p>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szCs w:val="24"/>
                <w:lang w:val="ru-RU"/>
              </w:rPr>
              <w:t>Паралелни разбој</w:t>
            </w:r>
          </w:p>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szCs w:val="24"/>
                <w:lang w:val="ru-RU"/>
              </w:rPr>
              <w:t>Кругови</w:t>
            </w:r>
          </w:p>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szCs w:val="24"/>
                <w:lang w:val="ru-RU"/>
              </w:rPr>
              <w:t>Коњ са хватаљкама</w:t>
            </w:r>
          </w:p>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szCs w:val="24"/>
                <w:lang w:val="ru-RU"/>
              </w:rPr>
              <w:t>Греда.</w:t>
            </w:r>
          </w:p>
          <w:p w:rsidR="00D81DF6" w:rsidRPr="00F864C7" w:rsidRDefault="00D81DF6" w:rsidP="00115D76">
            <w:pPr>
              <w:rPr>
                <w:rFonts w:ascii="Times New Roman" w:hAnsi="Times New Roman" w:cs="Times New Roman"/>
                <w:szCs w:val="24"/>
                <w:lang w:val="ru-RU"/>
              </w:rPr>
            </w:pPr>
            <w:r w:rsidRPr="00F864C7">
              <w:rPr>
                <w:rFonts w:ascii="Times New Roman" w:hAnsi="Times New Roman" w:cs="Times New Roman"/>
                <w:b/>
                <w:szCs w:val="24"/>
                <w:lang w:val="ru-RU"/>
              </w:rPr>
              <w:t>Проширени садржаји:</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ru-RU"/>
              </w:rPr>
              <w:t>Натлу и справама сложеније вежбе и комбинације вежби.</w:t>
            </w:r>
          </w:p>
        </w:tc>
        <w:tc>
          <w:tcPr>
            <w:tcW w:w="1706" w:type="dxa"/>
          </w:tcPr>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Метода демонстрације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Вербална метода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Метода практичног вежбања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Настава се изводи по групама, уколико је потребно</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пориступ је индивидуалан.</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-Наставник олакшава, односно отежава програм на основу моторичких способности и </w:t>
            </w:r>
          </w:p>
          <w:p w:rsidR="00D81DF6" w:rsidRPr="00F864C7" w:rsidRDefault="00067400" w:rsidP="00115D76">
            <w:pPr>
              <w:rPr>
                <w:rFonts w:ascii="Times New Roman" w:hAnsi="Times New Roman" w:cs="Times New Roman"/>
                <w:szCs w:val="24"/>
                <w:lang w:val="sr-Cyrl-CS"/>
              </w:rPr>
            </w:pPr>
            <w:r w:rsidRPr="00F864C7">
              <w:rPr>
                <w:rFonts w:ascii="Times New Roman" w:hAnsi="Times New Roman" w:cs="Times New Roman"/>
                <w:szCs w:val="24"/>
              </w:rPr>
              <w:t>П</w:t>
            </w:r>
            <w:r w:rsidR="00D81DF6" w:rsidRPr="00F864C7">
              <w:rPr>
                <w:rFonts w:ascii="Times New Roman" w:hAnsi="Times New Roman" w:cs="Times New Roman"/>
                <w:szCs w:val="24"/>
              </w:rPr>
              <w:t>ретходностеченихумењаученика</w:t>
            </w:r>
          </w:p>
        </w:tc>
        <w:tc>
          <w:tcPr>
            <w:tcW w:w="1540"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-Опрема за физичко васпитање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-Сала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-Струњаче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-Греда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-Разбој</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-Вратило</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-Козлић</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-Одскочна даска</w:t>
            </w:r>
          </w:p>
        </w:tc>
        <w:tc>
          <w:tcPr>
            <w:tcW w:w="1632"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Праћење ангажовања ученика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Белешке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Задовољство ученика на часу</w:t>
            </w:r>
          </w:p>
        </w:tc>
      </w:tr>
      <w:tr w:rsidR="00D8078F" w:rsidRPr="00F864C7" w:rsidTr="00630161">
        <w:trPr>
          <w:cantSplit/>
          <w:trHeight w:val="156"/>
        </w:trPr>
        <w:tc>
          <w:tcPr>
            <w:tcW w:w="2025" w:type="dxa"/>
          </w:tcPr>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lastRenderedPageBreak/>
              <w:t xml:space="preserve">Циљ наставне области  </w:t>
            </w:r>
            <w:r w:rsidRPr="00F864C7">
              <w:rPr>
                <w:rFonts w:ascii="Times New Roman" w:hAnsi="Times New Roman" w:cs="Times New Roman"/>
                <w:b/>
                <w:szCs w:val="24"/>
                <w:u w:val="single"/>
                <w:lang w:val="sr-Cyrl-CS"/>
              </w:rPr>
              <w:t>Основе тимских и спортских игара</w:t>
            </w:r>
            <w:r w:rsidRPr="00F864C7">
              <w:rPr>
                <w:rFonts w:ascii="Times New Roman" w:hAnsi="Times New Roman" w:cs="Times New Roman"/>
                <w:szCs w:val="24"/>
                <w:lang w:val="sr-Cyrl-CS"/>
              </w:rPr>
              <w:t xml:space="preserve"> је да ученици кроз игру побољшају своје моторичке способности,науче технику и тактику спорта,као и да спортске активности уклопе у свој свакодневни живот.</w:t>
            </w:r>
          </w:p>
        </w:tc>
        <w:tc>
          <w:tcPr>
            <w:tcW w:w="2505"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изведе елементе усвојених тимских и спортских игара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-примени основна правила тимских и спортских игара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-користи усвојенеелементе технике у спортским игарама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-примени основне тактичке елементе спротских игара;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-учествује на такмичењима између одељења;</w:t>
            </w:r>
          </w:p>
        </w:tc>
        <w:tc>
          <w:tcPr>
            <w:tcW w:w="1737" w:type="dxa"/>
            <w:tcBorders>
              <w:right w:val="single" w:sz="4" w:space="0" w:color="auto"/>
            </w:tcBorders>
            <w:vAlign w:val="center"/>
          </w:tcPr>
          <w:p w:rsidR="00D81DF6" w:rsidRPr="00F864C7" w:rsidRDefault="00D81DF6" w:rsidP="00115D76">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Основе тимских и спортских игара</w:t>
            </w:r>
          </w:p>
        </w:tc>
        <w:tc>
          <w:tcPr>
            <w:tcW w:w="3629" w:type="dxa"/>
            <w:tcBorders>
              <w:left w:val="single" w:sz="4" w:space="0" w:color="auto"/>
            </w:tcBorders>
          </w:tcPr>
          <w:p w:rsidR="00D81DF6" w:rsidRPr="00F864C7" w:rsidRDefault="00D81DF6" w:rsidP="00115D76">
            <w:pPr>
              <w:rPr>
                <w:rFonts w:ascii="Times New Roman" w:hAnsi="Times New Roman" w:cs="Times New Roman"/>
                <w:b/>
                <w:szCs w:val="24"/>
                <w:u w:val="single"/>
                <w:lang w:val="sr-Cyrl-CS"/>
              </w:rPr>
            </w:pPr>
            <w:r w:rsidRPr="00F864C7">
              <w:rPr>
                <w:rFonts w:ascii="Times New Roman" w:hAnsi="Times New Roman" w:cs="Times New Roman"/>
                <w:b/>
                <w:szCs w:val="24"/>
                <w:u w:val="single"/>
                <w:lang w:val="sr-Cyrl-CS"/>
              </w:rPr>
              <w:t>Кошарка</w:t>
            </w:r>
          </w:p>
          <w:p w:rsidR="00D81DF6" w:rsidRPr="00F864C7" w:rsidRDefault="00D81DF6" w:rsidP="00115D76">
            <w:pPr>
              <w:rPr>
                <w:rFonts w:ascii="Times New Roman" w:hAnsi="Times New Roman" w:cs="Times New Roman"/>
                <w:b/>
                <w:szCs w:val="24"/>
                <w:lang w:val="sr-Cyrl-CS"/>
              </w:rPr>
            </w:pPr>
            <w:r w:rsidRPr="00F864C7">
              <w:rPr>
                <w:rFonts w:ascii="Times New Roman" w:hAnsi="Times New Roman" w:cs="Times New Roman"/>
                <w:b/>
                <w:szCs w:val="24"/>
                <w:lang w:val="sr-Cyrl-CS"/>
              </w:rPr>
              <w:t>Одбојка:</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lang w:val="sr-Cyrl-CS"/>
              </w:rPr>
              <w:t>Елементи технике, тактике и правила игре</w:t>
            </w:r>
            <w:r w:rsidRPr="00F864C7">
              <w:rPr>
                <w:rFonts w:ascii="Times New Roman" w:hAnsi="Times New Roman" w:cs="Times New Roman"/>
                <w:szCs w:val="24"/>
              </w:rPr>
              <w:t>.</w:t>
            </w:r>
          </w:p>
          <w:p w:rsidR="00D81DF6" w:rsidRPr="00F864C7" w:rsidRDefault="00D81DF6" w:rsidP="00115D76">
            <w:pPr>
              <w:rPr>
                <w:rFonts w:ascii="Times New Roman" w:hAnsi="Times New Roman" w:cs="Times New Roman"/>
                <w:b/>
                <w:szCs w:val="24"/>
              </w:rPr>
            </w:pPr>
            <w:r w:rsidRPr="00F864C7">
              <w:rPr>
                <w:rFonts w:ascii="Times New Roman" w:hAnsi="Times New Roman" w:cs="Times New Roman"/>
                <w:b/>
                <w:szCs w:val="24"/>
              </w:rPr>
              <w:t>Футсал:</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lang w:val="sr-Cyrl-CS"/>
              </w:rPr>
              <w:t xml:space="preserve">Елементи технике, тактике </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Играузприменуправила.</w:t>
            </w:r>
          </w:p>
          <w:p w:rsidR="00D81DF6" w:rsidRPr="00F864C7" w:rsidRDefault="00D81DF6" w:rsidP="00115D76">
            <w:pPr>
              <w:rPr>
                <w:rFonts w:ascii="Times New Roman" w:hAnsi="Times New Roman" w:cs="Times New Roman"/>
                <w:b/>
                <w:szCs w:val="24"/>
              </w:rPr>
            </w:pPr>
            <w:r w:rsidRPr="00F864C7">
              <w:rPr>
                <w:rFonts w:ascii="Times New Roman" w:hAnsi="Times New Roman" w:cs="Times New Roman"/>
                <w:b/>
                <w:szCs w:val="24"/>
              </w:rPr>
              <w:t>Рукомет:</w:t>
            </w:r>
          </w:p>
          <w:p w:rsidR="00D81DF6" w:rsidRPr="00F864C7" w:rsidRDefault="00D81DF6" w:rsidP="00115D76">
            <w:pPr>
              <w:rPr>
                <w:rFonts w:ascii="Times New Roman" w:hAnsi="Times New Roman" w:cs="Times New Roman"/>
                <w:b/>
                <w:szCs w:val="24"/>
              </w:rPr>
            </w:pPr>
            <w:r w:rsidRPr="00F864C7">
              <w:rPr>
                <w:rFonts w:ascii="Times New Roman" w:hAnsi="Times New Roman" w:cs="Times New Roman"/>
                <w:szCs w:val="24"/>
                <w:lang w:val="sr-Cyrl-CS"/>
              </w:rPr>
              <w:t>Елементи технике, тактике</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Игра уз примену правила.</w:t>
            </w:r>
          </w:p>
          <w:p w:rsidR="00D81DF6" w:rsidRPr="00F864C7" w:rsidRDefault="00D81DF6" w:rsidP="00115D76">
            <w:pPr>
              <w:rPr>
                <w:rFonts w:ascii="Times New Roman" w:hAnsi="Times New Roman" w:cs="Times New Roman"/>
                <w:b/>
                <w:szCs w:val="24"/>
              </w:rPr>
            </w:pPr>
            <w:r w:rsidRPr="00F864C7">
              <w:rPr>
                <w:rFonts w:ascii="Times New Roman" w:hAnsi="Times New Roman" w:cs="Times New Roman"/>
                <w:b/>
                <w:szCs w:val="24"/>
              </w:rPr>
              <w:t>Кошарка:</w:t>
            </w:r>
          </w:p>
          <w:p w:rsidR="00D81DF6" w:rsidRPr="00F864C7" w:rsidRDefault="00D81DF6" w:rsidP="00115D76">
            <w:pPr>
              <w:rPr>
                <w:rFonts w:ascii="Times New Roman" w:hAnsi="Times New Roman" w:cs="Times New Roman"/>
                <w:b/>
                <w:szCs w:val="24"/>
              </w:rPr>
            </w:pPr>
            <w:r w:rsidRPr="00F864C7">
              <w:rPr>
                <w:rFonts w:ascii="Times New Roman" w:hAnsi="Times New Roman" w:cs="Times New Roman"/>
                <w:szCs w:val="24"/>
                <w:lang w:val="sr-Cyrl-CS"/>
              </w:rPr>
              <w:t>Елементи технике, тактике</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Играузприменуправила.</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w:t>
            </w:r>
            <w:r w:rsidRPr="00F864C7">
              <w:rPr>
                <w:rFonts w:ascii="Times New Roman" w:hAnsi="Times New Roman" w:cs="Times New Roman"/>
                <w:b/>
                <w:szCs w:val="24"/>
                <w:lang w:val="en-US"/>
              </w:rPr>
              <w:t>Активностпоизбору</w:t>
            </w:r>
            <w:r w:rsidRPr="00F864C7">
              <w:rPr>
                <w:rFonts w:ascii="Times New Roman" w:hAnsi="Times New Roman" w:cs="Times New Roman"/>
                <w:b/>
                <w:szCs w:val="24"/>
              </w:rPr>
              <w:t>.</w:t>
            </w:r>
          </w:p>
        </w:tc>
        <w:tc>
          <w:tcPr>
            <w:tcW w:w="1706" w:type="dxa"/>
          </w:tcPr>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Метода демонстрације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Вербална метода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Кроз игру примењивати научене елементе технике и тактике уз примењивање правила игре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 Учествовање на </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такмичењима на нивоу одељења, школе и међушколских такмичења.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 Настава се изводи фронтално и по групама, у зависности од карактера методске јединице </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 xml:space="preserve">којасереализује. </w:t>
            </w:r>
          </w:p>
        </w:tc>
        <w:tc>
          <w:tcPr>
            <w:tcW w:w="1540" w:type="dxa"/>
          </w:tcPr>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-Терензарад</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-Опремазарад</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rPr>
              <w:t>-Лопте</w:t>
            </w:r>
          </w:p>
        </w:tc>
        <w:tc>
          <w:tcPr>
            <w:tcW w:w="1632"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Праћење ангажовања ученика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Белешке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Задовољство ученика на часу</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rPr>
              <w:t>-Резултатитакмичења</w:t>
            </w:r>
          </w:p>
        </w:tc>
      </w:tr>
      <w:tr w:rsidR="00D8078F" w:rsidRPr="00F864C7" w:rsidTr="00630161">
        <w:trPr>
          <w:cantSplit/>
          <w:trHeight w:val="156"/>
        </w:trPr>
        <w:tc>
          <w:tcPr>
            <w:tcW w:w="2025" w:type="dxa"/>
          </w:tcPr>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lastRenderedPageBreak/>
              <w:t>Циљнаставнеобласти</w:t>
            </w:r>
            <w:r w:rsidRPr="00F864C7">
              <w:rPr>
                <w:rFonts w:ascii="Times New Roman" w:hAnsi="Times New Roman" w:cs="Times New Roman"/>
                <w:b/>
                <w:szCs w:val="24"/>
                <w:u w:val="single"/>
              </w:rPr>
              <w:t>Плес и ритмика</w:t>
            </w:r>
            <w:r w:rsidRPr="00F864C7">
              <w:rPr>
                <w:rFonts w:ascii="Times New Roman" w:hAnsi="Times New Roman" w:cs="Times New Roman"/>
                <w:szCs w:val="24"/>
              </w:rPr>
              <w:t>једаученици кроз наставу побољшају своје моторичке и ритмичке способности ,одрже традицију свога краја кроз игру и плес који ће учити на часовима као и да упознају игре других народа.</w:t>
            </w:r>
          </w:p>
        </w:tc>
        <w:tc>
          <w:tcPr>
            <w:tcW w:w="2505" w:type="dxa"/>
          </w:tcPr>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en-U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-изведе кретања у различитом ритму; игра народно коло;</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-изведе основне кораке плеса из народне традиције других култура; </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-изведе кретања, вежбе и саставе уз музичку пратњу;</w:t>
            </w:r>
          </w:p>
        </w:tc>
        <w:tc>
          <w:tcPr>
            <w:tcW w:w="1737" w:type="dxa"/>
            <w:tcBorders>
              <w:right w:val="single" w:sz="4" w:space="0" w:color="auto"/>
            </w:tcBorders>
            <w:vAlign w:val="center"/>
          </w:tcPr>
          <w:p w:rsidR="00D81DF6" w:rsidRPr="00F864C7" w:rsidRDefault="00D81DF6" w:rsidP="00115D76">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Плес и ритмика</w:t>
            </w:r>
          </w:p>
        </w:tc>
        <w:tc>
          <w:tcPr>
            <w:tcW w:w="3629" w:type="dxa"/>
            <w:tcBorders>
              <w:left w:val="single" w:sz="4" w:space="0" w:color="auto"/>
            </w:tcBorders>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b/>
                <w:szCs w:val="24"/>
                <w:lang w:val="sr-Cyrl-CS"/>
              </w:rPr>
              <w:t>Основни садржаји</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Вежбе са вијачом.</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lang w:val="sr-Cyrl-CS"/>
              </w:rPr>
              <w:t>Вежбе са обручем</w:t>
            </w:r>
            <w:r w:rsidRPr="00F864C7">
              <w:rPr>
                <w:rFonts w:ascii="Times New Roman" w:hAnsi="Times New Roman" w:cs="Times New Roman"/>
                <w:szCs w:val="24"/>
              </w:rPr>
              <w:t>.</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Народноколо „Моравац”.</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Народно коло из краја у којем се школа налази.</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Енглески валцер.</w:t>
            </w:r>
          </w:p>
          <w:p w:rsidR="00D81DF6" w:rsidRPr="00F864C7" w:rsidRDefault="00D81DF6" w:rsidP="00115D76">
            <w:pPr>
              <w:rPr>
                <w:rFonts w:ascii="Times New Roman" w:hAnsi="Times New Roman" w:cs="Times New Roman"/>
                <w:szCs w:val="24"/>
                <w:lang w:val="sr-Cyrl-CS"/>
              </w:rPr>
            </w:pPr>
          </w:p>
        </w:tc>
        <w:tc>
          <w:tcPr>
            <w:tcW w:w="1706"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Метода демонстрације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Вербална метода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Метода практичног вежбања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-Аналитичка метода учења( део по део)</w:t>
            </w:r>
          </w:p>
        </w:tc>
        <w:tc>
          <w:tcPr>
            <w:tcW w:w="1540"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-Вијаче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Касетофон</w:t>
            </w:r>
          </w:p>
          <w:p w:rsidR="00D81DF6" w:rsidRPr="00F864C7" w:rsidRDefault="00D81DF6" w:rsidP="00115D76">
            <w:pPr>
              <w:rPr>
                <w:rFonts w:ascii="Times New Roman" w:hAnsi="Times New Roman" w:cs="Times New Roman"/>
                <w:szCs w:val="24"/>
                <w:lang w:val="sr-Cyrl-CS"/>
              </w:rPr>
            </w:pPr>
          </w:p>
        </w:tc>
        <w:tc>
          <w:tcPr>
            <w:tcW w:w="1632"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Праћење ангажовања ученика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Белешке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Задовољство ученика на часу</w:t>
            </w:r>
          </w:p>
        </w:tc>
      </w:tr>
      <w:tr w:rsidR="00D8078F" w:rsidRPr="00F864C7" w:rsidTr="00630161">
        <w:trPr>
          <w:cantSplit/>
          <w:trHeight w:val="156"/>
        </w:trPr>
        <w:tc>
          <w:tcPr>
            <w:tcW w:w="2025" w:type="dxa"/>
          </w:tcPr>
          <w:p w:rsidR="00067400" w:rsidRDefault="00067400"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Циљ наставне области  </w:t>
            </w:r>
            <w:r w:rsidRPr="00F864C7">
              <w:rPr>
                <w:rFonts w:ascii="Times New Roman" w:hAnsi="Times New Roman" w:cs="Times New Roman"/>
                <w:b/>
                <w:szCs w:val="24"/>
                <w:u w:val="single"/>
                <w:lang w:val="sr-Cyrl-CS"/>
              </w:rPr>
              <w:t>Полигони</w:t>
            </w:r>
            <w:r w:rsidRPr="00F864C7">
              <w:rPr>
                <w:rFonts w:ascii="Times New Roman" w:hAnsi="Times New Roman" w:cs="Times New Roman"/>
                <w:szCs w:val="24"/>
                <w:lang w:val="sr-Cyrl-CS"/>
              </w:rPr>
              <w:t xml:space="preserve"> је да ученици усаврше своје моторичке способности путем везаних вежби.</w:t>
            </w:r>
          </w:p>
        </w:tc>
        <w:tc>
          <w:tcPr>
            <w:tcW w:w="2505" w:type="dxa"/>
          </w:tcPr>
          <w:p w:rsidR="00D81DF6" w:rsidRPr="00115D76" w:rsidRDefault="00D81DF6" w:rsidP="00115D76">
            <w:pPr>
              <w:ind w:left="360"/>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115D76" w:rsidRDefault="00D81DF6" w:rsidP="00115D76">
            <w:pPr>
              <w:ind w:left="360"/>
              <w:rPr>
                <w:rFonts w:ascii="Times New Roman" w:hAnsi="Times New Roman" w:cs="Times New Roman"/>
                <w:szCs w:val="24"/>
                <w:lang w:val="sr-Cyrl-CS"/>
              </w:rPr>
            </w:pPr>
            <w:r w:rsidRPr="00115D76">
              <w:rPr>
                <w:rFonts w:ascii="Times New Roman" w:hAnsi="Times New Roman" w:cs="Times New Roman"/>
                <w:szCs w:val="24"/>
                <w:lang w:val="sr-Cyrl-CS"/>
              </w:rPr>
              <w:t>Изводи низове вежби спојене у целину без проблема и за кратко време</w:t>
            </w:r>
          </w:p>
          <w:p w:rsidR="00115D76" w:rsidRPr="00F864C7" w:rsidRDefault="00115D76" w:rsidP="00115D76">
            <w:pPr>
              <w:ind w:left="360"/>
              <w:contextualSpacing/>
              <w:rPr>
                <w:rFonts w:ascii="Times New Roman" w:hAnsi="Times New Roman" w:cs="Times New Roman"/>
                <w:szCs w:val="24"/>
                <w:lang w:val="sr-Cyrl-CS"/>
              </w:rPr>
            </w:pPr>
            <w:r w:rsidRPr="00F864C7">
              <w:rPr>
                <w:rFonts w:ascii="Times New Roman" w:hAnsi="Times New Roman" w:cs="Times New Roman"/>
                <w:szCs w:val="24"/>
                <w:lang w:val="sr-Cyrl-CS"/>
              </w:rPr>
              <w:t>вреднује утицај примењених вежби на организам;</w:t>
            </w:r>
          </w:p>
          <w:p w:rsidR="00115D76" w:rsidRPr="00F864C7" w:rsidRDefault="00115D76" w:rsidP="00115D76">
            <w:pPr>
              <w:suppressAutoHyphens/>
              <w:ind w:left="360"/>
              <w:contextualSpacing/>
              <w:rPr>
                <w:rFonts w:ascii="Times New Roman" w:hAnsi="Times New Roman" w:cs="Times New Roman"/>
                <w:szCs w:val="24"/>
                <w:lang w:val="sr-Cyrl-CS" w:eastAsia="ar-SA"/>
              </w:rPr>
            </w:pPr>
            <w:r w:rsidRPr="00F864C7">
              <w:rPr>
                <w:rFonts w:ascii="Times New Roman" w:hAnsi="Times New Roman" w:cs="Times New Roman"/>
                <w:szCs w:val="24"/>
                <w:lang w:val="sr-Cyrl-CS" w:eastAsia="ar-SA"/>
              </w:rPr>
              <w:t>процени ниво сопствене дневне физичке активности;</w:t>
            </w:r>
          </w:p>
          <w:p w:rsidR="00115D76" w:rsidRPr="00F864C7" w:rsidRDefault="00115D76" w:rsidP="00115D76">
            <w:pPr>
              <w:suppressAutoHyphens/>
              <w:ind w:left="360"/>
              <w:contextualSpacing/>
              <w:rPr>
                <w:rFonts w:ascii="Times New Roman" w:hAnsi="Times New Roman" w:cs="Times New Roman"/>
                <w:szCs w:val="24"/>
                <w:lang w:val="sr-Cyrl-CS" w:eastAsia="ar-SA"/>
              </w:rPr>
            </w:pPr>
            <w:r w:rsidRPr="00F864C7">
              <w:rPr>
                <w:rFonts w:ascii="Times New Roman" w:hAnsi="Times New Roman" w:cs="Times New Roman"/>
                <w:szCs w:val="24"/>
                <w:lang w:val="sr-Cyrl-CS" w:eastAsia="ar-SA"/>
              </w:rPr>
              <w:t xml:space="preserve">користи различите вежбе за побољшање својих физичких способности;  </w:t>
            </w:r>
          </w:p>
          <w:p w:rsidR="00D81DF6" w:rsidRPr="00F864C7" w:rsidRDefault="00D81DF6" w:rsidP="00115D76">
            <w:pPr>
              <w:rPr>
                <w:rFonts w:ascii="Times New Roman" w:hAnsi="Times New Roman" w:cs="Times New Roman"/>
                <w:szCs w:val="24"/>
                <w:lang w:val="sr-Cyrl-CS"/>
              </w:rPr>
            </w:pPr>
          </w:p>
        </w:tc>
        <w:tc>
          <w:tcPr>
            <w:tcW w:w="1737" w:type="dxa"/>
            <w:tcBorders>
              <w:right w:val="single" w:sz="4" w:space="0" w:color="auto"/>
            </w:tcBorders>
            <w:vAlign w:val="center"/>
          </w:tcPr>
          <w:p w:rsidR="00D81DF6" w:rsidRPr="00F864C7" w:rsidRDefault="00D81DF6" w:rsidP="00115D76">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Полигони</w:t>
            </w:r>
          </w:p>
        </w:tc>
        <w:tc>
          <w:tcPr>
            <w:tcW w:w="3629" w:type="dxa"/>
            <w:tcBorders>
              <w:left w:val="single" w:sz="4" w:space="0" w:color="auto"/>
            </w:tcBorders>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lang w:val="sr-Cyrl-CS"/>
              </w:rPr>
              <w:t>- Полигон у складу са реализованим моторичким садржајима</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Полигон са препрекама</w:t>
            </w:r>
          </w:p>
        </w:tc>
        <w:tc>
          <w:tcPr>
            <w:tcW w:w="1706" w:type="dxa"/>
          </w:tcPr>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 Метода демонстрације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Вербална метода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Метода практичног вежбања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-Аналитичка метода учења( део по део)</w:t>
            </w:r>
          </w:p>
        </w:tc>
        <w:tc>
          <w:tcPr>
            <w:tcW w:w="1540"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-Струњаче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Шведски сандук</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Клупе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-Чуњеви</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-Шипке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w:t>
            </w:r>
          </w:p>
        </w:tc>
        <w:tc>
          <w:tcPr>
            <w:tcW w:w="1632" w:type="dxa"/>
          </w:tcPr>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Праћење ангажовања ученика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Белешке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Задовољство ученика на часу</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rPr>
              <w:t>-Резултатитакмичења</w:t>
            </w:r>
          </w:p>
        </w:tc>
      </w:tr>
      <w:tr w:rsidR="00D8078F" w:rsidRPr="00F864C7" w:rsidTr="00630161">
        <w:trPr>
          <w:cantSplit/>
          <w:trHeight w:val="11769"/>
        </w:trPr>
        <w:tc>
          <w:tcPr>
            <w:tcW w:w="2025"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Циљ наставне област </w:t>
            </w:r>
            <w:r w:rsidRPr="00F864C7">
              <w:rPr>
                <w:rFonts w:ascii="Times New Roman" w:hAnsi="Times New Roman" w:cs="Times New Roman"/>
                <w:b/>
                <w:szCs w:val="24"/>
                <w:u w:val="single"/>
                <w:lang w:val="sr-Cyrl-CS"/>
              </w:rPr>
              <w:t xml:space="preserve">Физичко вежбање и спорт </w:t>
            </w:r>
            <w:r w:rsidRPr="00F864C7">
              <w:rPr>
                <w:rFonts w:ascii="Times New Roman" w:hAnsi="Times New Roman" w:cs="Times New Roman"/>
                <w:szCs w:val="24"/>
                <w:lang w:val="sr-Cyrl-CS"/>
              </w:rPr>
              <w:t xml:space="preserve">     је да ученици кроз наставу физичког и здравственог васпитања науче основна правила у спорту ,исправно понашање према свим субјектима у спорту , чување и одржавање материјалних добара која се користе у вежбању, науче „фер-плеј“ понашање и да схвате смисао и суштину физичке активности и све добробити које она доноси.</w:t>
            </w:r>
          </w:p>
        </w:tc>
        <w:tc>
          <w:tcPr>
            <w:tcW w:w="2505" w:type="dxa"/>
          </w:tcPr>
          <w:p w:rsidR="00D81DF6" w:rsidRPr="00F864C7" w:rsidRDefault="00D81DF6" w:rsidP="00115D76">
            <w:pPr>
              <w:suppressAutoHyphens/>
              <w:ind w:left="360"/>
              <w:contextualSpacing/>
              <w:rPr>
                <w:rFonts w:ascii="Times New Roman" w:hAnsi="Times New Roman" w:cs="Times New Roman"/>
                <w:szCs w:val="24"/>
                <w:lang w:val="sr-Cyrl-CS" w:eastAsia="ar-SA"/>
              </w:rPr>
            </w:pPr>
            <w:r w:rsidRPr="00F864C7">
              <w:rPr>
                <w:rFonts w:ascii="Times New Roman" w:hAnsi="Times New Roman" w:cs="Times New Roman"/>
                <w:szCs w:val="24"/>
                <w:lang w:val="sr-Cyrl-CS" w:eastAsia="ar-SA"/>
              </w:rPr>
              <w:t>процени последице недовољне физичке активности</w:t>
            </w:r>
            <w:r w:rsidRPr="00F864C7">
              <w:rPr>
                <w:rFonts w:ascii="Times New Roman" w:hAnsi="Times New Roman" w:cs="Times New Roman"/>
                <w:szCs w:val="24"/>
                <w:lang w:eastAsia="ar-SA"/>
              </w:rPr>
              <w:t>;</w:t>
            </w:r>
          </w:p>
          <w:p w:rsidR="00D81DF6" w:rsidRPr="00F864C7" w:rsidRDefault="00D81DF6" w:rsidP="00115D76">
            <w:pPr>
              <w:ind w:left="360"/>
              <w:contextualSpacing/>
              <w:rPr>
                <w:rFonts w:ascii="Times New Roman" w:hAnsi="Times New Roman" w:cs="Times New Roman"/>
                <w:szCs w:val="24"/>
                <w:lang w:val="sr-Cyrl-CS"/>
              </w:rPr>
            </w:pPr>
            <w:r w:rsidRPr="00F864C7">
              <w:rPr>
                <w:rFonts w:ascii="Times New Roman" w:hAnsi="Times New Roman" w:cs="Times New Roman"/>
                <w:szCs w:val="24"/>
                <w:lang w:val="sr-Cyrl-CS"/>
              </w:rPr>
              <w:t>примени мере безбедности у вежбањуушколи и ван</w:t>
            </w:r>
          </w:p>
          <w:p w:rsidR="00D81DF6" w:rsidRPr="00F864C7" w:rsidRDefault="00D81DF6" w:rsidP="00115D76">
            <w:pPr>
              <w:ind w:left="360"/>
              <w:contextualSpacing/>
              <w:rPr>
                <w:rFonts w:ascii="Times New Roman" w:hAnsi="Times New Roman" w:cs="Times New Roman"/>
                <w:szCs w:val="24"/>
                <w:lang w:val="sr-Cyrl-CS"/>
              </w:rPr>
            </w:pPr>
            <w:r w:rsidRPr="00F864C7">
              <w:rPr>
                <w:rFonts w:ascii="Times New Roman" w:hAnsi="Times New Roman" w:cs="Times New Roman"/>
                <w:szCs w:val="24"/>
                <w:lang w:val="sr-Cyrl-CS"/>
              </w:rPr>
              <w:t>одговорно се односи према објектима, справама и реквизитима;</w:t>
            </w:r>
          </w:p>
          <w:p w:rsidR="00D81DF6" w:rsidRPr="00F864C7" w:rsidRDefault="00D81DF6" w:rsidP="00115D76">
            <w:pPr>
              <w:ind w:left="360"/>
              <w:contextualSpacing/>
              <w:rPr>
                <w:rFonts w:ascii="Times New Roman" w:hAnsi="Times New Roman" w:cs="Times New Roman"/>
                <w:szCs w:val="24"/>
                <w:lang w:val="sr-Cyrl-CS"/>
              </w:rPr>
            </w:pPr>
            <w:r w:rsidRPr="00F864C7">
              <w:rPr>
                <w:rFonts w:ascii="Times New Roman" w:hAnsi="Times New Roman" w:cs="Times New Roman"/>
                <w:szCs w:val="24"/>
                <w:lang w:val="sr-Cyrl-CS"/>
              </w:rPr>
              <w:t>примени и поштује правила игара у складу са етичким нормама;</w:t>
            </w:r>
          </w:p>
          <w:p w:rsidR="00D81DF6" w:rsidRPr="00F864C7" w:rsidRDefault="00D81DF6" w:rsidP="00115D76">
            <w:pPr>
              <w:ind w:left="360"/>
              <w:contextualSpacing/>
              <w:rPr>
                <w:rFonts w:ascii="Times New Roman" w:hAnsi="Times New Roman" w:cs="Times New Roman"/>
                <w:szCs w:val="24"/>
                <w:lang w:val="sr-Cyrl-CS"/>
              </w:rPr>
            </w:pPr>
            <w:r w:rsidRPr="00F864C7">
              <w:rPr>
                <w:rFonts w:ascii="Times New Roman" w:hAnsi="Times New Roman" w:cs="Times New Roman"/>
                <w:szCs w:val="24"/>
                <w:lang w:val="sr-Cyrl-CS"/>
              </w:rPr>
              <w:t>примерено се понаша као учесник или посматрач на такмичењима;</w:t>
            </w:r>
          </w:p>
          <w:p w:rsidR="00D81DF6" w:rsidRPr="00F864C7" w:rsidRDefault="00D81DF6" w:rsidP="00115D76">
            <w:pPr>
              <w:ind w:left="360"/>
              <w:contextualSpacing/>
              <w:rPr>
                <w:rFonts w:ascii="Times New Roman" w:hAnsi="Times New Roman" w:cs="Times New Roman"/>
                <w:szCs w:val="24"/>
                <w:lang w:val="sr-Cyrl-CS"/>
              </w:rPr>
            </w:pPr>
            <w:r w:rsidRPr="00F864C7">
              <w:rPr>
                <w:rFonts w:ascii="Times New Roman" w:hAnsi="Times New Roman" w:cs="Times New Roman"/>
                <w:szCs w:val="24"/>
                <w:lang w:val="sr-Cyrl-CS"/>
              </w:rPr>
              <w:t>решава конфликте на друштвеноприхватљив начин;</w:t>
            </w:r>
          </w:p>
          <w:p w:rsidR="00D81DF6" w:rsidRPr="00F864C7" w:rsidRDefault="00D81DF6" w:rsidP="00115D76">
            <w:pPr>
              <w:ind w:left="360"/>
              <w:contextualSpacing/>
              <w:rPr>
                <w:rFonts w:ascii="Times New Roman" w:hAnsi="Times New Roman" w:cs="Times New Roman"/>
                <w:szCs w:val="24"/>
                <w:lang w:val="sr-Cyrl-CS"/>
              </w:rPr>
            </w:pPr>
            <w:r w:rsidRPr="00F864C7">
              <w:rPr>
                <w:rFonts w:ascii="Times New Roman" w:hAnsi="Times New Roman" w:cs="Times New Roman"/>
                <w:szCs w:val="24"/>
                <w:lang w:val="sr-Cyrl-CS"/>
              </w:rPr>
              <w:t>пронађе и користи различите изворе информација за упознавање са разноврсним облицима физичких и спортско-рекративних активности;</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 xml:space="preserve">прихватипобеду и пораз; </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уважиразличитеспортовебезобзираналичноинтересовање;</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примениусвојенемоторичкевештине у ванреднимситуацијама;</w:t>
            </w:r>
          </w:p>
          <w:p w:rsidR="00422564"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повежезначај</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вежбањазаодређенепрофесије;</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вреднујелепотупокрета у физичкомвежбању и спорту;</w:t>
            </w:r>
          </w:p>
          <w:p w:rsidR="00D81DF6" w:rsidRPr="00F864C7" w:rsidRDefault="00D81DF6" w:rsidP="00115D76">
            <w:pPr>
              <w:rPr>
                <w:rFonts w:ascii="Times New Roman" w:hAnsi="Times New Roman" w:cs="Times New Roman"/>
                <w:szCs w:val="24"/>
                <w:lang w:val="sr-Cyrl-CS"/>
              </w:rPr>
            </w:pPr>
          </w:p>
        </w:tc>
        <w:tc>
          <w:tcPr>
            <w:tcW w:w="1737" w:type="dxa"/>
            <w:tcBorders>
              <w:right w:val="single" w:sz="4" w:space="0" w:color="auto"/>
            </w:tcBorders>
            <w:vAlign w:val="center"/>
          </w:tcPr>
          <w:p w:rsidR="00D81DF6" w:rsidRPr="00F864C7" w:rsidRDefault="00D81DF6" w:rsidP="00115D76">
            <w:pPr>
              <w:rPr>
                <w:rFonts w:ascii="Times New Roman" w:hAnsi="Times New Roman" w:cs="Times New Roman"/>
                <w:b/>
                <w:szCs w:val="24"/>
              </w:rPr>
            </w:pPr>
          </w:p>
          <w:p w:rsidR="00D81DF6" w:rsidRPr="00F864C7" w:rsidRDefault="00D81DF6" w:rsidP="00115D76">
            <w:pPr>
              <w:jc w:val="center"/>
              <w:rPr>
                <w:rFonts w:ascii="Times New Roman" w:hAnsi="Times New Roman" w:cs="Times New Roman"/>
                <w:b/>
                <w:szCs w:val="24"/>
                <w:lang w:val="sr-Cyrl-CS"/>
              </w:rPr>
            </w:pPr>
          </w:p>
          <w:p w:rsidR="00D81DF6" w:rsidRPr="00F864C7" w:rsidRDefault="00D81DF6" w:rsidP="00115D76">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Физичко вежбање и спорт</w:t>
            </w:r>
          </w:p>
        </w:tc>
        <w:tc>
          <w:tcPr>
            <w:tcW w:w="3629" w:type="dxa"/>
            <w:tcBorders>
              <w:left w:val="single" w:sz="4" w:space="0" w:color="auto"/>
            </w:tcBorders>
          </w:tcPr>
          <w:p w:rsidR="00D81DF6" w:rsidRPr="00F864C7" w:rsidRDefault="00D81DF6" w:rsidP="00115D76">
            <w:pPr>
              <w:rPr>
                <w:rFonts w:ascii="Times New Roman" w:hAnsi="Times New Roman" w:cs="Times New Roman"/>
                <w:b/>
                <w:szCs w:val="24"/>
                <w:u w:val="single"/>
                <w:lang w:val="sr-Cyrl-CS"/>
              </w:rPr>
            </w:pPr>
          </w:p>
          <w:p w:rsidR="00D81DF6" w:rsidRPr="00F864C7" w:rsidRDefault="00D81DF6" w:rsidP="00115D76">
            <w:pPr>
              <w:ind w:left="16"/>
              <w:jc w:val="center"/>
              <w:rPr>
                <w:rFonts w:ascii="Times New Roman" w:hAnsi="Times New Roman" w:cs="Times New Roman"/>
                <w:b/>
                <w:szCs w:val="24"/>
                <w:lang w:val="sr-Cyrl-CS"/>
              </w:rPr>
            </w:pPr>
            <w:r w:rsidRPr="00F864C7">
              <w:rPr>
                <w:rFonts w:ascii="Times New Roman" w:hAnsi="Times New Roman" w:cs="Times New Roman"/>
                <w:b/>
                <w:szCs w:val="24"/>
                <w:lang w:val="sr-Cyrl-CS"/>
              </w:rPr>
              <w:t>Основни садржаји</w:t>
            </w:r>
          </w:p>
          <w:p w:rsidR="00D81DF6" w:rsidRPr="00F864C7" w:rsidRDefault="00D81DF6" w:rsidP="00115D76">
            <w:pPr>
              <w:ind w:left="16"/>
              <w:rPr>
                <w:rFonts w:ascii="Times New Roman" w:hAnsi="Times New Roman" w:cs="Times New Roman"/>
                <w:szCs w:val="24"/>
                <w:lang w:val="sr-Cyrl-CS"/>
              </w:rPr>
            </w:pPr>
            <w:r w:rsidRPr="00F864C7">
              <w:rPr>
                <w:rFonts w:ascii="Times New Roman" w:hAnsi="Times New Roman" w:cs="Times New Roman"/>
                <w:szCs w:val="24"/>
                <w:lang w:val="sr-Cyrl-CS"/>
              </w:rPr>
              <w:t>Подела моторичких способности.</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Функција срчано-дисајног система.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Основна правила и тактика спортских игара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Понашање на такмичењима и спортским манифестацијама.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Чување и одржавање простора, справа и реквизита нои се користе у вежбању.</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lang w:val="sr-Cyrl-CS"/>
              </w:rPr>
              <w:t>Превенција насиља у физичком васпитању и спорту.</w:t>
            </w:r>
          </w:p>
          <w:p w:rsidR="00D81DF6" w:rsidRPr="00F864C7" w:rsidRDefault="00D81DF6" w:rsidP="00115D76">
            <w:pPr>
              <w:ind w:left="16"/>
              <w:rPr>
                <w:rFonts w:ascii="Times New Roman" w:hAnsi="Times New Roman" w:cs="Times New Roman"/>
                <w:szCs w:val="24"/>
                <w:lang w:val="sr-Cyrl-CS"/>
              </w:rPr>
            </w:pPr>
            <w:r w:rsidRPr="00F864C7">
              <w:rPr>
                <w:rFonts w:ascii="Times New Roman" w:hAnsi="Times New Roman" w:cs="Times New Roman"/>
                <w:szCs w:val="24"/>
                <w:lang w:val="sr-Cyrl-CS"/>
              </w:rPr>
              <w:t>Решавање спорних ситуација.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Коришћење писаних и електронских извора информација из области физичког васпитања и спорта Вежбање у функцији сналажења у ванредним ситуацијама.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Значај и улога физичког вежбања за професионална занимања у спорту, образовању, здравству, војсци, полицији и другим занимањима.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Структура физичке културе (физичко васпитање, спорт и рекреација).</w:t>
            </w:r>
          </w:p>
        </w:tc>
        <w:tc>
          <w:tcPr>
            <w:tcW w:w="1706"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-Вербална метода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-Дијалог</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-Ученичка предавања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-Радионице</w:t>
            </w: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tc>
        <w:tc>
          <w:tcPr>
            <w:tcW w:w="1540"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-Филмови</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-Часописи</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-Стручналитература</w:t>
            </w:r>
          </w:p>
        </w:tc>
        <w:tc>
          <w:tcPr>
            <w:tcW w:w="1632" w:type="dxa"/>
          </w:tcPr>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 Праћењеангажовањаученика</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 Белешке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rPr>
              <w:t>- Задовољствоучениканачасу</w:t>
            </w:r>
          </w:p>
        </w:tc>
      </w:tr>
      <w:tr w:rsidR="00D8078F" w:rsidRPr="00F864C7" w:rsidTr="00630161">
        <w:trPr>
          <w:cantSplit/>
          <w:trHeight w:val="10799"/>
        </w:trPr>
        <w:tc>
          <w:tcPr>
            <w:tcW w:w="2025"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 xml:space="preserve">Циљ наставне области   </w:t>
            </w:r>
            <w:r w:rsidRPr="00F864C7">
              <w:rPr>
                <w:rFonts w:ascii="Times New Roman" w:hAnsi="Times New Roman" w:cs="Times New Roman"/>
                <w:b/>
                <w:szCs w:val="24"/>
                <w:u w:val="single"/>
                <w:lang w:val="sr-Cyrl-CS"/>
              </w:rPr>
              <w:t>Здравствено васпитање</w:t>
            </w:r>
            <w:r w:rsidRPr="00F864C7">
              <w:rPr>
                <w:rFonts w:ascii="Times New Roman" w:hAnsi="Times New Roman" w:cs="Times New Roman"/>
                <w:szCs w:val="24"/>
                <w:lang w:val="sr-Cyrl-CS"/>
              </w:rPr>
              <w:t xml:space="preserve"> је да ученици кроз теоријску и практичну наставу схвате значај физичке активности на здравље, схвате значај правилне исхране за здравље ,науче основе пружања прве помоћи као и да науче да примењују  сва та сазнања у свакодневном животу и раду.</w:t>
            </w:r>
          </w:p>
        </w:tc>
        <w:tc>
          <w:tcPr>
            <w:tcW w:w="2505" w:type="dxa"/>
          </w:tcPr>
          <w:p w:rsidR="00D81DF6" w:rsidRPr="00115D76" w:rsidRDefault="00D81DF6" w:rsidP="00115D76">
            <w:pPr>
              <w:ind w:left="360"/>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115D76" w:rsidRDefault="00D81DF6" w:rsidP="00115D76">
            <w:pPr>
              <w:ind w:left="360"/>
              <w:jc w:val="center"/>
              <w:rPr>
                <w:rFonts w:ascii="Times New Roman" w:hAnsi="Times New Roman" w:cs="Times New Roman"/>
                <w:b/>
                <w:szCs w:val="24"/>
              </w:rPr>
            </w:pPr>
            <w:r w:rsidRPr="00115D76">
              <w:rPr>
                <w:rFonts w:ascii="Times New Roman" w:hAnsi="Times New Roman" w:cs="Times New Roman"/>
                <w:b/>
                <w:szCs w:val="24"/>
              </w:rPr>
              <w:t>Основнисадржаји</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подстичепородицунаредовно</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 xml:space="preserve">повежеврстевежби, игара и спортасањиховимутицајемназдравље; </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планирадневниритамрада, исхране и одмора у складусасвојимпотребама"</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разликујездравеоднездравихобликаисхране</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 xml:space="preserve">правилнокористидодаткеисхрани, </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примењујездравствено-хигијенскемере у вежбању,</w:t>
            </w:r>
          </w:p>
          <w:p w:rsidR="00D81DF6" w:rsidRPr="00F864C7" w:rsidRDefault="00D81DF6" w:rsidP="00115D76">
            <w:pPr>
              <w:ind w:left="360"/>
              <w:contextualSpacing/>
              <w:rPr>
                <w:rFonts w:ascii="Times New Roman" w:hAnsi="Times New Roman" w:cs="Times New Roman"/>
                <w:szCs w:val="24"/>
              </w:rPr>
            </w:pPr>
            <w:r w:rsidRPr="00F864C7">
              <w:rPr>
                <w:rFonts w:ascii="Times New Roman" w:hAnsi="Times New Roman" w:cs="Times New Roman"/>
                <w:szCs w:val="24"/>
              </w:rPr>
              <w:t>правилнореагује и пружиосновнупрвупомоћприликомповреда;</w:t>
            </w:r>
          </w:p>
          <w:p w:rsidR="00D81DF6" w:rsidRPr="00F864C7" w:rsidRDefault="00D81DF6" w:rsidP="00115D76">
            <w:pPr>
              <w:ind w:left="360"/>
              <w:rPr>
                <w:rFonts w:ascii="Times New Roman" w:hAnsi="Times New Roman" w:cs="Times New Roman"/>
                <w:szCs w:val="24"/>
                <w:lang w:val="sr-Cyrl-CS"/>
              </w:rPr>
            </w:pPr>
            <w:r w:rsidRPr="00F864C7">
              <w:rPr>
                <w:rFonts w:ascii="Times New Roman" w:hAnsi="Times New Roman" w:cs="Times New Roman"/>
                <w:szCs w:val="24"/>
              </w:rPr>
              <w:t>чуваживотнусрединутокомвежбања</w:t>
            </w:r>
          </w:p>
          <w:p w:rsidR="00D81DF6" w:rsidRPr="00115D76" w:rsidRDefault="00D81DF6" w:rsidP="00115D76">
            <w:pPr>
              <w:ind w:left="360"/>
              <w:rPr>
                <w:rFonts w:ascii="Times New Roman" w:hAnsi="Times New Roman" w:cs="Times New Roman"/>
                <w:szCs w:val="24"/>
              </w:rPr>
            </w:pPr>
            <w:r w:rsidRPr="00F864C7">
              <w:rPr>
                <w:rFonts w:ascii="Times New Roman" w:hAnsi="Times New Roman" w:cs="Times New Roman"/>
                <w:szCs w:val="24"/>
              </w:rPr>
              <w:t>анализираштетнепоследицеконзумирањадуванаалкохола, штетнихенергетскихнапитака и психоактивнихсупстанци</w:t>
            </w:r>
            <w:r w:rsidR="00115D76">
              <w:rPr>
                <w:rFonts w:ascii="Times New Roman" w:hAnsi="Times New Roman" w:cs="Times New Roman"/>
                <w:szCs w:val="24"/>
              </w:rPr>
              <w:t>.</w:t>
            </w:r>
          </w:p>
        </w:tc>
        <w:tc>
          <w:tcPr>
            <w:tcW w:w="1737" w:type="dxa"/>
            <w:tcBorders>
              <w:right w:val="single" w:sz="4" w:space="0" w:color="auto"/>
            </w:tcBorders>
            <w:vAlign w:val="center"/>
          </w:tcPr>
          <w:p w:rsidR="00D81DF6" w:rsidRPr="00F864C7" w:rsidRDefault="00D81DF6" w:rsidP="00115D76">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Здравствено васпитање</w:t>
            </w:r>
          </w:p>
        </w:tc>
        <w:tc>
          <w:tcPr>
            <w:tcW w:w="3629" w:type="dxa"/>
            <w:tcBorders>
              <w:left w:val="single" w:sz="4" w:space="0" w:color="auto"/>
            </w:tcBorders>
          </w:tcPr>
          <w:p w:rsidR="00D81DF6" w:rsidRPr="00F864C7" w:rsidRDefault="00D81DF6" w:rsidP="00115D76">
            <w:pPr>
              <w:rPr>
                <w:rFonts w:ascii="Times New Roman" w:hAnsi="Times New Roman" w:cs="Times New Roman"/>
                <w:b/>
                <w:szCs w:val="24"/>
                <w:lang w:val="sr-Cyrl-CS"/>
              </w:rPr>
            </w:pPr>
            <w:r w:rsidRPr="00F864C7">
              <w:rPr>
                <w:rFonts w:ascii="Times New Roman" w:hAnsi="Times New Roman" w:cs="Times New Roman"/>
                <w:b/>
                <w:szCs w:val="24"/>
                <w:lang w:val="sr-Cyrl-CS"/>
              </w:rPr>
              <w:t>Основни садржаји</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Утицај различитих вежбања на кардио-респираторни систем, скелетно-машине и организам уопште.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Здравствено</w:t>
            </w:r>
            <w:r w:rsidRPr="00F864C7">
              <w:rPr>
                <w:rFonts w:ascii="Times New Roman" w:hAnsi="Times New Roman" w:cs="Times New Roman"/>
                <w:szCs w:val="24"/>
              </w:rPr>
              <w:t>-</w:t>
            </w:r>
            <w:r w:rsidRPr="00F864C7">
              <w:rPr>
                <w:rFonts w:ascii="Times New Roman" w:hAnsi="Times New Roman" w:cs="Times New Roman"/>
                <w:szCs w:val="24"/>
                <w:lang w:val="sr-Cyrl-CS"/>
              </w:rPr>
              <w:t>хигијенске мере пре и после вежбања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Значај правилне исхране.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Енергетски напици и њихова штетност.</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Прва помоћ након површинских повреда, уганућа у прелома.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Значај вежбања у природи.</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Чување околине при вежбању.</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lang w:val="sr-Cyrl-CS"/>
              </w:rPr>
              <w:t xml:space="preserve">Последице конзумирања дувана и алкохола и психоактивних супстанци </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Правилно конзумирање додатака исхрани.</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Мерезаштите репродуктивног здравља у процесу</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вежбања</w:t>
            </w:r>
          </w:p>
        </w:tc>
        <w:tc>
          <w:tcPr>
            <w:tcW w:w="1706"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-Вербална метода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-Дијалог</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-Ученичка предавања</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lang w:val="sr-Cyrl-CS"/>
              </w:rPr>
              <w:t>-Радионице</w:t>
            </w: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tc>
        <w:tc>
          <w:tcPr>
            <w:tcW w:w="1540" w:type="dxa"/>
          </w:tcPr>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lang w:val="sr-Cyrl-CS"/>
              </w:rPr>
            </w:pP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-Филмови</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-Часописи</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-Стручналитература</w:t>
            </w:r>
          </w:p>
        </w:tc>
        <w:tc>
          <w:tcPr>
            <w:tcW w:w="1632" w:type="dxa"/>
          </w:tcPr>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 Праћењеангажовањаученика</w:t>
            </w:r>
          </w:p>
          <w:p w:rsidR="00D81DF6" w:rsidRPr="00F864C7" w:rsidRDefault="00D81DF6" w:rsidP="00115D76">
            <w:pPr>
              <w:rPr>
                <w:rFonts w:ascii="Times New Roman" w:hAnsi="Times New Roman" w:cs="Times New Roman"/>
                <w:szCs w:val="24"/>
              </w:rPr>
            </w:pPr>
            <w:r w:rsidRPr="00F864C7">
              <w:rPr>
                <w:rFonts w:ascii="Times New Roman" w:hAnsi="Times New Roman" w:cs="Times New Roman"/>
                <w:szCs w:val="24"/>
              </w:rPr>
              <w:t>- Белешке</w:t>
            </w:r>
          </w:p>
          <w:p w:rsidR="00D81DF6" w:rsidRPr="00F864C7" w:rsidRDefault="00D81DF6" w:rsidP="00115D76">
            <w:pPr>
              <w:rPr>
                <w:rFonts w:ascii="Times New Roman" w:hAnsi="Times New Roman" w:cs="Times New Roman"/>
                <w:szCs w:val="24"/>
                <w:lang w:val="sr-Cyrl-CS"/>
              </w:rPr>
            </w:pPr>
            <w:r w:rsidRPr="00F864C7">
              <w:rPr>
                <w:rFonts w:ascii="Times New Roman" w:hAnsi="Times New Roman" w:cs="Times New Roman"/>
                <w:szCs w:val="24"/>
              </w:rPr>
              <w:t>- Задовољствоучениканачасу</w:t>
            </w:r>
          </w:p>
        </w:tc>
      </w:tr>
    </w:tbl>
    <w:p w:rsidR="00CC05D1" w:rsidRPr="00E426E4" w:rsidRDefault="00CC05D1" w:rsidP="00A92937">
      <w:pPr>
        <w:rPr>
          <w:rFonts w:ascii="Times New Roman" w:hAnsi="Times New Roman" w:cs="Times New Roman"/>
          <w:b/>
        </w:rPr>
        <w:sectPr w:rsidR="00CC05D1" w:rsidRPr="00E426E4" w:rsidSect="00115D76">
          <w:pgSz w:w="16838" w:h="11906" w:orient="landscape"/>
          <w:pgMar w:top="1138" w:right="720" w:bottom="720" w:left="720" w:header="144" w:footer="706" w:gutter="0"/>
          <w:cols w:space="720"/>
          <w:docGrid w:linePitch="299"/>
        </w:sectPr>
      </w:pPr>
    </w:p>
    <w:p w:rsidR="00A92937" w:rsidRPr="00B64EAD" w:rsidRDefault="00A92937" w:rsidP="00A92937">
      <w:pPr>
        <w:rPr>
          <w:rFonts w:ascii="Times New Roman" w:hAnsi="Times New Roman" w:cs="Times New Roman"/>
          <w:b/>
          <w:lang w:val="sr-Cyrl-CS"/>
        </w:rPr>
      </w:pPr>
      <w:r w:rsidRPr="00B64EAD">
        <w:rPr>
          <w:rFonts w:ascii="Times New Roman" w:hAnsi="Times New Roman" w:cs="Times New Roman"/>
          <w:b/>
          <w:lang w:val="sr-Cyrl-CS"/>
        </w:rPr>
        <w:lastRenderedPageBreak/>
        <w:t>Корелација са другим наставним предметима</w:t>
      </w:r>
    </w:p>
    <w:p w:rsidR="00A92937" w:rsidRPr="00B64EAD" w:rsidRDefault="00A92937" w:rsidP="00A92937">
      <w:pPr>
        <w:rPr>
          <w:rFonts w:ascii="Times New Roman" w:hAnsi="Times New Roman" w:cs="Times New Roman"/>
          <w:b/>
        </w:rPr>
      </w:pPr>
    </w:p>
    <w:p w:rsidR="00A92937" w:rsidRPr="00F864C7" w:rsidRDefault="00A92937" w:rsidP="00A92937">
      <w:pPr>
        <w:rPr>
          <w:rFonts w:ascii="Times New Roman" w:hAnsi="Times New Roman" w:cs="Times New Roman"/>
          <w:b/>
          <w:sz w:val="28"/>
          <w:szCs w:val="28"/>
        </w:rPr>
      </w:pPr>
    </w:p>
    <w:tbl>
      <w:tblPr>
        <w:tblStyle w:val="TableGrid"/>
        <w:tblW w:w="5000" w:type="pct"/>
        <w:tblLook w:val="04A0"/>
      </w:tblPr>
      <w:tblGrid>
        <w:gridCol w:w="5387"/>
        <w:gridCol w:w="10227"/>
      </w:tblGrid>
      <w:tr w:rsidR="00A92937" w:rsidRPr="00F864C7" w:rsidTr="00CB7E95">
        <w:tc>
          <w:tcPr>
            <w:tcW w:w="17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b/>
                <w:sz w:val="32"/>
                <w:szCs w:val="32"/>
              </w:rPr>
            </w:pPr>
            <w:r w:rsidRPr="00F864C7">
              <w:rPr>
                <w:rFonts w:ascii="Times New Roman" w:eastAsia="Calibri" w:hAnsi="Times New Roman" w:cs="Times New Roman"/>
                <w:b/>
                <w:sz w:val="32"/>
                <w:szCs w:val="32"/>
              </w:rPr>
              <w:t>Наставнаобласт /тема</w:t>
            </w:r>
          </w:p>
        </w:tc>
        <w:tc>
          <w:tcPr>
            <w:tcW w:w="32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6CCC" w:rsidRDefault="00A92937" w:rsidP="00687669">
            <w:pPr>
              <w:widowControl w:val="0"/>
              <w:autoSpaceDE w:val="0"/>
              <w:autoSpaceDN w:val="0"/>
              <w:spacing w:after="200" w:line="276" w:lineRule="auto"/>
              <w:jc w:val="center"/>
              <w:rPr>
                <w:rFonts w:ascii="Times New Roman" w:eastAsia="Calibri" w:hAnsi="Times New Roman" w:cs="Times New Roman"/>
                <w:b/>
                <w:sz w:val="32"/>
                <w:szCs w:val="32"/>
              </w:rPr>
            </w:pPr>
            <w:r w:rsidRPr="00F864C7">
              <w:rPr>
                <w:rFonts w:ascii="Times New Roman" w:eastAsia="Calibri" w:hAnsi="Times New Roman" w:cs="Times New Roman"/>
                <w:b/>
                <w:sz w:val="32"/>
                <w:szCs w:val="32"/>
              </w:rPr>
              <w:t>Наставнаобласт/тема/садржај и назив</w:t>
            </w:r>
          </w:p>
          <w:p w:rsidR="00A92937" w:rsidRPr="00F864C7" w:rsidRDefault="00422564" w:rsidP="00687669">
            <w:pPr>
              <w:widowControl w:val="0"/>
              <w:autoSpaceDE w:val="0"/>
              <w:autoSpaceDN w:val="0"/>
              <w:spacing w:after="200" w:line="276" w:lineRule="auto"/>
              <w:jc w:val="center"/>
              <w:rPr>
                <w:rFonts w:ascii="Times New Roman" w:eastAsia="Calibri" w:hAnsi="Times New Roman" w:cs="Times New Roman"/>
                <w:b/>
                <w:sz w:val="32"/>
                <w:szCs w:val="32"/>
              </w:rPr>
            </w:pPr>
            <w:r w:rsidRPr="00F864C7">
              <w:rPr>
                <w:rFonts w:ascii="Times New Roman" w:eastAsia="Calibri" w:hAnsi="Times New Roman" w:cs="Times New Roman"/>
                <w:b/>
                <w:sz w:val="32"/>
                <w:szCs w:val="32"/>
              </w:rPr>
              <w:t>Н</w:t>
            </w:r>
            <w:r w:rsidR="00A92937" w:rsidRPr="00F864C7">
              <w:rPr>
                <w:rFonts w:ascii="Times New Roman" w:eastAsia="Calibri" w:hAnsi="Times New Roman" w:cs="Times New Roman"/>
                <w:b/>
                <w:sz w:val="32"/>
                <w:szCs w:val="32"/>
              </w:rPr>
              <w:t>аставногпредмета</w:t>
            </w:r>
          </w:p>
        </w:tc>
      </w:tr>
      <w:tr w:rsidR="00A92937" w:rsidRPr="00F864C7" w:rsidTr="00CB7E95">
        <w:tc>
          <w:tcPr>
            <w:tcW w:w="17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szCs w:val="24"/>
                <w:u w:val="single"/>
              </w:rPr>
            </w:pPr>
            <w:r w:rsidRPr="00F864C7">
              <w:rPr>
                <w:rFonts w:ascii="Times New Roman" w:eastAsia="Calibri" w:hAnsi="Times New Roman" w:cs="Times New Roman"/>
                <w:szCs w:val="24"/>
                <w:u w:val="single"/>
              </w:rPr>
              <w:t>Физичко вежбање и спорт</w:t>
            </w:r>
          </w:p>
          <w:p w:rsidR="00A92937" w:rsidRPr="00F864C7" w:rsidRDefault="00A92937" w:rsidP="00687669">
            <w:pPr>
              <w:widowControl w:val="0"/>
              <w:autoSpaceDE w:val="0"/>
              <w:autoSpaceDN w:val="0"/>
              <w:spacing w:after="200" w:line="276" w:lineRule="auto"/>
              <w:jc w:val="center"/>
              <w:rPr>
                <w:rFonts w:ascii="Times New Roman" w:hAnsi="Times New Roman" w:cs="Times New Roman"/>
                <w:lang w:val="sr-Cyrl-CS"/>
              </w:rPr>
            </w:pPr>
            <w:r w:rsidRPr="00F864C7">
              <w:rPr>
                <w:rFonts w:ascii="Times New Roman" w:hAnsi="Times New Roman" w:cs="Times New Roman"/>
                <w:lang w:val="sr-Cyrl-CS"/>
              </w:rPr>
              <w:t>Повезаност физичког вежбања и естетике</w:t>
            </w:r>
          </w:p>
        </w:tc>
        <w:tc>
          <w:tcPr>
            <w:tcW w:w="32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8A06BA">
            <w:pPr>
              <w:widowControl w:val="0"/>
              <w:autoSpaceDE w:val="0"/>
              <w:autoSpaceDN w:val="0"/>
              <w:spacing w:after="200" w:line="276" w:lineRule="auto"/>
              <w:jc w:val="center"/>
              <w:rPr>
                <w:rFonts w:ascii="Times New Roman" w:eastAsia="Calibri" w:hAnsi="Times New Roman" w:cs="Times New Roman"/>
                <w:b/>
                <w:szCs w:val="24"/>
                <w:lang w:val="sr-Cyrl-CS"/>
              </w:rPr>
            </w:pPr>
            <w:r w:rsidRPr="00F864C7">
              <w:rPr>
                <w:rFonts w:ascii="Times New Roman" w:eastAsia="Calibri" w:hAnsi="Times New Roman" w:cs="Times New Roman"/>
                <w:b/>
                <w:szCs w:val="24"/>
                <w:lang w:val="sr-Cyrl-CS"/>
              </w:rPr>
              <w:t>Ликовна култура</w:t>
            </w:r>
          </w:p>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u w:val="single"/>
                <w:lang w:val="en-US"/>
              </w:rPr>
            </w:pPr>
            <w:r w:rsidRPr="00F864C7">
              <w:rPr>
                <w:rFonts w:ascii="Times New Roman" w:eastAsia="Calibri" w:hAnsi="Times New Roman" w:cs="Times New Roman"/>
                <w:u w:val="single"/>
                <w:lang w:val="sr-Cyrl-CS"/>
              </w:rPr>
              <w:t>Вајање</w:t>
            </w:r>
          </w:p>
        </w:tc>
      </w:tr>
      <w:tr w:rsidR="00A92937" w:rsidRPr="00F864C7" w:rsidTr="00CB7E95">
        <w:tc>
          <w:tcPr>
            <w:tcW w:w="17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szCs w:val="24"/>
                <w:u w:val="single"/>
                <w:lang w:val="sr-Cyrl-CS"/>
              </w:rPr>
            </w:pPr>
            <w:r w:rsidRPr="00F864C7">
              <w:rPr>
                <w:rFonts w:ascii="Times New Roman" w:eastAsia="Calibri" w:hAnsi="Times New Roman" w:cs="Times New Roman"/>
                <w:szCs w:val="24"/>
                <w:u w:val="single"/>
                <w:lang w:val="sr-Cyrl-CS"/>
              </w:rPr>
              <w:t>Плес  и ритмика</w:t>
            </w:r>
          </w:p>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lang w:val="sr-Cyrl-CS"/>
              </w:rPr>
            </w:pPr>
            <w:r w:rsidRPr="00F864C7">
              <w:rPr>
                <w:rFonts w:ascii="Times New Roman" w:eastAsia="Calibri" w:hAnsi="Times New Roman" w:cs="Times New Roman"/>
                <w:lang w:val="sr-Cyrl-CS"/>
              </w:rPr>
              <w:t>Народне игре и кола/Валцер/Модерни плесови</w:t>
            </w:r>
          </w:p>
        </w:tc>
        <w:tc>
          <w:tcPr>
            <w:tcW w:w="32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b/>
                <w:szCs w:val="24"/>
                <w:lang w:val="sr-Cyrl-CS"/>
              </w:rPr>
            </w:pPr>
            <w:r w:rsidRPr="00F864C7">
              <w:rPr>
                <w:rFonts w:ascii="Times New Roman" w:eastAsia="Calibri" w:hAnsi="Times New Roman" w:cs="Times New Roman"/>
                <w:b/>
                <w:szCs w:val="24"/>
                <w:lang w:val="sr-Cyrl-CS"/>
              </w:rPr>
              <w:t>Музичка култура</w:t>
            </w:r>
          </w:p>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u w:val="single"/>
                <w:lang w:val="sr-Cyrl-CS"/>
              </w:rPr>
            </w:pPr>
            <w:r w:rsidRPr="00F864C7">
              <w:rPr>
                <w:rFonts w:ascii="Times New Roman" w:eastAsia="Calibri" w:hAnsi="Times New Roman" w:cs="Times New Roman"/>
                <w:u w:val="single"/>
                <w:lang w:val="sr-Cyrl-CS"/>
              </w:rPr>
              <w:t>Слушање музике</w:t>
            </w:r>
          </w:p>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lang w:val="sr-Cyrl-CS"/>
              </w:rPr>
            </w:pPr>
            <w:r w:rsidRPr="00F864C7">
              <w:rPr>
                <w:rFonts w:ascii="Times New Roman" w:eastAsia="Calibri" w:hAnsi="Times New Roman" w:cs="Times New Roman"/>
                <w:lang w:val="sr-Cyrl-CS"/>
              </w:rPr>
              <w:t>Ритам,Метрика,Такт,Темпо</w:t>
            </w:r>
          </w:p>
        </w:tc>
      </w:tr>
      <w:tr w:rsidR="00A92937" w:rsidRPr="00F864C7" w:rsidTr="00CB7E95">
        <w:trPr>
          <w:trHeight w:val="1944"/>
        </w:trPr>
        <w:tc>
          <w:tcPr>
            <w:tcW w:w="17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szCs w:val="24"/>
                <w:u w:val="single"/>
                <w:lang w:val="sr-Cyrl-CS"/>
              </w:rPr>
            </w:pPr>
            <w:r w:rsidRPr="00F864C7">
              <w:rPr>
                <w:rFonts w:ascii="Times New Roman" w:eastAsia="Calibri" w:hAnsi="Times New Roman" w:cs="Times New Roman"/>
                <w:szCs w:val="24"/>
                <w:u w:val="single"/>
                <w:lang w:val="sr-Cyrl-CS"/>
              </w:rPr>
              <w:t>Физичке способности</w:t>
            </w:r>
          </w:p>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lang w:val="sr-Cyrl-CS"/>
              </w:rPr>
            </w:pPr>
            <w:r w:rsidRPr="00F864C7">
              <w:rPr>
                <w:rFonts w:ascii="Times New Roman" w:eastAsia="Calibri" w:hAnsi="Times New Roman" w:cs="Times New Roman"/>
                <w:lang w:val="sr-Cyrl-CS"/>
              </w:rPr>
              <w:t>Биомеханички аспект физичких вежби и  њихов утицај на тело</w:t>
            </w:r>
          </w:p>
        </w:tc>
        <w:tc>
          <w:tcPr>
            <w:tcW w:w="32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b/>
                <w:szCs w:val="24"/>
                <w:lang w:val="sr-Cyrl-CS"/>
              </w:rPr>
            </w:pPr>
            <w:r w:rsidRPr="00F864C7">
              <w:rPr>
                <w:rFonts w:ascii="Times New Roman" w:eastAsia="Calibri" w:hAnsi="Times New Roman" w:cs="Times New Roman"/>
                <w:b/>
                <w:szCs w:val="24"/>
                <w:lang w:val="sr-Cyrl-CS"/>
              </w:rPr>
              <w:t>Физика</w:t>
            </w:r>
          </w:p>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lang w:val="sr-Cyrl-CS"/>
              </w:rPr>
            </w:pPr>
            <w:r w:rsidRPr="00F864C7">
              <w:rPr>
                <w:rFonts w:ascii="Times New Roman" w:eastAsia="Calibri" w:hAnsi="Times New Roman" w:cs="Times New Roman"/>
                <w:lang w:val="sr-Cyrl-CS"/>
              </w:rPr>
              <w:t>Мерење,Сила,Кретање,Гравитација,Равнотежа тела,Механички рад,Енергија,Снага</w:t>
            </w:r>
          </w:p>
        </w:tc>
      </w:tr>
      <w:tr w:rsidR="00A92937" w:rsidRPr="00F864C7" w:rsidTr="00CB7E95">
        <w:tc>
          <w:tcPr>
            <w:tcW w:w="172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szCs w:val="24"/>
                <w:u w:val="single"/>
                <w:lang w:val="sr-Cyrl-CS"/>
              </w:rPr>
            </w:pPr>
            <w:r w:rsidRPr="00F864C7">
              <w:rPr>
                <w:rFonts w:ascii="Times New Roman" w:eastAsia="Calibri" w:hAnsi="Times New Roman" w:cs="Times New Roman"/>
                <w:szCs w:val="24"/>
                <w:u w:val="single"/>
                <w:lang w:val="sr-Cyrl-CS"/>
              </w:rPr>
              <w:t>Физичко вежбање и спорт</w:t>
            </w:r>
          </w:p>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szCs w:val="24"/>
                <w:u w:val="single"/>
                <w:lang w:val="sr-Cyrl-CS"/>
              </w:rPr>
            </w:pPr>
            <w:r w:rsidRPr="00F864C7">
              <w:rPr>
                <w:rFonts w:ascii="Times New Roman" w:eastAsia="Calibri" w:hAnsi="Times New Roman" w:cs="Times New Roman"/>
                <w:lang w:val="sr-Cyrl-CS"/>
              </w:rPr>
              <w:t>Правила спортова</w:t>
            </w:r>
          </w:p>
        </w:tc>
        <w:tc>
          <w:tcPr>
            <w:tcW w:w="32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b/>
                <w:szCs w:val="24"/>
                <w:lang w:val="sr-Cyrl-CS"/>
              </w:rPr>
            </w:pPr>
            <w:r w:rsidRPr="00F864C7">
              <w:rPr>
                <w:rFonts w:ascii="Times New Roman" w:eastAsia="Calibri" w:hAnsi="Times New Roman" w:cs="Times New Roman"/>
                <w:b/>
                <w:szCs w:val="24"/>
                <w:lang w:val="sr-Cyrl-CS"/>
              </w:rPr>
              <w:t>Математика</w:t>
            </w:r>
          </w:p>
          <w:p w:rsidR="00A92937" w:rsidRPr="00F864C7" w:rsidRDefault="00A92937" w:rsidP="00687669">
            <w:pPr>
              <w:widowControl w:val="0"/>
              <w:autoSpaceDE w:val="0"/>
              <w:autoSpaceDN w:val="0"/>
              <w:spacing w:after="200" w:line="276" w:lineRule="auto"/>
              <w:jc w:val="center"/>
              <w:rPr>
                <w:rFonts w:ascii="Times New Roman" w:eastAsia="Calibri" w:hAnsi="Times New Roman" w:cs="Times New Roman"/>
                <w:szCs w:val="24"/>
                <w:u w:val="single"/>
                <w:lang w:val="sr-Cyrl-CS"/>
              </w:rPr>
            </w:pPr>
            <w:r w:rsidRPr="00F864C7">
              <w:rPr>
                <w:rFonts w:ascii="Times New Roman" w:eastAsia="Calibri" w:hAnsi="Times New Roman" w:cs="Times New Roman"/>
                <w:szCs w:val="24"/>
                <w:u w:val="single"/>
                <w:lang w:val="sr-Cyrl-CS"/>
              </w:rPr>
              <w:t>Геометрија</w:t>
            </w:r>
          </w:p>
        </w:tc>
      </w:tr>
    </w:tbl>
    <w:p w:rsidR="00A92937" w:rsidRDefault="00A92937" w:rsidP="00A92937">
      <w:pPr>
        <w:rPr>
          <w:rFonts w:ascii="Times New Roman" w:hAnsi="Times New Roman" w:cs="Times New Roman"/>
        </w:rPr>
      </w:pPr>
    </w:p>
    <w:p w:rsidR="00C52356" w:rsidRDefault="00C52356" w:rsidP="00A92937">
      <w:pPr>
        <w:rPr>
          <w:rFonts w:ascii="Times New Roman" w:hAnsi="Times New Roman" w:cs="Times New Roman"/>
        </w:rPr>
      </w:pPr>
    </w:p>
    <w:p w:rsidR="00C52356" w:rsidRDefault="00C52356" w:rsidP="00A92937">
      <w:pPr>
        <w:rPr>
          <w:rFonts w:ascii="Times New Roman" w:hAnsi="Times New Roman" w:cs="Times New Roman"/>
        </w:rPr>
      </w:pPr>
    </w:p>
    <w:p w:rsidR="00C52356" w:rsidRPr="00C52356" w:rsidRDefault="00C52356" w:rsidP="00A92937">
      <w:pPr>
        <w:rPr>
          <w:rFonts w:ascii="Times New Roman" w:hAnsi="Times New Roman" w:cs="Times New Roman"/>
        </w:rPr>
      </w:pPr>
    </w:p>
    <w:p w:rsidR="008A06BA" w:rsidRDefault="008A06BA" w:rsidP="004839D4">
      <w:pPr>
        <w:jc w:val="center"/>
        <w:rPr>
          <w:rFonts w:ascii="Times New Roman" w:hAnsi="Times New Roman" w:cs="Times New Roman"/>
          <w:color w:val="FF0000"/>
          <w:sz w:val="36"/>
          <w:szCs w:val="36"/>
        </w:rPr>
      </w:pPr>
    </w:p>
    <w:p w:rsidR="008A06BA" w:rsidRDefault="008A06BA" w:rsidP="004839D4">
      <w:pPr>
        <w:jc w:val="center"/>
        <w:rPr>
          <w:rFonts w:ascii="Times New Roman" w:hAnsi="Times New Roman" w:cs="Times New Roman"/>
          <w:color w:val="FF0000"/>
          <w:sz w:val="36"/>
          <w:szCs w:val="36"/>
        </w:rPr>
      </w:pPr>
    </w:p>
    <w:p w:rsidR="008A06BA" w:rsidRDefault="008A06BA" w:rsidP="004839D4">
      <w:pPr>
        <w:jc w:val="center"/>
        <w:rPr>
          <w:rFonts w:ascii="Times New Roman" w:hAnsi="Times New Roman" w:cs="Times New Roman"/>
          <w:color w:val="FF0000"/>
          <w:sz w:val="36"/>
          <w:szCs w:val="36"/>
        </w:rPr>
      </w:pPr>
    </w:p>
    <w:p w:rsidR="008A06BA" w:rsidRDefault="008A06BA" w:rsidP="004839D4">
      <w:pPr>
        <w:jc w:val="center"/>
        <w:rPr>
          <w:rFonts w:ascii="Times New Roman" w:hAnsi="Times New Roman" w:cs="Times New Roman"/>
          <w:color w:val="FF0000"/>
          <w:sz w:val="36"/>
          <w:szCs w:val="36"/>
        </w:rPr>
      </w:pPr>
    </w:p>
    <w:p w:rsidR="008A06BA" w:rsidRDefault="008A06BA" w:rsidP="004839D4">
      <w:pPr>
        <w:jc w:val="center"/>
        <w:rPr>
          <w:rFonts w:ascii="Times New Roman" w:hAnsi="Times New Roman" w:cs="Times New Roman"/>
          <w:color w:val="FF0000"/>
          <w:sz w:val="36"/>
          <w:szCs w:val="36"/>
        </w:rPr>
      </w:pPr>
    </w:p>
    <w:p w:rsidR="008A06BA" w:rsidRDefault="008A06BA" w:rsidP="004839D4">
      <w:pPr>
        <w:jc w:val="center"/>
        <w:rPr>
          <w:rFonts w:ascii="Times New Roman" w:hAnsi="Times New Roman" w:cs="Times New Roman"/>
          <w:color w:val="FF0000"/>
          <w:sz w:val="36"/>
          <w:szCs w:val="36"/>
        </w:rPr>
      </w:pPr>
    </w:p>
    <w:p w:rsidR="008F27A2" w:rsidRPr="00726115" w:rsidRDefault="008F27A2" w:rsidP="008F27A2">
      <w:pPr>
        <w:rPr>
          <w:rFonts w:ascii="Times New Roman" w:hAnsi="Times New Roman" w:cs="Times New Roman"/>
        </w:rPr>
      </w:pPr>
    </w:p>
    <w:p w:rsidR="00021D0D" w:rsidRPr="00726115" w:rsidRDefault="00021D0D" w:rsidP="00021D0D">
      <w:pPr>
        <w:rPr>
          <w:rFonts w:ascii="Times New Roman" w:hAnsi="Times New Roman" w:cs="Times New Roman"/>
          <w:lang w:val="sr-Cyrl-CS"/>
        </w:rPr>
      </w:pPr>
    </w:p>
    <w:p w:rsidR="00021D0D" w:rsidRPr="004839D4" w:rsidRDefault="00021D0D" w:rsidP="00021D0D">
      <w:pPr>
        <w:rPr>
          <w:rFonts w:ascii="Times New Roman" w:hAnsi="Times New Roman" w:cs="Times New Roman"/>
        </w:rPr>
      </w:pPr>
    </w:p>
    <w:p w:rsidR="00021D0D" w:rsidRDefault="00021D0D" w:rsidP="00021D0D">
      <w:pPr>
        <w:pStyle w:val="Heading1"/>
        <w:spacing w:before="153"/>
        <w:jc w:val="left"/>
        <w:rPr>
          <w:rFonts w:cs="Times New Roman"/>
          <w:sz w:val="22"/>
          <w:szCs w:val="22"/>
        </w:rPr>
        <w:sectPr w:rsidR="00021D0D" w:rsidSect="00CC05D1">
          <w:pgSz w:w="16838" w:h="11906" w:orient="landscape"/>
          <w:pgMar w:top="1138" w:right="720" w:bottom="720" w:left="720" w:header="706" w:footer="706" w:gutter="0"/>
          <w:cols w:space="720"/>
          <w:docGrid w:linePitch="299"/>
        </w:sectPr>
      </w:pPr>
    </w:p>
    <w:p w:rsidR="00A92937" w:rsidRPr="00F864C7" w:rsidRDefault="00BF30B0" w:rsidP="00BF30B0">
      <w:pPr>
        <w:jc w:val="center"/>
        <w:rPr>
          <w:rFonts w:ascii="Times New Roman" w:hAnsi="Times New Roman" w:cs="Times New Roman"/>
          <w:b/>
          <w:sz w:val="40"/>
          <w:szCs w:val="40"/>
        </w:rPr>
      </w:pPr>
      <w:r w:rsidRPr="00F864C7">
        <w:rPr>
          <w:rFonts w:ascii="Times New Roman" w:hAnsi="Times New Roman" w:cs="Times New Roman"/>
          <w:b/>
          <w:sz w:val="40"/>
          <w:szCs w:val="40"/>
        </w:rPr>
        <w:lastRenderedPageBreak/>
        <w:t>ПОСЕБНИ ПРОГРАМИ</w:t>
      </w:r>
    </w:p>
    <w:p w:rsidR="00BF30B0" w:rsidRPr="00F864C7" w:rsidRDefault="00BF30B0" w:rsidP="00BF30B0">
      <w:pPr>
        <w:jc w:val="center"/>
        <w:rPr>
          <w:rFonts w:ascii="Times New Roman" w:hAnsi="Times New Roman" w:cs="Times New Roman"/>
          <w:b/>
          <w:sz w:val="40"/>
          <w:szCs w:val="40"/>
        </w:rPr>
      </w:pPr>
      <w:r w:rsidRPr="00F864C7">
        <w:rPr>
          <w:rFonts w:ascii="Times New Roman" w:hAnsi="Times New Roman" w:cs="Times New Roman"/>
          <w:b/>
          <w:sz w:val="40"/>
          <w:szCs w:val="40"/>
        </w:rPr>
        <w:t>ПРВИ ЦИКЛУС ОБРАЗОВАЊА И ВАСПИТАЊА</w:t>
      </w:r>
    </w:p>
    <w:p w:rsidR="00A92937" w:rsidRPr="00F864C7" w:rsidRDefault="00A92937" w:rsidP="00BF30B0">
      <w:pPr>
        <w:jc w:val="center"/>
        <w:rPr>
          <w:rFonts w:ascii="Times New Roman" w:hAnsi="Times New Roman" w:cs="Times New Roman"/>
        </w:rPr>
      </w:pPr>
    </w:p>
    <w:p w:rsidR="00BF30B0" w:rsidRPr="0076176B" w:rsidRDefault="00BF30B0" w:rsidP="00BF30B0">
      <w:pPr>
        <w:rPr>
          <w:rFonts w:ascii="Times New Roman" w:hAnsi="Times New Roman" w:cs="Times New Roman"/>
          <w:b/>
          <w:sz w:val="28"/>
          <w:szCs w:val="28"/>
          <w:lang w:val="sr-Cyrl-CS"/>
        </w:rPr>
      </w:pPr>
      <w:r w:rsidRPr="0076176B">
        <w:rPr>
          <w:rStyle w:val="SubtleEmphasis1"/>
          <w:rFonts w:ascii="Times New Roman" w:hAnsi="Times New Roman" w:cs="Times New Roman"/>
          <w:color w:val="auto"/>
          <w:sz w:val="28"/>
          <w:szCs w:val="28"/>
          <w:lang w:val="sr-Cyrl-CS"/>
        </w:rPr>
        <w:t>Час одељенског старешине</w:t>
      </w:r>
    </w:p>
    <w:p w:rsidR="00BF30B0" w:rsidRPr="0076176B" w:rsidRDefault="00BF30B0" w:rsidP="00BF30B0">
      <w:pPr>
        <w:rPr>
          <w:rFonts w:ascii="Times New Roman" w:hAnsi="Times New Roman" w:cs="Times New Roman"/>
          <w:b/>
          <w:sz w:val="40"/>
          <w:szCs w:val="40"/>
          <w:u w:val="single"/>
        </w:rPr>
      </w:pPr>
      <w:r w:rsidRPr="0076176B">
        <w:rPr>
          <w:rFonts w:ascii="Times New Roman" w:hAnsi="Times New Roman" w:cs="Times New Roman"/>
          <w:sz w:val="24"/>
          <w:szCs w:val="24"/>
          <w:lang w:val="sr-Cyrl-CS"/>
        </w:rPr>
        <w:t>Годишњи фонд часова</w:t>
      </w:r>
      <w:r w:rsidRPr="0076176B">
        <w:rPr>
          <w:rFonts w:ascii="Times New Roman" w:hAnsi="Times New Roman" w:cs="Times New Roman"/>
          <w:b/>
          <w:sz w:val="24"/>
          <w:szCs w:val="24"/>
          <w:lang w:val="sr-Cyrl-CS"/>
        </w:rPr>
        <w:t xml:space="preserve">: </w:t>
      </w:r>
      <w:r w:rsidRPr="0076176B">
        <w:rPr>
          <w:rFonts w:ascii="Times New Roman" w:hAnsi="Times New Roman" w:cs="Times New Roman"/>
          <w:b/>
          <w:sz w:val="24"/>
          <w:szCs w:val="24"/>
        </w:rPr>
        <w:t>36</w:t>
      </w:r>
      <w:r w:rsidRPr="0076176B">
        <w:rPr>
          <w:rFonts w:ascii="Times New Roman" w:eastAsia="Times New Roman" w:hAnsi="Times New Roman" w:cs="Times New Roman"/>
          <w:sz w:val="24"/>
          <w:szCs w:val="24"/>
        </w:rPr>
        <w:t xml:space="preserve">, недељни фонд часова: </w:t>
      </w:r>
      <w:r w:rsidRPr="0076176B">
        <w:rPr>
          <w:rFonts w:ascii="Times New Roman" w:eastAsia="Times New Roman" w:hAnsi="Times New Roman" w:cs="Times New Roman"/>
          <w:b/>
          <w:sz w:val="24"/>
          <w:szCs w:val="24"/>
        </w:rPr>
        <w:t>1</w:t>
      </w:r>
      <w:r w:rsidR="0076176B" w:rsidRPr="0076176B">
        <w:rPr>
          <w:rFonts w:ascii="Times New Roman" w:eastAsia="Times New Roman" w:hAnsi="Times New Roman" w:cs="Times New Roman"/>
          <w:b/>
          <w:sz w:val="24"/>
          <w:szCs w:val="24"/>
        </w:rPr>
        <w:t xml:space="preserve">, 3. </w:t>
      </w:r>
      <w:r w:rsidR="0076176B" w:rsidRPr="0076176B">
        <w:rPr>
          <w:rFonts w:ascii="Times New Roman" w:eastAsia="Times New Roman" w:hAnsi="Times New Roman" w:cs="Times New Roman"/>
          <w:sz w:val="24"/>
          <w:szCs w:val="24"/>
        </w:rPr>
        <w:t xml:space="preserve"> разред</w:t>
      </w:r>
    </w:p>
    <w:p w:rsidR="00BF30B0" w:rsidRPr="0076176B" w:rsidRDefault="00BF30B0" w:rsidP="00BF30B0">
      <w:pPr>
        <w:rPr>
          <w:rFonts w:ascii="Times New Roman" w:hAnsi="Times New Roman" w:cs="Times New Roman"/>
          <w:b/>
          <w:sz w:val="24"/>
          <w:szCs w:val="24"/>
        </w:rPr>
      </w:pPr>
    </w:p>
    <w:p w:rsidR="00BF30B0" w:rsidRPr="0076176B" w:rsidRDefault="00BF30B0" w:rsidP="00BF30B0">
      <w:pPr>
        <w:rPr>
          <w:rFonts w:ascii="Times New Roman" w:eastAsia="Times New Roman" w:hAnsi="Times New Roman" w:cs="Times New Roman"/>
          <w:b/>
          <w:sz w:val="24"/>
        </w:rPr>
      </w:pPr>
      <w:r w:rsidRPr="0076176B">
        <w:rPr>
          <w:rFonts w:ascii="Times New Roman" w:eastAsia="Times New Roman" w:hAnsi="Times New Roman" w:cs="Times New Roman"/>
          <w:b/>
          <w:sz w:val="24"/>
        </w:rPr>
        <w:t>ЦИЉ</w:t>
      </w:r>
    </w:p>
    <w:p w:rsidR="00BF30B0" w:rsidRPr="0076176B" w:rsidRDefault="00BF30B0" w:rsidP="00BF30B0">
      <w:pPr>
        <w:rPr>
          <w:rFonts w:ascii="Times New Roman" w:hAnsi="Times New Roman" w:cs="Times New Roman"/>
          <w:sz w:val="24"/>
          <w:szCs w:val="24"/>
        </w:rPr>
      </w:pPr>
      <w:r w:rsidRPr="0076176B">
        <w:rPr>
          <w:rFonts w:ascii="Times New Roman" w:hAnsi="Times New Roman" w:cs="Times New Roman"/>
          <w:b/>
          <w:szCs w:val="24"/>
          <w:lang w:val="sr-Cyrl-CS"/>
        </w:rPr>
        <w:t>ЦИЉ</w:t>
      </w:r>
      <w:r w:rsidRPr="0076176B">
        <w:rPr>
          <w:rFonts w:ascii="Times New Roman" w:hAnsi="Times New Roman" w:cs="Times New Roman"/>
          <w:szCs w:val="24"/>
        </w:rPr>
        <w:t xml:space="preserve">часова одељенског старешине је </w:t>
      </w:r>
      <w:r w:rsidRPr="0076176B">
        <w:rPr>
          <w:rFonts w:ascii="Times New Roman" w:hAnsi="Times New Roman" w:cs="Times New Roman"/>
          <w:sz w:val="24"/>
          <w:szCs w:val="24"/>
        </w:rPr>
        <w:t xml:space="preserve"> подстицање социјалне интеграције, успостављање и развијање односа другарства и сарадње са вршњацима и одраслима.</w:t>
      </w:r>
    </w:p>
    <w:p w:rsidR="00BF30B0" w:rsidRPr="0076176B" w:rsidRDefault="00BF30B0" w:rsidP="00BF30B0">
      <w:pPr>
        <w:rPr>
          <w:rFonts w:ascii="Times New Roman" w:hAnsi="Times New Roman" w:cs="Times New Roman"/>
          <w:sz w:val="24"/>
          <w:szCs w:val="24"/>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pPr>
    </w:p>
    <w:p w:rsidR="00CC05D1" w:rsidRDefault="00CC05D1" w:rsidP="00BF30B0">
      <w:pPr>
        <w:rPr>
          <w:rFonts w:ascii="Times New Roman" w:hAnsi="Times New Roman" w:cs="Times New Roman"/>
          <w:b/>
          <w:sz w:val="28"/>
          <w:szCs w:val="28"/>
          <w:lang w:val="sr-Cyrl-CS"/>
        </w:rPr>
        <w:sectPr w:rsidR="00CC05D1" w:rsidSect="00CC05D1">
          <w:pgSz w:w="11906" w:h="16838"/>
          <w:pgMar w:top="720" w:right="1138" w:bottom="720" w:left="720" w:header="706" w:footer="706" w:gutter="0"/>
          <w:cols w:space="720"/>
          <w:docGrid w:linePitch="299"/>
        </w:sectPr>
      </w:pPr>
    </w:p>
    <w:p w:rsidR="00BF30B0" w:rsidRPr="0076176B" w:rsidRDefault="00BF30B0" w:rsidP="00BF30B0">
      <w:pPr>
        <w:rPr>
          <w:rFonts w:ascii="Times New Roman" w:eastAsia="Times New Roman" w:hAnsi="Times New Roman" w:cs="Times New Roman"/>
          <w:sz w:val="24"/>
          <w:szCs w:val="24"/>
        </w:rPr>
      </w:pPr>
      <w:r w:rsidRPr="0076176B">
        <w:rPr>
          <w:rFonts w:ascii="Times New Roman" w:hAnsi="Times New Roman" w:cs="Times New Roman"/>
          <w:b/>
          <w:sz w:val="28"/>
          <w:szCs w:val="28"/>
          <w:lang w:val="sr-Cyrl-CS"/>
        </w:rPr>
        <w:lastRenderedPageBreak/>
        <w:t xml:space="preserve">Тематска структура годишњег програма </w:t>
      </w:r>
    </w:p>
    <w:tbl>
      <w:tblPr>
        <w:tblStyle w:val="TableGrid8"/>
        <w:tblpPr w:leftFromText="180" w:rightFromText="180" w:vertAnchor="text" w:horzAnchor="page" w:tblpX="1005" w:tblpY="1017"/>
        <w:tblOverlap w:val="never"/>
        <w:tblW w:w="5000" w:type="pct"/>
        <w:tblLook w:val="04A0"/>
      </w:tblPr>
      <w:tblGrid>
        <w:gridCol w:w="2986"/>
        <w:gridCol w:w="4081"/>
        <w:gridCol w:w="3448"/>
        <w:gridCol w:w="2773"/>
        <w:gridCol w:w="2326"/>
      </w:tblGrid>
      <w:tr w:rsidR="00BF30B0" w:rsidRPr="0076176B" w:rsidTr="00FB4B13">
        <w:tc>
          <w:tcPr>
            <w:tcW w:w="956" w:type="pct"/>
          </w:tcPr>
          <w:p w:rsidR="00BF30B0" w:rsidRPr="0076176B" w:rsidRDefault="00BF30B0" w:rsidP="00FB4B13">
            <w:pPr>
              <w:rPr>
                <w:rFonts w:ascii="Times New Roman" w:hAnsi="Times New Roman" w:cs="Times New Roman"/>
                <w:bCs/>
                <w:sz w:val="24"/>
                <w:szCs w:val="24"/>
              </w:rPr>
            </w:pPr>
            <w:r w:rsidRPr="0076176B">
              <w:rPr>
                <w:rFonts w:ascii="Times New Roman" w:hAnsi="Times New Roman" w:cs="Times New Roman"/>
                <w:bCs/>
                <w:sz w:val="24"/>
                <w:szCs w:val="24"/>
              </w:rPr>
              <w:t>И</w:t>
            </w:r>
            <w:r w:rsidRPr="0076176B">
              <w:rPr>
                <w:rFonts w:ascii="Times New Roman" w:hAnsi="Times New Roman" w:cs="Times New Roman"/>
                <w:bCs/>
                <w:sz w:val="24"/>
                <w:szCs w:val="24"/>
                <w:lang w:val="sr-Cyrl-CS"/>
              </w:rPr>
              <w:t>сходи</w:t>
            </w:r>
          </w:p>
        </w:tc>
        <w:tc>
          <w:tcPr>
            <w:tcW w:w="1307" w:type="pct"/>
            <w:tcBorders>
              <w:left w:val="single" w:sz="4" w:space="0" w:color="auto"/>
            </w:tcBorders>
          </w:tcPr>
          <w:p w:rsidR="00BF30B0" w:rsidRPr="0076176B" w:rsidRDefault="00BF30B0" w:rsidP="00FB4B13">
            <w:pPr>
              <w:rPr>
                <w:rFonts w:ascii="Times New Roman" w:hAnsi="Times New Roman" w:cs="Times New Roman"/>
                <w:bCs/>
                <w:sz w:val="24"/>
                <w:szCs w:val="24"/>
                <w:lang w:val="sr-Cyrl-CS"/>
              </w:rPr>
            </w:pPr>
            <w:r w:rsidRPr="0076176B">
              <w:rPr>
                <w:rFonts w:ascii="Times New Roman" w:hAnsi="Times New Roman" w:cs="Times New Roman"/>
                <w:bCs/>
                <w:sz w:val="24"/>
                <w:szCs w:val="24"/>
              </w:rPr>
              <w:t>Садржај</w:t>
            </w:r>
          </w:p>
        </w:tc>
        <w:tc>
          <w:tcPr>
            <w:tcW w:w="1104" w:type="pct"/>
          </w:tcPr>
          <w:p w:rsidR="00BF30B0" w:rsidRPr="0076176B" w:rsidRDefault="00BF30B0" w:rsidP="00FB4B13">
            <w:pPr>
              <w:rPr>
                <w:rFonts w:ascii="Times New Roman" w:hAnsi="Times New Roman" w:cs="Times New Roman"/>
                <w:bCs/>
                <w:sz w:val="24"/>
                <w:szCs w:val="24"/>
              </w:rPr>
            </w:pPr>
            <w:r w:rsidRPr="0076176B">
              <w:rPr>
                <w:rFonts w:ascii="Times New Roman" w:hAnsi="Times New Roman" w:cs="Times New Roman"/>
                <w:bCs/>
                <w:sz w:val="24"/>
                <w:szCs w:val="24"/>
              </w:rPr>
              <w:t>Активности, методе, начини и поступци остваривања програма</w:t>
            </w:r>
          </w:p>
        </w:tc>
        <w:tc>
          <w:tcPr>
            <w:tcW w:w="888" w:type="pct"/>
          </w:tcPr>
          <w:p w:rsidR="00BF30B0" w:rsidRPr="0076176B" w:rsidRDefault="00BF30B0" w:rsidP="00FB4B13">
            <w:pPr>
              <w:rPr>
                <w:rFonts w:ascii="Times New Roman" w:hAnsi="Times New Roman" w:cs="Times New Roman"/>
                <w:bCs/>
                <w:sz w:val="24"/>
                <w:szCs w:val="24"/>
              </w:rPr>
            </w:pPr>
            <w:r w:rsidRPr="0076176B">
              <w:rPr>
                <w:rFonts w:ascii="Times New Roman" w:hAnsi="Times New Roman" w:cs="Times New Roman"/>
                <w:bCs/>
                <w:sz w:val="24"/>
                <w:szCs w:val="24"/>
              </w:rPr>
              <w:t>Средства</w:t>
            </w:r>
          </w:p>
          <w:p w:rsidR="00BF30B0" w:rsidRPr="0076176B" w:rsidRDefault="00BF30B0" w:rsidP="00FB4B13">
            <w:pPr>
              <w:rPr>
                <w:rFonts w:ascii="Times New Roman" w:hAnsi="Times New Roman" w:cs="Times New Roman"/>
                <w:bCs/>
                <w:sz w:val="24"/>
                <w:szCs w:val="24"/>
              </w:rPr>
            </w:pPr>
          </w:p>
        </w:tc>
        <w:tc>
          <w:tcPr>
            <w:tcW w:w="745" w:type="pct"/>
          </w:tcPr>
          <w:p w:rsidR="00BF30B0" w:rsidRPr="0076176B" w:rsidRDefault="00BF30B0" w:rsidP="00FB4B13">
            <w:pPr>
              <w:rPr>
                <w:rFonts w:ascii="Times New Roman" w:hAnsi="Times New Roman" w:cs="Times New Roman"/>
                <w:bCs/>
                <w:sz w:val="24"/>
                <w:szCs w:val="24"/>
              </w:rPr>
            </w:pPr>
            <w:r w:rsidRPr="0076176B">
              <w:rPr>
                <w:rFonts w:ascii="Times New Roman" w:hAnsi="Times New Roman" w:cs="Times New Roman"/>
                <w:bCs/>
                <w:sz w:val="24"/>
                <w:szCs w:val="24"/>
              </w:rPr>
              <w:t>Евалуација остваривања програма</w:t>
            </w:r>
          </w:p>
        </w:tc>
      </w:tr>
      <w:tr w:rsidR="00BF30B0" w:rsidRPr="0076176B" w:rsidTr="00FB4B13">
        <w:tc>
          <w:tcPr>
            <w:tcW w:w="956" w:type="pct"/>
          </w:tcPr>
          <w:p w:rsidR="00BF30B0" w:rsidRPr="0076176B" w:rsidRDefault="00BF30B0" w:rsidP="00FB4B13">
            <w:pPr>
              <w:widowControl w:val="0"/>
              <w:tabs>
                <w:tab w:val="left" w:pos="1273"/>
              </w:tabs>
              <w:overflowPunct w:val="0"/>
              <w:autoSpaceDE w:val="0"/>
              <w:autoSpaceDN w:val="0"/>
              <w:adjustRightInd w:val="0"/>
              <w:spacing w:line="214" w:lineRule="auto"/>
              <w:ind w:right="20"/>
              <w:rPr>
                <w:rFonts w:ascii="Times New Roman" w:hAnsi="Times New Roman" w:cs="Times New Roman"/>
                <w:sz w:val="24"/>
                <w:szCs w:val="24"/>
                <w:u w:val="single"/>
              </w:rPr>
            </w:pPr>
          </w:p>
          <w:p w:rsidR="00BF30B0" w:rsidRPr="0076176B" w:rsidRDefault="00BF30B0" w:rsidP="00FB4B13">
            <w:pPr>
              <w:widowControl w:val="0"/>
              <w:tabs>
                <w:tab w:val="left" w:pos="1273"/>
              </w:tabs>
              <w:overflowPunct w:val="0"/>
              <w:autoSpaceDE w:val="0"/>
              <w:autoSpaceDN w:val="0"/>
              <w:adjustRightInd w:val="0"/>
              <w:spacing w:line="214" w:lineRule="auto"/>
              <w:ind w:right="20"/>
              <w:rPr>
                <w:rFonts w:ascii="Times New Roman" w:hAnsi="Times New Roman" w:cs="Times New Roman"/>
                <w:sz w:val="24"/>
                <w:szCs w:val="24"/>
                <w:u w:val="single"/>
              </w:rPr>
            </w:pPr>
          </w:p>
          <w:p w:rsidR="00BF30B0" w:rsidRPr="0076176B" w:rsidRDefault="00BF30B0" w:rsidP="00FB4B13">
            <w:pPr>
              <w:widowControl w:val="0"/>
              <w:tabs>
                <w:tab w:val="left" w:pos="1273"/>
              </w:tabs>
              <w:overflowPunct w:val="0"/>
              <w:autoSpaceDE w:val="0"/>
              <w:autoSpaceDN w:val="0"/>
              <w:adjustRightInd w:val="0"/>
              <w:spacing w:line="214" w:lineRule="auto"/>
              <w:ind w:right="20"/>
              <w:rPr>
                <w:rFonts w:ascii="Times New Roman" w:hAnsi="Times New Roman" w:cs="Times New Roman"/>
                <w:sz w:val="24"/>
                <w:szCs w:val="24"/>
                <w:u w:val="single"/>
              </w:rPr>
            </w:pPr>
            <w:r w:rsidRPr="0076176B">
              <w:rPr>
                <w:rFonts w:ascii="Times New Roman" w:hAnsi="Times New Roman" w:cs="Times New Roman"/>
                <w:sz w:val="24"/>
                <w:szCs w:val="24"/>
                <w:u w:val="single"/>
              </w:rPr>
              <w:t>По завршетку разреда ученик ће бити у стању да:</w:t>
            </w:r>
          </w:p>
          <w:p w:rsidR="00BF30B0" w:rsidRPr="0076176B" w:rsidRDefault="00BF30B0" w:rsidP="00FB4B13">
            <w:pPr>
              <w:rPr>
                <w:rFonts w:ascii="Times New Roman" w:hAnsi="Times New Roman" w:cs="Times New Roman"/>
                <w:sz w:val="24"/>
                <w:szCs w:val="24"/>
              </w:rPr>
            </w:pPr>
          </w:p>
          <w:p w:rsidR="00BF30B0" w:rsidRPr="0076176B" w:rsidRDefault="00BF30B0" w:rsidP="00FB4B13">
            <w:pPr>
              <w:rPr>
                <w:rFonts w:ascii="Times New Roman" w:hAnsi="Times New Roman" w:cs="Times New Roman"/>
                <w:bCs/>
                <w:sz w:val="24"/>
                <w:szCs w:val="24"/>
                <w:lang w:val="sr-Cyrl-CS"/>
              </w:rPr>
            </w:pPr>
            <w:r w:rsidRPr="0076176B">
              <w:rPr>
                <w:rFonts w:ascii="Times New Roman" w:hAnsi="Times New Roman" w:cs="Times New Roman"/>
                <w:bCs/>
                <w:sz w:val="24"/>
                <w:szCs w:val="24"/>
                <w:lang w:val="sr-Cyrl-CS"/>
              </w:rPr>
              <w:t>- Олакшавање процеса адаптације на школску средину и подстицање социјалне интеграције-успостављање и развијање односа другарства и сарадње са вршњацима и одраслима;</w:t>
            </w:r>
          </w:p>
          <w:p w:rsidR="00BF30B0" w:rsidRPr="0076176B" w:rsidRDefault="00BF30B0" w:rsidP="00FB4B13">
            <w:pPr>
              <w:rPr>
                <w:rFonts w:ascii="Times New Roman" w:hAnsi="Times New Roman" w:cs="Times New Roman"/>
                <w:bCs/>
                <w:sz w:val="24"/>
                <w:szCs w:val="24"/>
                <w:lang w:val="sr-Cyrl-CS"/>
              </w:rPr>
            </w:pPr>
            <w:r w:rsidRPr="0076176B">
              <w:rPr>
                <w:rFonts w:ascii="Times New Roman" w:hAnsi="Times New Roman" w:cs="Times New Roman"/>
                <w:bCs/>
                <w:sz w:val="24"/>
                <w:szCs w:val="24"/>
                <w:lang w:val="sr-Cyrl-CS"/>
              </w:rPr>
              <w:t>-Подстицање дечијих интересовања, питања, идеја и одговора у вези са појавама, процесима и ситуацијама у окружењу;</w:t>
            </w:r>
          </w:p>
          <w:p w:rsidR="00BF30B0" w:rsidRPr="0076176B" w:rsidRDefault="00BF30B0" w:rsidP="00FB4B13">
            <w:pPr>
              <w:rPr>
                <w:rFonts w:ascii="Times New Roman" w:hAnsi="Times New Roman" w:cs="Times New Roman"/>
                <w:bCs/>
                <w:sz w:val="24"/>
                <w:szCs w:val="24"/>
                <w:lang w:val="sr-Cyrl-CS"/>
              </w:rPr>
            </w:pPr>
            <w:r w:rsidRPr="0076176B">
              <w:rPr>
                <w:rFonts w:ascii="Times New Roman" w:hAnsi="Times New Roman" w:cs="Times New Roman"/>
                <w:bCs/>
                <w:sz w:val="24"/>
                <w:szCs w:val="24"/>
                <w:lang w:val="sr-Cyrl-CS"/>
              </w:rPr>
              <w:t>- Подстицање и развијање истраживачких активности деце;</w:t>
            </w:r>
          </w:p>
          <w:p w:rsidR="00BF30B0" w:rsidRPr="0076176B" w:rsidRDefault="00BF30B0" w:rsidP="00FB4B13">
            <w:pPr>
              <w:rPr>
                <w:rFonts w:ascii="Times New Roman" w:hAnsi="Times New Roman" w:cs="Times New Roman"/>
                <w:bCs/>
                <w:sz w:val="24"/>
                <w:szCs w:val="24"/>
                <w:lang w:val="sr-Cyrl-CS"/>
              </w:rPr>
            </w:pPr>
            <w:r w:rsidRPr="0076176B">
              <w:rPr>
                <w:rFonts w:ascii="Times New Roman" w:hAnsi="Times New Roman" w:cs="Times New Roman"/>
                <w:bCs/>
                <w:sz w:val="24"/>
                <w:szCs w:val="24"/>
                <w:lang w:val="sr-Cyrl-CS"/>
              </w:rPr>
              <w:t xml:space="preserve">-Подстицање уочавања једноставних узрочно-последичних веза, појава и процеса, слободног </w:t>
            </w:r>
            <w:r w:rsidRPr="0076176B">
              <w:rPr>
                <w:rFonts w:ascii="Times New Roman" w:hAnsi="Times New Roman" w:cs="Times New Roman"/>
                <w:bCs/>
                <w:sz w:val="24"/>
                <w:szCs w:val="24"/>
                <w:lang w:val="sr-Cyrl-CS"/>
              </w:rPr>
              <w:lastRenderedPageBreak/>
              <w:t>исказивања својих запажања и предвиђања;</w:t>
            </w:r>
          </w:p>
          <w:p w:rsidR="00BF30B0" w:rsidRPr="0076176B" w:rsidRDefault="00BF30B0" w:rsidP="00FB4B13">
            <w:pPr>
              <w:rPr>
                <w:rFonts w:ascii="Times New Roman" w:hAnsi="Times New Roman" w:cs="Times New Roman"/>
                <w:bCs/>
                <w:sz w:val="24"/>
                <w:szCs w:val="24"/>
                <w:lang w:val="sr-Cyrl-CS"/>
              </w:rPr>
            </w:pPr>
            <w:r w:rsidRPr="0076176B">
              <w:rPr>
                <w:rFonts w:ascii="Times New Roman" w:hAnsi="Times New Roman" w:cs="Times New Roman"/>
                <w:bCs/>
                <w:sz w:val="24"/>
                <w:szCs w:val="24"/>
                <w:lang w:val="sr-Cyrl-CS"/>
              </w:rPr>
              <w:t>- Развијање одговорног односа према себи и окружењу и уважавање других.</w:t>
            </w:r>
          </w:p>
          <w:p w:rsidR="00BF30B0" w:rsidRPr="0076176B" w:rsidRDefault="00BF30B0" w:rsidP="00FB4B13">
            <w:pPr>
              <w:rPr>
                <w:rFonts w:ascii="Times New Roman" w:hAnsi="Times New Roman" w:cs="Times New Roman"/>
                <w:bCs/>
                <w:sz w:val="24"/>
                <w:szCs w:val="24"/>
                <w:lang w:val="sr-Cyrl-CS"/>
              </w:rPr>
            </w:pPr>
            <w:r w:rsidRPr="0076176B">
              <w:rPr>
                <w:rFonts w:ascii="Times New Roman" w:hAnsi="Times New Roman" w:cs="Times New Roman"/>
                <w:bCs/>
                <w:sz w:val="24"/>
                <w:szCs w:val="24"/>
                <w:lang w:val="sr-Cyrl-CS"/>
              </w:rPr>
              <w:t>- Подстицање социјалног сазнања, разумевања и прихватања међусобних разлика;</w:t>
            </w:r>
          </w:p>
          <w:p w:rsidR="00BF30B0" w:rsidRPr="0076176B" w:rsidRDefault="00BF30B0" w:rsidP="00FB4B13">
            <w:pPr>
              <w:rPr>
                <w:rFonts w:ascii="Times New Roman" w:hAnsi="Times New Roman" w:cs="Times New Roman"/>
                <w:bCs/>
                <w:sz w:val="24"/>
                <w:szCs w:val="24"/>
                <w:lang w:val="sr-Cyrl-CS"/>
              </w:rPr>
            </w:pPr>
            <w:r w:rsidRPr="0076176B">
              <w:rPr>
                <w:rFonts w:ascii="Times New Roman" w:hAnsi="Times New Roman" w:cs="Times New Roman"/>
                <w:bCs/>
                <w:sz w:val="24"/>
                <w:szCs w:val="24"/>
                <w:lang w:val="sr-Cyrl-CS"/>
              </w:rPr>
              <w:t>- Подстицање групног рада, споразумевања и сарадње;</w:t>
            </w:r>
          </w:p>
          <w:p w:rsidR="00BF30B0" w:rsidRPr="0076176B" w:rsidRDefault="00BF30B0" w:rsidP="00FB4B13">
            <w:pPr>
              <w:rPr>
                <w:rFonts w:ascii="Times New Roman" w:hAnsi="Times New Roman" w:cs="Times New Roman"/>
                <w:bCs/>
                <w:sz w:val="24"/>
                <w:szCs w:val="24"/>
                <w:lang w:val="sr-Cyrl-CS"/>
              </w:rPr>
            </w:pPr>
            <w:r w:rsidRPr="0076176B">
              <w:rPr>
                <w:rFonts w:ascii="Times New Roman" w:hAnsi="Times New Roman" w:cs="Times New Roman"/>
                <w:bCs/>
                <w:sz w:val="24"/>
                <w:szCs w:val="24"/>
                <w:lang w:val="sr-Cyrl-CS"/>
              </w:rPr>
              <w:t>- Развијање комуникативне способности са вршњацима и одраслима;</w:t>
            </w:r>
          </w:p>
          <w:p w:rsidR="00BF30B0" w:rsidRPr="0076176B" w:rsidRDefault="00BF30B0" w:rsidP="00FB4B13">
            <w:pPr>
              <w:rPr>
                <w:rFonts w:ascii="Times New Roman" w:hAnsi="Times New Roman" w:cs="Times New Roman"/>
                <w:bCs/>
                <w:sz w:val="24"/>
                <w:szCs w:val="24"/>
                <w:lang w:val="sr-Cyrl-CS"/>
              </w:rPr>
            </w:pPr>
            <w:r w:rsidRPr="0076176B">
              <w:rPr>
                <w:rFonts w:ascii="Times New Roman" w:hAnsi="Times New Roman" w:cs="Times New Roman"/>
                <w:bCs/>
                <w:sz w:val="24"/>
                <w:szCs w:val="24"/>
                <w:lang w:val="sr-Cyrl-CS"/>
              </w:rPr>
              <w:t>- Развијање креативног истраживања;</w:t>
            </w:r>
          </w:p>
          <w:p w:rsidR="00BF30B0" w:rsidRPr="0076176B" w:rsidRDefault="00BF30B0" w:rsidP="00FB4B13">
            <w:pPr>
              <w:rPr>
                <w:rFonts w:ascii="Times New Roman" w:hAnsi="Times New Roman" w:cs="Times New Roman"/>
                <w:bCs/>
                <w:sz w:val="24"/>
                <w:szCs w:val="24"/>
                <w:lang w:val="sr-Cyrl-CS"/>
              </w:rPr>
            </w:pPr>
            <w:r w:rsidRPr="0076176B">
              <w:rPr>
                <w:rFonts w:ascii="Times New Roman" w:hAnsi="Times New Roman" w:cs="Times New Roman"/>
                <w:bCs/>
                <w:sz w:val="24"/>
                <w:szCs w:val="24"/>
                <w:lang w:val="sr-Cyrl-CS"/>
              </w:rPr>
              <w:t>- Упознавање ученика са дечијим правима;</w:t>
            </w:r>
          </w:p>
          <w:p w:rsidR="00BF30B0" w:rsidRPr="0076176B" w:rsidRDefault="00BF30B0" w:rsidP="00FB4B13">
            <w:pPr>
              <w:rPr>
                <w:rFonts w:ascii="Times New Roman" w:hAnsi="Times New Roman" w:cs="Times New Roman"/>
                <w:sz w:val="24"/>
                <w:szCs w:val="24"/>
              </w:rPr>
            </w:pPr>
            <w:r w:rsidRPr="0076176B">
              <w:rPr>
                <w:rFonts w:ascii="Times New Roman" w:hAnsi="Times New Roman" w:cs="Times New Roman"/>
                <w:sz w:val="24"/>
                <w:szCs w:val="24"/>
              </w:rPr>
              <w:t>- Подстицање и оспособљавање за активну партиципацију у животу школе при чему је битно да све што ученици раде, раде из унутрашње, позитивне мотивације,  не због принуде и послушности засноване на страху.</w:t>
            </w:r>
          </w:p>
        </w:tc>
        <w:tc>
          <w:tcPr>
            <w:tcW w:w="1307" w:type="pct"/>
            <w:tcBorders>
              <w:left w:val="single" w:sz="4" w:space="0" w:color="auto"/>
            </w:tcBorders>
          </w:tcPr>
          <w:p w:rsidR="00BF30B0" w:rsidRPr="0076176B" w:rsidRDefault="00BF30B0" w:rsidP="00FB4B13">
            <w:pPr>
              <w:rPr>
                <w:rFonts w:ascii="Times New Roman" w:hAnsi="Times New Roman" w:cs="Times New Roman"/>
                <w:bCs/>
                <w:sz w:val="24"/>
                <w:szCs w:val="24"/>
                <w:lang w:val="sr-Cyrl-CS"/>
              </w:rPr>
            </w:pP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-Ево нас у 3. разреду (Упознавање ученика са распоредом и потребним прибором)</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 xml:space="preserve">-Договор  о изради портфолија </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-Акцијауређења учионице</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-Како организовати радни дан</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-Права и дужности ученика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-Правила лепог понашања – дечији бонтон</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-Разговор са ученицима о успеху и дисциплини</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-Пријатељство</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-Моја породица- ужа и шира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-Израда породичног стабла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-Зимске згоде и незгоде</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 xml:space="preserve">-Свечаности </w:t>
            </w:r>
            <w:r w:rsidRPr="0076176B">
              <w:rPr>
                <w:rFonts w:ascii="Times New Roman" w:eastAsia="Calibri" w:hAnsi="Times New Roman" w:cs="Times New Roman"/>
                <w:sz w:val="24"/>
                <w:szCs w:val="24"/>
                <w:lang w:val="fr-FR" w:eastAsia="sr-Latn-CS"/>
              </w:rPr>
              <w:t xml:space="preserve">y </w:t>
            </w:r>
            <w:r w:rsidRPr="0076176B">
              <w:rPr>
                <w:rFonts w:ascii="Times New Roman" w:eastAsia="Calibri" w:hAnsi="Times New Roman" w:cs="Times New Roman"/>
                <w:sz w:val="24"/>
                <w:szCs w:val="24"/>
                <w:lang w:val="sr-Cyrl-CS" w:eastAsia="sr-Latn-CS"/>
              </w:rPr>
              <w:t>породици и школи</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val="sr-Cyrl-CS" w:eastAsia="sr-Latn-CS"/>
              </w:rPr>
              <w:t>Личност коју волим</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t>-Шта бих поклонио личности коју волим</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val="sr-Cyrl-CS" w:eastAsia="sr-Latn-CS"/>
              </w:rPr>
              <w:t xml:space="preserve">-Радујемо се новогодишњим празницима </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t>-Анализа рада и успеха ученика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t>-Како организовати време за успешно учење</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lastRenderedPageBreak/>
              <w:t>-Израда распореда дневних активности – у сарадњи са родитељима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val="sr-Cyrl-CS" w:eastAsia="sr-Latn-CS"/>
              </w:rPr>
              <w:t>-Омиљена књига – читам за време распуста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t>-Моје поруке другарима из прочитаних књига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val="sr-Cyrl-CS" w:eastAsia="sr-Latn-CS"/>
              </w:rPr>
              <w:t xml:space="preserve">-Здравље </w:t>
            </w:r>
            <w:r w:rsidRPr="0076176B">
              <w:rPr>
                <w:rFonts w:ascii="Times New Roman" w:eastAsia="Calibri" w:hAnsi="Times New Roman" w:cs="Times New Roman"/>
                <w:sz w:val="24"/>
                <w:szCs w:val="24"/>
                <w:lang w:val="fr-FR" w:eastAsia="sr-Latn-CS"/>
              </w:rPr>
              <w:t xml:space="preserve">je </w:t>
            </w:r>
            <w:r w:rsidRPr="0076176B">
              <w:rPr>
                <w:rFonts w:ascii="Times New Roman" w:eastAsia="Calibri" w:hAnsi="Times New Roman" w:cs="Times New Roman"/>
                <w:sz w:val="24"/>
                <w:szCs w:val="24"/>
                <w:lang w:val="sr-Cyrl-CS" w:eastAsia="sr-Latn-CS"/>
              </w:rPr>
              <w:t>највеће богатство</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t>-Шта желим да будем кад порастем</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-Представићу вам занимања мојих родитеља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-Не учимо само из уџбеника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-Игра пантомиме - занимања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-Радо бих поделио своје проблеме, али не знам како</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-Причамо о својим проблемима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-Убацујемо у кутију цедуљице са проблемима - анонимно</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-Предлажемо решења за решавање проблема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-Заштита животне околине</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-Међуодељењске спортске активности</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-Процена учитеља о социјализацији ученика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-Посета родитеља часу одељењског старешине</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-Анализа рада успеха ученика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-Сређивање портфолија</w:t>
            </w:r>
          </w:p>
          <w:p w:rsidR="00BF30B0" w:rsidRPr="0076176B" w:rsidRDefault="00BF30B0" w:rsidP="00FB4B13">
            <w:pPr>
              <w:widowControl w:val="0"/>
              <w:shd w:val="clear" w:color="auto" w:fill="FFFFFF"/>
              <w:tabs>
                <w:tab w:val="left" w:pos="426"/>
              </w:tabs>
              <w:autoSpaceDE w:val="0"/>
              <w:autoSpaceDN w:val="0"/>
              <w:adjustRightInd w:val="0"/>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-Заједнича анализа – шта смо урадили у току године</w:t>
            </w:r>
          </w:p>
          <w:p w:rsidR="00BF30B0" w:rsidRPr="0076176B" w:rsidRDefault="00BF30B0" w:rsidP="00FB4B13">
            <w:pPr>
              <w:rPr>
                <w:rFonts w:ascii="Times New Roman" w:hAnsi="Times New Roman" w:cs="Times New Roman"/>
                <w:bCs/>
                <w:sz w:val="24"/>
                <w:szCs w:val="24"/>
              </w:rPr>
            </w:pPr>
          </w:p>
        </w:tc>
        <w:tc>
          <w:tcPr>
            <w:tcW w:w="1104" w:type="pct"/>
          </w:tcPr>
          <w:p w:rsidR="00BF30B0" w:rsidRPr="0076176B" w:rsidRDefault="00BF30B0" w:rsidP="00FB4B13">
            <w:pPr>
              <w:rPr>
                <w:rFonts w:ascii="Times New Roman" w:hAnsi="Times New Roman" w:cs="Times New Roman"/>
                <w:b/>
                <w:sz w:val="24"/>
                <w:szCs w:val="24"/>
              </w:rPr>
            </w:pPr>
          </w:p>
          <w:p w:rsidR="00BF30B0" w:rsidRPr="0076176B" w:rsidRDefault="00BF30B0" w:rsidP="00FB4B13">
            <w:pPr>
              <w:rPr>
                <w:rFonts w:ascii="Times New Roman" w:hAnsi="Times New Roman" w:cs="Times New Roman"/>
                <w:sz w:val="24"/>
                <w:szCs w:val="24"/>
              </w:rPr>
            </w:pPr>
            <w:r w:rsidRPr="0076176B">
              <w:rPr>
                <w:rFonts w:ascii="Times New Roman" w:hAnsi="Times New Roman" w:cs="Times New Roman"/>
                <w:sz w:val="24"/>
                <w:szCs w:val="24"/>
              </w:rPr>
              <w:t>Интерактивна радионица Представљање цртежом</w:t>
            </w:r>
            <w:r w:rsidRPr="0076176B">
              <w:rPr>
                <w:rFonts w:ascii="Times New Roman" w:hAnsi="Times New Roman" w:cs="Times New Roman"/>
                <w:sz w:val="24"/>
                <w:szCs w:val="24"/>
                <w:lang w:val="sr-Cyrl-CS"/>
              </w:rPr>
              <w:t>П</w:t>
            </w:r>
            <w:r w:rsidRPr="0076176B">
              <w:rPr>
                <w:rFonts w:ascii="Times New Roman" w:hAnsi="Times New Roman" w:cs="Times New Roman"/>
                <w:sz w:val="24"/>
                <w:szCs w:val="24"/>
              </w:rPr>
              <w:t>рављење стрипаИгровне активностиИскуствено учење кроз размену у групи Играње улога</w:t>
            </w:r>
          </w:p>
          <w:p w:rsidR="00BF30B0" w:rsidRPr="0076176B" w:rsidRDefault="00BF30B0" w:rsidP="00FB4B13">
            <w:pPr>
              <w:rPr>
                <w:rFonts w:ascii="Times New Roman" w:hAnsi="Times New Roman" w:cs="Times New Roman"/>
                <w:sz w:val="24"/>
                <w:szCs w:val="24"/>
                <w:lang w:val="sr-Cyrl-CS"/>
              </w:rPr>
            </w:pPr>
            <w:r w:rsidRPr="0076176B">
              <w:rPr>
                <w:rFonts w:ascii="Times New Roman" w:hAnsi="Times New Roman" w:cs="Times New Roman"/>
                <w:sz w:val="24"/>
                <w:szCs w:val="24"/>
              </w:rPr>
              <w:t>*и</w:t>
            </w:r>
            <w:r w:rsidRPr="0076176B">
              <w:rPr>
                <w:rFonts w:ascii="Times New Roman" w:hAnsi="Times New Roman" w:cs="Times New Roman"/>
                <w:sz w:val="24"/>
                <w:szCs w:val="24"/>
                <w:lang w:val="sr-Cyrl-CS"/>
              </w:rPr>
              <w:t>нтеракти</w:t>
            </w:r>
            <w:r w:rsidRPr="0076176B">
              <w:rPr>
                <w:rFonts w:ascii="Times New Roman" w:hAnsi="Times New Roman" w:cs="Times New Roman"/>
                <w:sz w:val="24"/>
                <w:szCs w:val="24"/>
                <w:lang w:val="sr-Cyrl-CS"/>
              </w:rPr>
              <w:softHyphen/>
              <w:t>вно учење,</w:t>
            </w:r>
          </w:p>
          <w:p w:rsidR="00BF30B0" w:rsidRPr="0076176B" w:rsidRDefault="00BF30B0" w:rsidP="00FB4B13">
            <w:pPr>
              <w:rPr>
                <w:rFonts w:ascii="Times New Roman" w:hAnsi="Times New Roman" w:cs="Times New Roman"/>
                <w:sz w:val="24"/>
                <w:szCs w:val="24"/>
                <w:lang w:val="sr-Cyrl-CS"/>
              </w:rPr>
            </w:pPr>
            <w:r w:rsidRPr="0076176B">
              <w:rPr>
                <w:rFonts w:ascii="Times New Roman" w:hAnsi="Times New Roman" w:cs="Times New Roman"/>
                <w:sz w:val="24"/>
                <w:szCs w:val="24"/>
              </w:rPr>
              <w:t>а</w:t>
            </w:r>
            <w:r w:rsidRPr="0076176B">
              <w:rPr>
                <w:rFonts w:ascii="Times New Roman" w:hAnsi="Times New Roman" w:cs="Times New Roman"/>
                <w:sz w:val="24"/>
                <w:szCs w:val="24"/>
                <w:lang w:val="sr-Cyrl-CS"/>
              </w:rPr>
              <w:t>мбије</w:t>
            </w:r>
            <w:r w:rsidRPr="0076176B">
              <w:rPr>
                <w:rFonts w:ascii="Times New Roman" w:hAnsi="Times New Roman" w:cs="Times New Roman"/>
                <w:sz w:val="24"/>
                <w:szCs w:val="24"/>
              </w:rPr>
              <w:t>н</w:t>
            </w:r>
            <w:r w:rsidRPr="0076176B">
              <w:rPr>
                <w:rFonts w:ascii="Times New Roman" w:hAnsi="Times New Roman" w:cs="Times New Roman"/>
                <w:sz w:val="24"/>
                <w:szCs w:val="24"/>
                <w:lang w:val="sr-Cyrl-CS"/>
              </w:rPr>
              <w:t>тално учење,</w:t>
            </w:r>
          </w:p>
          <w:p w:rsidR="00BF30B0" w:rsidRPr="0076176B" w:rsidRDefault="00BF30B0" w:rsidP="00FB4B13">
            <w:pPr>
              <w:rPr>
                <w:rFonts w:ascii="Times New Roman" w:hAnsi="Times New Roman" w:cs="Times New Roman"/>
                <w:sz w:val="24"/>
                <w:szCs w:val="24"/>
              </w:rPr>
            </w:pPr>
            <w:r w:rsidRPr="0076176B">
              <w:rPr>
                <w:rFonts w:ascii="Times New Roman" w:hAnsi="Times New Roman" w:cs="Times New Roman"/>
                <w:sz w:val="24"/>
                <w:szCs w:val="24"/>
              </w:rPr>
              <w:t>и</w:t>
            </w:r>
            <w:r w:rsidRPr="0076176B">
              <w:rPr>
                <w:rFonts w:ascii="Times New Roman" w:hAnsi="Times New Roman" w:cs="Times New Roman"/>
                <w:sz w:val="24"/>
                <w:szCs w:val="24"/>
                <w:lang w:val="sr-Cyrl-CS"/>
              </w:rPr>
              <w:t>нтегрисана настава</w:t>
            </w:r>
            <w:r w:rsidRPr="0076176B">
              <w:rPr>
                <w:rFonts w:ascii="Times New Roman" w:hAnsi="Times New Roman" w:cs="Times New Roman"/>
                <w:sz w:val="24"/>
                <w:szCs w:val="24"/>
              </w:rPr>
              <w:t>,</w:t>
            </w:r>
          </w:p>
          <w:p w:rsidR="00BF30B0" w:rsidRPr="0076176B" w:rsidRDefault="00BF30B0" w:rsidP="00FB4B13">
            <w:pPr>
              <w:rPr>
                <w:rFonts w:ascii="Times New Roman" w:hAnsi="Times New Roman" w:cs="Times New Roman"/>
                <w:sz w:val="24"/>
                <w:szCs w:val="24"/>
              </w:rPr>
            </w:pPr>
            <w:r w:rsidRPr="0076176B">
              <w:rPr>
                <w:rFonts w:ascii="Times New Roman" w:hAnsi="Times New Roman" w:cs="Times New Roman"/>
                <w:sz w:val="24"/>
                <w:szCs w:val="24"/>
              </w:rPr>
              <w:t>м</w:t>
            </w:r>
            <w:r w:rsidRPr="0076176B">
              <w:rPr>
                <w:rFonts w:ascii="Times New Roman" w:hAnsi="Times New Roman" w:cs="Times New Roman"/>
                <w:sz w:val="24"/>
                <w:szCs w:val="24"/>
                <w:lang w:val="sr-Cyrl-CS"/>
              </w:rPr>
              <w:t>етода самосталног уочавања  и закључивања, илустративно</w:t>
            </w:r>
            <w:r w:rsidRPr="0076176B">
              <w:rPr>
                <w:rFonts w:ascii="Times New Roman" w:hAnsi="Times New Roman" w:cs="Times New Roman"/>
                <w:sz w:val="24"/>
                <w:szCs w:val="24"/>
              </w:rPr>
              <w:t>-</w:t>
            </w:r>
            <w:r w:rsidRPr="0076176B">
              <w:rPr>
                <w:rFonts w:ascii="Times New Roman" w:hAnsi="Times New Roman" w:cs="Times New Roman"/>
                <w:sz w:val="24"/>
                <w:szCs w:val="24"/>
                <w:lang w:val="sr-Cyrl-CS"/>
              </w:rPr>
              <w:t xml:space="preserve"> демонстративна, </w:t>
            </w:r>
            <w:r w:rsidRPr="0076176B">
              <w:rPr>
                <w:rFonts w:ascii="Times New Roman" w:hAnsi="Times New Roman" w:cs="Times New Roman"/>
                <w:sz w:val="24"/>
                <w:szCs w:val="24"/>
              </w:rPr>
              <w:t>интерактивна,</w:t>
            </w:r>
          </w:p>
          <w:p w:rsidR="00BF30B0" w:rsidRPr="0076176B" w:rsidRDefault="00BF30B0" w:rsidP="00FB4B13">
            <w:pPr>
              <w:rPr>
                <w:rFonts w:ascii="Times New Roman" w:hAnsi="Times New Roman" w:cs="Times New Roman"/>
                <w:sz w:val="24"/>
                <w:szCs w:val="24"/>
                <w:lang w:val="sr-Cyrl-CS"/>
              </w:rPr>
            </w:pPr>
            <w:r w:rsidRPr="0076176B">
              <w:rPr>
                <w:rFonts w:ascii="Times New Roman" w:hAnsi="Times New Roman" w:cs="Times New Roman"/>
                <w:sz w:val="24"/>
                <w:szCs w:val="24"/>
              </w:rPr>
              <w:t>и</w:t>
            </w:r>
            <w:r w:rsidRPr="0076176B">
              <w:rPr>
                <w:rFonts w:ascii="Times New Roman" w:hAnsi="Times New Roman" w:cs="Times New Roman"/>
                <w:sz w:val="24"/>
                <w:szCs w:val="24"/>
                <w:lang w:val="sr-Cyrl-CS"/>
              </w:rPr>
              <w:t>лустративна метода,</w:t>
            </w:r>
          </w:p>
          <w:p w:rsidR="00BF30B0" w:rsidRPr="0076176B" w:rsidRDefault="00BF30B0" w:rsidP="00FB4B13">
            <w:pPr>
              <w:rPr>
                <w:rFonts w:ascii="Times New Roman" w:hAnsi="Times New Roman" w:cs="Times New Roman"/>
                <w:sz w:val="24"/>
                <w:szCs w:val="24"/>
              </w:rPr>
            </w:pPr>
            <w:r w:rsidRPr="0076176B">
              <w:rPr>
                <w:rFonts w:ascii="Times New Roman" w:hAnsi="Times New Roman" w:cs="Times New Roman"/>
                <w:sz w:val="24"/>
                <w:szCs w:val="24"/>
              </w:rPr>
              <w:t>д</w:t>
            </w:r>
            <w:r w:rsidRPr="0076176B">
              <w:rPr>
                <w:rFonts w:ascii="Times New Roman" w:hAnsi="Times New Roman" w:cs="Times New Roman"/>
                <w:sz w:val="24"/>
                <w:szCs w:val="24"/>
                <w:lang w:val="sr-Cyrl-CS"/>
              </w:rPr>
              <w:t>ијалошка метода,</w:t>
            </w:r>
            <w:r w:rsidRPr="0076176B">
              <w:rPr>
                <w:rFonts w:ascii="Times New Roman" w:hAnsi="Times New Roman" w:cs="Times New Roman"/>
                <w:sz w:val="24"/>
                <w:szCs w:val="24"/>
              </w:rPr>
              <w:t>истраживачка</w:t>
            </w:r>
          </w:p>
          <w:p w:rsidR="00BF30B0" w:rsidRPr="0076176B" w:rsidRDefault="00BF30B0" w:rsidP="00FB4B13">
            <w:pPr>
              <w:rPr>
                <w:rFonts w:ascii="Times New Roman" w:hAnsi="Times New Roman" w:cs="Times New Roman"/>
                <w:sz w:val="24"/>
                <w:szCs w:val="24"/>
                <w:lang w:val="sr-Cyrl-CS"/>
              </w:rPr>
            </w:pPr>
            <w:r w:rsidRPr="0076176B">
              <w:rPr>
                <w:rFonts w:ascii="Times New Roman" w:hAnsi="Times New Roman" w:cs="Times New Roman"/>
                <w:sz w:val="24"/>
                <w:szCs w:val="24"/>
              </w:rPr>
              <w:t>п</w:t>
            </w:r>
            <w:r w:rsidRPr="0076176B">
              <w:rPr>
                <w:rFonts w:ascii="Times New Roman" w:hAnsi="Times New Roman" w:cs="Times New Roman"/>
                <w:sz w:val="24"/>
                <w:szCs w:val="24"/>
                <w:lang w:val="sr-Cyrl-CS"/>
              </w:rPr>
              <w:t>рактичан рад,</w:t>
            </w:r>
          </w:p>
          <w:p w:rsidR="00BF30B0" w:rsidRPr="0076176B" w:rsidRDefault="00BF30B0" w:rsidP="00FB4B13">
            <w:pPr>
              <w:rPr>
                <w:rFonts w:ascii="Times New Roman" w:hAnsi="Times New Roman" w:cs="Times New Roman"/>
                <w:sz w:val="24"/>
                <w:szCs w:val="24"/>
                <w:lang w:val="sr-Cyrl-CS"/>
              </w:rPr>
            </w:pPr>
            <w:r w:rsidRPr="0076176B">
              <w:rPr>
                <w:rFonts w:ascii="Times New Roman" w:hAnsi="Times New Roman" w:cs="Times New Roman"/>
                <w:sz w:val="24"/>
                <w:szCs w:val="24"/>
              </w:rPr>
              <w:t>м</w:t>
            </w:r>
            <w:r w:rsidRPr="0076176B">
              <w:rPr>
                <w:rFonts w:ascii="Times New Roman" w:hAnsi="Times New Roman" w:cs="Times New Roman"/>
                <w:sz w:val="24"/>
                <w:szCs w:val="24"/>
                <w:lang w:val="sr-Cyrl-CS"/>
              </w:rPr>
              <w:t>етода посматрања;</w:t>
            </w:r>
          </w:p>
          <w:p w:rsidR="00BF30B0" w:rsidRPr="0076176B" w:rsidRDefault="00BF30B0" w:rsidP="00FB4B13">
            <w:pPr>
              <w:jc w:val="both"/>
              <w:rPr>
                <w:rFonts w:ascii="Times New Roman" w:hAnsi="Times New Roman" w:cs="Times New Roman"/>
                <w:sz w:val="24"/>
                <w:szCs w:val="24"/>
                <w:lang w:val="sr-Cyrl-CS"/>
              </w:rPr>
            </w:pPr>
          </w:p>
          <w:p w:rsidR="00BF30B0" w:rsidRPr="0076176B" w:rsidRDefault="00BF30B0" w:rsidP="00FB4B13">
            <w:pPr>
              <w:rPr>
                <w:rFonts w:ascii="Times New Roman" w:hAnsi="Times New Roman" w:cs="Times New Roman"/>
                <w:sz w:val="24"/>
                <w:szCs w:val="24"/>
                <w:lang w:val="sr-Cyrl-CS"/>
              </w:rPr>
            </w:pPr>
            <w:r w:rsidRPr="0076176B">
              <w:rPr>
                <w:rFonts w:ascii="Times New Roman" w:hAnsi="Times New Roman" w:cs="Times New Roman"/>
                <w:sz w:val="24"/>
                <w:szCs w:val="24"/>
                <w:lang w:val="sr-Cyrl-CS"/>
              </w:rPr>
              <w:t>*</w:t>
            </w:r>
            <w:r w:rsidRPr="0076176B">
              <w:rPr>
                <w:rFonts w:ascii="Times New Roman" w:hAnsi="Times New Roman" w:cs="Times New Roman"/>
                <w:sz w:val="24"/>
                <w:szCs w:val="24"/>
              </w:rPr>
              <w:t>ф</w:t>
            </w:r>
            <w:r w:rsidRPr="0076176B">
              <w:rPr>
                <w:rFonts w:ascii="Times New Roman" w:hAnsi="Times New Roman" w:cs="Times New Roman"/>
                <w:sz w:val="24"/>
                <w:szCs w:val="24"/>
                <w:lang w:val="sr-Cyrl-CS"/>
              </w:rPr>
              <w:t>ронтални, индивидуални, групни, рад у па</w:t>
            </w:r>
            <w:r w:rsidRPr="0076176B">
              <w:rPr>
                <w:rFonts w:ascii="Times New Roman" w:hAnsi="Times New Roman" w:cs="Times New Roman"/>
                <w:sz w:val="24"/>
                <w:szCs w:val="24"/>
              </w:rPr>
              <w:t>ру</w:t>
            </w:r>
          </w:p>
          <w:p w:rsidR="00BF30B0" w:rsidRPr="0076176B" w:rsidRDefault="00BF30B0" w:rsidP="00FB4B13">
            <w:pPr>
              <w:rPr>
                <w:rFonts w:ascii="Times New Roman" w:hAnsi="Times New Roman" w:cs="Times New Roman"/>
                <w:sz w:val="24"/>
                <w:szCs w:val="24"/>
                <w:lang w:val="sr-Cyrl-CS"/>
              </w:rPr>
            </w:pPr>
          </w:p>
          <w:p w:rsidR="00BF30B0" w:rsidRPr="0076176B" w:rsidRDefault="00BF30B0" w:rsidP="00FB4B13">
            <w:pPr>
              <w:rPr>
                <w:rFonts w:ascii="Times New Roman" w:hAnsi="Times New Roman" w:cs="Times New Roman"/>
                <w:sz w:val="24"/>
                <w:szCs w:val="24"/>
                <w:lang w:val="sr-Cyrl-CS"/>
              </w:rPr>
            </w:pPr>
          </w:p>
          <w:p w:rsidR="00BF30B0" w:rsidRPr="0076176B" w:rsidRDefault="00BF30B0" w:rsidP="00FB4B13">
            <w:pPr>
              <w:rPr>
                <w:rFonts w:ascii="Times New Roman" w:hAnsi="Times New Roman" w:cs="Times New Roman"/>
                <w:sz w:val="24"/>
                <w:szCs w:val="24"/>
                <w:lang w:val="sr-Cyrl-CS"/>
              </w:rPr>
            </w:pPr>
          </w:p>
          <w:p w:rsidR="00BF30B0" w:rsidRPr="0076176B" w:rsidRDefault="00BF30B0" w:rsidP="00FB4B13">
            <w:pPr>
              <w:rPr>
                <w:rFonts w:ascii="Times New Roman" w:hAnsi="Times New Roman" w:cs="Times New Roman"/>
                <w:sz w:val="24"/>
                <w:szCs w:val="24"/>
                <w:lang w:val="sr-Cyrl-CS"/>
              </w:rPr>
            </w:pPr>
          </w:p>
          <w:p w:rsidR="00BF30B0" w:rsidRPr="0076176B" w:rsidRDefault="00BF30B0" w:rsidP="00FB4B13">
            <w:pPr>
              <w:rPr>
                <w:rFonts w:ascii="Times New Roman" w:hAnsi="Times New Roman" w:cs="Times New Roman"/>
                <w:b/>
                <w:sz w:val="24"/>
                <w:szCs w:val="24"/>
              </w:rPr>
            </w:pPr>
          </w:p>
        </w:tc>
        <w:tc>
          <w:tcPr>
            <w:tcW w:w="888" w:type="pct"/>
          </w:tcPr>
          <w:p w:rsidR="00BF30B0" w:rsidRPr="0076176B" w:rsidRDefault="00BF30B0" w:rsidP="00FB4B13">
            <w:pPr>
              <w:rPr>
                <w:rFonts w:ascii="Times New Roman" w:hAnsi="Times New Roman" w:cs="Times New Roman"/>
                <w:sz w:val="24"/>
                <w:szCs w:val="24"/>
              </w:rPr>
            </w:pPr>
          </w:p>
          <w:p w:rsidR="00BF30B0" w:rsidRPr="0076176B" w:rsidRDefault="00BF30B0" w:rsidP="00FB4B13">
            <w:pPr>
              <w:rPr>
                <w:rFonts w:ascii="Times New Roman" w:hAnsi="Times New Roman" w:cs="Times New Roman"/>
                <w:sz w:val="24"/>
                <w:szCs w:val="24"/>
                <w:lang w:val="sr-Cyrl-CS"/>
              </w:rPr>
            </w:pPr>
            <w:r w:rsidRPr="0076176B">
              <w:rPr>
                <w:rFonts w:ascii="Times New Roman" w:hAnsi="Times New Roman" w:cs="Times New Roman"/>
                <w:sz w:val="24"/>
                <w:szCs w:val="24"/>
              </w:rPr>
              <w:t>потребан материјал,бојице, фломастери,</w:t>
            </w:r>
          </w:p>
          <w:p w:rsidR="00BF30B0" w:rsidRPr="0076176B" w:rsidRDefault="00BF30B0" w:rsidP="00FB4B13">
            <w:pPr>
              <w:rPr>
                <w:rFonts w:ascii="Times New Roman" w:hAnsi="Times New Roman" w:cs="Times New Roman"/>
                <w:sz w:val="24"/>
                <w:szCs w:val="24"/>
              </w:rPr>
            </w:pPr>
          </w:p>
        </w:tc>
        <w:tc>
          <w:tcPr>
            <w:tcW w:w="745" w:type="pct"/>
          </w:tcPr>
          <w:p w:rsidR="00BF30B0" w:rsidRPr="0076176B" w:rsidRDefault="00BF30B0" w:rsidP="00FB4B13">
            <w:pPr>
              <w:rPr>
                <w:rFonts w:ascii="Times New Roman" w:hAnsi="Times New Roman" w:cs="Times New Roman"/>
                <w:sz w:val="24"/>
                <w:szCs w:val="24"/>
              </w:rPr>
            </w:pPr>
          </w:p>
          <w:p w:rsidR="00BF30B0" w:rsidRPr="0076176B" w:rsidRDefault="00BF30B0" w:rsidP="00FB4B13">
            <w:pPr>
              <w:rPr>
                <w:rFonts w:ascii="Times New Roman" w:hAnsi="Times New Roman" w:cs="Times New Roman"/>
                <w:sz w:val="24"/>
                <w:szCs w:val="24"/>
              </w:rPr>
            </w:pPr>
            <w:r w:rsidRPr="0076176B">
              <w:rPr>
                <w:rFonts w:ascii="Times New Roman" w:hAnsi="Times New Roman" w:cs="Times New Roman"/>
                <w:sz w:val="24"/>
                <w:szCs w:val="24"/>
              </w:rPr>
              <w:t>Радови ученика и панои</w:t>
            </w:r>
          </w:p>
        </w:tc>
      </w:tr>
    </w:tbl>
    <w:p w:rsidR="00BF30B0" w:rsidRPr="0076176B" w:rsidRDefault="00BF30B0" w:rsidP="00BF30B0">
      <w:pPr>
        <w:rPr>
          <w:rFonts w:ascii="Times New Roman" w:hAnsi="Times New Roman" w:cs="Times New Roman"/>
          <w:sz w:val="24"/>
          <w:szCs w:val="24"/>
        </w:rPr>
      </w:pPr>
    </w:p>
    <w:p w:rsidR="00BF30B0" w:rsidRPr="009F0A69" w:rsidRDefault="00BF30B0" w:rsidP="00BF30B0">
      <w:pPr>
        <w:rPr>
          <w:rFonts w:ascii="Times New Roman" w:hAnsi="Times New Roman" w:cs="Times New Roman"/>
          <w:sz w:val="2"/>
          <w:szCs w:val="2"/>
        </w:rPr>
      </w:pPr>
    </w:p>
    <w:p w:rsidR="00CC05D1" w:rsidRDefault="00CC05D1" w:rsidP="00BF30B0">
      <w:pPr>
        <w:rPr>
          <w:rFonts w:ascii="Times New Roman" w:eastAsia="Times New Roman" w:hAnsi="Times New Roman" w:cs="Times New Roman"/>
          <w:b/>
          <w:sz w:val="24"/>
          <w:szCs w:val="24"/>
          <w:lang w:val="sr-Cyrl-CS"/>
        </w:rPr>
        <w:sectPr w:rsidR="00CC05D1" w:rsidSect="00CC05D1">
          <w:pgSz w:w="16838" w:h="11906" w:orient="landscape"/>
          <w:pgMar w:top="1138" w:right="720" w:bottom="720" w:left="720" w:header="706" w:footer="706" w:gutter="0"/>
          <w:cols w:space="720"/>
          <w:docGrid w:linePitch="299"/>
        </w:sectPr>
      </w:pPr>
    </w:p>
    <w:p w:rsidR="00BF30B0" w:rsidRPr="0076176B" w:rsidRDefault="00BF30B0" w:rsidP="00BF30B0">
      <w:pPr>
        <w:rPr>
          <w:rFonts w:ascii="Times New Roman" w:eastAsia="Times New Roman" w:hAnsi="Times New Roman" w:cs="Times New Roman"/>
          <w:b/>
          <w:sz w:val="24"/>
          <w:szCs w:val="24"/>
          <w:lang w:val="sr-Cyrl-CS"/>
        </w:rPr>
      </w:pPr>
      <w:r w:rsidRPr="0076176B">
        <w:rPr>
          <w:rFonts w:ascii="Times New Roman" w:eastAsia="Times New Roman" w:hAnsi="Times New Roman" w:cs="Times New Roman"/>
          <w:b/>
          <w:sz w:val="24"/>
          <w:szCs w:val="24"/>
          <w:lang w:val="sr-Cyrl-CS"/>
        </w:rPr>
        <w:lastRenderedPageBreak/>
        <w:t xml:space="preserve">ПРОГРАМ  ДОПУНСКЕ  НАСТАВЕ </w:t>
      </w:r>
    </w:p>
    <w:p w:rsidR="00BF30B0" w:rsidRPr="0076176B" w:rsidRDefault="00BF30B0" w:rsidP="00BF30B0">
      <w:pPr>
        <w:rPr>
          <w:rFonts w:ascii="Times New Roman" w:hAnsi="Times New Roman" w:cs="Times New Roman"/>
          <w:b/>
          <w:sz w:val="28"/>
          <w:szCs w:val="28"/>
          <w:lang w:val="sr-Cyrl-CS"/>
        </w:rPr>
      </w:pPr>
      <w:r w:rsidRPr="0076176B">
        <w:rPr>
          <w:rFonts w:ascii="Times New Roman" w:eastAsia="Times New Roman" w:hAnsi="Times New Roman" w:cs="Times New Roman"/>
          <w:sz w:val="24"/>
          <w:szCs w:val="24"/>
          <w:lang w:val="sr-Cyrl-CS"/>
        </w:rPr>
        <w:t xml:space="preserve">Наставни предмет: </w:t>
      </w:r>
      <w:r w:rsidRPr="0076176B">
        <w:rPr>
          <w:rStyle w:val="SubtleEmphasis1"/>
          <w:rFonts w:ascii="Times New Roman" w:hAnsi="Times New Roman" w:cs="Times New Roman"/>
          <w:color w:val="auto"/>
          <w:sz w:val="28"/>
          <w:szCs w:val="28"/>
          <w:lang w:val="sr-Cyrl-CS"/>
        </w:rPr>
        <w:t xml:space="preserve">Допунска настава  </w:t>
      </w:r>
      <w:r w:rsidRPr="0076176B">
        <w:rPr>
          <w:rFonts w:ascii="Times New Roman" w:hAnsi="Times New Roman" w:cs="Times New Roman"/>
          <w:b/>
          <w:i/>
          <w:iCs/>
          <w:sz w:val="28"/>
          <w:szCs w:val="28"/>
        </w:rPr>
        <w:t xml:space="preserve">- </w:t>
      </w:r>
      <w:r w:rsidRPr="0076176B">
        <w:rPr>
          <w:rFonts w:ascii="Times New Roman" w:hAnsi="Times New Roman" w:cs="Times New Roman"/>
          <w:b/>
          <w:i/>
          <w:iCs/>
          <w:sz w:val="28"/>
          <w:szCs w:val="28"/>
          <w:lang w:val="sr-Cyrl-CS"/>
        </w:rPr>
        <w:t>Српски језик</w:t>
      </w:r>
    </w:p>
    <w:p w:rsidR="00BF30B0" w:rsidRPr="0076176B" w:rsidRDefault="00BF30B0" w:rsidP="00BF30B0">
      <w:pPr>
        <w:widowControl w:val="0"/>
        <w:shd w:val="clear" w:color="auto" w:fill="FFFFFF"/>
        <w:autoSpaceDE w:val="0"/>
        <w:autoSpaceDN w:val="0"/>
        <w:adjustRightInd w:val="0"/>
        <w:spacing w:after="0" w:line="360" w:lineRule="auto"/>
        <w:jc w:val="both"/>
        <w:rPr>
          <w:rFonts w:ascii="Times New Roman" w:eastAsia="Calibri" w:hAnsi="Times New Roman" w:cs="Times New Roman"/>
          <w:b/>
          <w:iCs/>
          <w:sz w:val="24"/>
          <w:szCs w:val="24"/>
          <w:lang w:val="sr-Cyrl-CS" w:eastAsia="sr-Latn-CS"/>
        </w:rPr>
      </w:pPr>
    </w:p>
    <w:tbl>
      <w:tblPr>
        <w:tblStyle w:val="TableGrid11"/>
        <w:tblW w:w="5000" w:type="pct"/>
        <w:tblLook w:val="04A0"/>
      </w:tblPr>
      <w:tblGrid>
        <w:gridCol w:w="1068"/>
        <w:gridCol w:w="2775"/>
        <w:gridCol w:w="5068"/>
        <w:gridCol w:w="1353"/>
      </w:tblGrid>
      <w:tr w:rsidR="00BF30B0" w:rsidRPr="0076176B" w:rsidTr="009F0A69">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lang w:val="sr-Cyrl-CS"/>
              </w:rPr>
              <w:t>Ред.број</w:t>
            </w:r>
          </w:p>
        </w:tc>
        <w:tc>
          <w:tcPr>
            <w:tcW w:w="13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lang w:val="sr-Cyrl-CS"/>
              </w:rPr>
              <w:t>Наставна  област</w:t>
            </w:r>
          </w:p>
        </w:tc>
        <w:tc>
          <w:tcPr>
            <w:tcW w:w="24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lang w:val="sr-Cyrl-CS"/>
              </w:rPr>
              <w:t>Садржај</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lang w:val="sr-Cyrl-CS"/>
              </w:rPr>
              <w:t>Број часова</w:t>
            </w:r>
          </w:p>
        </w:tc>
      </w:tr>
      <w:tr w:rsidR="00BF30B0" w:rsidRPr="0076176B" w:rsidTr="009F0A69">
        <w:trPr>
          <w:trHeight w:val="705"/>
        </w:trPr>
        <w:tc>
          <w:tcPr>
            <w:tcW w:w="520" w:type="pct"/>
            <w:vMerge w:val="restart"/>
            <w:tcBorders>
              <w:top w:val="single" w:sz="4" w:space="0" w:color="000000" w:themeColor="text1"/>
              <w:left w:val="single" w:sz="4" w:space="0" w:color="000000" w:themeColor="text1"/>
              <w:right w:val="single" w:sz="4" w:space="0" w:color="000000" w:themeColor="text1"/>
            </w:tcBorders>
          </w:tcPr>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1.</w:t>
            </w:r>
          </w:p>
        </w:tc>
        <w:tc>
          <w:tcPr>
            <w:tcW w:w="1352" w:type="pct"/>
            <w:vMerge w:val="restart"/>
            <w:tcBorders>
              <w:top w:val="single" w:sz="4" w:space="0" w:color="000000" w:themeColor="text1"/>
              <w:left w:val="single" w:sz="4" w:space="0" w:color="000000" w:themeColor="text1"/>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 xml:space="preserve">Језик </w:t>
            </w:r>
          </w:p>
        </w:tc>
        <w:tc>
          <w:tcPr>
            <w:tcW w:w="2469" w:type="pct"/>
            <w:tcBorders>
              <w:top w:val="single" w:sz="4" w:space="0" w:color="000000" w:themeColor="text1"/>
              <w:left w:val="single" w:sz="4" w:space="0" w:color="000000" w:themeColor="text1"/>
              <w:bottom w:val="single" w:sz="4" w:space="0" w:color="auto"/>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Граматика (8 часова):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-Реченица. Реченице по значењу и облику.</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-Именице</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-Придеви</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-Глаголи</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-Препричавање текста са променом глаголског времена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 Заменице</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-Речи које означавају ко врши радњу и шта  ко ради</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-Речи које означавају место, време и начин вршења радње</w:t>
            </w:r>
          </w:p>
        </w:tc>
        <w:tc>
          <w:tcPr>
            <w:tcW w:w="660" w:type="pct"/>
            <w:vMerge w:val="restart"/>
            <w:tcBorders>
              <w:top w:val="single" w:sz="4" w:space="0" w:color="000000" w:themeColor="text1"/>
              <w:left w:val="single" w:sz="4" w:space="0" w:color="000000" w:themeColor="text1"/>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14</w:t>
            </w:r>
          </w:p>
          <w:p w:rsidR="00BF30B0" w:rsidRPr="0076176B" w:rsidRDefault="00BF30B0" w:rsidP="00A56BE1">
            <w:pPr>
              <w:rPr>
                <w:rFonts w:ascii="Times New Roman" w:eastAsia="Times New Roman" w:hAnsi="Times New Roman" w:cs="Times New Roman"/>
                <w:sz w:val="24"/>
                <w:szCs w:val="24"/>
              </w:rPr>
            </w:pPr>
          </w:p>
        </w:tc>
      </w:tr>
      <w:tr w:rsidR="00BF30B0" w:rsidRPr="0076176B" w:rsidTr="009F0A69">
        <w:trPr>
          <w:trHeight w:val="675"/>
        </w:trPr>
        <w:tc>
          <w:tcPr>
            <w:tcW w:w="520" w:type="pct"/>
            <w:vMerge/>
            <w:tcBorders>
              <w:left w:val="single" w:sz="4" w:space="0" w:color="000000" w:themeColor="text1"/>
              <w:bottom w:val="single" w:sz="4" w:space="0" w:color="000000" w:themeColor="text1"/>
              <w:right w:val="single" w:sz="4" w:space="0" w:color="000000" w:themeColor="text1"/>
            </w:tcBorders>
          </w:tcPr>
          <w:p w:rsidR="00BF30B0" w:rsidRPr="0076176B" w:rsidRDefault="00BF30B0" w:rsidP="00A56BE1">
            <w:pPr>
              <w:jc w:val="center"/>
              <w:rPr>
                <w:rFonts w:ascii="Times New Roman" w:eastAsia="Times New Roman" w:hAnsi="Times New Roman" w:cs="Times New Roman"/>
                <w:sz w:val="24"/>
                <w:szCs w:val="24"/>
              </w:rPr>
            </w:pPr>
          </w:p>
        </w:tc>
        <w:tc>
          <w:tcPr>
            <w:tcW w:w="1352" w:type="pct"/>
            <w:vMerge/>
            <w:tcBorders>
              <w:left w:val="single" w:sz="4" w:space="0" w:color="000000" w:themeColor="text1"/>
              <w:bottom w:val="single" w:sz="4" w:space="0" w:color="000000" w:themeColor="text1"/>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p>
        </w:tc>
        <w:tc>
          <w:tcPr>
            <w:tcW w:w="2469" w:type="pct"/>
            <w:tcBorders>
              <w:top w:val="single" w:sz="4" w:space="0" w:color="auto"/>
              <w:left w:val="single" w:sz="4" w:space="0" w:color="000000" w:themeColor="text1"/>
              <w:bottom w:val="single" w:sz="4" w:space="0" w:color="000000" w:themeColor="text1"/>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Правопис (6 часова):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 Писање присвојних придева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 Управни говор</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-Велико слово у писању вишечланих геограгфских назива и имена народа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-Увежбавање читког и уредног рукописа , уз примену правописних правила.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-Писање скраћеница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-Подела речи на крају реда</w:t>
            </w:r>
          </w:p>
          <w:p w:rsidR="00BF30B0" w:rsidRPr="0076176B" w:rsidRDefault="00BF30B0" w:rsidP="00A56BE1">
            <w:pPr>
              <w:rPr>
                <w:rFonts w:ascii="Times New Roman" w:eastAsia="Times New Roman" w:hAnsi="Times New Roman" w:cs="Times New Roman"/>
                <w:sz w:val="24"/>
                <w:szCs w:val="24"/>
              </w:rPr>
            </w:pPr>
          </w:p>
        </w:tc>
        <w:tc>
          <w:tcPr>
            <w:tcW w:w="660" w:type="pct"/>
            <w:vMerge/>
            <w:tcBorders>
              <w:left w:val="single" w:sz="4" w:space="0" w:color="000000" w:themeColor="text1"/>
              <w:bottom w:val="single" w:sz="4" w:space="0" w:color="000000" w:themeColor="text1"/>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p>
        </w:tc>
      </w:tr>
      <w:tr w:rsidR="00BF30B0" w:rsidRPr="0076176B" w:rsidTr="009F0A69">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jc w:val="cente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2.</w:t>
            </w:r>
          </w:p>
        </w:tc>
        <w:tc>
          <w:tcPr>
            <w:tcW w:w="135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 xml:space="preserve">Језичка култура </w:t>
            </w:r>
          </w:p>
        </w:tc>
        <w:tc>
          <w:tcPr>
            <w:tcW w:w="24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Усмено изражавање (2 часа):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 Језичке вежбе</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 Причамо причу по сликама</w:t>
            </w:r>
          </w:p>
          <w:p w:rsidR="00BF30B0" w:rsidRPr="0076176B" w:rsidRDefault="00BF30B0" w:rsidP="00A56BE1">
            <w:pPr>
              <w:rPr>
                <w:rFonts w:ascii="Times New Roman" w:eastAsia="Times New Roman" w:hAnsi="Times New Roman" w:cs="Times New Roman"/>
                <w:sz w:val="24"/>
                <w:szCs w:val="24"/>
              </w:rPr>
            </w:pP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Писмено изражавање (2 часа):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-Преписивање текста са ћирилице на латиницу</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 Опис личности (по избору ученика)</w:t>
            </w:r>
          </w:p>
          <w:p w:rsidR="00BF30B0" w:rsidRPr="0076176B" w:rsidRDefault="00BF30B0" w:rsidP="00A56BE1">
            <w:pPr>
              <w:rPr>
                <w:rFonts w:ascii="Times New Roman" w:eastAsia="Times New Roman" w:hAnsi="Times New Roman" w:cs="Times New Roman"/>
                <w:sz w:val="24"/>
                <w:szCs w:val="24"/>
              </w:rPr>
            </w:pP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p>
          <w:p w:rsidR="00BF30B0" w:rsidRPr="0076176B" w:rsidRDefault="00BF30B0" w:rsidP="00A56BE1">
            <w:pPr>
              <w:rPr>
                <w:rFonts w:ascii="Times New Roman" w:eastAsia="Times New Roman" w:hAnsi="Times New Roman" w:cs="Times New Roman"/>
                <w:sz w:val="24"/>
                <w:szCs w:val="24"/>
              </w:rPr>
            </w:pPr>
          </w:p>
          <w:p w:rsidR="00BF30B0" w:rsidRPr="0076176B" w:rsidRDefault="00BF30B0" w:rsidP="00A56BE1">
            <w:pPr>
              <w:rPr>
                <w:rFonts w:ascii="Times New Roman" w:eastAsia="Times New Roman" w:hAnsi="Times New Roman" w:cs="Times New Roman"/>
                <w:sz w:val="24"/>
                <w:szCs w:val="24"/>
              </w:rPr>
            </w:pPr>
          </w:p>
          <w:p w:rsidR="00BF30B0" w:rsidRPr="0076176B" w:rsidRDefault="00BF30B0" w:rsidP="00A56BE1">
            <w:pPr>
              <w:jc w:val="cente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4</w:t>
            </w:r>
          </w:p>
        </w:tc>
      </w:tr>
    </w:tbl>
    <w:p w:rsidR="0076176B" w:rsidRPr="0076176B" w:rsidRDefault="0076176B" w:rsidP="00BF30B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sr-Cyrl-CS"/>
        </w:rPr>
      </w:pPr>
    </w:p>
    <w:p w:rsidR="00F72A8D" w:rsidRDefault="00F72A8D" w:rsidP="00BF30B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p>
    <w:p w:rsidR="00F72A8D" w:rsidRDefault="00F72A8D" w:rsidP="00BF30B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p>
    <w:p w:rsidR="00F72A8D" w:rsidRDefault="00F72A8D" w:rsidP="00BF30B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p>
    <w:p w:rsidR="00F72A8D" w:rsidRDefault="00F72A8D" w:rsidP="00BF30B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p>
    <w:p w:rsidR="00F72A8D" w:rsidRDefault="00F72A8D" w:rsidP="00BF30B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p>
    <w:p w:rsidR="00F72A8D" w:rsidRDefault="00F72A8D" w:rsidP="00BF30B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p>
    <w:p w:rsidR="00F72A8D" w:rsidRDefault="00F72A8D" w:rsidP="00BF30B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p>
    <w:p w:rsidR="00F72A8D" w:rsidRDefault="00F72A8D" w:rsidP="00BF30B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p>
    <w:p w:rsidR="00F72A8D" w:rsidRDefault="00F72A8D" w:rsidP="00BF30B0">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rPr>
      </w:pPr>
    </w:p>
    <w:p w:rsidR="00BF30B0" w:rsidRPr="0076176B" w:rsidRDefault="00BF30B0" w:rsidP="00BF30B0">
      <w:pPr>
        <w:widowControl w:val="0"/>
        <w:shd w:val="clear" w:color="auto" w:fill="FFFFFF"/>
        <w:autoSpaceDE w:val="0"/>
        <w:autoSpaceDN w:val="0"/>
        <w:adjustRightInd w:val="0"/>
        <w:spacing w:after="0" w:line="360" w:lineRule="auto"/>
        <w:jc w:val="both"/>
        <w:rPr>
          <w:rFonts w:ascii="Times New Roman" w:eastAsia="Calibri" w:hAnsi="Times New Roman" w:cs="Times New Roman"/>
          <w:b/>
          <w:iCs/>
          <w:sz w:val="28"/>
          <w:szCs w:val="28"/>
          <w:lang w:val="sr-Cyrl-CS" w:eastAsia="sr-Latn-CS"/>
        </w:rPr>
      </w:pPr>
      <w:r w:rsidRPr="0076176B">
        <w:rPr>
          <w:rFonts w:ascii="Times New Roman" w:eastAsia="Times New Roman" w:hAnsi="Times New Roman" w:cs="Times New Roman"/>
          <w:sz w:val="24"/>
          <w:szCs w:val="24"/>
          <w:lang w:val="sr-Cyrl-CS"/>
        </w:rPr>
        <w:lastRenderedPageBreak/>
        <w:t xml:space="preserve">Наставни предмет: </w:t>
      </w:r>
      <w:r w:rsidRPr="0076176B">
        <w:rPr>
          <w:rStyle w:val="SubtleEmphasis1"/>
          <w:rFonts w:ascii="Times New Roman" w:hAnsi="Times New Roman" w:cs="Times New Roman"/>
          <w:color w:val="auto"/>
          <w:sz w:val="28"/>
          <w:szCs w:val="28"/>
          <w:lang w:val="sr-Cyrl-CS"/>
        </w:rPr>
        <w:t xml:space="preserve">Допунска настава  </w:t>
      </w:r>
      <w:r w:rsidRPr="0076176B">
        <w:rPr>
          <w:rFonts w:ascii="Times New Roman" w:hAnsi="Times New Roman" w:cs="Times New Roman"/>
          <w:b/>
          <w:i/>
          <w:iCs/>
          <w:sz w:val="28"/>
          <w:szCs w:val="28"/>
        </w:rPr>
        <w:t xml:space="preserve">- </w:t>
      </w:r>
      <w:r w:rsidRPr="0076176B">
        <w:rPr>
          <w:rFonts w:ascii="Times New Roman" w:eastAsia="Calibri" w:hAnsi="Times New Roman" w:cs="Times New Roman"/>
          <w:b/>
          <w:i/>
          <w:iCs/>
          <w:sz w:val="28"/>
          <w:szCs w:val="28"/>
          <w:lang w:val="sr-Cyrl-CS" w:eastAsia="sr-Latn-CS"/>
        </w:rPr>
        <w:t xml:space="preserve">Математика  </w:t>
      </w:r>
    </w:p>
    <w:p w:rsidR="00BF30B0" w:rsidRPr="0076176B" w:rsidRDefault="00BF30B0" w:rsidP="00BF30B0">
      <w:pPr>
        <w:widowControl w:val="0"/>
        <w:shd w:val="clear" w:color="auto" w:fill="FFFFFF"/>
        <w:autoSpaceDE w:val="0"/>
        <w:autoSpaceDN w:val="0"/>
        <w:adjustRightInd w:val="0"/>
        <w:spacing w:after="0" w:line="360" w:lineRule="auto"/>
        <w:jc w:val="both"/>
        <w:rPr>
          <w:rFonts w:ascii="Times New Roman" w:eastAsia="Calibri" w:hAnsi="Times New Roman" w:cs="Times New Roman"/>
          <w:b/>
          <w:iCs/>
          <w:sz w:val="28"/>
          <w:szCs w:val="28"/>
          <w:lang w:val="sr-Cyrl-CS" w:eastAsia="sr-Latn-CS"/>
        </w:rPr>
      </w:pPr>
    </w:p>
    <w:tbl>
      <w:tblPr>
        <w:tblStyle w:val="TableGrid12"/>
        <w:tblW w:w="5000" w:type="pct"/>
        <w:tblLook w:val="04A0"/>
      </w:tblPr>
      <w:tblGrid>
        <w:gridCol w:w="1419"/>
        <w:gridCol w:w="3837"/>
        <w:gridCol w:w="3590"/>
        <w:gridCol w:w="1418"/>
      </w:tblGrid>
      <w:tr w:rsidR="00BF30B0" w:rsidRPr="0076176B"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lang w:val="sr-Cyrl-CS"/>
              </w:rPr>
              <w:t>Ред.број</w:t>
            </w: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lang w:val="sr-Cyrl-CS"/>
              </w:rPr>
              <w:t>Наставна  област</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lang w:val="sr-Cyrl-CS"/>
              </w:rPr>
              <w:t>Садржај</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lang w:val="sr-Cyrl-CS"/>
              </w:rPr>
              <w:t>Број часова</w:t>
            </w:r>
          </w:p>
        </w:tc>
      </w:tr>
      <w:tr w:rsidR="00BF30B0" w:rsidRPr="0076176B"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widowControl w:val="0"/>
              <w:autoSpaceDE w:val="0"/>
              <w:autoSpaceDN w:val="0"/>
              <w:adjustRightInd w:val="0"/>
              <w:jc w:val="center"/>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1.</w:t>
            </w: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widowControl w:val="0"/>
              <w:shd w:val="clear" w:color="auto" w:fill="FFFFFF"/>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t>Блок бројева до 1000</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-Сабирање и одузимање троцифреног и једноцифреног броја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-Сабирање и одузимање троцифреног и двоцифреног броја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-Сабирање и одузимање троцифреног броја са троцифреним бројем</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-Множење троцифреног броја једноцифреним</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-Дељење троцифреног броја једноцифреним</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-Једначине са сабирањем и одузимањем</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-Неједначине са сабирањем и одузимањем</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-Писмено сабирање</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-Писмено одузимање</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-Писмено множење</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 Писмено дељење</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-Разломци</w:t>
            </w:r>
          </w:p>
          <w:p w:rsidR="00BF30B0" w:rsidRPr="0076176B" w:rsidRDefault="00BF30B0" w:rsidP="00A56BE1">
            <w:pPr>
              <w:rPr>
                <w:rFonts w:ascii="Times New Roman" w:eastAsia="Times New Roman" w:hAnsi="Times New Roman" w:cs="Times New Roman"/>
                <w:sz w:val="24"/>
                <w:szCs w:val="24"/>
              </w:rPr>
            </w:pP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30B0" w:rsidRPr="0076176B" w:rsidRDefault="00BF30B0" w:rsidP="00A56BE1">
            <w:pPr>
              <w:widowControl w:val="0"/>
              <w:shd w:val="clear" w:color="auto" w:fill="FFFFFF"/>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t xml:space="preserve">     12  </w:t>
            </w:r>
          </w:p>
        </w:tc>
      </w:tr>
      <w:tr w:rsidR="00BF30B0" w:rsidRPr="0076176B"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widowControl w:val="0"/>
              <w:autoSpaceDE w:val="0"/>
              <w:autoSpaceDN w:val="0"/>
              <w:adjustRightInd w:val="0"/>
              <w:jc w:val="center"/>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2.</w:t>
            </w: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widowControl w:val="0"/>
              <w:shd w:val="clear" w:color="auto" w:fill="FFFFFF"/>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t>Геометријске фигуре и њихови међусобни односи</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-Цртање круга и кружнице</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-Цртање правоугаоника и квадрата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-Конструисање троугла</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-Обим правоугаоника, квадрата и троугла</w:t>
            </w:r>
          </w:p>
          <w:p w:rsidR="00BF30B0" w:rsidRPr="0076176B" w:rsidRDefault="00BF30B0" w:rsidP="00A56BE1">
            <w:pPr>
              <w:rPr>
                <w:rFonts w:ascii="Times New Roman" w:eastAsia="Times New Roman" w:hAnsi="Times New Roman" w:cs="Times New Roman"/>
                <w:sz w:val="24"/>
                <w:szCs w:val="24"/>
              </w:rPr>
            </w:pP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widowControl w:val="0"/>
              <w:shd w:val="clear" w:color="auto" w:fill="FFFFFF"/>
              <w:autoSpaceDE w:val="0"/>
              <w:autoSpaceDN w:val="0"/>
              <w:adjustRightInd w:val="0"/>
              <w:jc w:val="center"/>
              <w:rPr>
                <w:rFonts w:ascii="Times New Roman" w:eastAsia="Calibri" w:hAnsi="Times New Roman" w:cs="Times New Roman"/>
                <w:sz w:val="24"/>
                <w:szCs w:val="24"/>
                <w:lang w:eastAsia="sr-Latn-CS"/>
              </w:rPr>
            </w:pPr>
          </w:p>
          <w:p w:rsidR="00BF30B0" w:rsidRPr="0076176B" w:rsidRDefault="00BF30B0" w:rsidP="00A56BE1">
            <w:pPr>
              <w:widowControl w:val="0"/>
              <w:shd w:val="clear" w:color="auto" w:fill="FFFFFF"/>
              <w:autoSpaceDE w:val="0"/>
              <w:autoSpaceDN w:val="0"/>
              <w:adjustRightInd w:val="0"/>
              <w:jc w:val="center"/>
              <w:rPr>
                <w:rFonts w:ascii="Times New Roman" w:eastAsia="Calibri" w:hAnsi="Times New Roman" w:cs="Times New Roman"/>
                <w:sz w:val="24"/>
                <w:szCs w:val="24"/>
                <w:lang w:eastAsia="sr-Latn-CS"/>
              </w:rPr>
            </w:pPr>
          </w:p>
          <w:p w:rsidR="00BF30B0" w:rsidRPr="0076176B" w:rsidRDefault="00BF30B0" w:rsidP="00A56BE1">
            <w:pPr>
              <w:widowControl w:val="0"/>
              <w:shd w:val="clear" w:color="auto" w:fill="FFFFFF"/>
              <w:autoSpaceDE w:val="0"/>
              <w:autoSpaceDN w:val="0"/>
              <w:adjustRightInd w:val="0"/>
              <w:jc w:val="center"/>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t>4</w:t>
            </w:r>
          </w:p>
        </w:tc>
      </w:tr>
      <w:tr w:rsidR="00BF30B0" w:rsidRPr="0076176B"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widowControl w:val="0"/>
              <w:autoSpaceDE w:val="0"/>
              <w:autoSpaceDN w:val="0"/>
              <w:adjustRightInd w:val="0"/>
              <w:jc w:val="center"/>
              <w:rPr>
                <w:rFonts w:ascii="Times New Roman" w:eastAsia="Calibri" w:hAnsi="Times New Roman" w:cs="Times New Roman"/>
                <w:sz w:val="24"/>
                <w:szCs w:val="24"/>
                <w:lang w:val="sr-Cyrl-CS" w:eastAsia="sr-Latn-CS"/>
              </w:rPr>
            </w:pPr>
            <w:r w:rsidRPr="0076176B">
              <w:rPr>
                <w:rFonts w:ascii="Times New Roman" w:eastAsia="Calibri" w:hAnsi="Times New Roman" w:cs="Times New Roman"/>
                <w:sz w:val="24"/>
                <w:szCs w:val="24"/>
                <w:lang w:val="sr-Cyrl-CS" w:eastAsia="sr-Latn-CS"/>
              </w:rPr>
              <w:t>3.</w:t>
            </w: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widowControl w:val="0"/>
              <w:shd w:val="clear" w:color="auto" w:fill="FFFFFF"/>
              <w:autoSpaceDE w:val="0"/>
              <w:autoSpaceDN w:val="0"/>
              <w:adjustRightInd w:val="0"/>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t>Мерење и мере</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-Мерње дужине и масе</w:t>
            </w:r>
          </w:p>
          <w:p w:rsidR="00BF30B0" w:rsidRPr="0076176B" w:rsidRDefault="00BF30B0" w:rsidP="00A56BE1">
            <w:pPr>
              <w:rPr>
                <w:rFonts w:ascii="Times New Roman" w:eastAsia="Times New Roman" w:hAnsi="Times New Roman" w:cs="Times New Roman"/>
                <w:sz w:val="24"/>
                <w:szCs w:val="24"/>
              </w:rPr>
            </w:pPr>
            <w:r w:rsidRPr="0076176B">
              <w:rPr>
                <w:rFonts w:ascii="Times New Roman" w:eastAsia="Times New Roman" w:hAnsi="Times New Roman" w:cs="Times New Roman"/>
                <w:sz w:val="24"/>
                <w:szCs w:val="24"/>
              </w:rPr>
              <w:t>-Мерење запремине течности</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F30B0" w:rsidRPr="0076176B" w:rsidRDefault="00BF30B0" w:rsidP="00A56BE1">
            <w:pPr>
              <w:widowControl w:val="0"/>
              <w:shd w:val="clear" w:color="auto" w:fill="FFFFFF"/>
              <w:autoSpaceDE w:val="0"/>
              <w:autoSpaceDN w:val="0"/>
              <w:adjustRightInd w:val="0"/>
              <w:jc w:val="center"/>
              <w:rPr>
                <w:rFonts w:ascii="Times New Roman" w:eastAsia="Calibri" w:hAnsi="Times New Roman" w:cs="Times New Roman"/>
                <w:sz w:val="24"/>
                <w:szCs w:val="24"/>
                <w:lang w:eastAsia="sr-Latn-CS"/>
              </w:rPr>
            </w:pPr>
            <w:r w:rsidRPr="0076176B">
              <w:rPr>
                <w:rFonts w:ascii="Times New Roman" w:eastAsia="Calibri" w:hAnsi="Times New Roman" w:cs="Times New Roman"/>
                <w:sz w:val="24"/>
                <w:szCs w:val="24"/>
                <w:lang w:eastAsia="sr-Latn-CS"/>
              </w:rPr>
              <w:t>2</w:t>
            </w:r>
          </w:p>
        </w:tc>
      </w:tr>
    </w:tbl>
    <w:p w:rsidR="00BF30B0" w:rsidRPr="0076176B" w:rsidRDefault="00BF30B0" w:rsidP="00BF30B0">
      <w:pPr>
        <w:widowControl w:val="0"/>
        <w:shd w:val="clear" w:color="auto" w:fill="FFFFFF"/>
        <w:autoSpaceDE w:val="0"/>
        <w:autoSpaceDN w:val="0"/>
        <w:adjustRightInd w:val="0"/>
        <w:spacing w:after="0" w:line="360" w:lineRule="auto"/>
        <w:jc w:val="both"/>
        <w:rPr>
          <w:rFonts w:ascii="Times New Roman" w:eastAsia="Calibri" w:hAnsi="Times New Roman" w:cs="Times New Roman"/>
          <w:b/>
          <w:iCs/>
          <w:sz w:val="24"/>
          <w:szCs w:val="24"/>
          <w:lang w:val="sr-Cyrl-CS" w:eastAsia="sr-Latn-CS"/>
        </w:rPr>
      </w:pPr>
    </w:p>
    <w:p w:rsidR="00BF30B0" w:rsidRPr="0076176B" w:rsidRDefault="00BF30B0" w:rsidP="00BF30B0">
      <w:pPr>
        <w:rPr>
          <w:rFonts w:ascii="Times New Roman" w:hAnsi="Times New Roman" w:cs="Times New Roman"/>
          <w:b/>
          <w:szCs w:val="24"/>
          <w:u w:val="single"/>
        </w:rPr>
      </w:pPr>
      <w:r w:rsidRPr="0076176B">
        <w:rPr>
          <w:rFonts w:ascii="Times New Roman" w:hAnsi="Times New Roman" w:cs="Times New Roman"/>
          <w:b/>
          <w:szCs w:val="24"/>
          <w:u w:val="single"/>
          <w:lang w:val="sr-Cyrl-CS"/>
        </w:rPr>
        <w:t>ПРОГРАМ  ДОДАТНЕ НАСТАВЕ</w:t>
      </w:r>
    </w:p>
    <w:p w:rsidR="00BF30B0" w:rsidRPr="0076176B" w:rsidRDefault="00BF30B0" w:rsidP="00BF30B0">
      <w:pPr>
        <w:rPr>
          <w:rFonts w:ascii="Times New Roman" w:hAnsi="Times New Roman" w:cs="Times New Roman"/>
          <w:szCs w:val="24"/>
        </w:rPr>
      </w:pPr>
      <w:r w:rsidRPr="0076176B">
        <w:rPr>
          <w:rFonts w:ascii="Times New Roman" w:hAnsi="Times New Roman" w:cs="Times New Roman"/>
          <w:b/>
          <w:szCs w:val="24"/>
          <w:lang w:val="sr-Cyrl-CS"/>
        </w:rPr>
        <w:t>Наставни предмет:</w:t>
      </w:r>
      <w:r w:rsidRPr="0076176B">
        <w:rPr>
          <w:rFonts w:ascii="Times New Roman" w:hAnsi="Times New Roman" w:cs="Times New Roman"/>
          <w:szCs w:val="24"/>
        </w:rPr>
        <w:t xml:space="preserve"> E</w:t>
      </w:r>
      <w:r w:rsidRPr="0076176B">
        <w:rPr>
          <w:rFonts w:ascii="Times New Roman" w:hAnsi="Times New Roman" w:cs="Times New Roman"/>
          <w:szCs w:val="24"/>
          <w:lang w:val="sr-Cyrl-CS"/>
        </w:rPr>
        <w:t xml:space="preserve">нглески језик- </w:t>
      </w:r>
      <w:r w:rsidRPr="0076176B">
        <w:rPr>
          <w:rFonts w:ascii="Times New Roman" w:hAnsi="Times New Roman" w:cs="Times New Roman"/>
          <w:szCs w:val="24"/>
        </w:rPr>
        <w:t>3.</w:t>
      </w:r>
      <w:r w:rsidRPr="0076176B">
        <w:rPr>
          <w:rFonts w:ascii="Times New Roman" w:hAnsi="Times New Roman" w:cs="Times New Roman"/>
          <w:szCs w:val="24"/>
          <w:lang w:val="sr-Cyrl-CS"/>
        </w:rPr>
        <w:t>разред</w:t>
      </w:r>
    </w:p>
    <w:tbl>
      <w:tblPr>
        <w:tblStyle w:val="TableGrid"/>
        <w:tblW w:w="5000" w:type="pct"/>
        <w:tblLook w:val="04A0"/>
      </w:tblPr>
      <w:tblGrid>
        <w:gridCol w:w="1230"/>
        <w:gridCol w:w="2734"/>
        <w:gridCol w:w="5255"/>
        <w:gridCol w:w="1045"/>
      </w:tblGrid>
      <w:tr w:rsidR="00BF30B0" w:rsidRPr="0076176B" w:rsidTr="009F0A69">
        <w:tc>
          <w:tcPr>
            <w:tcW w:w="599" w:type="pct"/>
          </w:tcPr>
          <w:p w:rsidR="00BF30B0" w:rsidRPr="0076176B" w:rsidRDefault="00BF30B0" w:rsidP="00A56BE1">
            <w:pPr>
              <w:spacing w:after="200" w:line="276" w:lineRule="auto"/>
              <w:rPr>
                <w:rFonts w:ascii="Times New Roman" w:hAnsi="Times New Roman" w:cs="Times New Roman"/>
                <w:b/>
                <w:szCs w:val="24"/>
              </w:rPr>
            </w:pPr>
            <w:r w:rsidRPr="0076176B">
              <w:rPr>
                <w:rFonts w:ascii="Times New Roman" w:hAnsi="Times New Roman" w:cs="Times New Roman"/>
                <w:b/>
                <w:szCs w:val="24"/>
                <w:lang w:val="sr-Cyrl-CS"/>
              </w:rPr>
              <w:t>Ред</w:t>
            </w:r>
            <w:r w:rsidRPr="0076176B">
              <w:rPr>
                <w:rFonts w:ascii="Times New Roman" w:hAnsi="Times New Roman" w:cs="Times New Roman"/>
                <w:b/>
                <w:szCs w:val="24"/>
              </w:rPr>
              <w:t>ни</w:t>
            </w:r>
            <w:r w:rsidRPr="0076176B">
              <w:rPr>
                <w:rFonts w:ascii="Times New Roman" w:hAnsi="Times New Roman" w:cs="Times New Roman"/>
                <w:b/>
                <w:szCs w:val="24"/>
                <w:lang w:val="sr-Cyrl-CS"/>
              </w:rPr>
              <w:t>број</w:t>
            </w:r>
          </w:p>
        </w:tc>
        <w:tc>
          <w:tcPr>
            <w:tcW w:w="1332" w:type="pct"/>
          </w:tcPr>
          <w:p w:rsidR="00BF30B0" w:rsidRPr="0076176B" w:rsidRDefault="00BF30B0" w:rsidP="00A56BE1">
            <w:pPr>
              <w:spacing w:after="200" w:line="276" w:lineRule="auto"/>
              <w:rPr>
                <w:rFonts w:ascii="Times New Roman" w:hAnsi="Times New Roman" w:cs="Times New Roman"/>
                <w:b/>
                <w:szCs w:val="24"/>
                <w:lang w:val="sr-Cyrl-CS"/>
              </w:rPr>
            </w:pPr>
            <w:r w:rsidRPr="0076176B">
              <w:rPr>
                <w:rFonts w:ascii="Times New Roman" w:hAnsi="Times New Roman" w:cs="Times New Roman"/>
                <w:b/>
                <w:szCs w:val="24"/>
                <w:lang w:val="sr-Cyrl-CS"/>
              </w:rPr>
              <w:t>Наставна  област</w:t>
            </w:r>
          </w:p>
        </w:tc>
        <w:tc>
          <w:tcPr>
            <w:tcW w:w="2560" w:type="pct"/>
          </w:tcPr>
          <w:p w:rsidR="00BF30B0" w:rsidRPr="0076176B" w:rsidRDefault="00BF30B0" w:rsidP="00A56BE1">
            <w:pPr>
              <w:spacing w:after="200" w:line="276" w:lineRule="auto"/>
              <w:rPr>
                <w:rFonts w:ascii="Times New Roman" w:hAnsi="Times New Roman" w:cs="Times New Roman"/>
                <w:b/>
                <w:szCs w:val="24"/>
                <w:lang w:val="sr-Cyrl-CS"/>
              </w:rPr>
            </w:pPr>
            <w:r w:rsidRPr="0076176B">
              <w:rPr>
                <w:rFonts w:ascii="Times New Roman" w:hAnsi="Times New Roman" w:cs="Times New Roman"/>
                <w:b/>
                <w:szCs w:val="24"/>
                <w:lang w:val="sr-Cyrl-CS"/>
              </w:rPr>
              <w:t xml:space="preserve">Садржај </w:t>
            </w:r>
          </w:p>
        </w:tc>
        <w:tc>
          <w:tcPr>
            <w:tcW w:w="509" w:type="pct"/>
          </w:tcPr>
          <w:p w:rsidR="00BF30B0" w:rsidRPr="0076176B" w:rsidRDefault="00BF30B0" w:rsidP="00A56BE1">
            <w:pPr>
              <w:spacing w:after="200" w:line="276" w:lineRule="auto"/>
              <w:rPr>
                <w:rFonts w:ascii="Times New Roman" w:hAnsi="Times New Roman" w:cs="Times New Roman"/>
                <w:b/>
                <w:szCs w:val="24"/>
                <w:lang w:val="sr-Cyrl-CS"/>
              </w:rPr>
            </w:pPr>
            <w:r w:rsidRPr="0076176B">
              <w:rPr>
                <w:rFonts w:ascii="Times New Roman" w:hAnsi="Times New Roman" w:cs="Times New Roman"/>
                <w:b/>
                <w:szCs w:val="24"/>
                <w:lang w:val="sr-Cyrl-CS"/>
              </w:rPr>
              <w:t>Број часова</w:t>
            </w:r>
          </w:p>
        </w:tc>
      </w:tr>
      <w:tr w:rsidR="00BF30B0" w:rsidRPr="0076176B" w:rsidTr="009F0A69">
        <w:tc>
          <w:tcPr>
            <w:tcW w:w="599" w:type="pct"/>
          </w:tcPr>
          <w:p w:rsidR="00BF30B0" w:rsidRPr="0076176B" w:rsidRDefault="00BF30B0" w:rsidP="00A56BE1">
            <w:pPr>
              <w:jc w:val="center"/>
              <w:rPr>
                <w:rFonts w:ascii="Times New Roman" w:hAnsi="Times New Roman" w:cs="Times New Roman"/>
                <w:b/>
                <w:szCs w:val="24"/>
                <w:lang w:val="sr-Cyrl-CS"/>
              </w:rPr>
            </w:pPr>
          </w:p>
          <w:p w:rsidR="00BF30B0" w:rsidRPr="0076176B" w:rsidRDefault="00BF30B0" w:rsidP="00A56BE1">
            <w:pPr>
              <w:jc w:val="center"/>
              <w:rPr>
                <w:rFonts w:ascii="Times New Roman" w:hAnsi="Times New Roman" w:cs="Times New Roman"/>
                <w:b/>
                <w:szCs w:val="24"/>
                <w:lang w:val="sr-Cyrl-CS"/>
              </w:rPr>
            </w:pPr>
            <w:r w:rsidRPr="0076176B">
              <w:rPr>
                <w:rFonts w:ascii="Times New Roman" w:hAnsi="Times New Roman" w:cs="Times New Roman"/>
                <w:b/>
                <w:szCs w:val="24"/>
                <w:lang w:val="sr-Cyrl-CS"/>
              </w:rPr>
              <w:t>1.</w:t>
            </w:r>
          </w:p>
        </w:tc>
        <w:tc>
          <w:tcPr>
            <w:tcW w:w="1332" w:type="pct"/>
          </w:tcPr>
          <w:p w:rsidR="00BF30B0" w:rsidRPr="0076176B" w:rsidRDefault="00BF30B0" w:rsidP="00A56BE1">
            <w:pPr>
              <w:rPr>
                <w:rFonts w:ascii="Times New Roman" w:hAnsi="Times New Roman" w:cs="Times New Roman"/>
                <w:b/>
                <w:szCs w:val="24"/>
              </w:rPr>
            </w:pPr>
          </w:p>
          <w:p w:rsidR="00BF30B0" w:rsidRPr="0076176B" w:rsidRDefault="00BF30B0" w:rsidP="00A56BE1">
            <w:pPr>
              <w:rPr>
                <w:rFonts w:ascii="Times New Roman" w:hAnsi="Times New Roman" w:cs="Times New Roman"/>
                <w:b/>
                <w:szCs w:val="24"/>
                <w:lang w:val="en-US"/>
              </w:rPr>
            </w:pPr>
            <w:r w:rsidRPr="0076176B">
              <w:rPr>
                <w:rFonts w:ascii="Times New Roman" w:hAnsi="Times New Roman" w:cs="Times New Roman"/>
                <w:b/>
                <w:szCs w:val="24"/>
                <w:lang w:val="en-US"/>
              </w:rPr>
              <w:t>What’s this?</w:t>
            </w:r>
          </w:p>
        </w:tc>
        <w:tc>
          <w:tcPr>
            <w:tcW w:w="2560" w:type="pct"/>
          </w:tcPr>
          <w:p w:rsidR="00BF30B0" w:rsidRPr="0076176B" w:rsidRDefault="00BF30B0" w:rsidP="00A56BE1">
            <w:pPr>
              <w:pStyle w:val="NoSpacing"/>
              <w:rPr>
                <w:rFonts w:ascii="Times New Roman" w:hAnsi="Times New Roman" w:cs="Times New Roman"/>
              </w:rPr>
            </w:pPr>
            <w:r w:rsidRPr="0076176B">
              <w:rPr>
                <w:rFonts w:ascii="Times New Roman" w:hAnsi="Times New Roman" w:cs="Times New Roman"/>
              </w:rPr>
              <w:t>Постављање питања и даваање кратких одговора.</w:t>
            </w:r>
          </w:p>
        </w:tc>
        <w:tc>
          <w:tcPr>
            <w:tcW w:w="509" w:type="pct"/>
          </w:tcPr>
          <w:p w:rsidR="00BF30B0" w:rsidRPr="0076176B" w:rsidRDefault="00BF30B0" w:rsidP="00A56BE1">
            <w:pPr>
              <w:jc w:val="center"/>
              <w:rPr>
                <w:rFonts w:ascii="Times New Roman" w:hAnsi="Times New Roman" w:cs="Times New Roman"/>
                <w:szCs w:val="24"/>
              </w:rPr>
            </w:pPr>
            <w:r w:rsidRPr="0076176B">
              <w:rPr>
                <w:rFonts w:ascii="Times New Roman" w:hAnsi="Times New Roman" w:cs="Times New Roman"/>
                <w:szCs w:val="24"/>
              </w:rPr>
              <w:t>2</w:t>
            </w:r>
          </w:p>
        </w:tc>
      </w:tr>
      <w:tr w:rsidR="00BF30B0" w:rsidRPr="0076176B" w:rsidTr="009F0A69">
        <w:tc>
          <w:tcPr>
            <w:tcW w:w="599" w:type="pct"/>
          </w:tcPr>
          <w:p w:rsidR="00BF30B0" w:rsidRPr="0076176B" w:rsidRDefault="00BF30B0" w:rsidP="00A56BE1">
            <w:pPr>
              <w:jc w:val="center"/>
              <w:rPr>
                <w:rFonts w:ascii="Times New Roman" w:hAnsi="Times New Roman" w:cs="Times New Roman"/>
                <w:b/>
                <w:szCs w:val="24"/>
                <w:lang w:val="sr-Cyrl-CS"/>
              </w:rPr>
            </w:pPr>
          </w:p>
          <w:p w:rsidR="00BF30B0" w:rsidRPr="0076176B" w:rsidRDefault="00BF30B0" w:rsidP="00A56BE1">
            <w:pPr>
              <w:jc w:val="center"/>
              <w:rPr>
                <w:rFonts w:ascii="Times New Roman" w:hAnsi="Times New Roman" w:cs="Times New Roman"/>
                <w:b/>
                <w:szCs w:val="24"/>
                <w:lang w:val="sr-Cyrl-CS"/>
              </w:rPr>
            </w:pPr>
            <w:r w:rsidRPr="0076176B">
              <w:rPr>
                <w:rFonts w:ascii="Times New Roman" w:hAnsi="Times New Roman" w:cs="Times New Roman"/>
                <w:b/>
                <w:szCs w:val="24"/>
                <w:lang w:val="sr-Cyrl-CS"/>
              </w:rPr>
              <w:t>2.</w:t>
            </w:r>
          </w:p>
        </w:tc>
        <w:tc>
          <w:tcPr>
            <w:tcW w:w="1332" w:type="pct"/>
          </w:tcPr>
          <w:p w:rsidR="00BF30B0" w:rsidRPr="0076176B" w:rsidRDefault="00BF30B0" w:rsidP="00A56BE1">
            <w:pPr>
              <w:rPr>
                <w:rFonts w:ascii="Times New Roman" w:hAnsi="Times New Roman" w:cs="Times New Roman"/>
                <w:b/>
                <w:szCs w:val="24"/>
              </w:rPr>
            </w:pPr>
          </w:p>
          <w:p w:rsidR="00BF30B0" w:rsidRPr="0076176B" w:rsidRDefault="00BF30B0" w:rsidP="00A56BE1">
            <w:pPr>
              <w:rPr>
                <w:rFonts w:ascii="Times New Roman" w:hAnsi="Times New Roman" w:cs="Times New Roman"/>
                <w:b/>
                <w:szCs w:val="24"/>
                <w:lang w:val="en-US"/>
              </w:rPr>
            </w:pPr>
            <w:r w:rsidRPr="0076176B">
              <w:rPr>
                <w:rFonts w:ascii="Times New Roman" w:hAnsi="Times New Roman" w:cs="Times New Roman"/>
                <w:b/>
                <w:szCs w:val="24"/>
                <w:lang w:val="en-US"/>
              </w:rPr>
              <w:t>Playtime!</w:t>
            </w:r>
          </w:p>
          <w:p w:rsidR="00BF30B0" w:rsidRPr="0076176B" w:rsidRDefault="00BF30B0" w:rsidP="00A56BE1">
            <w:pPr>
              <w:rPr>
                <w:rFonts w:ascii="Times New Roman" w:hAnsi="Times New Roman" w:cs="Times New Roman"/>
                <w:b/>
                <w:szCs w:val="24"/>
              </w:rPr>
            </w:pPr>
          </w:p>
        </w:tc>
        <w:tc>
          <w:tcPr>
            <w:tcW w:w="2560" w:type="pct"/>
            <w:vAlign w:val="center"/>
          </w:tcPr>
          <w:p w:rsidR="00BF30B0" w:rsidRPr="0076176B" w:rsidRDefault="00BF30B0" w:rsidP="00A56BE1">
            <w:pPr>
              <w:pStyle w:val="NoSpacing"/>
              <w:rPr>
                <w:rFonts w:ascii="Times New Roman" w:hAnsi="Times New Roman" w:cs="Times New Roman"/>
              </w:rPr>
            </w:pPr>
            <w:r w:rsidRPr="0076176B">
              <w:rPr>
                <w:rFonts w:ascii="Times New Roman" w:hAnsi="Times New Roman" w:cs="Times New Roman"/>
              </w:rPr>
              <w:t>Разговор о играчкама уз коришћење пр</w:t>
            </w:r>
            <w:r w:rsidRPr="0076176B">
              <w:rPr>
                <w:rFonts w:ascii="Times New Roman" w:hAnsi="Times New Roman" w:cs="Times New Roman"/>
                <w:lang w:val="sr-Cyrl-CS"/>
              </w:rPr>
              <w:t>и</w:t>
            </w:r>
            <w:r w:rsidRPr="0076176B">
              <w:rPr>
                <w:rFonts w:ascii="Times New Roman" w:hAnsi="Times New Roman" w:cs="Times New Roman"/>
              </w:rPr>
              <w:t>својних придева. Одговареање на ДА/НЕ питања.</w:t>
            </w:r>
          </w:p>
          <w:p w:rsidR="00BF30B0" w:rsidRPr="0076176B" w:rsidRDefault="00BF30B0" w:rsidP="00A56BE1">
            <w:pPr>
              <w:pStyle w:val="NoSpacing"/>
              <w:rPr>
                <w:rFonts w:ascii="Times New Roman" w:hAnsi="Times New Roman" w:cs="Times New Roman"/>
              </w:rPr>
            </w:pPr>
          </w:p>
        </w:tc>
        <w:tc>
          <w:tcPr>
            <w:tcW w:w="509" w:type="pct"/>
          </w:tcPr>
          <w:p w:rsidR="00BF30B0" w:rsidRPr="0076176B" w:rsidRDefault="00BF30B0" w:rsidP="00A56BE1">
            <w:pPr>
              <w:jc w:val="center"/>
              <w:rPr>
                <w:rFonts w:ascii="Times New Roman" w:hAnsi="Times New Roman" w:cs="Times New Roman"/>
                <w:szCs w:val="24"/>
              </w:rPr>
            </w:pPr>
            <w:r w:rsidRPr="0076176B">
              <w:rPr>
                <w:rFonts w:ascii="Times New Roman" w:hAnsi="Times New Roman" w:cs="Times New Roman"/>
                <w:szCs w:val="24"/>
              </w:rPr>
              <w:t>2</w:t>
            </w:r>
          </w:p>
        </w:tc>
      </w:tr>
      <w:tr w:rsidR="00BF30B0" w:rsidRPr="0076176B" w:rsidTr="009F0A69">
        <w:tc>
          <w:tcPr>
            <w:tcW w:w="599" w:type="pct"/>
          </w:tcPr>
          <w:p w:rsidR="00BF30B0" w:rsidRPr="0076176B" w:rsidRDefault="00BF30B0" w:rsidP="00A56BE1">
            <w:pPr>
              <w:jc w:val="center"/>
              <w:rPr>
                <w:rFonts w:ascii="Times New Roman" w:hAnsi="Times New Roman" w:cs="Times New Roman"/>
                <w:b/>
                <w:szCs w:val="24"/>
                <w:lang w:val="sr-Cyrl-CS"/>
              </w:rPr>
            </w:pPr>
          </w:p>
          <w:p w:rsidR="00BF30B0" w:rsidRPr="0076176B" w:rsidRDefault="00BF30B0" w:rsidP="00A56BE1">
            <w:pPr>
              <w:jc w:val="center"/>
              <w:rPr>
                <w:rFonts w:ascii="Times New Roman" w:hAnsi="Times New Roman" w:cs="Times New Roman"/>
                <w:b/>
                <w:szCs w:val="24"/>
                <w:lang w:val="sr-Cyrl-CS"/>
              </w:rPr>
            </w:pPr>
            <w:r w:rsidRPr="0076176B">
              <w:rPr>
                <w:rFonts w:ascii="Times New Roman" w:hAnsi="Times New Roman" w:cs="Times New Roman"/>
                <w:b/>
                <w:szCs w:val="24"/>
                <w:lang w:val="sr-Cyrl-CS"/>
              </w:rPr>
              <w:t>3.</w:t>
            </w:r>
          </w:p>
        </w:tc>
        <w:tc>
          <w:tcPr>
            <w:tcW w:w="1332" w:type="pct"/>
          </w:tcPr>
          <w:p w:rsidR="00BF30B0" w:rsidRPr="0076176B" w:rsidRDefault="00BF30B0" w:rsidP="00A56BE1">
            <w:pPr>
              <w:rPr>
                <w:rFonts w:ascii="Times New Roman" w:hAnsi="Times New Roman" w:cs="Times New Roman"/>
                <w:b/>
                <w:szCs w:val="24"/>
              </w:rPr>
            </w:pPr>
          </w:p>
          <w:p w:rsidR="00BF30B0" w:rsidRPr="0076176B" w:rsidRDefault="00BF30B0" w:rsidP="00A56BE1">
            <w:pPr>
              <w:rPr>
                <w:rFonts w:ascii="Times New Roman" w:hAnsi="Times New Roman" w:cs="Times New Roman"/>
                <w:b/>
                <w:szCs w:val="24"/>
              </w:rPr>
            </w:pPr>
            <w:r w:rsidRPr="0076176B">
              <w:rPr>
                <w:rFonts w:ascii="Times New Roman" w:hAnsi="Times New Roman" w:cs="Times New Roman"/>
                <w:b/>
                <w:szCs w:val="24"/>
              </w:rPr>
              <w:t>This is my nose</w:t>
            </w:r>
          </w:p>
          <w:p w:rsidR="00BF30B0" w:rsidRPr="0076176B" w:rsidRDefault="00BF30B0" w:rsidP="00A56BE1">
            <w:pPr>
              <w:rPr>
                <w:rFonts w:ascii="Times New Roman" w:hAnsi="Times New Roman" w:cs="Times New Roman"/>
                <w:b/>
                <w:szCs w:val="24"/>
              </w:rPr>
            </w:pPr>
          </w:p>
        </w:tc>
        <w:tc>
          <w:tcPr>
            <w:tcW w:w="2560" w:type="pct"/>
            <w:vAlign w:val="center"/>
          </w:tcPr>
          <w:p w:rsidR="00BF30B0" w:rsidRPr="0076176B" w:rsidRDefault="00BF30B0" w:rsidP="00A56BE1">
            <w:pPr>
              <w:pStyle w:val="NoSpacing"/>
              <w:rPr>
                <w:rFonts w:ascii="Times New Roman" w:hAnsi="Times New Roman" w:cs="Times New Roman"/>
              </w:rPr>
            </w:pPr>
            <w:r w:rsidRPr="0076176B">
              <w:rPr>
                <w:rFonts w:ascii="Times New Roman" w:hAnsi="Times New Roman" w:cs="Times New Roman"/>
              </w:rPr>
              <w:t>Описивање тела.</w:t>
            </w:r>
          </w:p>
          <w:p w:rsidR="00BF30B0" w:rsidRDefault="00BF30B0" w:rsidP="00A56BE1">
            <w:pPr>
              <w:pStyle w:val="NoSpacing"/>
              <w:rPr>
                <w:rFonts w:ascii="Times New Roman" w:hAnsi="Times New Roman" w:cs="Times New Roman"/>
              </w:rPr>
            </w:pPr>
            <w:r w:rsidRPr="0076176B">
              <w:rPr>
                <w:rFonts w:ascii="Times New Roman" w:hAnsi="Times New Roman" w:cs="Times New Roman"/>
              </w:rPr>
              <w:t>Разликовање једнине и множине.</w:t>
            </w:r>
          </w:p>
          <w:p w:rsidR="00F72A8D" w:rsidRDefault="00F72A8D" w:rsidP="00A56BE1">
            <w:pPr>
              <w:pStyle w:val="NoSpacing"/>
              <w:rPr>
                <w:rFonts w:ascii="Times New Roman" w:hAnsi="Times New Roman" w:cs="Times New Roman"/>
              </w:rPr>
            </w:pPr>
          </w:p>
          <w:p w:rsidR="00F72A8D" w:rsidRPr="0076176B" w:rsidRDefault="00F72A8D" w:rsidP="00A56BE1">
            <w:pPr>
              <w:pStyle w:val="NoSpacing"/>
              <w:rPr>
                <w:rFonts w:ascii="Times New Roman" w:hAnsi="Times New Roman" w:cs="Times New Roman"/>
              </w:rPr>
            </w:pPr>
          </w:p>
        </w:tc>
        <w:tc>
          <w:tcPr>
            <w:tcW w:w="509" w:type="pct"/>
          </w:tcPr>
          <w:p w:rsidR="00BF30B0" w:rsidRPr="0076176B" w:rsidRDefault="00BF30B0" w:rsidP="00A56BE1">
            <w:pPr>
              <w:jc w:val="center"/>
              <w:rPr>
                <w:rFonts w:ascii="Times New Roman" w:hAnsi="Times New Roman" w:cs="Times New Roman"/>
                <w:szCs w:val="24"/>
              </w:rPr>
            </w:pPr>
            <w:r w:rsidRPr="0076176B">
              <w:rPr>
                <w:rFonts w:ascii="Times New Roman" w:hAnsi="Times New Roman" w:cs="Times New Roman"/>
                <w:szCs w:val="24"/>
              </w:rPr>
              <w:t>2</w:t>
            </w:r>
          </w:p>
        </w:tc>
      </w:tr>
      <w:tr w:rsidR="00BF30B0" w:rsidRPr="0076176B" w:rsidTr="009F0A69">
        <w:tc>
          <w:tcPr>
            <w:tcW w:w="599" w:type="pct"/>
          </w:tcPr>
          <w:p w:rsidR="00BF30B0" w:rsidRPr="0076176B" w:rsidRDefault="00BF30B0" w:rsidP="00A56BE1">
            <w:pPr>
              <w:jc w:val="center"/>
              <w:rPr>
                <w:rFonts w:ascii="Times New Roman" w:hAnsi="Times New Roman" w:cs="Times New Roman"/>
                <w:b/>
                <w:szCs w:val="24"/>
                <w:lang w:val="sr-Cyrl-CS"/>
              </w:rPr>
            </w:pPr>
          </w:p>
          <w:p w:rsidR="00BF30B0" w:rsidRPr="0076176B" w:rsidRDefault="00BF30B0" w:rsidP="00A56BE1">
            <w:pPr>
              <w:jc w:val="center"/>
              <w:rPr>
                <w:rFonts w:ascii="Times New Roman" w:hAnsi="Times New Roman" w:cs="Times New Roman"/>
                <w:b/>
                <w:szCs w:val="24"/>
                <w:lang w:val="sr-Cyrl-CS"/>
              </w:rPr>
            </w:pPr>
            <w:r w:rsidRPr="0076176B">
              <w:rPr>
                <w:rFonts w:ascii="Times New Roman" w:hAnsi="Times New Roman" w:cs="Times New Roman"/>
                <w:b/>
                <w:szCs w:val="24"/>
                <w:lang w:val="sr-Cyrl-CS"/>
              </w:rPr>
              <w:t>4.</w:t>
            </w:r>
          </w:p>
          <w:p w:rsidR="00BF30B0" w:rsidRPr="0076176B" w:rsidRDefault="00BF30B0" w:rsidP="00A56BE1">
            <w:pPr>
              <w:rPr>
                <w:rFonts w:ascii="Times New Roman" w:hAnsi="Times New Roman" w:cs="Times New Roman"/>
                <w:b/>
                <w:szCs w:val="24"/>
                <w:u w:val="single"/>
                <w:lang w:val="sr-Cyrl-CS"/>
              </w:rPr>
            </w:pPr>
          </w:p>
        </w:tc>
        <w:tc>
          <w:tcPr>
            <w:tcW w:w="1332" w:type="pct"/>
          </w:tcPr>
          <w:p w:rsidR="00BF30B0" w:rsidRPr="0076176B" w:rsidRDefault="00BF30B0" w:rsidP="00A56BE1">
            <w:pPr>
              <w:rPr>
                <w:rFonts w:ascii="Times New Roman" w:hAnsi="Times New Roman" w:cs="Times New Roman"/>
                <w:b/>
                <w:szCs w:val="24"/>
              </w:rPr>
            </w:pPr>
          </w:p>
          <w:p w:rsidR="00BF30B0" w:rsidRPr="0076176B" w:rsidRDefault="00BF30B0" w:rsidP="00A56BE1">
            <w:pPr>
              <w:rPr>
                <w:rFonts w:ascii="Times New Roman" w:hAnsi="Times New Roman" w:cs="Times New Roman"/>
                <w:b/>
                <w:szCs w:val="24"/>
              </w:rPr>
            </w:pPr>
            <w:r w:rsidRPr="0076176B">
              <w:rPr>
                <w:rFonts w:ascii="Times New Roman" w:hAnsi="Times New Roman" w:cs="Times New Roman"/>
                <w:b/>
                <w:szCs w:val="24"/>
              </w:rPr>
              <w:t>He’s a hero</w:t>
            </w:r>
          </w:p>
          <w:p w:rsidR="00BF30B0" w:rsidRPr="0076176B" w:rsidRDefault="00BF30B0" w:rsidP="00A56BE1">
            <w:pPr>
              <w:rPr>
                <w:rFonts w:ascii="Times New Roman" w:hAnsi="Times New Roman" w:cs="Times New Roman"/>
                <w:b/>
                <w:szCs w:val="24"/>
              </w:rPr>
            </w:pPr>
          </w:p>
        </w:tc>
        <w:tc>
          <w:tcPr>
            <w:tcW w:w="2560" w:type="pct"/>
            <w:vAlign w:val="center"/>
          </w:tcPr>
          <w:p w:rsidR="00BF30B0" w:rsidRPr="0076176B" w:rsidRDefault="00BF30B0" w:rsidP="00A56BE1">
            <w:pPr>
              <w:jc w:val="center"/>
              <w:rPr>
                <w:rFonts w:ascii="Times New Roman" w:hAnsi="Times New Roman" w:cs="Times New Roman"/>
                <w:sz w:val="20"/>
              </w:rPr>
            </w:pPr>
            <w:r w:rsidRPr="0076176B">
              <w:rPr>
                <w:rFonts w:ascii="Times New Roman" w:hAnsi="Times New Roman" w:cs="Times New Roman"/>
                <w:sz w:val="20"/>
              </w:rPr>
              <w:t>Разговор и опис занимања уз постављање питања и давање кратких одговора.</w:t>
            </w:r>
          </w:p>
        </w:tc>
        <w:tc>
          <w:tcPr>
            <w:tcW w:w="509" w:type="pct"/>
          </w:tcPr>
          <w:p w:rsidR="00BF30B0" w:rsidRPr="0076176B" w:rsidRDefault="00BF30B0" w:rsidP="00A56BE1">
            <w:pPr>
              <w:jc w:val="center"/>
              <w:rPr>
                <w:rFonts w:ascii="Times New Roman" w:hAnsi="Times New Roman" w:cs="Times New Roman"/>
                <w:szCs w:val="24"/>
              </w:rPr>
            </w:pPr>
            <w:r w:rsidRPr="0076176B">
              <w:rPr>
                <w:rFonts w:ascii="Times New Roman" w:hAnsi="Times New Roman" w:cs="Times New Roman"/>
                <w:szCs w:val="24"/>
              </w:rPr>
              <w:t>3</w:t>
            </w:r>
          </w:p>
        </w:tc>
      </w:tr>
      <w:tr w:rsidR="00BF30B0" w:rsidRPr="0076176B" w:rsidTr="009F0A69">
        <w:tc>
          <w:tcPr>
            <w:tcW w:w="599" w:type="pct"/>
          </w:tcPr>
          <w:p w:rsidR="00BF30B0" w:rsidRPr="0076176B" w:rsidRDefault="00BF30B0" w:rsidP="00A56BE1">
            <w:pPr>
              <w:jc w:val="center"/>
              <w:rPr>
                <w:rFonts w:ascii="Times New Roman" w:hAnsi="Times New Roman" w:cs="Times New Roman"/>
                <w:b/>
                <w:szCs w:val="24"/>
                <w:lang w:val="sr-Cyrl-CS"/>
              </w:rPr>
            </w:pPr>
          </w:p>
          <w:p w:rsidR="00BF30B0" w:rsidRPr="0076176B" w:rsidRDefault="00BF30B0" w:rsidP="00A56BE1">
            <w:pPr>
              <w:jc w:val="center"/>
              <w:rPr>
                <w:rFonts w:ascii="Times New Roman" w:hAnsi="Times New Roman" w:cs="Times New Roman"/>
                <w:b/>
                <w:szCs w:val="24"/>
                <w:lang w:val="sr-Cyrl-CS"/>
              </w:rPr>
            </w:pPr>
            <w:r w:rsidRPr="0076176B">
              <w:rPr>
                <w:rFonts w:ascii="Times New Roman" w:hAnsi="Times New Roman" w:cs="Times New Roman"/>
                <w:b/>
                <w:szCs w:val="24"/>
                <w:lang w:val="sr-Cyrl-CS"/>
              </w:rPr>
              <w:t>5.</w:t>
            </w:r>
          </w:p>
        </w:tc>
        <w:tc>
          <w:tcPr>
            <w:tcW w:w="1332" w:type="pct"/>
          </w:tcPr>
          <w:p w:rsidR="00BF30B0" w:rsidRPr="0076176B" w:rsidRDefault="00BF30B0" w:rsidP="00A56BE1">
            <w:pPr>
              <w:rPr>
                <w:rFonts w:ascii="Times New Roman" w:hAnsi="Times New Roman" w:cs="Times New Roman"/>
                <w:b/>
                <w:szCs w:val="24"/>
              </w:rPr>
            </w:pPr>
          </w:p>
          <w:p w:rsidR="00BF30B0" w:rsidRPr="0076176B" w:rsidRDefault="00BF30B0" w:rsidP="00A56BE1">
            <w:pPr>
              <w:rPr>
                <w:rFonts w:ascii="Times New Roman" w:hAnsi="Times New Roman" w:cs="Times New Roman"/>
                <w:b/>
                <w:szCs w:val="24"/>
              </w:rPr>
            </w:pPr>
            <w:r w:rsidRPr="0076176B">
              <w:rPr>
                <w:rFonts w:ascii="Times New Roman" w:hAnsi="Times New Roman" w:cs="Times New Roman"/>
                <w:b/>
                <w:szCs w:val="24"/>
              </w:rPr>
              <w:t>Where’s the ball?</w:t>
            </w:r>
          </w:p>
          <w:p w:rsidR="00BF30B0" w:rsidRPr="0076176B" w:rsidRDefault="00BF30B0" w:rsidP="00A56BE1">
            <w:pPr>
              <w:rPr>
                <w:rFonts w:ascii="Times New Roman" w:hAnsi="Times New Roman" w:cs="Times New Roman"/>
                <w:b/>
                <w:szCs w:val="24"/>
              </w:rPr>
            </w:pPr>
          </w:p>
        </w:tc>
        <w:tc>
          <w:tcPr>
            <w:tcW w:w="2560" w:type="pct"/>
          </w:tcPr>
          <w:p w:rsidR="00BF30B0" w:rsidRPr="0076176B" w:rsidRDefault="00BF30B0" w:rsidP="00A56BE1">
            <w:pPr>
              <w:rPr>
                <w:rFonts w:ascii="Times New Roman" w:hAnsi="Times New Roman" w:cs="Times New Roman"/>
                <w:szCs w:val="24"/>
              </w:rPr>
            </w:pPr>
            <w:r w:rsidRPr="0076176B">
              <w:rPr>
                <w:rFonts w:ascii="Times New Roman" w:hAnsi="Times New Roman" w:cs="Times New Roman"/>
                <w:szCs w:val="24"/>
              </w:rPr>
              <w:t>Описивање позиције неког предмета уз предлоге У/НА/ИСПОД</w:t>
            </w:r>
          </w:p>
        </w:tc>
        <w:tc>
          <w:tcPr>
            <w:tcW w:w="509" w:type="pct"/>
          </w:tcPr>
          <w:p w:rsidR="00BF30B0" w:rsidRPr="0076176B" w:rsidRDefault="00BF30B0" w:rsidP="00A56BE1">
            <w:pPr>
              <w:jc w:val="center"/>
              <w:rPr>
                <w:rFonts w:ascii="Times New Roman" w:hAnsi="Times New Roman" w:cs="Times New Roman"/>
                <w:szCs w:val="24"/>
              </w:rPr>
            </w:pPr>
            <w:r w:rsidRPr="0076176B">
              <w:rPr>
                <w:rFonts w:ascii="Times New Roman" w:hAnsi="Times New Roman" w:cs="Times New Roman"/>
                <w:szCs w:val="24"/>
              </w:rPr>
              <w:t>2</w:t>
            </w:r>
          </w:p>
        </w:tc>
      </w:tr>
      <w:tr w:rsidR="00BF30B0" w:rsidRPr="00F864C7" w:rsidTr="009F0A69">
        <w:tc>
          <w:tcPr>
            <w:tcW w:w="599"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6.</w:t>
            </w:r>
          </w:p>
          <w:p w:rsidR="00BF30B0" w:rsidRPr="00F864C7" w:rsidRDefault="00BF30B0" w:rsidP="00A56BE1">
            <w:pPr>
              <w:rPr>
                <w:rFonts w:ascii="Times New Roman" w:hAnsi="Times New Roman" w:cs="Times New Roman"/>
                <w:b/>
                <w:szCs w:val="24"/>
                <w:u w:val="single"/>
                <w:lang w:val="sr-Cyrl-CS"/>
              </w:rPr>
            </w:pPr>
          </w:p>
        </w:tc>
        <w:tc>
          <w:tcPr>
            <w:tcW w:w="1332" w:type="pct"/>
          </w:tcPr>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Billy’s teddy</w:t>
            </w:r>
          </w:p>
          <w:p w:rsidR="00BF30B0" w:rsidRPr="00F864C7" w:rsidRDefault="00BF30B0" w:rsidP="00A56BE1">
            <w:pPr>
              <w:rPr>
                <w:rFonts w:ascii="Times New Roman" w:hAnsi="Times New Roman" w:cs="Times New Roman"/>
                <w:b/>
                <w:szCs w:val="24"/>
              </w:rPr>
            </w:pPr>
          </w:p>
        </w:tc>
        <w:tc>
          <w:tcPr>
            <w:tcW w:w="256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Изражавање припадности уз коришћење саксонског генитива.</w:t>
            </w:r>
          </w:p>
        </w:tc>
        <w:tc>
          <w:tcPr>
            <w:tcW w:w="509"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99"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7.</w:t>
            </w:r>
          </w:p>
          <w:p w:rsidR="00BF30B0" w:rsidRPr="00F864C7" w:rsidRDefault="00BF30B0" w:rsidP="00A56BE1">
            <w:pPr>
              <w:rPr>
                <w:rFonts w:ascii="Times New Roman" w:hAnsi="Times New Roman" w:cs="Times New Roman"/>
                <w:b/>
                <w:szCs w:val="24"/>
                <w:u w:val="single"/>
                <w:lang w:val="sr-Cyrl-CS"/>
              </w:rPr>
            </w:pPr>
          </w:p>
        </w:tc>
        <w:tc>
          <w:tcPr>
            <w:tcW w:w="1332" w:type="pct"/>
          </w:tcPr>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Are these his trousers?</w:t>
            </w:r>
          </w:p>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rPr>
            </w:pPr>
          </w:p>
        </w:tc>
        <w:tc>
          <w:tcPr>
            <w:tcW w:w="256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Изражавање припадности уз коришћење присвојних придева за 3л.ј.</w:t>
            </w:r>
          </w:p>
        </w:tc>
        <w:tc>
          <w:tcPr>
            <w:tcW w:w="509"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w:t>
            </w:r>
          </w:p>
        </w:tc>
      </w:tr>
      <w:tr w:rsidR="00BF30B0" w:rsidRPr="00F864C7" w:rsidTr="009F0A69">
        <w:tc>
          <w:tcPr>
            <w:tcW w:w="599"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8.</w:t>
            </w:r>
          </w:p>
          <w:p w:rsidR="00BF30B0" w:rsidRPr="00F864C7" w:rsidRDefault="00BF30B0" w:rsidP="00A56BE1">
            <w:pPr>
              <w:rPr>
                <w:rFonts w:ascii="Times New Roman" w:hAnsi="Times New Roman" w:cs="Times New Roman"/>
                <w:b/>
                <w:szCs w:val="24"/>
                <w:u w:val="single"/>
                <w:lang w:val="sr-Cyrl-CS"/>
              </w:rPr>
            </w:pPr>
          </w:p>
        </w:tc>
        <w:tc>
          <w:tcPr>
            <w:tcW w:w="1332"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Where’s grandma?</w:t>
            </w:r>
          </w:p>
          <w:p w:rsidR="00BF30B0" w:rsidRPr="00F864C7" w:rsidRDefault="00BF30B0" w:rsidP="00A56BE1">
            <w:pPr>
              <w:rPr>
                <w:rFonts w:ascii="Times New Roman" w:hAnsi="Times New Roman" w:cs="Times New Roman"/>
                <w:b/>
                <w:szCs w:val="24"/>
              </w:rPr>
            </w:pPr>
          </w:p>
        </w:tc>
        <w:tc>
          <w:tcPr>
            <w:tcW w:w="256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Разговор о просторијамау кући.</w:t>
            </w:r>
          </w:p>
        </w:tc>
        <w:tc>
          <w:tcPr>
            <w:tcW w:w="509"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w:t>
            </w:r>
          </w:p>
        </w:tc>
      </w:tr>
      <w:tr w:rsidR="00BF30B0" w:rsidRPr="00F864C7" w:rsidTr="009F0A69">
        <w:tc>
          <w:tcPr>
            <w:tcW w:w="599"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9.</w:t>
            </w:r>
          </w:p>
          <w:p w:rsidR="00BF30B0" w:rsidRPr="00F864C7" w:rsidRDefault="00BF30B0" w:rsidP="00A56BE1">
            <w:pPr>
              <w:rPr>
                <w:rFonts w:ascii="Times New Roman" w:hAnsi="Times New Roman" w:cs="Times New Roman"/>
                <w:b/>
                <w:szCs w:val="24"/>
                <w:u w:val="single"/>
                <w:lang w:val="sr-Cyrl-CS"/>
              </w:rPr>
            </w:pPr>
          </w:p>
        </w:tc>
        <w:tc>
          <w:tcPr>
            <w:tcW w:w="1332" w:type="pct"/>
          </w:tcPr>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Lunchtime</w:t>
            </w:r>
          </w:p>
          <w:p w:rsidR="00BF30B0" w:rsidRPr="00F864C7" w:rsidRDefault="00BF30B0" w:rsidP="00A56BE1">
            <w:pPr>
              <w:rPr>
                <w:rFonts w:ascii="Times New Roman" w:hAnsi="Times New Roman" w:cs="Times New Roman"/>
                <w:b/>
                <w:szCs w:val="24"/>
              </w:rPr>
            </w:pPr>
          </w:p>
        </w:tc>
        <w:tc>
          <w:tcPr>
            <w:tcW w:w="256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Разговор о ужини за школу уз коришћење глагола ИМАТИ у сад.времену у 1.л.ј.</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Увођење члана.</w:t>
            </w:r>
          </w:p>
          <w:p w:rsidR="00BF30B0" w:rsidRPr="00F864C7" w:rsidRDefault="00BF30B0" w:rsidP="00A56BE1">
            <w:pPr>
              <w:rPr>
                <w:rFonts w:ascii="Times New Roman" w:hAnsi="Times New Roman" w:cs="Times New Roman"/>
                <w:szCs w:val="24"/>
              </w:rPr>
            </w:pPr>
          </w:p>
        </w:tc>
        <w:tc>
          <w:tcPr>
            <w:tcW w:w="509"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w:t>
            </w:r>
          </w:p>
        </w:tc>
      </w:tr>
      <w:tr w:rsidR="00BF30B0" w:rsidRPr="00F864C7" w:rsidTr="009F0A69">
        <w:tc>
          <w:tcPr>
            <w:tcW w:w="599"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10.</w:t>
            </w:r>
          </w:p>
        </w:tc>
        <w:tc>
          <w:tcPr>
            <w:tcW w:w="1332"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A new friend</w:t>
            </w:r>
          </w:p>
        </w:tc>
        <w:tc>
          <w:tcPr>
            <w:tcW w:w="256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Описивање личности уз коришћење глагола ИМАТИ у 3.л.ј.у сад.времену.</w:t>
            </w:r>
          </w:p>
        </w:tc>
        <w:tc>
          <w:tcPr>
            <w:tcW w:w="509"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99"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11.</w:t>
            </w:r>
          </w:p>
        </w:tc>
        <w:tc>
          <w:tcPr>
            <w:tcW w:w="1332"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I like monkeys</w:t>
            </w:r>
          </w:p>
        </w:tc>
        <w:tc>
          <w:tcPr>
            <w:tcW w:w="256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xml:space="preserve">Разговор о животињама уз коришћење глагола БИТИ у сад.времену. </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Изражавање допадања и недопадања.</w:t>
            </w:r>
          </w:p>
        </w:tc>
        <w:tc>
          <w:tcPr>
            <w:tcW w:w="509"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w:t>
            </w:r>
          </w:p>
        </w:tc>
      </w:tr>
      <w:tr w:rsidR="00BF30B0" w:rsidRPr="00F864C7" w:rsidTr="009F0A69">
        <w:tc>
          <w:tcPr>
            <w:tcW w:w="599"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12.</w:t>
            </w:r>
          </w:p>
        </w:tc>
        <w:tc>
          <w:tcPr>
            <w:tcW w:w="1332"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 xml:space="preserve">Dinnertime </w:t>
            </w:r>
          </w:p>
        </w:tc>
        <w:tc>
          <w:tcPr>
            <w:tcW w:w="256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xml:space="preserve">Разговор о храни и пићу. </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Постављање питања и давање кратких одговора.</w:t>
            </w:r>
          </w:p>
        </w:tc>
        <w:tc>
          <w:tcPr>
            <w:tcW w:w="509"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99"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13.</w:t>
            </w:r>
          </w:p>
        </w:tc>
        <w:tc>
          <w:tcPr>
            <w:tcW w:w="1332"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Tidy up</w:t>
            </w:r>
          </w:p>
        </w:tc>
        <w:tc>
          <w:tcPr>
            <w:tcW w:w="256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Бројеви 1-20.</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Разликовање једнине и  множине кроз описивање просторије</w:t>
            </w:r>
          </w:p>
        </w:tc>
        <w:tc>
          <w:tcPr>
            <w:tcW w:w="509"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w:t>
            </w:r>
          </w:p>
        </w:tc>
      </w:tr>
      <w:tr w:rsidR="00BF30B0" w:rsidRPr="00F864C7" w:rsidTr="009F0A69">
        <w:tc>
          <w:tcPr>
            <w:tcW w:w="599"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14.</w:t>
            </w:r>
          </w:p>
        </w:tc>
        <w:tc>
          <w:tcPr>
            <w:tcW w:w="1332"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Action Boy can run</w:t>
            </w:r>
          </w:p>
        </w:tc>
        <w:tc>
          <w:tcPr>
            <w:tcW w:w="256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Разгвор о нечијим споспбностима уз употребу глагола МОЋИ у сад.времену.</w:t>
            </w:r>
          </w:p>
        </w:tc>
        <w:tc>
          <w:tcPr>
            <w:tcW w:w="509"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99"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15.</w:t>
            </w:r>
          </w:p>
        </w:tc>
        <w:tc>
          <w:tcPr>
            <w:tcW w:w="1332"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Let’s play ball</w:t>
            </w:r>
          </w:p>
        </w:tc>
        <w:tc>
          <w:tcPr>
            <w:tcW w:w="256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Давање предлога уз употребу конструкције LET’S...  (хајде да...)</w:t>
            </w:r>
          </w:p>
        </w:tc>
        <w:tc>
          <w:tcPr>
            <w:tcW w:w="509"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99" w:type="pct"/>
          </w:tcPr>
          <w:p w:rsidR="00BF30B0" w:rsidRPr="00F864C7" w:rsidRDefault="00BF30B0" w:rsidP="00A56BE1">
            <w:pPr>
              <w:jc w:val="center"/>
              <w:rPr>
                <w:rFonts w:ascii="Times New Roman" w:hAnsi="Times New Roman" w:cs="Times New Roman"/>
                <w:b/>
              </w:rPr>
            </w:pPr>
            <w:r w:rsidRPr="00F864C7">
              <w:rPr>
                <w:rFonts w:ascii="Times New Roman" w:hAnsi="Times New Roman" w:cs="Times New Roman"/>
                <w:b/>
              </w:rPr>
              <w:t>укупно</w:t>
            </w:r>
          </w:p>
        </w:tc>
        <w:tc>
          <w:tcPr>
            <w:tcW w:w="1332" w:type="pct"/>
          </w:tcPr>
          <w:p w:rsidR="00BF30B0" w:rsidRPr="00F864C7" w:rsidRDefault="00BF30B0" w:rsidP="00A56BE1">
            <w:pPr>
              <w:rPr>
                <w:rFonts w:ascii="Times New Roman" w:hAnsi="Times New Roman" w:cs="Times New Roman"/>
                <w:b/>
                <w:szCs w:val="24"/>
              </w:rPr>
            </w:pPr>
          </w:p>
        </w:tc>
        <w:tc>
          <w:tcPr>
            <w:tcW w:w="2560" w:type="pct"/>
          </w:tcPr>
          <w:p w:rsidR="00BF30B0" w:rsidRPr="00F864C7" w:rsidRDefault="00BF30B0" w:rsidP="00A56BE1">
            <w:pPr>
              <w:rPr>
                <w:rFonts w:ascii="Times New Roman" w:hAnsi="Times New Roman" w:cs="Times New Roman"/>
                <w:szCs w:val="24"/>
              </w:rPr>
            </w:pPr>
          </w:p>
        </w:tc>
        <w:tc>
          <w:tcPr>
            <w:tcW w:w="509"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36</w:t>
            </w:r>
          </w:p>
        </w:tc>
      </w:tr>
    </w:tbl>
    <w:p w:rsidR="00BF30B0" w:rsidRPr="00F72A8D" w:rsidRDefault="00BF30B0" w:rsidP="00BF30B0">
      <w:pPr>
        <w:rPr>
          <w:rFonts w:ascii="Times New Roman" w:hAnsi="Times New Roman" w:cs="Times New Roman"/>
          <w:b/>
          <w:szCs w:val="24"/>
          <w:u w:val="single"/>
        </w:rPr>
      </w:pPr>
    </w:p>
    <w:p w:rsidR="00BF30B0" w:rsidRPr="00F864C7" w:rsidRDefault="00BF30B0" w:rsidP="00BF30B0">
      <w:pPr>
        <w:rPr>
          <w:rFonts w:ascii="Times New Roman" w:hAnsi="Times New Roman" w:cs="Times New Roman"/>
          <w:b/>
          <w:szCs w:val="24"/>
          <w:u w:val="single"/>
        </w:rPr>
      </w:pPr>
      <w:r w:rsidRPr="00F864C7">
        <w:rPr>
          <w:rFonts w:ascii="Times New Roman" w:hAnsi="Times New Roman" w:cs="Times New Roman"/>
          <w:b/>
          <w:szCs w:val="24"/>
          <w:u w:val="single"/>
          <w:lang w:val="sr-Cyrl-CS"/>
        </w:rPr>
        <w:t>ПРОГРАМ  ДОПУНСКЕ НАСТАВЕ</w:t>
      </w:r>
    </w:p>
    <w:p w:rsidR="00BF30B0" w:rsidRPr="00F864C7" w:rsidRDefault="00BF30B0" w:rsidP="00BF30B0">
      <w:pPr>
        <w:rPr>
          <w:rFonts w:ascii="Times New Roman" w:hAnsi="Times New Roman" w:cs="Times New Roman"/>
          <w:szCs w:val="24"/>
        </w:rPr>
      </w:pPr>
      <w:r w:rsidRPr="00F864C7">
        <w:rPr>
          <w:rFonts w:ascii="Times New Roman" w:hAnsi="Times New Roman" w:cs="Times New Roman"/>
          <w:b/>
          <w:szCs w:val="24"/>
          <w:lang w:val="sr-Cyrl-CS"/>
        </w:rPr>
        <w:t>Наставни предмет:</w:t>
      </w:r>
      <w:r w:rsidRPr="00F864C7">
        <w:rPr>
          <w:rFonts w:ascii="Times New Roman" w:hAnsi="Times New Roman" w:cs="Times New Roman"/>
          <w:szCs w:val="24"/>
        </w:rPr>
        <w:t xml:space="preserve"> E</w:t>
      </w:r>
      <w:r w:rsidRPr="00F864C7">
        <w:rPr>
          <w:rFonts w:ascii="Times New Roman" w:hAnsi="Times New Roman" w:cs="Times New Roman"/>
          <w:szCs w:val="24"/>
          <w:lang w:val="sr-Cyrl-CS"/>
        </w:rPr>
        <w:t xml:space="preserve">нглески језик- </w:t>
      </w:r>
      <w:r w:rsidRPr="00F864C7">
        <w:rPr>
          <w:rFonts w:ascii="Times New Roman" w:hAnsi="Times New Roman" w:cs="Times New Roman"/>
          <w:szCs w:val="24"/>
        </w:rPr>
        <w:t>3.</w:t>
      </w:r>
      <w:r w:rsidRPr="00F864C7">
        <w:rPr>
          <w:rFonts w:ascii="Times New Roman" w:hAnsi="Times New Roman" w:cs="Times New Roman"/>
          <w:szCs w:val="24"/>
          <w:lang w:val="sr-Cyrl-CS"/>
        </w:rPr>
        <w:t>разред</w:t>
      </w:r>
    </w:p>
    <w:tbl>
      <w:tblPr>
        <w:tblStyle w:val="TableGrid"/>
        <w:tblW w:w="5000" w:type="pct"/>
        <w:tblLook w:val="04A0"/>
      </w:tblPr>
      <w:tblGrid>
        <w:gridCol w:w="1229"/>
        <w:gridCol w:w="2652"/>
        <w:gridCol w:w="5376"/>
        <w:gridCol w:w="1007"/>
      </w:tblGrid>
      <w:tr w:rsidR="00BF30B0" w:rsidRPr="00F864C7" w:rsidTr="009F0A69">
        <w:tc>
          <w:tcPr>
            <w:tcW w:w="506" w:type="pct"/>
          </w:tcPr>
          <w:p w:rsidR="00BF30B0" w:rsidRPr="00F864C7" w:rsidRDefault="00BF30B0" w:rsidP="00A56BE1">
            <w:pPr>
              <w:spacing w:after="200" w:line="276" w:lineRule="auto"/>
              <w:rPr>
                <w:rFonts w:ascii="Times New Roman" w:hAnsi="Times New Roman" w:cs="Times New Roman"/>
                <w:b/>
                <w:szCs w:val="24"/>
              </w:rPr>
            </w:pPr>
            <w:r w:rsidRPr="00F864C7">
              <w:rPr>
                <w:rFonts w:ascii="Times New Roman" w:hAnsi="Times New Roman" w:cs="Times New Roman"/>
                <w:b/>
                <w:szCs w:val="24"/>
                <w:lang w:val="sr-Cyrl-CS"/>
              </w:rPr>
              <w:t>Ред</w:t>
            </w:r>
            <w:r w:rsidRPr="00F864C7">
              <w:rPr>
                <w:rFonts w:ascii="Times New Roman" w:hAnsi="Times New Roman" w:cs="Times New Roman"/>
                <w:b/>
                <w:szCs w:val="24"/>
              </w:rPr>
              <w:t>ни</w:t>
            </w:r>
            <w:r w:rsidRPr="00F864C7">
              <w:rPr>
                <w:rFonts w:ascii="Times New Roman" w:hAnsi="Times New Roman" w:cs="Times New Roman"/>
                <w:b/>
                <w:szCs w:val="24"/>
                <w:lang w:val="sr-Cyrl-CS"/>
              </w:rPr>
              <w:t>број</w:t>
            </w:r>
          </w:p>
        </w:tc>
        <w:tc>
          <w:tcPr>
            <w:tcW w:w="1323" w:type="pct"/>
          </w:tcPr>
          <w:p w:rsidR="00BF30B0" w:rsidRPr="00F864C7" w:rsidRDefault="00BF30B0" w:rsidP="00A56BE1">
            <w:pPr>
              <w:spacing w:after="200" w:line="276" w:lineRule="auto"/>
              <w:rPr>
                <w:rFonts w:ascii="Times New Roman" w:hAnsi="Times New Roman" w:cs="Times New Roman"/>
                <w:b/>
                <w:szCs w:val="24"/>
                <w:lang w:val="sr-Cyrl-CS"/>
              </w:rPr>
            </w:pPr>
            <w:r w:rsidRPr="00F864C7">
              <w:rPr>
                <w:rFonts w:ascii="Times New Roman" w:hAnsi="Times New Roman" w:cs="Times New Roman"/>
                <w:b/>
                <w:szCs w:val="24"/>
                <w:lang w:val="sr-Cyrl-CS"/>
              </w:rPr>
              <w:t>Наставна  област</w:t>
            </w:r>
          </w:p>
        </w:tc>
        <w:tc>
          <w:tcPr>
            <w:tcW w:w="2650" w:type="pct"/>
          </w:tcPr>
          <w:p w:rsidR="00BF30B0" w:rsidRPr="00F864C7" w:rsidRDefault="00BF30B0" w:rsidP="00A56BE1">
            <w:pPr>
              <w:spacing w:after="200" w:line="276" w:lineRule="auto"/>
              <w:rPr>
                <w:rFonts w:ascii="Times New Roman" w:hAnsi="Times New Roman" w:cs="Times New Roman"/>
                <w:b/>
                <w:szCs w:val="24"/>
                <w:lang w:val="sr-Cyrl-CS"/>
              </w:rPr>
            </w:pPr>
            <w:r w:rsidRPr="00F864C7">
              <w:rPr>
                <w:rFonts w:ascii="Times New Roman" w:hAnsi="Times New Roman" w:cs="Times New Roman"/>
                <w:b/>
                <w:szCs w:val="24"/>
                <w:lang w:val="sr-Cyrl-CS"/>
              </w:rPr>
              <w:t xml:space="preserve">Садржај </w:t>
            </w:r>
          </w:p>
        </w:tc>
        <w:tc>
          <w:tcPr>
            <w:tcW w:w="521" w:type="pct"/>
          </w:tcPr>
          <w:p w:rsidR="00BF30B0" w:rsidRPr="00F864C7" w:rsidRDefault="00BF30B0" w:rsidP="00A56BE1">
            <w:pPr>
              <w:spacing w:after="200" w:line="276" w:lineRule="auto"/>
              <w:rPr>
                <w:rFonts w:ascii="Times New Roman" w:hAnsi="Times New Roman" w:cs="Times New Roman"/>
                <w:b/>
                <w:szCs w:val="24"/>
                <w:lang w:val="sr-Cyrl-CS"/>
              </w:rPr>
            </w:pPr>
            <w:r w:rsidRPr="00F864C7">
              <w:rPr>
                <w:rFonts w:ascii="Times New Roman" w:hAnsi="Times New Roman" w:cs="Times New Roman"/>
                <w:b/>
                <w:szCs w:val="24"/>
                <w:lang w:val="sr-Cyrl-CS"/>
              </w:rPr>
              <w:t>Број часова</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1.</w:t>
            </w:r>
          </w:p>
        </w:tc>
        <w:tc>
          <w:tcPr>
            <w:tcW w:w="1323" w:type="pct"/>
          </w:tcPr>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lang w:val="en-US"/>
              </w:rPr>
            </w:pPr>
            <w:r w:rsidRPr="00F864C7">
              <w:rPr>
                <w:rFonts w:ascii="Times New Roman" w:hAnsi="Times New Roman" w:cs="Times New Roman"/>
                <w:b/>
                <w:szCs w:val="24"/>
                <w:lang w:val="en-US"/>
              </w:rPr>
              <w:t>What’s this?</w:t>
            </w: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vocabulary:school things</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-What’s this? It’s a pen.</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2.</w:t>
            </w:r>
          </w:p>
        </w:tc>
        <w:tc>
          <w:tcPr>
            <w:tcW w:w="1323" w:type="pct"/>
          </w:tcPr>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lang w:val="en-US"/>
              </w:rPr>
            </w:pPr>
            <w:r w:rsidRPr="00F864C7">
              <w:rPr>
                <w:rFonts w:ascii="Times New Roman" w:hAnsi="Times New Roman" w:cs="Times New Roman"/>
                <w:b/>
                <w:szCs w:val="24"/>
                <w:lang w:val="en-US"/>
              </w:rPr>
              <w:t>Playtime!</w:t>
            </w:r>
          </w:p>
          <w:p w:rsidR="00BF30B0" w:rsidRPr="00F864C7" w:rsidRDefault="00BF30B0" w:rsidP="00A56BE1">
            <w:pPr>
              <w:rPr>
                <w:rFonts w:ascii="Times New Roman" w:hAnsi="Times New Roman" w:cs="Times New Roman"/>
                <w:b/>
                <w:szCs w:val="24"/>
              </w:rPr>
            </w:pP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vocabulary:toys</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Is this..? Yes, it is. / No, it isn’t.</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3.</w:t>
            </w:r>
          </w:p>
        </w:tc>
        <w:tc>
          <w:tcPr>
            <w:tcW w:w="1323" w:type="pct"/>
          </w:tcPr>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This is my nose</w:t>
            </w:r>
          </w:p>
          <w:p w:rsidR="00BF30B0" w:rsidRPr="00F864C7" w:rsidRDefault="00BF30B0" w:rsidP="00A56BE1">
            <w:pPr>
              <w:rPr>
                <w:rFonts w:ascii="Times New Roman" w:hAnsi="Times New Roman" w:cs="Times New Roman"/>
                <w:b/>
                <w:szCs w:val="24"/>
              </w:rPr>
            </w:pP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xml:space="preserve">- vocabulary: body parts </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xml:space="preserve">- this is / these are </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4.</w:t>
            </w:r>
          </w:p>
          <w:p w:rsidR="00BF30B0" w:rsidRPr="00F864C7" w:rsidRDefault="00BF30B0" w:rsidP="00A56BE1">
            <w:pPr>
              <w:rPr>
                <w:rFonts w:ascii="Times New Roman" w:hAnsi="Times New Roman" w:cs="Times New Roman"/>
                <w:b/>
                <w:szCs w:val="24"/>
                <w:u w:val="single"/>
                <w:lang w:val="sr-Cyrl-CS"/>
              </w:rPr>
            </w:pPr>
          </w:p>
        </w:tc>
        <w:tc>
          <w:tcPr>
            <w:tcW w:w="1323" w:type="pct"/>
          </w:tcPr>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He’s a hero</w:t>
            </w:r>
          </w:p>
          <w:p w:rsidR="00BF30B0" w:rsidRPr="00F864C7" w:rsidRDefault="00BF30B0" w:rsidP="00A56BE1">
            <w:pPr>
              <w:rPr>
                <w:rFonts w:ascii="Times New Roman" w:hAnsi="Times New Roman" w:cs="Times New Roman"/>
                <w:b/>
                <w:szCs w:val="24"/>
              </w:rPr>
            </w:pP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vocabulary: jobs</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xml:space="preserve">- Is he/she a doctor?  </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xml:space="preserve">   Yes, he/she is.</w:t>
            </w:r>
          </w:p>
          <w:p w:rsidR="00BF30B0" w:rsidRDefault="00BF30B0" w:rsidP="00A56BE1">
            <w:pPr>
              <w:rPr>
                <w:rFonts w:ascii="Times New Roman" w:hAnsi="Times New Roman" w:cs="Times New Roman"/>
                <w:szCs w:val="24"/>
              </w:rPr>
            </w:pPr>
            <w:r w:rsidRPr="00F864C7">
              <w:rPr>
                <w:rFonts w:ascii="Times New Roman" w:hAnsi="Times New Roman" w:cs="Times New Roman"/>
                <w:szCs w:val="24"/>
              </w:rPr>
              <w:t xml:space="preserve">   No, he/she isn’t </w:t>
            </w:r>
          </w:p>
          <w:p w:rsidR="00F72A8D" w:rsidRPr="00F864C7" w:rsidRDefault="00F72A8D" w:rsidP="00A56BE1">
            <w:pPr>
              <w:rPr>
                <w:rFonts w:ascii="Times New Roman" w:hAnsi="Times New Roman" w:cs="Times New Roman"/>
                <w:szCs w:val="24"/>
              </w:rPr>
            </w:pP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5.</w:t>
            </w:r>
          </w:p>
        </w:tc>
        <w:tc>
          <w:tcPr>
            <w:tcW w:w="1323" w:type="pct"/>
          </w:tcPr>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Where’s the ball?</w:t>
            </w:r>
          </w:p>
          <w:p w:rsidR="00BF30B0" w:rsidRPr="00F864C7" w:rsidRDefault="00BF30B0" w:rsidP="00A56BE1">
            <w:pPr>
              <w:rPr>
                <w:rFonts w:ascii="Times New Roman" w:hAnsi="Times New Roman" w:cs="Times New Roman"/>
                <w:b/>
                <w:szCs w:val="24"/>
              </w:rPr>
            </w:pP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vocabulary: park</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prepositions: in/on/under</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6.</w:t>
            </w:r>
          </w:p>
          <w:p w:rsidR="00BF30B0" w:rsidRPr="00F864C7" w:rsidRDefault="00BF30B0" w:rsidP="00A56BE1">
            <w:pPr>
              <w:rPr>
                <w:rFonts w:ascii="Times New Roman" w:hAnsi="Times New Roman" w:cs="Times New Roman"/>
                <w:b/>
                <w:szCs w:val="24"/>
                <w:u w:val="single"/>
                <w:lang w:val="sr-Cyrl-CS"/>
              </w:rPr>
            </w:pPr>
          </w:p>
        </w:tc>
        <w:tc>
          <w:tcPr>
            <w:tcW w:w="1323" w:type="pct"/>
          </w:tcPr>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Billy’s teddy</w:t>
            </w:r>
          </w:p>
          <w:p w:rsidR="00BF30B0" w:rsidRPr="00F864C7" w:rsidRDefault="00BF30B0" w:rsidP="00A56BE1">
            <w:pPr>
              <w:rPr>
                <w:rFonts w:ascii="Times New Roman" w:hAnsi="Times New Roman" w:cs="Times New Roman"/>
                <w:b/>
                <w:szCs w:val="24"/>
              </w:rPr>
            </w:pP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family vocabulary</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possessive ‘S:  Billy’s teddy</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7.</w:t>
            </w:r>
          </w:p>
          <w:p w:rsidR="00BF30B0" w:rsidRPr="00F864C7" w:rsidRDefault="00BF30B0" w:rsidP="00A56BE1">
            <w:pPr>
              <w:rPr>
                <w:rFonts w:ascii="Times New Roman" w:hAnsi="Times New Roman" w:cs="Times New Roman"/>
                <w:b/>
                <w:szCs w:val="24"/>
                <w:u w:val="single"/>
                <w:lang w:val="sr-Cyrl-CS"/>
              </w:rPr>
            </w:pPr>
          </w:p>
        </w:tc>
        <w:tc>
          <w:tcPr>
            <w:tcW w:w="1323" w:type="pct"/>
          </w:tcPr>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Are these his trousers?</w:t>
            </w:r>
          </w:p>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rPr>
            </w:pP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xml:space="preserve">-clothes vocabulary </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his/her socks</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Are these...?  Yes, they are. / No, they  aren’t.</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8.</w:t>
            </w:r>
          </w:p>
          <w:p w:rsidR="00BF30B0" w:rsidRPr="00F864C7" w:rsidRDefault="00BF30B0" w:rsidP="00A56BE1">
            <w:pPr>
              <w:rPr>
                <w:rFonts w:ascii="Times New Roman" w:hAnsi="Times New Roman" w:cs="Times New Roman"/>
                <w:b/>
                <w:szCs w:val="24"/>
                <w:u w:val="single"/>
                <w:lang w:val="sr-Cyrl-CS"/>
              </w:rPr>
            </w:pPr>
          </w:p>
        </w:tc>
        <w:tc>
          <w:tcPr>
            <w:tcW w:w="1323"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Where’s grandma?</w:t>
            </w:r>
          </w:p>
          <w:p w:rsidR="00BF30B0" w:rsidRPr="00F864C7" w:rsidRDefault="00BF30B0" w:rsidP="00A56BE1">
            <w:pPr>
              <w:rPr>
                <w:rFonts w:ascii="Times New Roman" w:hAnsi="Times New Roman" w:cs="Times New Roman"/>
                <w:b/>
                <w:szCs w:val="24"/>
              </w:rPr>
            </w:pP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-vocabulary:  house</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-Is she/he in the kitchen?    Yes, she is./  No, she isn’t.</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-Are they in the garden?    Yes, they are./ No, they aren’t.</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lang w:val="sr-Cyrl-CS"/>
              </w:rPr>
            </w:pPr>
          </w:p>
          <w:p w:rsidR="00BF30B0" w:rsidRPr="00F864C7" w:rsidRDefault="00BF30B0" w:rsidP="00A56BE1">
            <w:pPr>
              <w:jc w:val="center"/>
              <w:rPr>
                <w:rFonts w:ascii="Times New Roman" w:hAnsi="Times New Roman" w:cs="Times New Roman"/>
                <w:b/>
                <w:szCs w:val="24"/>
                <w:lang w:val="sr-Cyrl-CS"/>
              </w:rPr>
            </w:pPr>
            <w:r w:rsidRPr="00F864C7">
              <w:rPr>
                <w:rFonts w:ascii="Times New Roman" w:hAnsi="Times New Roman" w:cs="Times New Roman"/>
                <w:b/>
                <w:szCs w:val="24"/>
                <w:lang w:val="sr-Cyrl-CS"/>
              </w:rPr>
              <w:t>9.</w:t>
            </w:r>
          </w:p>
          <w:p w:rsidR="00BF30B0" w:rsidRPr="00F864C7" w:rsidRDefault="00BF30B0" w:rsidP="00A56BE1">
            <w:pPr>
              <w:rPr>
                <w:rFonts w:ascii="Times New Roman" w:hAnsi="Times New Roman" w:cs="Times New Roman"/>
                <w:b/>
                <w:szCs w:val="24"/>
                <w:u w:val="single"/>
                <w:lang w:val="sr-Cyrl-CS"/>
              </w:rPr>
            </w:pPr>
          </w:p>
        </w:tc>
        <w:tc>
          <w:tcPr>
            <w:tcW w:w="1323" w:type="pct"/>
          </w:tcPr>
          <w:p w:rsidR="00BF30B0" w:rsidRPr="00F864C7" w:rsidRDefault="00BF30B0" w:rsidP="00A56BE1">
            <w:pPr>
              <w:rPr>
                <w:rFonts w:ascii="Times New Roman" w:hAnsi="Times New Roman" w:cs="Times New Roman"/>
                <w:b/>
                <w:szCs w:val="24"/>
              </w:rPr>
            </w:pPr>
          </w:p>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Lunchtime</w:t>
            </w:r>
          </w:p>
          <w:p w:rsidR="00BF30B0" w:rsidRPr="00F864C7" w:rsidRDefault="00BF30B0" w:rsidP="00A56BE1">
            <w:pPr>
              <w:rPr>
                <w:rFonts w:ascii="Times New Roman" w:hAnsi="Times New Roman" w:cs="Times New Roman"/>
                <w:b/>
                <w:szCs w:val="24"/>
              </w:rPr>
            </w:pP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-food vocabulary</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I’ve got/ I haven’t got...</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an apple / a drink</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10.</w:t>
            </w:r>
          </w:p>
        </w:tc>
        <w:tc>
          <w:tcPr>
            <w:tcW w:w="1323"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A new friend</w:t>
            </w: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xml:space="preserve">- vocabulary:  hair &amp; shapes </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-He’s got/ He hasn’t got/ It’s got...</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11.</w:t>
            </w:r>
          </w:p>
        </w:tc>
        <w:tc>
          <w:tcPr>
            <w:tcW w:w="1323"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I like monkeys</w:t>
            </w: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xml:space="preserve">-animal vocabulary </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I like/ don’t like...</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-They’re big.</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I’m little.</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12.</w:t>
            </w:r>
          </w:p>
        </w:tc>
        <w:tc>
          <w:tcPr>
            <w:tcW w:w="1323"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 xml:space="preserve">Dinnertime </w:t>
            </w: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-vocabulary: food and drink</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Do you like..? Yes, I do./No, I don’t.</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13.</w:t>
            </w:r>
          </w:p>
        </w:tc>
        <w:tc>
          <w:tcPr>
            <w:tcW w:w="1323"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Tidy up</w:t>
            </w: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furniture vocabulary</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numbers 1-20</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There is... / There are...</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14.</w:t>
            </w:r>
          </w:p>
        </w:tc>
        <w:tc>
          <w:tcPr>
            <w:tcW w:w="1323"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Action Boy can run</w:t>
            </w: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-vocabulary: verbs</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verb CAN (positive, negative,  interrogative)</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06" w:type="pct"/>
          </w:tcPr>
          <w:p w:rsidR="00BF30B0" w:rsidRPr="00F864C7" w:rsidRDefault="00BF30B0" w:rsidP="00A56BE1">
            <w:pPr>
              <w:jc w:val="center"/>
              <w:rPr>
                <w:rFonts w:ascii="Times New Roman" w:hAnsi="Times New Roman" w:cs="Times New Roman"/>
                <w:b/>
                <w:szCs w:val="24"/>
              </w:rPr>
            </w:pPr>
            <w:r w:rsidRPr="00F864C7">
              <w:rPr>
                <w:rFonts w:ascii="Times New Roman" w:hAnsi="Times New Roman" w:cs="Times New Roman"/>
                <w:b/>
                <w:szCs w:val="24"/>
              </w:rPr>
              <w:t>15.</w:t>
            </w:r>
          </w:p>
        </w:tc>
        <w:tc>
          <w:tcPr>
            <w:tcW w:w="1323" w:type="pct"/>
          </w:tcPr>
          <w:p w:rsidR="00BF30B0" w:rsidRPr="00F864C7" w:rsidRDefault="00BF30B0" w:rsidP="00A56BE1">
            <w:pPr>
              <w:rPr>
                <w:rFonts w:ascii="Times New Roman" w:hAnsi="Times New Roman" w:cs="Times New Roman"/>
                <w:b/>
                <w:szCs w:val="24"/>
              </w:rPr>
            </w:pPr>
            <w:r w:rsidRPr="00F864C7">
              <w:rPr>
                <w:rFonts w:ascii="Times New Roman" w:hAnsi="Times New Roman" w:cs="Times New Roman"/>
                <w:b/>
                <w:szCs w:val="24"/>
              </w:rPr>
              <w:t>Let’s play ball</w:t>
            </w:r>
          </w:p>
        </w:tc>
        <w:tc>
          <w:tcPr>
            <w:tcW w:w="2650" w:type="pct"/>
          </w:tcPr>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xml:space="preserve">-beach vocabulary </w:t>
            </w:r>
          </w:p>
          <w:p w:rsidR="00BF30B0" w:rsidRPr="00F864C7" w:rsidRDefault="00BF30B0" w:rsidP="00A56BE1">
            <w:pPr>
              <w:rPr>
                <w:rFonts w:ascii="Times New Roman" w:hAnsi="Times New Roman" w:cs="Times New Roman"/>
                <w:szCs w:val="24"/>
              </w:rPr>
            </w:pPr>
            <w:r w:rsidRPr="00F864C7">
              <w:rPr>
                <w:rFonts w:ascii="Times New Roman" w:hAnsi="Times New Roman" w:cs="Times New Roman"/>
                <w:szCs w:val="24"/>
              </w:rPr>
              <w:t>- construction  LET’S...</w:t>
            </w: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2</w:t>
            </w:r>
          </w:p>
        </w:tc>
      </w:tr>
      <w:tr w:rsidR="00BF30B0" w:rsidRPr="00F864C7" w:rsidTr="009F0A69">
        <w:tc>
          <w:tcPr>
            <w:tcW w:w="506" w:type="pct"/>
          </w:tcPr>
          <w:p w:rsidR="00BF30B0" w:rsidRPr="00F864C7" w:rsidRDefault="00BF30B0" w:rsidP="00A56BE1">
            <w:pPr>
              <w:jc w:val="center"/>
              <w:rPr>
                <w:rFonts w:ascii="Times New Roman" w:hAnsi="Times New Roman" w:cs="Times New Roman"/>
                <w:b/>
              </w:rPr>
            </w:pPr>
            <w:r w:rsidRPr="00F864C7">
              <w:rPr>
                <w:rFonts w:ascii="Times New Roman" w:hAnsi="Times New Roman" w:cs="Times New Roman"/>
                <w:b/>
              </w:rPr>
              <w:t>укупно</w:t>
            </w:r>
          </w:p>
        </w:tc>
        <w:tc>
          <w:tcPr>
            <w:tcW w:w="1323" w:type="pct"/>
          </w:tcPr>
          <w:p w:rsidR="00BF30B0" w:rsidRPr="00F864C7" w:rsidRDefault="00BF30B0" w:rsidP="00A56BE1">
            <w:pPr>
              <w:rPr>
                <w:rFonts w:ascii="Times New Roman" w:hAnsi="Times New Roman" w:cs="Times New Roman"/>
                <w:b/>
                <w:szCs w:val="24"/>
              </w:rPr>
            </w:pPr>
          </w:p>
        </w:tc>
        <w:tc>
          <w:tcPr>
            <w:tcW w:w="2650" w:type="pct"/>
          </w:tcPr>
          <w:p w:rsidR="00BF30B0" w:rsidRPr="00F864C7" w:rsidRDefault="00BF30B0" w:rsidP="00A56BE1">
            <w:pPr>
              <w:rPr>
                <w:rFonts w:ascii="Times New Roman" w:hAnsi="Times New Roman" w:cs="Times New Roman"/>
                <w:szCs w:val="24"/>
              </w:rPr>
            </w:pPr>
          </w:p>
        </w:tc>
        <w:tc>
          <w:tcPr>
            <w:tcW w:w="521" w:type="pct"/>
          </w:tcPr>
          <w:p w:rsidR="00BF30B0" w:rsidRPr="00F864C7" w:rsidRDefault="00BF30B0" w:rsidP="00A56BE1">
            <w:pPr>
              <w:jc w:val="center"/>
              <w:rPr>
                <w:rFonts w:ascii="Times New Roman" w:hAnsi="Times New Roman" w:cs="Times New Roman"/>
                <w:szCs w:val="24"/>
              </w:rPr>
            </w:pPr>
            <w:r w:rsidRPr="00F864C7">
              <w:rPr>
                <w:rFonts w:ascii="Times New Roman" w:hAnsi="Times New Roman" w:cs="Times New Roman"/>
                <w:szCs w:val="24"/>
              </w:rPr>
              <w:t>36</w:t>
            </w:r>
          </w:p>
        </w:tc>
      </w:tr>
    </w:tbl>
    <w:p w:rsidR="00BF30B0" w:rsidRPr="00F72A8D" w:rsidRDefault="00BF30B0" w:rsidP="00BF30B0">
      <w:pPr>
        <w:widowControl w:val="0"/>
        <w:shd w:val="clear" w:color="auto" w:fill="FFFFFF"/>
        <w:autoSpaceDE w:val="0"/>
        <w:autoSpaceDN w:val="0"/>
        <w:adjustRightInd w:val="0"/>
        <w:spacing w:after="0" w:line="360" w:lineRule="auto"/>
        <w:jc w:val="both"/>
        <w:rPr>
          <w:rFonts w:ascii="Times New Roman" w:eastAsia="Calibri" w:hAnsi="Times New Roman" w:cs="Times New Roman"/>
          <w:b/>
          <w:iCs/>
          <w:color w:val="FF0000"/>
          <w:sz w:val="24"/>
          <w:szCs w:val="24"/>
          <w:lang w:eastAsia="sr-Latn-CS"/>
        </w:rPr>
      </w:pPr>
    </w:p>
    <w:p w:rsidR="00BF30B0" w:rsidRPr="00D84951" w:rsidRDefault="00BF30B0" w:rsidP="00BF30B0">
      <w:pPr>
        <w:rPr>
          <w:rFonts w:ascii="Times New Roman" w:eastAsia="Times New Roman" w:hAnsi="Times New Roman" w:cs="Times New Roman"/>
          <w:b/>
          <w:sz w:val="24"/>
          <w:szCs w:val="24"/>
          <w:lang w:val="sr-Cyrl-CS"/>
        </w:rPr>
      </w:pPr>
      <w:r w:rsidRPr="00D84951">
        <w:rPr>
          <w:rFonts w:ascii="Times New Roman" w:eastAsia="Times New Roman" w:hAnsi="Times New Roman" w:cs="Times New Roman"/>
          <w:b/>
          <w:sz w:val="24"/>
          <w:szCs w:val="24"/>
          <w:lang w:val="sr-Cyrl-CS"/>
        </w:rPr>
        <w:t xml:space="preserve">ПРОГРАМ  НАСТАВЕ СЛОБОДНИХ АКТИВНОСТИ </w:t>
      </w:r>
    </w:p>
    <w:p w:rsidR="00BF30B0" w:rsidRPr="00D84951" w:rsidRDefault="00BF30B0" w:rsidP="00BF30B0">
      <w:pPr>
        <w:rPr>
          <w:rFonts w:ascii="Times New Roman" w:eastAsia="SimSun" w:hAnsi="Times New Roman" w:cs="Times New Roman"/>
          <w:sz w:val="24"/>
          <w:szCs w:val="24"/>
        </w:rPr>
      </w:pPr>
      <w:r w:rsidRPr="00D84951">
        <w:rPr>
          <w:rFonts w:ascii="Times New Roman" w:eastAsia="SimSun" w:hAnsi="Times New Roman" w:cs="Times New Roman"/>
          <w:b/>
          <w:sz w:val="24"/>
          <w:szCs w:val="24"/>
          <w:lang w:val="sr-Cyrl-CS"/>
        </w:rPr>
        <w:t>Назив секције: Драмска секција</w:t>
      </w:r>
    </w:p>
    <w:p w:rsidR="00BF30B0" w:rsidRPr="00D84951" w:rsidRDefault="00BF30B0" w:rsidP="00BF30B0">
      <w:pPr>
        <w:rPr>
          <w:rFonts w:ascii="Times New Roman" w:eastAsia="SimSun" w:hAnsi="Times New Roman" w:cs="Times New Roman"/>
          <w:sz w:val="24"/>
          <w:szCs w:val="24"/>
        </w:rPr>
      </w:pPr>
    </w:p>
    <w:tbl>
      <w:tblPr>
        <w:tblStyle w:val="TableGrid15"/>
        <w:tblW w:w="5000" w:type="pct"/>
        <w:tblLook w:val="04A0"/>
      </w:tblPr>
      <w:tblGrid>
        <w:gridCol w:w="1419"/>
        <w:gridCol w:w="3837"/>
        <w:gridCol w:w="3590"/>
        <w:gridCol w:w="1418"/>
      </w:tblGrid>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SimSun" w:hAnsi="Times New Roman" w:cs="Times New Roman"/>
                <w:sz w:val="24"/>
                <w:szCs w:val="24"/>
              </w:rPr>
            </w:pPr>
            <w:r w:rsidRPr="00D84951">
              <w:rPr>
                <w:rFonts w:ascii="Times New Roman" w:eastAsia="SimSun" w:hAnsi="Times New Roman" w:cs="Times New Roman"/>
                <w:sz w:val="24"/>
                <w:szCs w:val="24"/>
                <w:lang w:val="sr-Cyrl-CS"/>
              </w:rPr>
              <w:t>Ред.број</w:t>
            </w: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SimSun" w:hAnsi="Times New Roman" w:cs="Times New Roman"/>
                <w:sz w:val="24"/>
                <w:szCs w:val="24"/>
              </w:rPr>
            </w:pPr>
            <w:r w:rsidRPr="00D84951">
              <w:rPr>
                <w:rFonts w:ascii="Times New Roman" w:eastAsia="SimSun" w:hAnsi="Times New Roman" w:cs="Times New Roman"/>
                <w:sz w:val="24"/>
                <w:szCs w:val="24"/>
                <w:lang w:val="sr-Cyrl-CS"/>
              </w:rPr>
              <w:t>Наставна  област</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SimSun" w:hAnsi="Times New Roman" w:cs="Times New Roman"/>
                <w:sz w:val="24"/>
                <w:szCs w:val="24"/>
              </w:rPr>
            </w:pPr>
            <w:r w:rsidRPr="00D84951">
              <w:rPr>
                <w:rFonts w:ascii="Times New Roman" w:eastAsia="SimSun" w:hAnsi="Times New Roman" w:cs="Times New Roman"/>
                <w:sz w:val="24"/>
                <w:szCs w:val="24"/>
                <w:lang w:val="sr-Cyrl-CS"/>
              </w:rPr>
              <w:t>Садржај</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SimSun" w:hAnsi="Times New Roman" w:cs="Times New Roman"/>
                <w:sz w:val="24"/>
                <w:szCs w:val="24"/>
              </w:rPr>
            </w:pPr>
            <w:r w:rsidRPr="00D84951">
              <w:rPr>
                <w:rFonts w:ascii="Times New Roman" w:eastAsia="SimSun" w:hAnsi="Times New Roman" w:cs="Times New Roman"/>
                <w:sz w:val="24"/>
                <w:szCs w:val="24"/>
                <w:lang w:val="sr-Cyrl-CS"/>
              </w:rPr>
              <w:t>Број часова</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1.</w:t>
            </w: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SimSun" w:hAnsi="Times New Roman" w:cs="Times New Roman"/>
                <w:sz w:val="24"/>
                <w:szCs w:val="24"/>
              </w:rPr>
            </w:pPr>
          </w:p>
          <w:p w:rsidR="00BF30B0" w:rsidRPr="00D84951" w:rsidRDefault="00BF30B0" w:rsidP="00A56BE1">
            <w:pPr>
              <w:rPr>
                <w:rFonts w:ascii="Times New Roman" w:eastAsia="SimSun" w:hAnsi="Times New Roman" w:cs="Times New Roman"/>
                <w:sz w:val="24"/>
                <w:szCs w:val="24"/>
              </w:rPr>
            </w:pPr>
            <w:r w:rsidRPr="00D84951">
              <w:rPr>
                <w:rFonts w:ascii="Times New Roman" w:eastAsia="SimSun" w:hAnsi="Times New Roman" w:cs="Times New Roman"/>
                <w:sz w:val="24"/>
                <w:szCs w:val="24"/>
              </w:rPr>
              <w:t>Уводне активности</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-Формирање драмске секције</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-Упознавање са планом рада секције</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-Одлазак у позориште</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SimSun" w:hAnsi="Times New Roman" w:cs="Times New Roman"/>
                <w:sz w:val="24"/>
                <w:szCs w:val="24"/>
              </w:rPr>
            </w:pPr>
          </w:p>
          <w:p w:rsidR="00BF30B0" w:rsidRPr="00D84951" w:rsidRDefault="00BF30B0" w:rsidP="00A56BE1">
            <w:pPr>
              <w:jc w:val="center"/>
              <w:rPr>
                <w:rFonts w:ascii="Times New Roman" w:eastAsia="SimSun" w:hAnsi="Times New Roman" w:cs="Times New Roman"/>
                <w:sz w:val="24"/>
                <w:szCs w:val="24"/>
              </w:rPr>
            </w:pPr>
          </w:p>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4</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2.</w:t>
            </w: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SimSun" w:hAnsi="Times New Roman" w:cs="Times New Roman"/>
                <w:sz w:val="24"/>
                <w:szCs w:val="24"/>
              </w:rPr>
            </w:pPr>
          </w:p>
          <w:p w:rsidR="00BF30B0" w:rsidRPr="00D84951" w:rsidRDefault="00BF30B0" w:rsidP="00A56BE1">
            <w:pPr>
              <w:rPr>
                <w:rFonts w:ascii="Times New Roman" w:eastAsia="SimSun" w:hAnsi="Times New Roman" w:cs="Times New Roman"/>
                <w:sz w:val="24"/>
                <w:szCs w:val="24"/>
              </w:rPr>
            </w:pPr>
            <w:r w:rsidRPr="00D84951">
              <w:rPr>
                <w:rFonts w:ascii="Times New Roman" w:eastAsia="SimSun" w:hAnsi="Times New Roman" w:cs="Times New Roman"/>
                <w:sz w:val="24"/>
                <w:szCs w:val="24"/>
              </w:rPr>
              <w:t>Драмска уметност</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-Избор драмских текстова</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-Анализа драмских текстова</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SimSun" w:hAnsi="Times New Roman" w:cs="Times New Roman"/>
                <w:sz w:val="24"/>
                <w:szCs w:val="24"/>
              </w:rPr>
            </w:pPr>
          </w:p>
          <w:p w:rsidR="00BF30B0" w:rsidRPr="00D84951" w:rsidRDefault="00BF30B0" w:rsidP="00A56BE1">
            <w:pPr>
              <w:jc w:val="center"/>
              <w:rPr>
                <w:rFonts w:ascii="Times New Roman" w:eastAsia="SimSun" w:hAnsi="Times New Roman" w:cs="Times New Roman"/>
                <w:sz w:val="24"/>
                <w:szCs w:val="24"/>
              </w:rPr>
            </w:pPr>
          </w:p>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2</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3.</w:t>
            </w: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SimSun" w:hAnsi="Times New Roman" w:cs="Times New Roman"/>
                <w:sz w:val="24"/>
                <w:szCs w:val="24"/>
              </w:rPr>
            </w:pPr>
            <w:r w:rsidRPr="00D84951">
              <w:rPr>
                <w:rFonts w:ascii="Times New Roman" w:eastAsia="SimSun" w:hAnsi="Times New Roman" w:cs="Times New Roman"/>
                <w:sz w:val="24"/>
                <w:szCs w:val="24"/>
              </w:rPr>
              <w:t>Вежбе</w:t>
            </w:r>
          </w:p>
          <w:p w:rsidR="00BF30B0" w:rsidRPr="00D84951" w:rsidRDefault="00BF30B0" w:rsidP="00A56BE1">
            <w:pPr>
              <w:rPr>
                <w:rFonts w:ascii="Times New Roman" w:eastAsia="SimSun" w:hAnsi="Times New Roman" w:cs="Times New Roman"/>
                <w:sz w:val="24"/>
                <w:szCs w:val="24"/>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-Вежбе чула</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-Вежбе ритма и темпа</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-Вежбе покрета и гестова</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-Имитација и пантомима</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-Вежбе слушања и координације покрета</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-Вежбе акценат, интонација и пауза</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SimSun" w:hAnsi="Times New Roman" w:cs="Times New Roman"/>
                <w:sz w:val="24"/>
                <w:szCs w:val="24"/>
              </w:rPr>
            </w:pPr>
          </w:p>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8</w:t>
            </w:r>
          </w:p>
          <w:p w:rsidR="00BF30B0" w:rsidRPr="00D84951" w:rsidRDefault="00BF30B0" w:rsidP="00A56BE1">
            <w:pPr>
              <w:jc w:val="center"/>
              <w:rPr>
                <w:rFonts w:ascii="Times New Roman" w:eastAsia="SimSun" w:hAnsi="Times New Roman" w:cs="Times New Roman"/>
                <w:sz w:val="24"/>
                <w:szCs w:val="24"/>
              </w:rPr>
            </w:pPr>
          </w:p>
        </w:tc>
      </w:tr>
      <w:tr w:rsidR="00BF30B0" w:rsidRPr="00D84951" w:rsidTr="00021D0D">
        <w:trPr>
          <w:trHeight w:val="638"/>
        </w:trPr>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lastRenderedPageBreak/>
              <w:t>4.</w:t>
            </w: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SimSun" w:hAnsi="Times New Roman" w:cs="Times New Roman"/>
                <w:sz w:val="24"/>
                <w:szCs w:val="24"/>
              </w:rPr>
            </w:pPr>
            <w:r w:rsidRPr="00D84951">
              <w:rPr>
                <w:rFonts w:ascii="Times New Roman" w:eastAsia="SimSun" w:hAnsi="Times New Roman" w:cs="Times New Roman"/>
                <w:sz w:val="24"/>
                <w:szCs w:val="24"/>
              </w:rPr>
              <w:t>Читаће пробе</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-Читање поезије и прозе</w:t>
            </w:r>
          </w:p>
          <w:p w:rsidR="00BF30B0" w:rsidRPr="00D84951" w:rsidRDefault="00BF30B0" w:rsidP="00021D0D">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-Читаће пробе</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6</w:t>
            </w:r>
          </w:p>
          <w:p w:rsidR="00BF30B0" w:rsidRPr="00D84951" w:rsidRDefault="00BF30B0" w:rsidP="00021D0D">
            <w:pPr>
              <w:rPr>
                <w:rFonts w:ascii="Times New Roman" w:eastAsia="SimSun" w:hAnsi="Times New Roman" w:cs="Times New Roman"/>
                <w:sz w:val="24"/>
                <w:szCs w:val="24"/>
              </w:rPr>
            </w:pP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5.</w:t>
            </w: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SimSun" w:hAnsi="Times New Roman" w:cs="Times New Roman"/>
                <w:sz w:val="24"/>
                <w:szCs w:val="24"/>
              </w:rPr>
            </w:pPr>
            <w:r w:rsidRPr="00D84951">
              <w:rPr>
                <w:rFonts w:ascii="Times New Roman" w:eastAsia="SimSun" w:hAnsi="Times New Roman" w:cs="Times New Roman"/>
                <w:sz w:val="24"/>
                <w:szCs w:val="24"/>
              </w:rPr>
              <w:t>Организација сцене</w:t>
            </w:r>
          </w:p>
          <w:p w:rsidR="00BF30B0" w:rsidRPr="00D84951" w:rsidRDefault="00BF30B0" w:rsidP="00A56BE1">
            <w:pPr>
              <w:rPr>
                <w:rFonts w:ascii="Times New Roman" w:eastAsia="SimSun" w:hAnsi="Times New Roman" w:cs="Times New Roman"/>
                <w:sz w:val="24"/>
                <w:szCs w:val="24"/>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-Организација сцене</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-Пробе у мизансцену</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-Постављање сцене</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-Пробе звучних и светлосних ефеката</w:t>
            </w:r>
          </w:p>
          <w:p w:rsidR="00BF30B0" w:rsidRPr="00D84951" w:rsidRDefault="00BF30B0" w:rsidP="00445178">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-Гене</w:t>
            </w:r>
            <w:r w:rsidR="00445178">
              <w:rPr>
                <w:rFonts w:ascii="Times New Roman" w:eastAsia="SimSun" w:hAnsi="Times New Roman" w:cs="Times New Roman"/>
                <w:sz w:val="24"/>
                <w:szCs w:val="24"/>
              </w:rPr>
              <w:t>р</w:t>
            </w:r>
            <w:r w:rsidRPr="00D84951">
              <w:rPr>
                <w:rFonts w:ascii="Times New Roman" w:eastAsia="SimSun" w:hAnsi="Times New Roman" w:cs="Times New Roman"/>
                <w:sz w:val="24"/>
                <w:szCs w:val="24"/>
              </w:rPr>
              <w:t>ална проба</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SimSun" w:hAnsi="Times New Roman" w:cs="Times New Roman"/>
                <w:sz w:val="24"/>
                <w:szCs w:val="24"/>
              </w:rPr>
            </w:pPr>
          </w:p>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9</w:t>
            </w:r>
          </w:p>
          <w:p w:rsidR="00BF30B0" w:rsidRPr="00D84951" w:rsidRDefault="00BF30B0" w:rsidP="00A56BE1">
            <w:pPr>
              <w:jc w:val="center"/>
              <w:rPr>
                <w:rFonts w:ascii="Times New Roman" w:eastAsia="SimSun" w:hAnsi="Times New Roman" w:cs="Times New Roman"/>
                <w:sz w:val="24"/>
                <w:szCs w:val="24"/>
              </w:rPr>
            </w:pP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6.</w:t>
            </w: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SimSun" w:hAnsi="Times New Roman" w:cs="Times New Roman"/>
                <w:sz w:val="24"/>
                <w:szCs w:val="24"/>
              </w:rPr>
            </w:pPr>
            <w:r w:rsidRPr="00D84951">
              <w:rPr>
                <w:rFonts w:ascii="Times New Roman" w:eastAsia="SimSun" w:hAnsi="Times New Roman" w:cs="Times New Roman"/>
                <w:sz w:val="24"/>
                <w:szCs w:val="24"/>
              </w:rPr>
              <w:t>Костими</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-Израда костима</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-Проба костима</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3</w:t>
            </w:r>
          </w:p>
          <w:p w:rsidR="00BF30B0" w:rsidRPr="00D84951" w:rsidRDefault="00BF30B0" w:rsidP="00A56BE1">
            <w:pPr>
              <w:jc w:val="center"/>
              <w:rPr>
                <w:rFonts w:ascii="Times New Roman" w:eastAsia="SimSun" w:hAnsi="Times New Roman" w:cs="Times New Roman"/>
                <w:sz w:val="24"/>
                <w:szCs w:val="24"/>
              </w:rPr>
            </w:pPr>
          </w:p>
          <w:p w:rsidR="00BF30B0" w:rsidRPr="00D84951" w:rsidRDefault="00BF30B0" w:rsidP="00A56BE1">
            <w:pPr>
              <w:jc w:val="center"/>
              <w:rPr>
                <w:rFonts w:ascii="Times New Roman" w:eastAsia="SimSun" w:hAnsi="Times New Roman" w:cs="Times New Roman"/>
                <w:sz w:val="24"/>
                <w:szCs w:val="24"/>
              </w:rPr>
            </w:pP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7.</w:t>
            </w:r>
          </w:p>
          <w:p w:rsidR="00BF30B0" w:rsidRPr="00D84951" w:rsidRDefault="00BF30B0" w:rsidP="00A56BE1">
            <w:pPr>
              <w:jc w:val="center"/>
              <w:rPr>
                <w:rFonts w:ascii="Times New Roman" w:eastAsia="SimSun" w:hAnsi="Times New Roman" w:cs="Times New Roman"/>
                <w:sz w:val="24"/>
                <w:szCs w:val="24"/>
              </w:rPr>
            </w:pPr>
          </w:p>
        </w:tc>
        <w:tc>
          <w:tcPr>
            <w:tcW w:w="18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SimSun" w:hAnsi="Times New Roman" w:cs="Times New Roman"/>
                <w:sz w:val="24"/>
                <w:szCs w:val="24"/>
              </w:rPr>
            </w:pPr>
            <w:r w:rsidRPr="00D84951">
              <w:rPr>
                <w:rFonts w:ascii="Times New Roman" w:eastAsia="SimSun" w:hAnsi="Times New Roman" w:cs="Times New Roman"/>
                <w:sz w:val="24"/>
                <w:szCs w:val="24"/>
              </w:rPr>
              <w:t>Наступи</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-Премијера</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-Наступи на школским приредбама</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-Наступи на такмичењима</w:t>
            </w:r>
          </w:p>
          <w:p w:rsidR="00BF30B0" w:rsidRPr="00D84951" w:rsidRDefault="00BF30B0" w:rsidP="00A56BE1">
            <w:pPr>
              <w:contextualSpacing/>
              <w:rPr>
                <w:rFonts w:ascii="Times New Roman" w:eastAsia="SimSun" w:hAnsi="Times New Roman" w:cs="Times New Roman"/>
                <w:sz w:val="24"/>
                <w:szCs w:val="24"/>
              </w:rPr>
            </w:pPr>
            <w:r w:rsidRPr="00D84951">
              <w:rPr>
                <w:rFonts w:ascii="Times New Roman" w:eastAsia="SimSun" w:hAnsi="Times New Roman" w:cs="Times New Roman"/>
                <w:sz w:val="24"/>
                <w:szCs w:val="24"/>
              </w:rPr>
              <w:t>-Анализа рада драмске секције</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jc w:val="center"/>
              <w:rPr>
                <w:rFonts w:ascii="Times New Roman" w:eastAsia="SimSun" w:hAnsi="Times New Roman" w:cs="Times New Roman"/>
                <w:sz w:val="24"/>
                <w:szCs w:val="24"/>
              </w:rPr>
            </w:pPr>
            <w:r w:rsidRPr="00D84951">
              <w:rPr>
                <w:rFonts w:ascii="Times New Roman" w:eastAsia="SimSun" w:hAnsi="Times New Roman" w:cs="Times New Roman"/>
                <w:sz w:val="24"/>
                <w:szCs w:val="24"/>
              </w:rPr>
              <w:t>4</w:t>
            </w:r>
          </w:p>
        </w:tc>
      </w:tr>
    </w:tbl>
    <w:p w:rsidR="00BF30B0" w:rsidRPr="00D84951" w:rsidRDefault="00BF30B0" w:rsidP="00BF30B0">
      <w:pPr>
        <w:tabs>
          <w:tab w:val="left" w:pos="1170"/>
        </w:tabs>
        <w:rPr>
          <w:rFonts w:ascii="Times New Roman" w:hAnsi="Times New Roman" w:cs="Times New Roman"/>
          <w:sz w:val="24"/>
          <w:szCs w:val="24"/>
        </w:rPr>
      </w:pPr>
    </w:p>
    <w:p w:rsidR="00BF30B0" w:rsidRPr="00D84951" w:rsidRDefault="00BF30B0" w:rsidP="00BF30B0">
      <w:pPr>
        <w:rPr>
          <w:rFonts w:ascii="Times New Roman" w:eastAsia="SimSun" w:hAnsi="Times New Roman" w:cs="Times New Roman"/>
          <w:sz w:val="24"/>
          <w:szCs w:val="24"/>
        </w:rPr>
      </w:pPr>
      <w:r w:rsidRPr="00D84951">
        <w:rPr>
          <w:rFonts w:ascii="Times New Roman" w:eastAsia="SimSun" w:hAnsi="Times New Roman" w:cs="Times New Roman"/>
          <w:b/>
          <w:sz w:val="24"/>
          <w:szCs w:val="24"/>
          <w:lang w:val="sr-Cyrl-CS"/>
        </w:rPr>
        <w:t xml:space="preserve">Назив секције: </w:t>
      </w:r>
      <w:r w:rsidRPr="00D84951">
        <w:rPr>
          <w:rFonts w:ascii="Times New Roman" w:eastAsia="SimSun" w:hAnsi="Times New Roman" w:cs="Times New Roman"/>
          <w:b/>
          <w:sz w:val="24"/>
          <w:szCs w:val="24"/>
        </w:rPr>
        <w:t>Maтематичк</w:t>
      </w:r>
      <w:r w:rsidRPr="00D84951">
        <w:rPr>
          <w:rFonts w:ascii="Times New Roman" w:eastAsia="SimSun" w:hAnsi="Times New Roman" w:cs="Times New Roman"/>
          <w:b/>
          <w:sz w:val="24"/>
          <w:szCs w:val="24"/>
          <w:lang w:val="sr-Cyrl-CS"/>
        </w:rPr>
        <w:t>а секција</w:t>
      </w:r>
    </w:p>
    <w:p w:rsidR="00BF30B0" w:rsidRPr="00D84951" w:rsidRDefault="00BF30B0" w:rsidP="00BF30B0">
      <w:pPr>
        <w:rPr>
          <w:rFonts w:ascii="Times New Roman" w:eastAsia="SimSun" w:hAnsi="Times New Roman" w:cs="Times New Roman"/>
          <w:sz w:val="24"/>
          <w:szCs w:val="24"/>
        </w:rPr>
      </w:pPr>
    </w:p>
    <w:tbl>
      <w:tblPr>
        <w:tblStyle w:val="TableGrid16"/>
        <w:tblW w:w="5000" w:type="pct"/>
        <w:tblLook w:val="04A0"/>
      </w:tblPr>
      <w:tblGrid>
        <w:gridCol w:w="1419"/>
        <w:gridCol w:w="3836"/>
        <w:gridCol w:w="3591"/>
        <w:gridCol w:w="1418"/>
      </w:tblGrid>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lang w:val="sr-Cyrl-CS"/>
              </w:rPr>
              <w:t>Ред.број</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lang w:val="sr-Cyrl-CS"/>
              </w:rPr>
              <w:t>Наставна  област</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lang w:val="sr-Cyrl-CS"/>
              </w:rPr>
              <w:t>Садржај</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lang w:val="sr-Cyrl-CS"/>
              </w:rPr>
              <w:t>Број часова</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1.</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Times New Roman" w:hAnsi="Times New Roman" w:cs="Times New Roman"/>
                <w:sz w:val="24"/>
                <w:szCs w:val="24"/>
              </w:rPr>
            </w:pP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 xml:space="preserve">Бројеви </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-Низови природних бројева</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-Креативна математика, игре са математичким картама</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-Математичке допуњалке</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-Шаљиви задаци</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-Математички изрази</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-"Тиха математика"</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-Сложени задаци</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-Разврставање и спајање</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-План решавања задатка</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-Задаци са изостављеним бројем</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-Игра меморије</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lang w:val="sr-Cyrl-CS"/>
              </w:rPr>
              <w:t>-Проблемски задаци</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32</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2.</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 xml:space="preserve">Геометрија </w:t>
            </w:r>
          </w:p>
          <w:p w:rsidR="00BF30B0" w:rsidRPr="00D84951" w:rsidRDefault="00BF30B0" w:rsidP="00A56BE1">
            <w:pPr>
              <w:rPr>
                <w:rFonts w:ascii="Times New Roman" w:eastAsia="Times New Roman" w:hAnsi="Times New Roman" w:cs="Times New Roman"/>
                <w:sz w:val="24"/>
                <w:szCs w:val="24"/>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-Сложене фигуре</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-Градимо нове облике</w:t>
            </w:r>
          </w:p>
          <w:p w:rsidR="00BF30B0" w:rsidRPr="00D84951" w:rsidRDefault="00BF30B0" w:rsidP="00A56BE1">
            <w:pPr>
              <w:rPr>
                <w:rFonts w:ascii="Times New Roman" w:eastAsia="Times New Roman" w:hAnsi="Times New Roman" w:cs="Times New Roman"/>
                <w:sz w:val="24"/>
                <w:szCs w:val="24"/>
                <w:lang w:val="sr-Cyrl-CS"/>
              </w:rPr>
            </w:pPr>
            <w:r w:rsidRPr="00D84951">
              <w:rPr>
                <w:rFonts w:ascii="Times New Roman" w:eastAsia="Times New Roman" w:hAnsi="Times New Roman" w:cs="Times New Roman"/>
                <w:sz w:val="24"/>
                <w:szCs w:val="24"/>
                <w:lang w:val="sr-Cyrl-CS"/>
              </w:rPr>
              <w:t>-Геометријске допуњалке</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lang w:val="sr-Cyrl-CS"/>
              </w:rPr>
              <w:t>-Доврши започето</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4</w:t>
            </w:r>
          </w:p>
          <w:p w:rsidR="00BF30B0" w:rsidRPr="00D84951" w:rsidRDefault="00BF30B0" w:rsidP="00A56BE1">
            <w:pPr>
              <w:jc w:val="center"/>
              <w:rPr>
                <w:rFonts w:ascii="Times New Roman" w:eastAsia="Times New Roman" w:hAnsi="Times New Roman" w:cs="Times New Roman"/>
                <w:sz w:val="24"/>
                <w:szCs w:val="24"/>
              </w:rPr>
            </w:pPr>
          </w:p>
        </w:tc>
      </w:tr>
    </w:tbl>
    <w:p w:rsidR="00BF30B0" w:rsidRPr="00D84951" w:rsidRDefault="00BF30B0" w:rsidP="00BF30B0">
      <w:pPr>
        <w:rPr>
          <w:rFonts w:ascii="Times New Roman" w:eastAsia="SimSun" w:hAnsi="Times New Roman" w:cs="Times New Roman"/>
          <w:sz w:val="24"/>
          <w:szCs w:val="24"/>
        </w:rPr>
      </w:pPr>
    </w:p>
    <w:p w:rsidR="00BF30B0" w:rsidRPr="00D84951" w:rsidRDefault="00BF30B0" w:rsidP="00BF30B0">
      <w:pPr>
        <w:rPr>
          <w:rFonts w:ascii="Times New Roman" w:eastAsia="SimSun" w:hAnsi="Times New Roman" w:cs="Times New Roman"/>
          <w:b/>
          <w:sz w:val="24"/>
          <w:szCs w:val="24"/>
        </w:rPr>
      </w:pPr>
    </w:p>
    <w:p w:rsidR="00BF30B0" w:rsidRDefault="00BF30B0" w:rsidP="00BF30B0">
      <w:pPr>
        <w:rPr>
          <w:rFonts w:ascii="Times New Roman" w:eastAsia="SimSun" w:hAnsi="Times New Roman" w:cs="Times New Roman"/>
          <w:b/>
          <w:sz w:val="24"/>
          <w:szCs w:val="24"/>
        </w:rPr>
      </w:pPr>
    </w:p>
    <w:p w:rsidR="009F0A69" w:rsidRDefault="009F0A69" w:rsidP="00BF30B0">
      <w:pPr>
        <w:rPr>
          <w:rFonts w:ascii="Times New Roman" w:eastAsia="SimSun" w:hAnsi="Times New Roman" w:cs="Times New Roman"/>
          <w:b/>
          <w:sz w:val="24"/>
          <w:szCs w:val="24"/>
        </w:rPr>
      </w:pPr>
    </w:p>
    <w:p w:rsidR="009F0A69" w:rsidRDefault="009F0A69" w:rsidP="00BF30B0">
      <w:pPr>
        <w:rPr>
          <w:rFonts w:ascii="Times New Roman" w:eastAsia="SimSun" w:hAnsi="Times New Roman" w:cs="Times New Roman"/>
          <w:b/>
          <w:sz w:val="24"/>
          <w:szCs w:val="24"/>
        </w:rPr>
      </w:pPr>
    </w:p>
    <w:p w:rsidR="009F0A69" w:rsidRDefault="009F0A69" w:rsidP="00BF30B0">
      <w:pPr>
        <w:rPr>
          <w:rFonts w:ascii="Times New Roman" w:eastAsia="SimSun" w:hAnsi="Times New Roman" w:cs="Times New Roman"/>
          <w:b/>
          <w:sz w:val="24"/>
          <w:szCs w:val="24"/>
        </w:rPr>
      </w:pPr>
    </w:p>
    <w:p w:rsidR="009F0A69" w:rsidRDefault="009F0A69" w:rsidP="00BF30B0">
      <w:pPr>
        <w:rPr>
          <w:rFonts w:ascii="Times New Roman" w:eastAsia="SimSun" w:hAnsi="Times New Roman" w:cs="Times New Roman"/>
          <w:b/>
          <w:sz w:val="24"/>
          <w:szCs w:val="24"/>
        </w:rPr>
      </w:pPr>
    </w:p>
    <w:p w:rsidR="009F0A69" w:rsidRPr="00D84951" w:rsidRDefault="009F0A69" w:rsidP="00BF30B0">
      <w:pPr>
        <w:rPr>
          <w:rFonts w:ascii="Times New Roman" w:eastAsia="SimSun" w:hAnsi="Times New Roman" w:cs="Times New Roman"/>
          <w:b/>
          <w:sz w:val="24"/>
          <w:szCs w:val="24"/>
        </w:rPr>
      </w:pPr>
    </w:p>
    <w:p w:rsidR="00BF30B0" w:rsidRPr="00D84951" w:rsidRDefault="00BF30B0" w:rsidP="00BF30B0">
      <w:pPr>
        <w:rPr>
          <w:rFonts w:ascii="Times New Roman" w:eastAsia="SimSun" w:hAnsi="Times New Roman" w:cs="Times New Roman"/>
          <w:sz w:val="24"/>
          <w:szCs w:val="24"/>
          <w:lang w:val="sr-Cyrl-CS"/>
        </w:rPr>
      </w:pPr>
      <w:r w:rsidRPr="00D84951">
        <w:rPr>
          <w:rFonts w:ascii="Times New Roman" w:eastAsia="SimSun" w:hAnsi="Times New Roman" w:cs="Times New Roman"/>
          <w:b/>
          <w:sz w:val="24"/>
          <w:szCs w:val="24"/>
          <w:lang w:val="sr-Cyrl-CS"/>
        </w:rPr>
        <w:t xml:space="preserve">Назив секције: </w:t>
      </w:r>
      <w:r w:rsidRPr="00D84951">
        <w:rPr>
          <w:rFonts w:ascii="Times New Roman" w:eastAsia="SimSun" w:hAnsi="Times New Roman" w:cs="Times New Roman"/>
          <w:b/>
          <w:sz w:val="24"/>
          <w:szCs w:val="24"/>
        </w:rPr>
        <w:t>Ликовн</w:t>
      </w:r>
      <w:r w:rsidRPr="00D84951">
        <w:rPr>
          <w:rFonts w:ascii="Times New Roman" w:eastAsia="SimSun" w:hAnsi="Times New Roman" w:cs="Times New Roman"/>
          <w:b/>
          <w:sz w:val="24"/>
          <w:szCs w:val="24"/>
          <w:lang w:val="sr-Cyrl-CS"/>
        </w:rPr>
        <w:t>а секција</w:t>
      </w:r>
    </w:p>
    <w:p w:rsidR="00BF30B0" w:rsidRPr="00D84951" w:rsidRDefault="00BF30B0" w:rsidP="00BF30B0">
      <w:pPr>
        <w:rPr>
          <w:rFonts w:ascii="Times New Roman" w:eastAsia="SimSun" w:hAnsi="Times New Roman" w:cs="Times New Roman"/>
          <w:sz w:val="24"/>
          <w:szCs w:val="24"/>
        </w:rPr>
      </w:pPr>
    </w:p>
    <w:tbl>
      <w:tblPr>
        <w:tblStyle w:val="TableGrid17"/>
        <w:tblW w:w="5000" w:type="pct"/>
        <w:tblLook w:val="04A0"/>
      </w:tblPr>
      <w:tblGrid>
        <w:gridCol w:w="1419"/>
        <w:gridCol w:w="3836"/>
        <w:gridCol w:w="3591"/>
        <w:gridCol w:w="1418"/>
      </w:tblGrid>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szCs w:val="24"/>
                <w:lang w:val="sr-Cyrl-CS"/>
              </w:rPr>
              <w:t>Ред.број</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szCs w:val="24"/>
                <w:lang w:val="sr-Cyrl-CS"/>
              </w:rPr>
              <w:t>Наставна  област</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szCs w:val="24"/>
                <w:lang w:val="sr-Cyrl-CS"/>
              </w:rPr>
              <w:t>Садржај</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szCs w:val="24"/>
                <w:lang w:val="sr-Cyrl-CS"/>
              </w:rPr>
              <w:t>Број часова</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1.</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Times New Roman" w:hAnsi="Times New Roman" w:cs="Times New Roman"/>
              </w:rPr>
            </w:pPr>
          </w:p>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rPr>
              <w:t>Материјали</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-Корпа са воћем</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-Огрлица</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-Васионско брод</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-Чудна машина</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 xml:space="preserve">-Новогодишњи украси </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-Расцветало дрво</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-Васкршња декорација</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12</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2.</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Times New Roman" w:hAnsi="Times New Roman" w:cs="Times New Roman"/>
              </w:rPr>
            </w:pPr>
          </w:p>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rPr>
              <w:t>Споразумевање</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-Народна ношња</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-Симболи занатлија</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-Симбол мог одељења</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-Позивница за журку</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-Пролећни пејзаж</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-Реклама за производ</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7</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3.</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Times New Roman" w:hAnsi="Times New Roman" w:cs="Times New Roman"/>
              </w:rPr>
            </w:pPr>
          </w:p>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rPr>
              <w:t>Композиција</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-Моја соба</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-Рођенданско славље</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-Бацам грудву снега</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 xml:space="preserve">-Забавни парк </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-Бродови у луци</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-Чудесни замак</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-Паркиралиште аутомобила</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-Летећи ћилим</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-Орнаменти на одећи</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11</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4.</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Times New Roman" w:hAnsi="Times New Roman" w:cs="Times New Roman"/>
              </w:rPr>
            </w:pPr>
          </w:p>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rPr>
              <w:t>Простор</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-Полица са књигама</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-Дрворед</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-Брдо које је пресекла река</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 xml:space="preserve">-Моја улица </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-Акваријум</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6</w:t>
            </w:r>
          </w:p>
        </w:tc>
      </w:tr>
    </w:tbl>
    <w:p w:rsidR="009F0A69" w:rsidRPr="00D84951" w:rsidRDefault="009F0A69" w:rsidP="00BF30B0">
      <w:pPr>
        <w:tabs>
          <w:tab w:val="left" w:pos="1170"/>
        </w:tabs>
        <w:rPr>
          <w:rFonts w:ascii="Times New Roman" w:hAnsi="Times New Roman" w:cs="Times New Roman"/>
          <w:sz w:val="24"/>
          <w:szCs w:val="24"/>
        </w:rPr>
      </w:pPr>
    </w:p>
    <w:p w:rsidR="00BF30B0" w:rsidRPr="00D84951" w:rsidRDefault="00BF30B0" w:rsidP="00BF30B0">
      <w:pPr>
        <w:rPr>
          <w:rFonts w:ascii="Times New Roman" w:eastAsia="SimSun" w:hAnsi="Times New Roman" w:cs="Times New Roman"/>
          <w:sz w:val="24"/>
          <w:szCs w:val="24"/>
          <w:lang w:val="sr-Cyrl-CS"/>
        </w:rPr>
      </w:pPr>
      <w:r w:rsidRPr="00D84951">
        <w:rPr>
          <w:rFonts w:ascii="Times New Roman" w:eastAsia="SimSun" w:hAnsi="Times New Roman" w:cs="Times New Roman"/>
          <w:b/>
          <w:sz w:val="24"/>
          <w:szCs w:val="24"/>
          <w:lang w:val="sr-Cyrl-CS"/>
        </w:rPr>
        <w:t xml:space="preserve">Назив секције: </w:t>
      </w:r>
      <w:r w:rsidRPr="00D84951">
        <w:rPr>
          <w:rFonts w:ascii="Times New Roman" w:eastAsia="SimSun" w:hAnsi="Times New Roman" w:cs="Times New Roman"/>
          <w:b/>
          <w:sz w:val="24"/>
          <w:szCs w:val="24"/>
        </w:rPr>
        <w:t>Музичк</w:t>
      </w:r>
      <w:r w:rsidRPr="00D84951">
        <w:rPr>
          <w:rFonts w:ascii="Times New Roman" w:eastAsia="SimSun" w:hAnsi="Times New Roman" w:cs="Times New Roman"/>
          <w:b/>
          <w:sz w:val="24"/>
          <w:szCs w:val="24"/>
          <w:lang w:val="sr-Cyrl-CS"/>
        </w:rPr>
        <w:t>а секција</w:t>
      </w:r>
    </w:p>
    <w:p w:rsidR="00BF30B0" w:rsidRPr="00D84951" w:rsidRDefault="00BF30B0" w:rsidP="00BF30B0">
      <w:pPr>
        <w:tabs>
          <w:tab w:val="left" w:pos="1170"/>
        </w:tabs>
        <w:rPr>
          <w:rFonts w:ascii="Times New Roman" w:hAnsi="Times New Roman" w:cs="Times New Roman"/>
          <w:sz w:val="24"/>
          <w:szCs w:val="24"/>
        </w:rPr>
      </w:pPr>
    </w:p>
    <w:tbl>
      <w:tblPr>
        <w:tblStyle w:val="TableGrid18"/>
        <w:tblW w:w="5000" w:type="pct"/>
        <w:tblLook w:val="04A0"/>
      </w:tblPr>
      <w:tblGrid>
        <w:gridCol w:w="1419"/>
        <w:gridCol w:w="3836"/>
        <w:gridCol w:w="3591"/>
        <w:gridCol w:w="1418"/>
      </w:tblGrid>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szCs w:val="24"/>
                <w:lang w:val="sr-Cyrl-CS"/>
              </w:rPr>
              <w:t>Ред.број</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szCs w:val="24"/>
                <w:lang w:val="sr-Cyrl-CS"/>
              </w:rPr>
              <w:t>Наставна  област</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szCs w:val="24"/>
                <w:lang w:val="sr-Cyrl-CS"/>
              </w:rPr>
              <w:t>Садржај</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0B0" w:rsidRPr="00D84951" w:rsidRDefault="00BF30B0" w:rsidP="00A56BE1">
            <w:pPr>
              <w:rPr>
                <w:rFonts w:ascii="Times New Roman" w:eastAsia="Times New Roman" w:hAnsi="Times New Roman" w:cs="Times New Roman"/>
              </w:rPr>
            </w:pPr>
            <w:r w:rsidRPr="00D84951">
              <w:rPr>
                <w:rFonts w:ascii="Times New Roman" w:eastAsia="Times New Roman" w:hAnsi="Times New Roman" w:cs="Times New Roman"/>
                <w:sz w:val="24"/>
                <w:szCs w:val="24"/>
                <w:lang w:val="sr-Cyrl-CS"/>
              </w:rPr>
              <w:t>Број часова</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1.</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Times New Roman" w:hAnsi="Times New Roman" w:cs="Times New Roman"/>
                <w:sz w:val="24"/>
                <w:szCs w:val="24"/>
                <w:lang w:eastAsia="sr-Latn-CS"/>
              </w:rPr>
            </w:pPr>
            <w:r w:rsidRPr="00D84951">
              <w:rPr>
                <w:rFonts w:ascii="Times New Roman" w:eastAsia="Times New Roman" w:hAnsi="Times New Roman" w:cs="Times New Roman"/>
                <w:sz w:val="24"/>
                <w:szCs w:val="24"/>
                <w:lang w:eastAsia="sr-Latn-CS"/>
              </w:rPr>
              <w:t>Уводне активности</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hAnsi="Times New Roman" w:cs="Times New Roman"/>
                <w:sz w:val="24"/>
                <w:szCs w:val="24"/>
                <w:lang w:val="ru-RU"/>
              </w:rPr>
            </w:pPr>
            <w:r w:rsidRPr="00D84951">
              <w:rPr>
                <w:rFonts w:ascii="Times New Roman" w:hAnsi="Times New Roman" w:cs="Times New Roman"/>
                <w:sz w:val="24"/>
                <w:szCs w:val="24"/>
                <w:lang w:val="ru-RU"/>
              </w:rPr>
              <w:t>-Аудиција за чланове секције</w:t>
            </w:r>
          </w:p>
          <w:p w:rsidR="00BF30B0" w:rsidRPr="00F72A8D" w:rsidRDefault="00BF30B0" w:rsidP="00A56BE1">
            <w:pPr>
              <w:rPr>
                <w:rFonts w:ascii="Times New Roman" w:hAnsi="Times New Roman" w:cs="Times New Roman"/>
                <w:sz w:val="24"/>
                <w:szCs w:val="24"/>
              </w:rPr>
            </w:pPr>
            <w:r w:rsidRPr="00D84951">
              <w:rPr>
                <w:rFonts w:ascii="Times New Roman" w:hAnsi="Times New Roman" w:cs="Times New Roman"/>
                <w:sz w:val="24"/>
                <w:szCs w:val="24"/>
                <w:lang w:val="ru-RU"/>
              </w:rPr>
              <w:t xml:space="preserve">-Формирање секције </w:t>
            </w:r>
            <w:r w:rsidRPr="00D84951">
              <w:rPr>
                <w:rFonts w:ascii="Times New Roman" w:hAnsi="Times New Roman" w:cs="Times New Roman"/>
                <w:sz w:val="24"/>
                <w:szCs w:val="24"/>
              </w:rPr>
              <w:t>подела по гласовима, правилно распевавање, држање (став) и дисање (вежбе)</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2</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2.</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Times New Roman" w:hAnsi="Times New Roman" w:cs="Times New Roman"/>
                <w:sz w:val="24"/>
                <w:szCs w:val="24"/>
                <w:lang w:eastAsia="sr-Latn-CS"/>
              </w:rPr>
            </w:pPr>
            <w:r w:rsidRPr="00D84951">
              <w:rPr>
                <w:rFonts w:ascii="Times New Roman" w:eastAsia="Times New Roman" w:hAnsi="Times New Roman" w:cs="Times New Roman"/>
                <w:sz w:val="24"/>
                <w:szCs w:val="24"/>
                <w:lang w:eastAsia="sr-Latn-CS"/>
              </w:rPr>
              <w:t>Слушање музике</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hAnsi="Times New Roman" w:cs="Times New Roman"/>
                <w:sz w:val="24"/>
                <w:szCs w:val="24"/>
              </w:rPr>
            </w:pPr>
            <w:r w:rsidRPr="00D84951">
              <w:rPr>
                <w:rFonts w:ascii="Times New Roman" w:hAnsi="Times New Roman" w:cs="Times New Roman"/>
                <w:sz w:val="24"/>
                <w:szCs w:val="24"/>
                <w:lang w:val="ru-RU"/>
              </w:rPr>
              <w:t xml:space="preserve">-Песме српских песника у популарној музици – слушање музике и певање по слуху </w:t>
            </w:r>
            <w:r w:rsidRPr="00D84951">
              <w:rPr>
                <w:rFonts w:ascii="Times New Roman" w:hAnsi="Times New Roman" w:cs="Times New Roman"/>
                <w:sz w:val="24"/>
                <w:szCs w:val="24"/>
              </w:rPr>
              <w:t>- по избору</w:t>
            </w:r>
          </w:p>
          <w:p w:rsidR="00BF30B0" w:rsidRPr="00F72A8D" w:rsidRDefault="00BF30B0" w:rsidP="00A56BE1">
            <w:pPr>
              <w:rPr>
                <w:rFonts w:ascii="Times New Roman" w:hAnsi="Times New Roman" w:cs="Times New Roman"/>
                <w:sz w:val="24"/>
                <w:szCs w:val="24"/>
              </w:rPr>
            </w:pPr>
            <w:r w:rsidRPr="00D84951">
              <w:rPr>
                <w:rFonts w:ascii="Times New Roman" w:hAnsi="Times New Roman" w:cs="Times New Roman"/>
                <w:sz w:val="24"/>
                <w:szCs w:val="24"/>
                <w:lang w:val="ru-RU"/>
              </w:rPr>
              <w:t xml:space="preserve">-Слушање музике: Стеван Мокрањац – </w:t>
            </w:r>
            <w:r w:rsidRPr="00D84951">
              <w:rPr>
                <w:rFonts w:ascii="Times New Roman" w:hAnsi="Times New Roman" w:cs="Times New Roman"/>
                <w:sz w:val="24"/>
                <w:szCs w:val="24"/>
              </w:rPr>
              <w:t>упознавање са духовном музиком</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Times New Roman" w:hAnsi="Times New Roman" w:cs="Times New Roman"/>
              </w:rPr>
            </w:pPr>
          </w:p>
          <w:p w:rsidR="00BF30B0" w:rsidRPr="00D84951" w:rsidRDefault="00BF30B0" w:rsidP="00A56BE1">
            <w:pPr>
              <w:rPr>
                <w:rFonts w:ascii="Times New Roman" w:eastAsia="Times New Roman" w:hAnsi="Times New Roman" w:cs="Times New Roman"/>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6</w:t>
            </w:r>
          </w:p>
        </w:tc>
      </w:tr>
      <w:tr w:rsidR="00BF30B0" w:rsidRPr="00D84951" w:rsidTr="009F0A6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lastRenderedPageBreak/>
              <w:t>3.</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Times New Roman" w:hAnsi="Times New Roman" w:cs="Times New Roman"/>
                <w:sz w:val="24"/>
                <w:lang w:eastAsia="sr-Latn-CS"/>
              </w:rPr>
            </w:pPr>
            <w:r w:rsidRPr="00D84951">
              <w:rPr>
                <w:rFonts w:ascii="Times New Roman" w:eastAsia="Times New Roman" w:hAnsi="Times New Roman" w:cs="Times New Roman"/>
                <w:sz w:val="24"/>
                <w:lang w:eastAsia="sr-Latn-CS"/>
              </w:rPr>
              <w:t>Извођење музике</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widowControl w:val="0"/>
              <w:autoSpaceDE w:val="0"/>
              <w:autoSpaceDN w:val="0"/>
              <w:ind w:left="300"/>
              <w:outlineLvl w:val="1"/>
              <w:rPr>
                <w:rFonts w:ascii="Times New Roman" w:eastAsia="Times New Roman" w:hAnsi="Times New Roman" w:cs="Times New Roman"/>
                <w:b/>
                <w:bCs/>
                <w:sz w:val="24"/>
                <w:szCs w:val="24"/>
              </w:rPr>
            </w:pPr>
            <w:r w:rsidRPr="00D84951">
              <w:rPr>
                <w:rFonts w:ascii="Times New Roman" w:eastAsia="Times New Roman" w:hAnsi="Times New Roman" w:cs="Times New Roman"/>
                <w:b/>
                <w:bCs/>
                <w:sz w:val="24"/>
                <w:szCs w:val="24"/>
              </w:rPr>
              <w:t>Химне</w:t>
            </w:r>
          </w:p>
          <w:p w:rsidR="00BF30B0" w:rsidRPr="00D84951" w:rsidRDefault="00BF30B0" w:rsidP="00A56BE1">
            <w:pP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-Државна химна-Химна Светом Сави</w:t>
            </w:r>
          </w:p>
          <w:p w:rsidR="00BF30B0" w:rsidRPr="00D84951" w:rsidRDefault="00BF30B0" w:rsidP="00A56BE1">
            <w:pPr>
              <w:rPr>
                <w:rFonts w:ascii="Times New Roman" w:hAnsi="Times New Roman" w:cs="Times New Roman"/>
                <w:sz w:val="24"/>
                <w:szCs w:val="24"/>
              </w:rPr>
            </w:pPr>
          </w:p>
          <w:p w:rsidR="00BF30B0" w:rsidRPr="00D84951" w:rsidRDefault="00BF30B0" w:rsidP="00A56BE1">
            <w:pPr>
              <w:widowControl w:val="0"/>
              <w:autoSpaceDE w:val="0"/>
              <w:autoSpaceDN w:val="0"/>
              <w:spacing w:before="1"/>
              <w:ind w:left="300"/>
              <w:outlineLvl w:val="1"/>
              <w:rPr>
                <w:rFonts w:ascii="Times New Roman" w:eastAsia="Times New Roman" w:hAnsi="Times New Roman" w:cs="Times New Roman"/>
                <w:b/>
                <w:bCs/>
                <w:sz w:val="24"/>
                <w:szCs w:val="24"/>
              </w:rPr>
            </w:pPr>
            <w:r w:rsidRPr="00D84951">
              <w:rPr>
                <w:rFonts w:ascii="Times New Roman" w:eastAsia="Times New Roman" w:hAnsi="Times New Roman" w:cs="Times New Roman"/>
                <w:b/>
                <w:bCs/>
                <w:sz w:val="24"/>
                <w:szCs w:val="24"/>
              </w:rPr>
              <w:t>Дечје песме</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r w:rsidRPr="00D84951">
              <w:rPr>
                <w:rFonts w:ascii="Times New Roman" w:eastAsia="Times New Roman" w:hAnsi="Times New Roman" w:cs="Times New Roman"/>
                <w:bCs/>
                <w:sz w:val="24"/>
                <w:szCs w:val="24"/>
              </w:rPr>
              <w:t xml:space="preserve">-Мирко Шоуц, </w:t>
            </w:r>
            <w:r w:rsidRPr="00D84951">
              <w:rPr>
                <w:rFonts w:ascii="Times New Roman" w:eastAsia="Times New Roman" w:hAnsi="Times New Roman" w:cs="Times New Roman"/>
                <w:bCs/>
                <w:i/>
                <w:sz w:val="24"/>
                <w:szCs w:val="24"/>
              </w:rPr>
              <w:t>Јесен</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r w:rsidRPr="00D84951">
              <w:rPr>
                <w:rFonts w:ascii="Times New Roman" w:eastAsia="Times New Roman" w:hAnsi="Times New Roman" w:cs="Times New Roman"/>
                <w:bCs/>
                <w:sz w:val="24"/>
                <w:szCs w:val="24"/>
              </w:rPr>
              <w:t xml:space="preserve">-Миодраг Илић Бели, </w:t>
            </w:r>
            <w:r w:rsidRPr="00D84951">
              <w:rPr>
                <w:rFonts w:ascii="Times New Roman" w:eastAsia="Times New Roman" w:hAnsi="Times New Roman" w:cs="Times New Roman"/>
                <w:bCs/>
                <w:i/>
                <w:sz w:val="24"/>
                <w:szCs w:val="24"/>
              </w:rPr>
              <w:t>Јануарске звезде -</w:t>
            </w:r>
            <w:r w:rsidRPr="00D84951">
              <w:rPr>
                <w:rFonts w:ascii="Times New Roman" w:eastAsia="Times New Roman" w:hAnsi="Times New Roman" w:cs="Times New Roman"/>
                <w:bCs/>
                <w:sz w:val="24"/>
                <w:szCs w:val="24"/>
              </w:rPr>
              <w:t xml:space="preserve">Петар Озгијан, </w:t>
            </w:r>
            <w:r w:rsidRPr="00D84951">
              <w:rPr>
                <w:rFonts w:ascii="Times New Roman" w:eastAsia="Times New Roman" w:hAnsi="Times New Roman" w:cs="Times New Roman"/>
                <w:bCs/>
                <w:i/>
                <w:sz w:val="24"/>
                <w:szCs w:val="24"/>
              </w:rPr>
              <w:t>Свитац</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r w:rsidRPr="00D84951">
              <w:rPr>
                <w:rFonts w:ascii="Times New Roman" w:eastAsia="Times New Roman" w:hAnsi="Times New Roman" w:cs="Times New Roman"/>
                <w:bCs/>
                <w:sz w:val="24"/>
                <w:szCs w:val="24"/>
              </w:rPr>
              <w:t xml:space="preserve">-Милан Ђурђевић, </w:t>
            </w:r>
            <w:r w:rsidRPr="00D84951">
              <w:rPr>
                <w:rFonts w:ascii="Times New Roman" w:eastAsia="Times New Roman" w:hAnsi="Times New Roman" w:cs="Times New Roman"/>
                <w:bCs/>
                <w:i/>
                <w:sz w:val="24"/>
                <w:szCs w:val="24"/>
              </w:rPr>
              <w:t>Анёели певају</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r w:rsidRPr="00D84951">
              <w:rPr>
                <w:rFonts w:ascii="Times New Roman" w:eastAsia="Times New Roman" w:hAnsi="Times New Roman" w:cs="Times New Roman"/>
                <w:bCs/>
                <w:sz w:val="24"/>
                <w:szCs w:val="24"/>
              </w:rPr>
              <w:t xml:space="preserve">-Леонтина Вукомановић, </w:t>
            </w:r>
            <w:r w:rsidRPr="00D84951">
              <w:rPr>
                <w:rFonts w:ascii="Times New Roman" w:eastAsia="Times New Roman" w:hAnsi="Times New Roman" w:cs="Times New Roman"/>
                <w:bCs/>
                <w:i/>
                <w:sz w:val="24"/>
                <w:szCs w:val="24"/>
              </w:rPr>
              <w:t>Свети Саво, мудра главо</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r w:rsidRPr="00D84951">
              <w:rPr>
                <w:rFonts w:ascii="Times New Roman" w:eastAsia="Times New Roman" w:hAnsi="Times New Roman" w:cs="Times New Roman"/>
                <w:bCs/>
                <w:sz w:val="24"/>
                <w:szCs w:val="24"/>
              </w:rPr>
              <w:t xml:space="preserve">-Станко Коруновић, </w:t>
            </w:r>
            <w:r w:rsidRPr="00D84951">
              <w:rPr>
                <w:rFonts w:ascii="Times New Roman" w:eastAsia="Times New Roman" w:hAnsi="Times New Roman" w:cs="Times New Roman"/>
                <w:bCs/>
                <w:i/>
                <w:sz w:val="24"/>
                <w:szCs w:val="24"/>
              </w:rPr>
              <w:t>Пролећна песма</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r w:rsidRPr="00D84951">
              <w:rPr>
                <w:rFonts w:ascii="Times New Roman" w:eastAsia="Times New Roman" w:hAnsi="Times New Roman" w:cs="Times New Roman"/>
                <w:bCs/>
                <w:sz w:val="24"/>
                <w:szCs w:val="24"/>
              </w:rPr>
              <w:t xml:space="preserve">-Перпетум Џезиле, </w:t>
            </w:r>
            <w:r w:rsidRPr="00D84951">
              <w:rPr>
                <w:rFonts w:ascii="Times New Roman" w:eastAsia="Times New Roman" w:hAnsi="Times New Roman" w:cs="Times New Roman"/>
                <w:bCs/>
                <w:i/>
                <w:sz w:val="24"/>
                <w:szCs w:val="24"/>
              </w:rPr>
              <w:t>Киша  -</w:t>
            </w:r>
            <w:r w:rsidRPr="00D84951">
              <w:rPr>
                <w:rFonts w:ascii="Times New Roman" w:eastAsia="Times New Roman" w:hAnsi="Times New Roman" w:cs="Times New Roman"/>
                <w:bCs/>
                <w:sz w:val="24"/>
                <w:szCs w:val="24"/>
              </w:rPr>
              <w:t xml:space="preserve">Хор Колибри, </w:t>
            </w:r>
            <w:r w:rsidRPr="00D84951">
              <w:rPr>
                <w:rFonts w:ascii="Times New Roman" w:eastAsia="Times New Roman" w:hAnsi="Times New Roman" w:cs="Times New Roman"/>
                <w:bCs/>
                <w:i/>
                <w:sz w:val="24"/>
                <w:szCs w:val="24"/>
              </w:rPr>
              <w:t xml:space="preserve">Љубав је то </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r w:rsidRPr="00D84951">
              <w:rPr>
                <w:rFonts w:ascii="Times New Roman" w:eastAsia="Times New Roman" w:hAnsi="Times New Roman" w:cs="Times New Roman"/>
                <w:bCs/>
                <w:sz w:val="24"/>
                <w:szCs w:val="24"/>
              </w:rPr>
              <w:t xml:space="preserve">-Вера Миланковић, </w:t>
            </w:r>
            <w:r w:rsidRPr="00D84951">
              <w:rPr>
                <w:rFonts w:ascii="Times New Roman" w:eastAsia="Times New Roman" w:hAnsi="Times New Roman" w:cs="Times New Roman"/>
                <w:bCs/>
                <w:i/>
                <w:sz w:val="24"/>
                <w:szCs w:val="24"/>
              </w:rPr>
              <w:t>Српска ћирилица</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r w:rsidRPr="00D84951">
              <w:rPr>
                <w:rFonts w:ascii="Times New Roman" w:eastAsia="Times New Roman" w:hAnsi="Times New Roman" w:cs="Times New Roman"/>
                <w:bCs/>
                <w:sz w:val="24"/>
                <w:szCs w:val="24"/>
              </w:rPr>
              <w:t xml:space="preserve">-Вера Миланковић, </w:t>
            </w:r>
            <w:r w:rsidRPr="00D84951">
              <w:rPr>
                <w:rFonts w:ascii="Times New Roman" w:eastAsia="Times New Roman" w:hAnsi="Times New Roman" w:cs="Times New Roman"/>
                <w:bCs/>
                <w:i/>
                <w:sz w:val="24"/>
                <w:szCs w:val="24"/>
              </w:rPr>
              <w:t>Добар дан</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r w:rsidRPr="00D84951">
              <w:rPr>
                <w:rFonts w:ascii="Times New Roman" w:eastAsia="Times New Roman" w:hAnsi="Times New Roman" w:cs="Times New Roman"/>
                <w:bCs/>
                <w:sz w:val="24"/>
                <w:szCs w:val="24"/>
              </w:rPr>
              <w:t xml:space="preserve">-Драгана Михајловић Бокан, </w:t>
            </w:r>
            <w:r w:rsidRPr="00D84951">
              <w:rPr>
                <w:rFonts w:ascii="Times New Roman" w:eastAsia="Times New Roman" w:hAnsi="Times New Roman" w:cs="Times New Roman"/>
                <w:bCs/>
                <w:i/>
                <w:sz w:val="24"/>
                <w:szCs w:val="24"/>
              </w:rPr>
              <w:t>Пастир Хиландара</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r w:rsidRPr="00D84951">
              <w:rPr>
                <w:rFonts w:ascii="Times New Roman" w:eastAsia="Times New Roman" w:hAnsi="Times New Roman" w:cs="Times New Roman"/>
                <w:bCs/>
                <w:sz w:val="24"/>
                <w:szCs w:val="24"/>
              </w:rPr>
              <w:t xml:space="preserve">-Хор Врапчићи, </w:t>
            </w:r>
            <w:r w:rsidRPr="00D84951">
              <w:rPr>
                <w:rFonts w:ascii="Times New Roman" w:eastAsia="Times New Roman" w:hAnsi="Times New Roman" w:cs="Times New Roman"/>
                <w:bCs/>
                <w:i/>
                <w:sz w:val="24"/>
                <w:szCs w:val="24"/>
              </w:rPr>
              <w:t>Ти и ја</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r w:rsidRPr="00D84951">
              <w:rPr>
                <w:rFonts w:ascii="Times New Roman" w:eastAsia="Times New Roman" w:hAnsi="Times New Roman" w:cs="Times New Roman"/>
                <w:bCs/>
                <w:sz w:val="24"/>
                <w:szCs w:val="24"/>
              </w:rPr>
              <w:t xml:space="preserve">-Драгана Михајловић Бокан, </w:t>
            </w:r>
            <w:r w:rsidRPr="00D84951">
              <w:rPr>
                <w:rFonts w:ascii="Times New Roman" w:eastAsia="Times New Roman" w:hAnsi="Times New Roman" w:cs="Times New Roman"/>
                <w:bCs/>
                <w:i/>
                <w:sz w:val="24"/>
                <w:szCs w:val="24"/>
              </w:rPr>
              <w:t>Деци света</w:t>
            </w:r>
          </w:p>
          <w:p w:rsidR="00BF30B0" w:rsidRPr="00D84951" w:rsidRDefault="00BF30B0" w:rsidP="00A56BE1">
            <w:pPr>
              <w:widowControl w:val="0"/>
              <w:autoSpaceDE w:val="0"/>
              <w:autoSpaceDN w:val="0"/>
              <w:spacing w:before="1"/>
              <w:outlineLvl w:val="1"/>
              <w:rPr>
                <w:rFonts w:ascii="Times New Roman" w:eastAsia="Times New Roman" w:hAnsi="Times New Roman" w:cs="Times New Roman"/>
                <w:bCs/>
                <w:i/>
                <w:sz w:val="24"/>
                <w:szCs w:val="24"/>
              </w:rPr>
            </w:pPr>
          </w:p>
          <w:p w:rsidR="00BF30B0" w:rsidRPr="00D84951" w:rsidRDefault="00BF30B0" w:rsidP="00A56BE1">
            <w:pPr>
              <w:rPr>
                <w:rFonts w:ascii="Times New Roman" w:hAnsi="Times New Roman" w:cs="Times New Roman"/>
                <w:b/>
                <w:bCs/>
                <w:sz w:val="24"/>
                <w:szCs w:val="24"/>
              </w:rPr>
            </w:pPr>
            <w:r w:rsidRPr="00D84951">
              <w:rPr>
                <w:rFonts w:ascii="Times New Roman" w:hAnsi="Times New Roman" w:cs="Times New Roman"/>
                <w:b/>
                <w:bCs/>
                <w:sz w:val="24"/>
                <w:szCs w:val="24"/>
              </w:rPr>
              <w:t>Народне песме</w:t>
            </w:r>
          </w:p>
          <w:p w:rsidR="00BF30B0" w:rsidRPr="00D84951" w:rsidRDefault="00BF30B0" w:rsidP="00A56BE1">
            <w:pPr>
              <w:rPr>
                <w:rFonts w:ascii="Times New Roman" w:hAnsi="Times New Roman" w:cs="Times New Roman"/>
                <w:sz w:val="24"/>
                <w:szCs w:val="24"/>
              </w:rPr>
            </w:pPr>
            <w:r w:rsidRPr="00D84951">
              <w:rPr>
                <w:rFonts w:ascii="Times New Roman" w:hAnsi="Times New Roman" w:cs="Times New Roman"/>
                <w:sz w:val="24"/>
                <w:szCs w:val="24"/>
                <w:lang w:val="ru-RU"/>
              </w:rPr>
              <w:t xml:space="preserve">Певање народних песама са инструменталном пратњом уз активно учествовање ученика у извођењу на (ударачким) инструментима из Орфовог инструментаријума </w:t>
            </w:r>
          </w:p>
          <w:p w:rsidR="00BF30B0" w:rsidRPr="00D84951" w:rsidRDefault="00BF30B0" w:rsidP="00A56BE1">
            <w:pPr>
              <w:rPr>
                <w:rFonts w:ascii="Times New Roman" w:hAnsi="Times New Roman" w:cs="Times New Roman"/>
                <w:sz w:val="24"/>
                <w:szCs w:val="24"/>
                <w:lang w:val="ru-RU"/>
              </w:rPr>
            </w:pPr>
            <w:r w:rsidRPr="00D84951">
              <w:rPr>
                <w:rFonts w:ascii="Times New Roman" w:hAnsi="Times New Roman" w:cs="Times New Roman"/>
                <w:sz w:val="24"/>
                <w:szCs w:val="24"/>
                <w:lang w:val="ru-RU"/>
              </w:rPr>
              <w:t>(обрада: текст, дах, динамика, интерпретација)</w:t>
            </w:r>
          </w:p>
          <w:p w:rsidR="00BF30B0" w:rsidRPr="00D84951" w:rsidRDefault="00BF30B0" w:rsidP="00A56BE1">
            <w:pPr>
              <w:rPr>
                <w:rFonts w:ascii="Times New Roman" w:hAnsi="Times New Roman" w:cs="Times New Roman"/>
                <w:i/>
                <w:sz w:val="24"/>
                <w:szCs w:val="24"/>
              </w:rPr>
            </w:pPr>
            <w:r w:rsidRPr="00D84951">
              <w:rPr>
                <w:rFonts w:ascii="Times New Roman" w:hAnsi="Times New Roman" w:cs="Times New Roman"/>
                <w:i/>
                <w:sz w:val="24"/>
                <w:szCs w:val="24"/>
              </w:rPr>
              <w:t>-Киша пада</w:t>
            </w:r>
          </w:p>
          <w:p w:rsidR="00BF30B0" w:rsidRPr="00D84951" w:rsidRDefault="00BF30B0" w:rsidP="00A56BE1">
            <w:pPr>
              <w:rPr>
                <w:rFonts w:ascii="Times New Roman" w:hAnsi="Times New Roman" w:cs="Times New Roman"/>
                <w:i/>
                <w:sz w:val="24"/>
                <w:szCs w:val="24"/>
              </w:rPr>
            </w:pPr>
            <w:r w:rsidRPr="00D84951">
              <w:rPr>
                <w:rFonts w:ascii="Times New Roman" w:hAnsi="Times New Roman" w:cs="Times New Roman"/>
                <w:i/>
                <w:sz w:val="24"/>
                <w:szCs w:val="24"/>
              </w:rPr>
              <w:t>-Ој, Бадњаче, Бадњаче</w:t>
            </w:r>
          </w:p>
          <w:p w:rsidR="00BF30B0" w:rsidRPr="00D84951" w:rsidRDefault="00BF30B0" w:rsidP="00A56BE1">
            <w:pPr>
              <w:rPr>
                <w:rFonts w:ascii="Times New Roman" w:hAnsi="Times New Roman" w:cs="Times New Roman"/>
                <w:i/>
                <w:sz w:val="24"/>
                <w:szCs w:val="24"/>
              </w:rPr>
            </w:pPr>
            <w:r w:rsidRPr="00D84951">
              <w:rPr>
                <w:rFonts w:ascii="Times New Roman" w:hAnsi="Times New Roman" w:cs="Times New Roman"/>
                <w:i/>
                <w:sz w:val="24"/>
                <w:szCs w:val="24"/>
              </w:rPr>
              <w:t>-Божићна песма</w:t>
            </w:r>
          </w:p>
          <w:p w:rsidR="00BF30B0" w:rsidRPr="00D84951" w:rsidRDefault="00BF30B0" w:rsidP="00A56BE1">
            <w:pPr>
              <w:rPr>
                <w:rFonts w:ascii="Times New Roman" w:hAnsi="Times New Roman" w:cs="Times New Roman"/>
                <w:i/>
                <w:sz w:val="24"/>
                <w:szCs w:val="24"/>
              </w:rPr>
            </w:pPr>
            <w:r w:rsidRPr="00D84951">
              <w:rPr>
                <w:rFonts w:ascii="Times New Roman" w:hAnsi="Times New Roman" w:cs="Times New Roman"/>
                <w:i/>
                <w:sz w:val="24"/>
                <w:szCs w:val="24"/>
              </w:rPr>
              <w:t>-Ко удара тако позно         -Маријо славна</w:t>
            </w:r>
          </w:p>
          <w:p w:rsidR="00BF30B0" w:rsidRPr="00D84951" w:rsidRDefault="00BF30B0" w:rsidP="00A56BE1">
            <w:pPr>
              <w:rPr>
                <w:rFonts w:ascii="Times New Roman" w:eastAsia="Times New Roman" w:hAnsi="Times New Roman" w:cs="Times New Roman"/>
              </w:rPr>
            </w:pP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0B0" w:rsidRPr="00D84951" w:rsidRDefault="00BF30B0" w:rsidP="00A56BE1">
            <w:pPr>
              <w:rPr>
                <w:rFonts w:ascii="Times New Roman" w:eastAsia="Times New Roman" w:hAnsi="Times New Roman" w:cs="Times New Roman"/>
              </w:rPr>
            </w:pPr>
          </w:p>
          <w:p w:rsidR="00BF30B0" w:rsidRPr="00D84951" w:rsidRDefault="00BF30B0" w:rsidP="00A56BE1">
            <w:pPr>
              <w:rPr>
                <w:rFonts w:ascii="Times New Roman" w:eastAsia="Times New Roman" w:hAnsi="Times New Roman" w:cs="Times New Roman"/>
              </w:rPr>
            </w:pPr>
          </w:p>
          <w:p w:rsidR="00BF30B0" w:rsidRPr="00D84951" w:rsidRDefault="00BF30B0" w:rsidP="00A56BE1">
            <w:pPr>
              <w:jc w:val="center"/>
              <w:rPr>
                <w:rFonts w:ascii="Times New Roman" w:eastAsia="Times New Roman" w:hAnsi="Times New Roman" w:cs="Times New Roman"/>
                <w:sz w:val="24"/>
                <w:szCs w:val="24"/>
              </w:rPr>
            </w:pPr>
            <w:r w:rsidRPr="00D84951">
              <w:rPr>
                <w:rFonts w:ascii="Times New Roman" w:eastAsia="Times New Roman" w:hAnsi="Times New Roman" w:cs="Times New Roman"/>
                <w:sz w:val="24"/>
                <w:szCs w:val="24"/>
              </w:rPr>
              <w:t>28</w:t>
            </w:r>
          </w:p>
        </w:tc>
      </w:tr>
    </w:tbl>
    <w:p w:rsidR="00BF30B0" w:rsidRPr="00D84951" w:rsidRDefault="00BF30B0" w:rsidP="00BF30B0">
      <w:pPr>
        <w:tabs>
          <w:tab w:val="left" w:pos="1170"/>
        </w:tabs>
        <w:rPr>
          <w:rFonts w:ascii="Times New Roman" w:hAnsi="Times New Roman" w:cs="Times New Roman"/>
          <w:sz w:val="24"/>
          <w:szCs w:val="24"/>
        </w:rPr>
      </w:pPr>
    </w:p>
    <w:p w:rsidR="00BF30B0" w:rsidRPr="00D84951" w:rsidRDefault="00BF30B0" w:rsidP="00BF30B0">
      <w:pPr>
        <w:spacing w:after="0" w:line="240" w:lineRule="auto"/>
        <w:rPr>
          <w:rFonts w:ascii="Times New Roman" w:eastAsia="Times New Roman" w:hAnsi="Times New Roman" w:cs="Times New Roman"/>
          <w:b/>
          <w:sz w:val="24"/>
          <w:szCs w:val="24"/>
          <w:lang w:val="sr-Cyrl-CS" w:eastAsia="sr-Latn-CS"/>
        </w:rPr>
      </w:pPr>
    </w:p>
    <w:p w:rsidR="00BF30B0" w:rsidRPr="00D84951" w:rsidRDefault="00BF30B0" w:rsidP="00BF30B0">
      <w:pPr>
        <w:rPr>
          <w:rFonts w:ascii="Times New Roman" w:hAnsi="Times New Roman" w:cs="Times New Roman"/>
          <w:sz w:val="28"/>
          <w:szCs w:val="28"/>
          <w:lang w:val="sr-Cyrl-CS"/>
        </w:rPr>
      </w:pPr>
    </w:p>
    <w:p w:rsidR="00BF30B0" w:rsidRPr="00D84951" w:rsidRDefault="00BF30B0" w:rsidP="00BF30B0">
      <w:pPr>
        <w:rPr>
          <w:rFonts w:ascii="Times New Roman" w:hAnsi="Times New Roman" w:cs="Times New Roman"/>
          <w:sz w:val="28"/>
          <w:szCs w:val="28"/>
          <w:lang w:val="sr-Cyrl-CS"/>
        </w:rPr>
      </w:pPr>
    </w:p>
    <w:p w:rsidR="00BF30B0" w:rsidRPr="00D84951" w:rsidRDefault="00BF30B0" w:rsidP="00BF30B0">
      <w:pPr>
        <w:tabs>
          <w:tab w:val="left" w:pos="1170"/>
        </w:tabs>
        <w:rPr>
          <w:rFonts w:ascii="Times New Roman" w:hAnsi="Times New Roman" w:cs="Times New Roman"/>
          <w:sz w:val="24"/>
          <w:szCs w:val="24"/>
        </w:rPr>
      </w:pPr>
    </w:p>
    <w:p w:rsidR="00BF30B0" w:rsidRPr="00D84951" w:rsidRDefault="00BF30B0" w:rsidP="00BF30B0">
      <w:pPr>
        <w:rPr>
          <w:rFonts w:ascii="Times New Roman" w:hAnsi="Times New Roman" w:cs="Times New Roman"/>
          <w:b/>
          <w:sz w:val="24"/>
          <w:szCs w:val="24"/>
          <w:lang w:val="sr-Cyrl-CS"/>
        </w:rPr>
      </w:pPr>
    </w:p>
    <w:p w:rsidR="00BF30B0" w:rsidRPr="00D84951" w:rsidRDefault="00BF30B0" w:rsidP="00BF30B0">
      <w:pPr>
        <w:rPr>
          <w:rFonts w:ascii="Times New Roman" w:hAnsi="Times New Roman" w:cs="Times New Roman"/>
          <w:b/>
          <w:sz w:val="24"/>
          <w:szCs w:val="24"/>
          <w:lang w:val="sr-Cyrl-CS"/>
        </w:rPr>
      </w:pPr>
    </w:p>
    <w:p w:rsidR="00BF30B0" w:rsidRPr="00D84951" w:rsidRDefault="00BF30B0" w:rsidP="00BF30B0">
      <w:pPr>
        <w:rPr>
          <w:rStyle w:val="SubtleEmphasis"/>
          <w:rFonts w:ascii="Times New Roman" w:hAnsi="Times New Roman" w:cs="Times New Roman"/>
          <w:b/>
          <w:color w:val="auto"/>
          <w:szCs w:val="24"/>
          <w:lang w:val="sr-Cyrl-CS"/>
        </w:rPr>
      </w:pPr>
    </w:p>
    <w:p w:rsidR="00BF30B0" w:rsidRPr="00F864C7" w:rsidRDefault="00BF30B0" w:rsidP="00BF30B0">
      <w:pPr>
        <w:rPr>
          <w:rFonts w:ascii="Times New Roman" w:hAnsi="Times New Roman" w:cs="Times New Roman"/>
          <w:b/>
          <w:color w:val="FF0000"/>
          <w:sz w:val="24"/>
          <w:szCs w:val="24"/>
        </w:rPr>
      </w:pPr>
    </w:p>
    <w:p w:rsidR="00BF30B0" w:rsidRPr="00F864C7" w:rsidRDefault="00BF30B0" w:rsidP="00BF30B0">
      <w:pPr>
        <w:rPr>
          <w:rStyle w:val="SubtleEmphasis"/>
          <w:rFonts w:ascii="Times New Roman" w:hAnsi="Times New Roman" w:cs="Times New Roman"/>
          <w:i w:val="0"/>
          <w:color w:val="FF0000"/>
          <w:szCs w:val="24"/>
        </w:rPr>
      </w:pPr>
    </w:p>
    <w:p w:rsidR="00BF30B0" w:rsidRPr="00F864C7" w:rsidRDefault="00BF30B0" w:rsidP="00BF30B0">
      <w:pPr>
        <w:rPr>
          <w:rStyle w:val="SubtleEmphasis"/>
          <w:rFonts w:ascii="Times New Roman" w:hAnsi="Times New Roman" w:cs="Times New Roman"/>
          <w:i w:val="0"/>
          <w:color w:val="FF0000"/>
          <w:szCs w:val="24"/>
        </w:rPr>
      </w:pPr>
    </w:p>
    <w:p w:rsidR="00BF30B0" w:rsidRPr="00F864C7" w:rsidRDefault="00BF30B0" w:rsidP="00BF30B0">
      <w:pPr>
        <w:rPr>
          <w:rStyle w:val="SubtleEmphasis"/>
          <w:rFonts w:ascii="Times New Roman" w:hAnsi="Times New Roman" w:cs="Times New Roman"/>
          <w:i w:val="0"/>
          <w:color w:val="FF0000"/>
          <w:szCs w:val="24"/>
        </w:rPr>
      </w:pPr>
    </w:p>
    <w:p w:rsidR="00BF30B0" w:rsidRPr="00F864C7" w:rsidRDefault="00BF30B0" w:rsidP="00BF30B0">
      <w:pPr>
        <w:rPr>
          <w:rFonts w:ascii="Times New Roman" w:hAnsi="Times New Roman" w:cs="Times New Roman"/>
          <w:color w:val="FF0000"/>
          <w:sz w:val="24"/>
          <w:szCs w:val="24"/>
        </w:rPr>
      </w:pPr>
    </w:p>
    <w:p w:rsidR="00BF30B0" w:rsidRPr="00F864C7" w:rsidRDefault="00BF30B0" w:rsidP="00BF30B0">
      <w:pPr>
        <w:rPr>
          <w:rFonts w:ascii="Times New Roman" w:hAnsi="Times New Roman" w:cs="Times New Roman"/>
          <w:color w:val="FF0000"/>
          <w:sz w:val="24"/>
          <w:szCs w:val="24"/>
        </w:rPr>
      </w:pPr>
    </w:p>
    <w:p w:rsidR="00BF30B0" w:rsidRPr="00F864C7" w:rsidRDefault="00BF30B0" w:rsidP="00BF30B0">
      <w:pPr>
        <w:rPr>
          <w:rFonts w:ascii="Times New Roman" w:hAnsi="Times New Roman" w:cs="Times New Roman"/>
          <w:color w:val="FF0000"/>
          <w:sz w:val="24"/>
          <w:szCs w:val="24"/>
        </w:rPr>
      </w:pPr>
    </w:p>
    <w:p w:rsidR="00E752CB" w:rsidRPr="00F864C7" w:rsidRDefault="00E752CB" w:rsidP="00E752CB">
      <w:pPr>
        <w:jc w:val="center"/>
        <w:rPr>
          <w:rFonts w:ascii="Times New Roman" w:hAnsi="Times New Roman" w:cs="Times New Roman"/>
          <w:b/>
          <w:sz w:val="40"/>
          <w:szCs w:val="40"/>
        </w:rPr>
      </w:pPr>
      <w:r w:rsidRPr="00F864C7">
        <w:rPr>
          <w:rFonts w:ascii="Times New Roman" w:hAnsi="Times New Roman" w:cs="Times New Roman"/>
          <w:b/>
          <w:sz w:val="40"/>
          <w:szCs w:val="40"/>
        </w:rPr>
        <w:t>ПОСЕБНИ ПРОГРАМИ</w:t>
      </w:r>
    </w:p>
    <w:p w:rsidR="00E752CB" w:rsidRPr="00F864C7" w:rsidRDefault="00E752CB" w:rsidP="00E752CB">
      <w:pPr>
        <w:jc w:val="center"/>
        <w:rPr>
          <w:rFonts w:ascii="Times New Roman" w:hAnsi="Times New Roman" w:cs="Times New Roman"/>
          <w:b/>
          <w:sz w:val="40"/>
          <w:szCs w:val="40"/>
        </w:rPr>
      </w:pPr>
      <w:r w:rsidRPr="00F864C7">
        <w:rPr>
          <w:rFonts w:ascii="Times New Roman" w:hAnsi="Times New Roman" w:cs="Times New Roman"/>
          <w:b/>
          <w:sz w:val="40"/>
          <w:szCs w:val="40"/>
        </w:rPr>
        <w:t>ДРУГИ  ЦИКЛУС ОБРАЗОВАЊА И ВАСПИТАЊА</w:t>
      </w:r>
    </w:p>
    <w:p w:rsidR="00E752CB" w:rsidRPr="00F864C7" w:rsidRDefault="00E752CB" w:rsidP="00E752CB">
      <w:pPr>
        <w:widowControl w:val="0"/>
        <w:autoSpaceDE w:val="0"/>
        <w:autoSpaceDN w:val="0"/>
        <w:rPr>
          <w:rFonts w:ascii="Times New Roman" w:eastAsia="Calibri" w:hAnsi="Times New Roman" w:cs="Times New Roman"/>
        </w:rPr>
      </w:pPr>
    </w:p>
    <w:p w:rsidR="00BF30B0" w:rsidRPr="00F864C7" w:rsidRDefault="00BF30B0" w:rsidP="00BF30B0">
      <w:pPr>
        <w:rPr>
          <w:rFonts w:ascii="Times New Roman" w:hAnsi="Times New Roman" w:cs="Times New Roman"/>
          <w:color w:val="FF0000"/>
          <w:sz w:val="24"/>
          <w:szCs w:val="24"/>
        </w:rPr>
      </w:pPr>
    </w:p>
    <w:p w:rsidR="000E12D4" w:rsidRPr="00F864C7" w:rsidRDefault="000E12D4" w:rsidP="00BF30B0">
      <w:pPr>
        <w:rPr>
          <w:rFonts w:ascii="Times New Roman" w:hAnsi="Times New Roman" w:cs="Times New Roman"/>
          <w:color w:val="FF0000"/>
          <w:sz w:val="24"/>
          <w:szCs w:val="24"/>
        </w:rPr>
      </w:pPr>
    </w:p>
    <w:p w:rsidR="00BF30B0" w:rsidRPr="00F864C7" w:rsidRDefault="00BF30B0" w:rsidP="00BF30B0">
      <w:pPr>
        <w:rPr>
          <w:rFonts w:ascii="Times New Roman" w:hAnsi="Times New Roman" w:cs="Times New Roman"/>
          <w:color w:val="FF0000"/>
          <w:sz w:val="24"/>
          <w:szCs w:val="24"/>
        </w:rPr>
      </w:pPr>
    </w:p>
    <w:p w:rsidR="00BF30B0" w:rsidRPr="00F864C7" w:rsidRDefault="00BF30B0" w:rsidP="00BF30B0">
      <w:pPr>
        <w:jc w:val="center"/>
        <w:rPr>
          <w:rFonts w:ascii="Times New Roman" w:hAnsi="Times New Roman" w:cs="Times New Roman"/>
          <w:color w:val="FF0000"/>
          <w:sz w:val="48"/>
          <w:szCs w:val="48"/>
          <w:lang w:eastAsia="sr-Latn-CS"/>
        </w:rPr>
      </w:pPr>
    </w:p>
    <w:p w:rsidR="00BF30B0" w:rsidRPr="00F864C7" w:rsidRDefault="00BF30B0" w:rsidP="00BF30B0">
      <w:pPr>
        <w:jc w:val="center"/>
        <w:rPr>
          <w:rFonts w:ascii="Times New Roman" w:hAnsi="Times New Roman" w:cs="Times New Roman"/>
          <w:color w:val="FF0000"/>
          <w:sz w:val="48"/>
          <w:szCs w:val="48"/>
          <w:lang w:eastAsia="sr-Latn-CS"/>
        </w:rPr>
      </w:pPr>
    </w:p>
    <w:p w:rsidR="00BF30B0" w:rsidRPr="00F864C7" w:rsidRDefault="00BF30B0" w:rsidP="00BF30B0">
      <w:pPr>
        <w:jc w:val="center"/>
        <w:rPr>
          <w:rFonts w:ascii="Times New Roman" w:hAnsi="Times New Roman" w:cs="Times New Roman"/>
          <w:color w:val="FF0000"/>
          <w:sz w:val="48"/>
          <w:szCs w:val="48"/>
          <w:lang w:eastAsia="sr-Latn-CS"/>
        </w:rPr>
      </w:pPr>
    </w:p>
    <w:p w:rsidR="00BF30B0" w:rsidRPr="00F864C7" w:rsidRDefault="00BF30B0" w:rsidP="00BF30B0">
      <w:pPr>
        <w:jc w:val="center"/>
        <w:rPr>
          <w:rFonts w:ascii="Times New Roman" w:hAnsi="Times New Roman" w:cs="Times New Roman"/>
          <w:color w:val="FF0000"/>
          <w:sz w:val="48"/>
          <w:szCs w:val="48"/>
          <w:lang w:eastAsia="sr-Latn-CS"/>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Default="00A92937" w:rsidP="00A92937">
      <w:pPr>
        <w:rPr>
          <w:rFonts w:ascii="Times New Roman" w:hAnsi="Times New Roman" w:cs="Times New Roman"/>
        </w:rPr>
      </w:pPr>
    </w:p>
    <w:p w:rsidR="009F0A69" w:rsidRDefault="009F0A69" w:rsidP="00A92937">
      <w:pPr>
        <w:rPr>
          <w:rFonts w:ascii="Times New Roman" w:hAnsi="Times New Roman" w:cs="Times New Roman"/>
        </w:rPr>
      </w:pPr>
    </w:p>
    <w:p w:rsidR="009F0A69" w:rsidRDefault="009F0A69" w:rsidP="00A92937">
      <w:pPr>
        <w:rPr>
          <w:rFonts w:ascii="Times New Roman" w:hAnsi="Times New Roman" w:cs="Times New Roman"/>
        </w:rPr>
      </w:pPr>
    </w:p>
    <w:p w:rsidR="009F0A69" w:rsidRDefault="009F0A69" w:rsidP="00A92937">
      <w:pPr>
        <w:rPr>
          <w:rFonts w:ascii="Times New Roman" w:hAnsi="Times New Roman" w:cs="Times New Roman"/>
        </w:rPr>
      </w:pPr>
    </w:p>
    <w:p w:rsidR="009F0A69" w:rsidRPr="00F864C7" w:rsidRDefault="009F0A69"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b/>
          <w:szCs w:val="24"/>
          <w:u w:val="single"/>
          <w:lang w:val="sr-Cyrl-CS"/>
        </w:rPr>
      </w:pPr>
      <w:r w:rsidRPr="00F864C7">
        <w:rPr>
          <w:rFonts w:ascii="Times New Roman" w:hAnsi="Times New Roman" w:cs="Times New Roman"/>
          <w:b/>
          <w:szCs w:val="24"/>
          <w:u w:val="single"/>
          <w:lang w:val="sr-Cyrl-CS"/>
        </w:rPr>
        <w:lastRenderedPageBreak/>
        <w:t xml:space="preserve">ПРОГРАМ    НАСТАВЕ СЛОБОДНИХ АКТИВНОСТИ </w:t>
      </w:r>
    </w:p>
    <w:p w:rsidR="00A92937" w:rsidRPr="00F864C7" w:rsidRDefault="00A92937" w:rsidP="00A92937">
      <w:pPr>
        <w:rPr>
          <w:rFonts w:ascii="Times New Roman" w:hAnsi="Times New Roman" w:cs="Times New Roman"/>
          <w:szCs w:val="24"/>
          <w:lang w:val="sr-Cyrl-CS"/>
        </w:rPr>
      </w:pPr>
      <w:r w:rsidRPr="00F864C7">
        <w:rPr>
          <w:rFonts w:ascii="Times New Roman" w:hAnsi="Times New Roman" w:cs="Times New Roman"/>
          <w:szCs w:val="24"/>
          <w:lang w:val="sr-Cyrl-CS"/>
        </w:rPr>
        <w:t>Наставни предмет:      Физичко и здравствено васпитање,  разред   ОСМИ</w:t>
      </w:r>
    </w:p>
    <w:p w:rsidR="00A92937" w:rsidRPr="00F864C7" w:rsidRDefault="00A92937" w:rsidP="00A92937">
      <w:pPr>
        <w:rPr>
          <w:rFonts w:ascii="Times New Roman" w:hAnsi="Times New Roman" w:cs="Times New Roman"/>
          <w:szCs w:val="24"/>
        </w:rPr>
      </w:pPr>
      <w:r w:rsidRPr="00F864C7">
        <w:rPr>
          <w:rFonts w:ascii="Times New Roman" w:hAnsi="Times New Roman" w:cs="Times New Roman"/>
          <w:szCs w:val="24"/>
        </w:rPr>
        <w:t>Називсекције :</w:t>
      </w:r>
      <w:r w:rsidRPr="00F864C7">
        <w:rPr>
          <w:rFonts w:ascii="Times New Roman" w:hAnsi="Times New Roman" w:cs="Times New Roman"/>
          <w:szCs w:val="24"/>
          <w:u w:val="single"/>
        </w:rPr>
        <w:t>Кошаркашкасекција</w:t>
      </w: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lang w:val="sr-Cyrl-CS"/>
        </w:rPr>
      </w:pPr>
    </w:p>
    <w:tbl>
      <w:tblPr>
        <w:tblStyle w:val="TableGrid"/>
        <w:tblW w:w="5000" w:type="pct"/>
        <w:tblLook w:val="04A0"/>
      </w:tblPr>
      <w:tblGrid>
        <w:gridCol w:w="1179"/>
        <w:gridCol w:w="3182"/>
        <w:gridCol w:w="4762"/>
        <w:gridCol w:w="1141"/>
      </w:tblGrid>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Ред.број</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Наставна  област</w:t>
            </w: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Садржај</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Број часова</w:t>
            </w: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Обучавањекошаркашкетехнике</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-Хватање и додавањелопте</w:t>
            </w:r>
          </w:p>
          <w:p w:rsidR="00A92937" w:rsidRPr="00F864C7" w:rsidRDefault="00A92937" w:rsidP="00687669">
            <w:pPr>
              <w:rPr>
                <w:rFonts w:ascii="Times New Roman" w:hAnsi="Times New Roman" w:cs="Times New Roman"/>
              </w:rPr>
            </w:pPr>
            <w:r w:rsidRPr="00F864C7">
              <w:rPr>
                <w:rFonts w:ascii="Times New Roman" w:hAnsi="Times New Roman" w:cs="Times New Roman"/>
              </w:rPr>
              <w:t>-Вођењелопте</w:t>
            </w:r>
          </w:p>
          <w:p w:rsidR="00A92937" w:rsidRPr="00F864C7" w:rsidRDefault="00A92937" w:rsidP="00687669">
            <w:pPr>
              <w:rPr>
                <w:rFonts w:ascii="Times New Roman" w:hAnsi="Times New Roman" w:cs="Times New Roman"/>
              </w:rPr>
            </w:pPr>
            <w:r w:rsidRPr="00F864C7">
              <w:rPr>
                <w:rFonts w:ascii="Times New Roman" w:hAnsi="Times New Roman" w:cs="Times New Roman"/>
              </w:rPr>
              <w:t>-Шутирањелопте</w:t>
            </w:r>
          </w:p>
          <w:p w:rsidR="00A92937" w:rsidRPr="00F864C7" w:rsidRDefault="00A92937" w:rsidP="00687669">
            <w:pPr>
              <w:rPr>
                <w:rFonts w:ascii="Times New Roman" w:hAnsi="Times New Roman" w:cs="Times New Roman"/>
              </w:rPr>
            </w:pPr>
            <w:r w:rsidRPr="00F864C7">
              <w:rPr>
                <w:rFonts w:ascii="Times New Roman" w:hAnsi="Times New Roman" w:cs="Times New Roman"/>
              </w:rPr>
              <w:t>-Скок-шут</w:t>
            </w:r>
          </w:p>
          <w:p w:rsidR="00A92937" w:rsidRPr="00F864C7" w:rsidRDefault="00A92937" w:rsidP="00687669">
            <w:pPr>
              <w:rPr>
                <w:rFonts w:ascii="Times New Roman" w:hAnsi="Times New Roman" w:cs="Times New Roman"/>
              </w:rPr>
            </w:pPr>
            <w:r w:rsidRPr="00F864C7">
              <w:rPr>
                <w:rFonts w:ascii="Times New Roman" w:hAnsi="Times New Roman" w:cs="Times New Roman"/>
              </w:rPr>
              <w:t>-Кошаркашкидвокорак</w:t>
            </w:r>
          </w:p>
          <w:p w:rsidR="00A92937" w:rsidRPr="00F864C7" w:rsidRDefault="00A92937" w:rsidP="00687669">
            <w:pPr>
              <w:rPr>
                <w:rFonts w:ascii="Times New Roman" w:hAnsi="Times New Roman" w:cs="Times New Roman"/>
              </w:rPr>
            </w:pPr>
            <w:r w:rsidRPr="00F864C7">
              <w:rPr>
                <w:rFonts w:ascii="Times New Roman" w:hAnsi="Times New Roman" w:cs="Times New Roman"/>
              </w:rPr>
              <w:t>-Кошаркашкиставови</w:t>
            </w:r>
          </w:p>
          <w:p w:rsidR="00A92937" w:rsidRPr="00F864C7" w:rsidRDefault="00A92937" w:rsidP="00687669">
            <w:pPr>
              <w:rPr>
                <w:rFonts w:ascii="Times New Roman" w:hAnsi="Times New Roman" w:cs="Times New Roman"/>
              </w:rPr>
            </w:pPr>
            <w:r w:rsidRPr="00F864C7">
              <w:rPr>
                <w:rFonts w:ascii="Times New Roman" w:hAnsi="Times New Roman" w:cs="Times New Roman"/>
              </w:rPr>
              <w:t>-Финтирање</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13</w:t>
            </w:r>
          </w:p>
          <w:p w:rsidR="00A92937" w:rsidRPr="00F864C7" w:rsidRDefault="00A92937" w:rsidP="00687669">
            <w:pPr>
              <w:jc w:val="center"/>
              <w:rPr>
                <w:rFonts w:ascii="Times New Roman" w:hAnsi="Times New Roman" w:cs="Times New Roman"/>
              </w:rPr>
            </w:pP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2.</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Тактичкообучавање</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-Индивидуалнаигра у одбрани и нападу</w:t>
            </w:r>
          </w:p>
          <w:p w:rsidR="00A92937" w:rsidRPr="00F864C7" w:rsidRDefault="00A92937" w:rsidP="00687669">
            <w:pPr>
              <w:rPr>
                <w:rFonts w:ascii="Times New Roman" w:hAnsi="Times New Roman" w:cs="Times New Roman"/>
              </w:rPr>
            </w:pPr>
            <w:r w:rsidRPr="00F864C7">
              <w:rPr>
                <w:rFonts w:ascii="Times New Roman" w:hAnsi="Times New Roman" w:cs="Times New Roman"/>
              </w:rPr>
              <w:t>-Колективнаодбрана и напад</w:t>
            </w:r>
          </w:p>
          <w:p w:rsidR="00A92937" w:rsidRPr="00F864C7" w:rsidRDefault="00A92937" w:rsidP="00687669">
            <w:pPr>
              <w:rPr>
                <w:rFonts w:ascii="Times New Roman" w:hAnsi="Times New Roman" w:cs="Times New Roman"/>
              </w:rPr>
            </w:pPr>
            <w:r w:rsidRPr="00F864C7">
              <w:rPr>
                <w:rFonts w:ascii="Times New Roman" w:hAnsi="Times New Roman" w:cs="Times New Roman"/>
              </w:rPr>
              <w:t>-Контранапад</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9</w:t>
            </w:r>
          </w:p>
          <w:p w:rsidR="00A92937" w:rsidRPr="00F864C7" w:rsidRDefault="00A92937" w:rsidP="00687669">
            <w:pPr>
              <w:jc w:val="center"/>
              <w:rPr>
                <w:rFonts w:ascii="Times New Roman" w:hAnsi="Times New Roman" w:cs="Times New Roman"/>
              </w:rPr>
            </w:pP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Уигравањеекипе и припремазатакмичења</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-Техничка и тактичкаприпремаекипезатакмичења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8</w:t>
            </w:r>
          </w:p>
          <w:p w:rsidR="00A92937" w:rsidRPr="00F864C7" w:rsidRDefault="00A92937" w:rsidP="00687669">
            <w:pPr>
              <w:jc w:val="center"/>
              <w:rPr>
                <w:rFonts w:ascii="Times New Roman" w:hAnsi="Times New Roman" w:cs="Times New Roman"/>
              </w:rPr>
            </w:pP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 xml:space="preserve">4. </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Такмичења</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-Учествовањенатакмичењима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2</w:t>
            </w:r>
          </w:p>
          <w:p w:rsidR="00A92937" w:rsidRPr="00F864C7" w:rsidRDefault="00A92937" w:rsidP="00687669">
            <w:pPr>
              <w:jc w:val="center"/>
              <w:rPr>
                <w:rFonts w:ascii="Times New Roman" w:hAnsi="Times New Roman" w:cs="Times New Roman"/>
              </w:rPr>
            </w:pPr>
          </w:p>
        </w:tc>
      </w:tr>
      <w:tr w:rsidR="00A92937" w:rsidRPr="00F864C7" w:rsidTr="009F0A69">
        <w:tc>
          <w:tcPr>
            <w:tcW w:w="44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УКУПНО</w:t>
            </w:r>
          </w:p>
          <w:p w:rsidR="00A92937" w:rsidRPr="00F864C7" w:rsidRDefault="00A92937" w:rsidP="00687669">
            <w:pPr>
              <w:rPr>
                <w:rFonts w:ascii="Times New Roman" w:hAnsi="Times New Roman" w:cs="Times New Roman"/>
                <w:lang w:val="en-US"/>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32</w:t>
            </w:r>
          </w:p>
          <w:p w:rsidR="00A92937" w:rsidRPr="00F864C7" w:rsidRDefault="00A92937" w:rsidP="00687669">
            <w:pPr>
              <w:jc w:val="center"/>
              <w:rPr>
                <w:rFonts w:ascii="Times New Roman" w:hAnsi="Times New Roman" w:cs="Times New Roman"/>
              </w:rPr>
            </w:pPr>
          </w:p>
        </w:tc>
      </w:tr>
    </w:tbl>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b/>
          <w:szCs w:val="24"/>
          <w:u w:val="single"/>
          <w:lang w:val="sr-Cyrl-CS"/>
        </w:rPr>
      </w:pPr>
      <w:r w:rsidRPr="00F864C7">
        <w:rPr>
          <w:rFonts w:ascii="Times New Roman" w:hAnsi="Times New Roman" w:cs="Times New Roman"/>
          <w:b/>
          <w:szCs w:val="24"/>
          <w:u w:val="single"/>
          <w:lang w:val="sr-Cyrl-CS"/>
        </w:rPr>
        <w:t xml:space="preserve">ПРОГРАМ    НАСТАВЕ СЛОБОДНИХ АКТИВНОСТИ </w:t>
      </w:r>
    </w:p>
    <w:p w:rsidR="00A92937" w:rsidRPr="00F864C7" w:rsidRDefault="00A92937" w:rsidP="00A92937">
      <w:pPr>
        <w:rPr>
          <w:rFonts w:ascii="Times New Roman" w:hAnsi="Times New Roman" w:cs="Times New Roman"/>
          <w:szCs w:val="24"/>
          <w:lang w:val="sr-Cyrl-CS"/>
        </w:rPr>
      </w:pPr>
      <w:r w:rsidRPr="00F864C7">
        <w:rPr>
          <w:rFonts w:ascii="Times New Roman" w:hAnsi="Times New Roman" w:cs="Times New Roman"/>
          <w:szCs w:val="24"/>
          <w:lang w:val="sr-Cyrl-CS"/>
        </w:rPr>
        <w:t>Наставни предмет:      Физичко и здравствено васпитање,  разред   ОСМИ</w:t>
      </w:r>
    </w:p>
    <w:p w:rsidR="00A92937" w:rsidRPr="00F864C7" w:rsidRDefault="00A92937" w:rsidP="00A92937">
      <w:pPr>
        <w:rPr>
          <w:rFonts w:ascii="Times New Roman" w:hAnsi="Times New Roman" w:cs="Times New Roman"/>
          <w:szCs w:val="24"/>
        </w:rPr>
      </w:pPr>
      <w:r w:rsidRPr="00F864C7">
        <w:rPr>
          <w:rFonts w:ascii="Times New Roman" w:hAnsi="Times New Roman" w:cs="Times New Roman"/>
          <w:szCs w:val="24"/>
        </w:rPr>
        <w:t>Називсекције :</w:t>
      </w:r>
      <w:r w:rsidRPr="00F864C7">
        <w:rPr>
          <w:rFonts w:ascii="Times New Roman" w:hAnsi="Times New Roman" w:cs="Times New Roman"/>
          <w:szCs w:val="24"/>
          <w:u w:val="single"/>
        </w:rPr>
        <w:t>Одбојкашкасекција</w:t>
      </w:r>
    </w:p>
    <w:p w:rsidR="00A92937" w:rsidRPr="00F864C7" w:rsidRDefault="00A92937" w:rsidP="00A92937">
      <w:pPr>
        <w:rPr>
          <w:rFonts w:ascii="Times New Roman" w:hAnsi="Times New Roman" w:cs="Times New Roman"/>
        </w:rPr>
      </w:pPr>
    </w:p>
    <w:tbl>
      <w:tblPr>
        <w:tblStyle w:val="TableGrid"/>
        <w:tblW w:w="5000" w:type="pct"/>
        <w:tblLook w:val="04A0"/>
      </w:tblPr>
      <w:tblGrid>
        <w:gridCol w:w="1179"/>
        <w:gridCol w:w="3182"/>
        <w:gridCol w:w="4762"/>
        <w:gridCol w:w="1141"/>
      </w:tblGrid>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Ред.број</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Наставна  област</w:t>
            </w: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Садржај</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Број часова</w:t>
            </w: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Обучавањеодбојкашкетехнике</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F864C7" w:rsidRDefault="00A92937" w:rsidP="00687669">
            <w:pPr>
              <w:rPr>
                <w:rFonts w:ascii="Times New Roman" w:hAnsi="Times New Roman" w:cs="Times New Roman"/>
              </w:rPr>
            </w:pPr>
            <w:r w:rsidRPr="00F864C7">
              <w:rPr>
                <w:rFonts w:ascii="Times New Roman" w:hAnsi="Times New Roman" w:cs="Times New Roman"/>
              </w:rPr>
              <w:t>-Одбојкашкистав и кретање у ставу</w:t>
            </w:r>
          </w:p>
          <w:p w:rsidR="00A92937" w:rsidRPr="00F864C7" w:rsidRDefault="00A92937" w:rsidP="00687669">
            <w:pPr>
              <w:rPr>
                <w:rFonts w:ascii="Times New Roman" w:hAnsi="Times New Roman" w:cs="Times New Roman"/>
              </w:rPr>
            </w:pPr>
            <w:r w:rsidRPr="00F864C7">
              <w:rPr>
                <w:rFonts w:ascii="Times New Roman" w:hAnsi="Times New Roman" w:cs="Times New Roman"/>
              </w:rPr>
              <w:t>-Одбијањелоптепрстима</w:t>
            </w:r>
          </w:p>
          <w:p w:rsidR="00A92937" w:rsidRPr="00F864C7" w:rsidRDefault="00A92937" w:rsidP="00687669">
            <w:pPr>
              <w:rPr>
                <w:rFonts w:ascii="Times New Roman" w:hAnsi="Times New Roman" w:cs="Times New Roman"/>
              </w:rPr>
            </w:pPr>
            <w:r w:rsidRPr="00F864C7">
              <w:rPr>
                <w:rFonts w:ascii="Times New Roman" w:hAnsi="Times New Roman" w:cs="Times New Roman"/>
              </w:rPr>
              <w:t>-Одбијањелоптеподлактицама</w:t>
            </w:r>
          </w:p>
          <w:p w:rsidR="00A92937" w:rsidRPr="00F864C7" w:rsidRDefault="00A92937" w:rsidP="00687669">
            <w:pPr>
              <w:rPr>
                <w:rFonts w:ascii="Times New Roman" w:hAnsi="Times New Roman" w:cs="Times New Roman"/>
              </w:rPr>
            </w:pPr>
            <w:r w:rsidRPr="00F864C7">
              <w:rPr>
                <w:rFonts w:ascii="Times New Roman" w:hAnsi="Times New Roman" w:cs="Times New Roman"/>
              </w:rPr>
              <w:t>-Сервис(свеврсте)</w:t>
            </w:r>
          </w:p>
          <w:p w:rsidR="00A92937" w:rsidRPr="00F864C7" w:rsidRDefault="00A92937" w:rsidP="00687669">
            <w:pPr>
              <w:rPr>
                <w:rFonts w:ascii="Times New Roman" w:hAnsi="Times New Roman" w:cs="Times New Roman"/>
              </w:rPr>
            </w:pPr>
            <w:r w:rsidRPr="00F864C7">
              <w:rPr>
                <w:rFonts w:ascii="Times New Roman" w:hAnsi="Times New Roman" w:cs="Times New Roman"/>
              </w:rPr>
              <w:t>-Пријемсервиса</w:t>
            </w:r>
          </w:p>
          <w:p w:rsidR="00A92937" w:rsidRPr="00F864C7" w:rsidRDefault="00A92937" w:rsidP="00687669">
            <w:pPr>
              <w:rPr>
                <w:rFonts w:ascii="Times New Roman" w:hAnsi="Times New Roman" w:cs="Times New Roman"/>
              </w:rPr>
            </w:pPr>
            <w:r w:rsidRPr="00F864C7">
              <w:rPr>
                <w:rFonts w:ascii="Times New Roman" w:hAnsi="Times New Roman" w:cs="Times New Roman"/>
              </w:rPr>
              <w:t>-Блокирање(свеврсте)</w:t>
            </w:r>
          </w:p>
          <w:p w:rsidR="00A92937" w:rsidRPr="00F864C7" w:rsidRDefault="00A92937" w:rsidP="00687669">
            <w:pPr>
              <w:rPr>
                <w:rFonts w:ascii="Times New Roman" w:hAnsi="Times New Roman" w:cs="Times New Roman"/>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16</w:t>
            </w: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2.</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Тактичкообучавање</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F864C7" w:rsidRDefault="00A92937" w:rsidP="00687669">
            <w:pPr>
              <w:rPr>
                <w:rFonts w:ascii="Times New Roman" w:hAnsi="Times New Roman" w:cs="Times New Roman"/>
              </w:rPr>
            </w:pPr>
            <w:r w:rsidRPr="00F864C7">
              <w:rPr>
                <w:rFonts w:ascii="Times New Roman" w:hAnsi="Times New Roman" w:cs="Times New Roman"/>
              </w:rPr>
              <w:t>-Индивидуалнатактика у нападу и одбрани</w:t>
            </w:r>
          </w:p>
          <w:p w:rsidR="00A92937" w:rsidRPr="00F864C7" w:rsidRDefault="00A92937" w:rsidP="00687669">
            <w:pPr>
              <w:rPr>
                <w:rFonts w:ascii="Times New Roman" w:hAnsi="Times New Roman" w:cs="Times New Roman"/>
              </w:rPr>
            </w:pPr>
            <w:r w:rsidRPr="00F864C7">
              <w:rPr>
                <w:rFonts w:ascii="Times New Roman" w:hAnsi="Times New Roman" w:cs="Times New Roman"/>
              </w:rPr>
              <w:t>-Колективнатактика у нападу и одбрани</w:t>
            </w:r>
          </w:p>
          <w:p w:rsidR="00A92937" w:rsidRPr="00F864C7" w:rsidRDefault="00A92937" w:rsidP="00687669">
            <w:pPr>
              <w:rPr>
                <w:rFonts w:ascii="Times New Roman" w:hAnsi="Times New Roman" w:cs="Times New Roman"/>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2</w:t>
            </w:r>
          </w:p>
          <w:p w:rsidR="00A92937" w:rsidRPr="00F864C7" w:rsidRDefault="00A92937" w:rsidP="00687669">
            <w:pPr>
              <w:jc w:val="center"/>
              <w:rPr>
                <w:rFonts w:ascii="Times New Roman" w:hAnsi="Times New Roman" w:cs="Times New Roman"/>
              </w:rPr>
            </w:pP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Уигравањеекипе и припремазатакмичења</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-Техничка и тактичкаприпремаекипезатакмичења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11</w:t>
            </w:r>
          </w:p>
          <w:p w:rsidR="00A92937" w:rsidRPr="00F864C7" w:rsidRDefault="00A92937" w:rsidP="00687669">
            <w:pPr>
              <w:jc w:val="center"/>
              <w:rPr>
                <w:rFonts w:ascii="Times New Roman" w:hAnsi="Times New Roman" w:cs="Times New Roman"/>
              </w:rPr>
            </w:pP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 xml:space="preserve">4. </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Такмичења</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-Учествовањенатакмичењима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w:t>
            </w:r>
          </w:p>
          <w:p w:rsidR="00A92937" w:rsidRPr="00F864C7" w:rsidRDefault="00A92937" w:rsidP="00687669">
            <w:pPr>
              <w:jc w:val="center"/>
              <w:rPr>
                <w:rFonts w:ascii="Times New Roman" w:hAnsi="Times New Roman" w:cs="Times New Roman"/>
              </w:rPr>
            </w:pPr>
          </w:p>
        </w:tc>
      </w:tr>
      <w:tr w:rsidR="00A92937" w:rsidRPr="00F864C7" w:rsidTr="009F0A69">
        <w:tc>
          <w:tcPr>
            <w:tcW w:w="44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F864C7" w:rsidRDefault="00A92937" w:rsidP="00687669">
            <w:pP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УКУПНО</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2937" w:rsidRPr="00F864C7" w:rsidRDefault="00A92937" w:rsidP="00687669">
            <w:pP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32</w:t>
            </w:r>
          </w:p>
          <w:p w:rsidR="00A92937" w:rsidRPr="00F864C7" w:rsidRDefault="00A92937" w:rsidP="00687669">
            <w:pPr>
              <w:rPr>
                <w:rFonts w:ascii="Times New Roman" w:hAnsi="Times New Roman" w:cs="Times New Roman"/>
              </w:rPr>
            </w:pPr>
          </w:p>
        </w:tc>
      </w:tr>
    </w:tbl>
    <w:p w:rsidR="009F0A69" w:rsidRDefault="009F0A69" w:rsidP="00A92937">
      <w:pPr>
        <w:rPr>
          <w:rFonts w:ascii="Times New Roman" w:hAnsi="Times New Roman" w:cs="Times New Roman"/>
        </w:rPr>
      </w:pPr>
    </w:p>
    <w:p w:rsidR="00A92937" w:rsidRPr="00F864C7" w:rsidRDefault="00A92937" w:rsidP="00A92937">
      <w:pPr>
        <w:rPr>
          <w:rFonts w:ascii="Times New Roman" w:hAnsi="Times New Roman" w:cs="Times New Roman"/>
          <w:b/>
          <w:szCs w:val="24"/>
          <w:u w:val="single"/>
          <w:lang w:val="sr-Cyrl-CS"/>
        </w:rPr>
      </w:pPr>
      <w:r w:rsidRPr="00F864C7">
        <w:rPr>
          <w:rFonts w:ascii="Times New Roman" w:hAnsi="Times New Roman" w:cs="Times New Roman"/>
          <w:b/>
          <w:szCs w:val="24"/>
          <w:u w:val="single"/>
          <w:lang w:val="sr-Cyrl-CS"/>
        </w:rPr>
        <w:t xml:space="preserve">ПРОГРАМ    НАСТАВЕ СЛОБОДНИХ АКТИВНОСТИ </w:t>
      </w:r>
    </w:p>
    <w:p w:rsidR="00A92937" w:rsidRPr="00F864C7" w:rsidRDefault="00A92937" w:rsidP="00A92937">
      <w:pPr>
        <w:rPr>
          <w:rFonts w:ascii="Times New Roman" w:hAnsi="Times New Roman" w:cs="Times New Roman"/>
          <w:szCs w:val="24"/>
          <w:lang w:val="sr-Cyrl-CS"/>
        </w:rPr>
      </w:pPr>
      <w:r w:rsidRPr="00F864C7">
        <w:rPr>
          <w:rFonts w:ascii="Times New Roman" w:hAnsi="Times New Roman" w:cs="Times New Roman"/>
          <w:szCs w:val="24"/>
          <w:lang w:val="sr-Cyrl-CS"/>
        </w:rPr>
        <w:t>Наставни предмет:      Физичко и здравствено васпитање,  разред   ОСМИ</w:t>
      </w:r>
    </w:p>
    <w:p w:rsidR="00A92937" w:rsidRPr="009F0A69" w:rsidRDefault="00A92937" w:rsidP="00A92937">
      <w:pPr>
        <w:rPr>
          <w:rFonts w:ascii="Times New Roman" w:hAnsi="Times New Roman" w:cs="Times New Roman"/>
          <w:szCs w:val="24"/>
        </w:rPr>
      </w:pPr>
      <w:r w:rsidRPr="00F864C7">
        <w:rPr>
          <w:rFonts w:ascii="Times New Roman" w:hAnsi="Times New Roman" w:cs="Times New Roman"/>
          <w:szCs w:val="24"/>
        </w:rPr>
        <w:t>Називсекције :</w:t>
      </w:r>
      <w:r w:rsidRPr="00F864C7">
        <w:rPr>
          <w:rFonts w:ascii="Times New Roman" w:hAnsi="Times New Roman" w:cs="Times New Roman"/>
          <w:szCs w:val="24"/>
          <w:u w:val="single"/>
        </w:rPr>
        <w:t>Рукометашкасекција</w:t>
      </w:r>
    </w:p>
    <w:p w:rsidR="00A92937" w:rsidRPr="00F864C7" w:rsidRDefault="00A92937" w:rsidP="00A92937">
      <w:pPr>
        <w:rPr>
          <w:rFonts w:ascii="Times New Roman" w:hAnsi="Times New Roman" w:cs="Times New Roman"/>
        </w:rPr>
      </w:pPr>
    </w:p>
    <w:tbl>
      <w:tblPr>
        <w:tblStyle w:val="TableGrid"/>
        <w:tblW w:w="5000" w:type="pct"/>
        <w:tblLook w:val="04A0"/>
      </w:tblPr>
      <w:tblGrid>
        <w:gridCol w:w="1156"/>
        <w:gridCol w:w="3249"/>
        <w:gridCol w:w="4740"/>
        <w:gridCol w:w="1119"/>
      </w:tblGrid>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Ред.број</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Наставна  област</w:t>
            </w: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Садржај</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Број часова</w:t>
            </w: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Обучавањерукометашкетехнике</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-Хватање и додавањелопте</w:t>
            </w:r>
          </w:p>
          <w:p w:rsidR="00A92937" w:rsidRPr="00F864C7" w:rsidRDefault="00A92937" w:rsidP="00687669">
            <w:pPr>
              <w:rPr>
                <w:rFonts w:ascii="Times New Roman" w:hAnsi="Times New Roman" w:cs="Times New Roman"/>
              </w:rPr>
            </w:pPr>
            <w:r w:rsidRPr="00F864C7">
              <w:rPr>
                <w:rFonts w:ascii="Times New Roman" w:hAnsi="Times New Roman" w:cs="Times New Roman"/>
              </w:rPr>
              <w:t>-вођењелопте</w:t>
            </w:r>
          </w:p>
          <w:p w:rsidR="00A92937" w:rsidRPr="00F864C7" w:rsidRDefault="00A92937" w:rsidP="00687669">
            <w:pPr>
              <w:rPr>
                <w:rFonts w:ascii="Times New Roman" w:hAnsi="Times New Roman" w:cs="Times New Roman"/>
              </w:rPr>
            </w:pPr>
            <w:r w:rsidRPr="00F864C7">
              <w:rPr>
                <w:rFonts w:ascii="Times New Roman" w:hAnsi="Times New Roman" w:cs="Times New Roman"/>
              </w:rPr>
              <w:t>-скокшут</w:t>
            </w:r>
          </w:p>
          <w:p w:rsidR="00A92937" w:rsidRPr="00F864C7" w:rsidRDefault="00A92937" w:rsidP="00687669">
            <w:pPr>
              <w:rPr>
                <w:rFonts w:ascii="Times New Roman" w:hAnsi="Times New Roman" w:cs="Times New Roman"/>
              </w:rPr>
            </w:pPr>
            <w:r w:rsidRPr="00F864C7">
              <w:rPr>
                <w:rFonts w:ascii="Times New Roman" w:hAnsi="Times New Roman" w:cs="Times New Roman"/>
              </w:rPr>
              <w:t>-Голманскатехника</w:t>
            </w:r>
          </w:p>
          <w:p w:rsidR="00A92937" w:rsidRPr="00F864C7" w:rsidRDefault="00A92937" w:rsidP="00687669">
            <w:pPr>
              <w:rPr>
                <w:rFonts w:ascii="Times New Roman" w:hAnsi="Times New Roman" w:cs="Times New Roman"/>
              </w:rPr>
            </w:pPr>
            <w:r w:rsidRPr="00F864C7">
              <w:rPr>
                <w:rFonts w:ascii="Times New Roman" w:hAnsi="Times New Roman" w:cs="Times New Roman"/>
              </w:rPr>
              <w:t>-Теникаигрепивотмена</w:t>
            </w:r>
          </w:p>
          <w:p w:rsidR="00A92937" w:rsidRPr="00F864C7" w:rsidRDefault="00A92937" w:rsidP="00687669">
            <w:pPr>
              <w:rPr>
                <w:rFonts w:ascii="Times New Roman" w:hAnsi="Times New Roman" w:cs="Times New Roman"/>
              </w:rPr>
            </w:pPr>
            <w:r w:rsidRPr="00F864C7">
              <w:rPr>
                <w:rFonts w:ascii="Times New Roman" w:hAnsi="Times New Roman" w:cs="Times New Roman"/>
              </w:rPr>
              <w:t>-Техникаигрекрилнихиграча и бекова</w:t>
            </w:r>
          </w:p>
          <w:p w:rsidR="00A92937" w:rsidRPr="00F864C7" w:rsidRDefault="00A92937" w:rsidP="00687669">
            <w:pPr>
              <w:rPr>
                <w:rFonts w:ascii="Times New Roman" w:hAnsi="Times New Roman" w:cs="Times New Roman"/>
              </w:rPr>
            </w:pPr>
            <w:r w:rsidRPr="00F864C7">
              <w:rPr>
                <w:rFonts w:ascii="Times New Roman" w:hAnsi="Times New Roman" w:cs="Times New Roman"/>
              </w:rPr>
              <w:t>-Шутирањеседмераца</w:t>
            </w:r>
          </w:p>
          <w:p w:rsidR="00A92937" w:rsidRPr="00F864C7" w:rsidRDefault="00A92937" w:rsidP="00687669">
            <w:pPr>
              <w:rPr>
                <w:rFonts w:ascii="Times New Roman" w:hAnsi="Times New Roman" w:cs="Times New Roman"/>
              </w:rPr>
            </w:pPr>
            <w:r w:rsidRPr="00F864C7">
              <w:rPr>
                <w:rFonts w:ascii="Times New Roman" w:hAnsi="Times New Roman" w:cs="Times New Roman"/>
              </w:rPr>
              <w:t>-Финтирања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12</w:t>
            </w:r>
          </w:p>
          <w:p w:rsidR="00A92937" w:rsidRPr="00F864C7" w:rsidRDefault="00A92937" w:rsidP="00687669">
            <w:pPr>
              <w:jc w:val="center"/>
              <w:rPr>
                <w:rFonts w:ascii="Times New Roman" w:hAnsi="Times New Roman" w:cs="Times New Roman"/>
              </w:rPr>
            </w:pP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2.</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Тактичкообучавање</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-Индивидуалнатактика у одбрани и нападу</w:t>
            </w:r>
          </w:p>
          <w:p w:rsidR="00A92937" w:rsidRPr="00F864C7" w:rsidRDefault="00A92937" w:rsidP="00687669">
            <w:pPr>
              <w:rPr>
                <w:rFonts w:ascii="Times New Roman" w:hAnsi="Times New Roman" w:cs="Times New Roman"/>
              </w:rPr>
            </w:pPr>
            <w:r w:rsidRPr="00F864C7">
              <w:rPr>
                <w:rFonts w:ascii="Times New Roman" w:hAnsi="Times New Roman" w:cs="Times New Roman"/>
              </w:rPr>
              <w:t>-Колективнатактика у одбрани и нападу</w:t>
            </w:r>
          </w:p>
          <w:p w:rsidR="00A92937" w:rsidRPr="00F864C7" w:rsidRDefault="00A92937" w:rsidP="00687669">
            <w:pPr>
              <w:rPr>
                <w:rFonts w:ascii="Times New Roman" w:hAnsi="Times New Roman" w:cs="Times New Roman"/>
              </w:rPr>
            </w:pPr>
            <w:r w:rsidRPr="00F864C7">
              <w:rPr>
                <w:rFonts w:ascii="Times New Roman" w:hAnsi="Times New Roman" w:cs="Times New Roman"/>
              </w:rPr>
              <w:t>-Зонскеодбране 6:0 , 5:1, 3:2:1</w:t>
            </w:r>
          </w:p>
          <w:p w:rsidR="00021D0D" w:rsidRPr="00F864C7" w:rsidRDefault="00A92937" w:rsidP="00687669">
            <w:pPr>
              <w:rPr>
                <w:rFonts w:ascii="Times New Roman" w:hAnsi="Times New Roman" w:cs="Times New Roman"/>
              </w:rPr>
            </w:pPr>
            <w:r w:rsidRPr="00F864C7">
              <w:rPr>
                <w:rFonts w:ascii="Times New Roman" w:hAnsi="Times New Roman" w:cs="Times New Roman"/>
              </w:rPr>
              <w:t>-Преузимање и укрштање</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5</w:t>
            </w:r>
          </w:p>
          <w:p w:rsidR="00A92937" w:rsidRPr="00F864C7" w:rsidRDefault="00A92937" w:rsidP="00687669">
            <w:pPr>
              <w:jc w:val="center"/>
              <w:rPr>
                <w:rFonts w:ascii="Times New Roman" w:hAnsi="Times New Roman" w:cs="Times New Roman"/>
              </w:rPr>
            </w:pP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A5569F">
            <w:pPr>
              <w:jc w:val="center"/>
              <w:rPr>
                <w:rFonts w:ascii="Times New Roman" w:hAnsi="Times New Roman" w:cs="Times New Roman"/>
              </w:rPr>
            </w:pPr>
            <w:r w:rsidRPr="00F864C7">
              <w:rPr>
                <w:rFonts w:ascii="Times New Roman" w:hAnsi="Times New Roman" w:cs="Times New Roman"/>
              </w:rPr>
              <w:t>Уигравањ</w:t>
            </w:r>
            <w:r w:rsidR="00A5569F">
              <w:rPr>
                <w:rFonts w:ascii="Times New Roman" w:hAnsi="Times New Roman" w:cs="Times New Roman"/>
              </w:rPr>
              <w:t>e</w:t>
            </w:r>
            <w:r w:rsidRPr="00F864C7">
              <w:rPr>
                <w:rFonts w:ascii="Times New Roman" w:hAnsi="Times New Roman" w:cs="Times New Roman"/>
              </w:rPr>
              <w:t>екипе и припремазатакмичења</w:t>
            </w: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-Техничка и тактичкаприпремаекипезатакмичења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8</w:t>
            </w:r>
          </w:p>
          <w:p w:rsidR="00A92937" w:rsidRPr="00F864C7" w:rsidRDefault="00A92937" w:rsidP="00687669">
            <w:pPr>
              <w:jc w:val="center"/>
              <w:rPr>
                <w:rFonts w:ascii="Times New Roman" w:hAnsi="Times New Roman" w:cs="Times New Roman"/>
              </w:rPr>
            </w:pP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lastRenderedPageBreak/>
              <w:t>4.</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Такмичења</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-Учествовањенатакмичењима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7</w:t>
            </w:r>
          </w:p>
          <w:p w:rsidR="00A92937" w:rsidRPr="00F864C7" w:rsidRDefault="00A92937" w:rsidP="00687669">
            <w:pPr>
              <w:jc w:val="center"/>
              <w:rPr>
                <w:rFonts w:ascii="Times New Roman" w:hAnsi="Times New Roman" w:cs="Times New Roman"/>
              </w:rPr>
            </w:pPr>
          </w:p>
        </w:tc>
      </w:tr>
      <w:tr w:rsidR="00A92937" w:rsidRPr="00F864C7" w:rsidTr="009F0A69">
        <w:tc>
          <w:tcPr>
            <w:tcW w:w="44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УКУПНО</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32</w:t>
            </w:r>
          </w:p>
          <w:p w:rsidR="00A92937" w:rsidRPr="00F864C7" w:rsidRDefault="00A92937" w:rsidP="00687669">
            <w:pPr>
              <w:jc w:val="center"/>
              <w:rPr>
                <w:rFonts w:ascii="Times New Roman" w:hAnsi="Times New Roman" w:cs="Times New Roman"/>
              </w:rPr>
            </w:pPr>
          </w:p>
        </w:tc>
      </w:tr>
    </w:tbl>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b/>
          <w:szCs w:val="24"/>
          <w:u w:val="single"/>
          <w:lang w:val="sr-Cyrl-CS"/>
        </w:rPr>
      </w:pPr>
      <w:r w:rsidRPr="00F864C7">
        <w:rPr>
          <w:rFonts w:ascii="Times New Roman" w:hAnsi="Times New Roman" w:cs="Times New Roman"/>
          <w:b/>
          <w:szCs w:val="24"/>
          <w:u w:val="single"/>
          <w:lang w:val="sr-Cyrl-CS"/>
        </w:rPr>
        <w:t xml:space="preserve">ПРОГРАМ    НАСТАВЕ СЛОБОДНИХ АКТИВНОСТИ </w:t>
      </w:r>
    </w:p>
    <w:p w:rsidR="00A92937" w:rsidRPr="00F864C7" w:rsidRDefault="00A92937" w:rsidP="00A92937">
      <w:pPr>
        <w:rPr>
          <w:rFonts w:ascii="Times New Roman" w:hAnsi="Times New Roman" w:cs="Times New Roman"/>
          <w:szCs w:val="24"/>
          <w:lang w:val="sr-Cyrl-CS"/>
        </w:rPr>
      </w:pPr>
      <w:r w:rsidRPr="00F864C7">
        <w:rPr>
          <w:rFonts w:ascii="Times New Roman" w:hAnsi="Times New Roman" w:cs="Times New Roman"/>
          <w:szCs w:val="24"/>
          <w:lang w:val="sr-Cyrl-CS"/>
        </w:rPr>
        <w:t>Наставни предмет:      Физичко и здравствено васпитање,  разред   ОСМИ</w:t>
      </w:r>
    </w:p>
    <w:p w:rsidR="00A92937" w:rsidRPr="008E256E" w:rsidRDefault="00A92937" w:rsidP="00A92937">
      <w:pPr>
        <w:rPr>
          <w:rFonts w:ascii="Times New Roman" w:hAnsi="Times New Roman" w:cs="Times New Roman"/>
          <w:szCs w:val="24"/>
        </w:rPr>
      </w:pPr>
      <w:r w:rsidRPr="00F864C7">
        <w:rPr>
          <w:rFonts w:ascii="Times New Roman" w:hAnsi="Times New Roman" w:cs="Times New Roman"/>
          <w:szCs w:val="24"/>
        </w:rPr>
        <w:t>Називсекције :</w:t>
      </w:r>
      <w:r w:rsidRPr="00F864C7">
        <w:rPr>
          <w:rFonts w:ascii="Times New Roman" w:hAnsi="Times New Roman" w:cs="Times New Roman"/>
          <w:szCs w:val="24"/>
          <w:u w:val="single"/>
        </w:rPr>
        <w:t>Фудбалскасекција</w:t>
      </w:r>
    </w:p>
    <w:tbl>
      <w:tblPr>
        <w:tblStyle w:val="TableGrid"/>
        <w:tblW w:w="5000" w:type="pct"/>
        <w:tblLook w:val="04A0"/>
      </w:tblPr>
      <w:tblGrid>
        <w:gridCol w:w="1179"/>
        <w:gridCol w:w="3089"/>
        <w:gridCol w:w="4855"/>
        <w:gridCol w:w="1141"/>
      </w:tblGrid>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Ред.број</w:t>
            </w:r>
          </w:p>
        </w:tc>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Наставна  област</w:t>
            </w:r>
          </w:p>
        </w:tc>
        <w:tc>
          <w:tcPr>
            <w:tcW w:w="23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Садржај</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Број часова</w:t>
            </w: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w:t>
            </w:r>
          </w:p>
        </w:tc>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Обучавањефудбалскетехнике</w:t>
            </w:r>
          </w:p>
          <w:p w:rsidR="00A92937" w:rsidRPr="00F864C7" w:rsidRDefault="00A92937" w:rsidP="00687669">
            <w:pPr>
              <w:jc w:val="center"/>
              <w:rPr>
                <w:rFonts w:ascii="Times New Roman" w:hAnsi="Times New Roman" w:cs="Times New Roman"/>
              </w:rPr>
            </w:pPr>
          </w:p>
        </w:tc>
        <w:tc>
          <w:tcPr>
            <w:tcW w:w="2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-Вођење и додавањелопте</w:t>
            </w:r>
          </w:p>
          <w:p w:rsidR="00A92937" w:rsidRPr="00F864C7" w:rsidRDefault="00A92937" w:rsidP="00687669">
            <w:pPr>
              <w:rPr>
                <w:rFonts w:ascii="Times New Roman" w:hAnsi="Times New Roman" w:cs="Times New Roman"/>
              </w:rPr>
            </w:pPr>
            <w:r w:rsidRPr="00F864C7">
              <w:rPr>
                <w:rFonts w:ascii="Times New Roman" w:hAnsi="Times New Roman" w:cs="Times New Roman"/>
              </w:rPr>
              <w:t>-Шутирањелоптенагол</w:t>
            </w:r>
          </w:p>
          <w:p w:rsidR="00A92937" w:rsidRPr="00F864C7" w:rsidRDefault="00A92937" w:rsidP="00687669">
            <w:pPr>
              <w:rPr>
                <w:rFonts w:ascii="Times New Roman" w:hAnsi="Times New Roman" w:cs="Times New Roman"/>
              </w:rPr>
            </w:pPr>
            <w:r w:rsidRPr="00F864C7">
              <w:rPr>
                <w:rFonts w:ascii="Times New Roman" w:hAnsi="Times New Roman" w:cs="Times New Roman"/>
              </w:rPr>
              <w:t>-Пријем и предајалопте</w:t>
            </w:r>
          </w:p>
          <w:p w:rsidR="00A92937" w:rsidRPr="00F864C7" w:rsidRDefault="00A92937" w:rsidP="00687669">
            <w:pPr>
              <w:rPr>
                <w:rFonts w:ascii="Times New Roman" w:hAnsi="Times New Roman" w:cs="Times New Roman"/>
              </w:rPr>
            </w:pPr>
            <w:r w:rsidRPr="00F864C7">
              <w:rPr>
                <w:rFonts w:ascii="Times New Roman" w:hAnsi="Times New Roman" w:cs="Times New Roman"/>
              </w:rPr>
              <w:t>-Техникапокривањаиграча</w:t>
            </w:r>
          </w:p>
          <w:p w:rsidR="00A92937" w:rsidRPr="00F864C7" w:rsidRDefault="00A92937" w:rsidP="00687669">
            <w:pPr>
              <w:rPr>
                <w:rFonts w:ascii="Times New Roman" w:hAnsi="Times New Roman" w:cs="Times New Roman"/>
              </w:rPr>
            </w:pPr>
            <w:r w:rsidRPr="00F864C7">
              <w:rPr>
                <w:rFonts w:ascii="Times New Roman" w:hAnsi="Times New Roman" w:cs="Times New Roman"/>
              </w:rPr>
              <w:t>-Техникаодузимањалопте</w:t>
            </w:r>
          </w:p>
          <w:p w:rsidR="00A92937" w:rsidRPr="00F864C7" w:rsidRDefault="00A92937" w:rsidP="00687669">
            <w:pPr>
              <w:rPr>
                <w:rFonts w:ascii="Times New Roman" w:hAnsi="Times New Roman" w:cs="Times New Roman"/>
              </w:rPr>
            </w:pPr>
            <w:r w:rsidRPr="00F864C7">
              <w:rPr>
                <w:rFonts w:ascii="Times New Roman" w:hAnsi="Times New Roman" w:cs="Times New Roman"/>
              </w:rPr>
              <w:t>-Техникаизношењалопте</w:t>
            </w:r>
          </w:p>
          <w:p w:rsidR="00A92937" w:rsidRPr="00F864C7" w:rsidRDefault="00A92937" w:rsidP="00687669">
            <w:pPr>
              <w:rPr>
                <w:rFonts w:ascii="Times New Roman" w:hAnsi="Times New Roman" w:cs="Times New Roman"/>
              </w:rPr>
            </w:pPr>
            <w:r w:rsidRPr="00F864C7">
              <w:rPr>
                <w:rFonts w:ascii="Times New Roman" w:hAnsi="Times New Roman" w:cs="Times New Roman"/>
              </w:rPr>
              <w:t>-Техникаоткривања</w:t>
            </w:r>
          </w:p>
          <w:p w:rsidR="00A92937" w:rsidRPr="00F864C7" w:rsidRDefault="00A92937" w:rsidP="00687669">
            <w:pPr>
              <w:rPr>
                <w:rFonts w:ascii="Times New Roman" w:hAnsi="Times New Roman" w:cs="Times New Roman"/>
              </w:rPr>
            </w:pPr>
            <w:r w:rsidRPr="00F864C7">
              <w:rPr>
                <w:rFonts w:ascii="Times New Roman" w:hAnsi="Times New Roman" w:cs="Times New Roman"/>
              </w:rPr>
              <w:t>-Техникаигреголмана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15</w:t>
            </w: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2.</w:t>
            </w:r>
          </w:p>
        </w:tc>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Тактичкообучавање</w:t>
            </w:r>
          </w:p>
          <w:p w:rsidR="00A92937" w:rsidRPr="00F864C7" w:rsidRDefault="00A92937" w:rsidP="00687669">
            <w:pPr>
              <w:jc w:val="center"/>
              <w:rPr>
                <w:rFonts w:ascii="Times New Roman" w:hAnsi="Times New Roman" w:cs="Times New Roman"/>
              </w:rPr>
            </w:pPr>
          </w:p>
        </w:tc>
        <w:tc>
          <w:tcPr>
            <w:tcW w:w="2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-Контранапад</w:t>
            </w:r>
          </w:p>
          <w:p w:rsidR="00A92937" w:rsidRPr="00F864C7" w:rsidRDefault="00A92937" w:rsidP="00687669">
            <w:pPr>
              <w:rPr>
                <w:rFonts w:ascii="Times New Roman" w:hAnsi="Times New Roman" w:cs="Times New Roman"/>
              </w:rPr>
            </w:pPr>
            <w:r w:rsidRPr="00F864C7">
              <w:rPr>
                <w:rFonts w:ascii="Times New Roman" w:hAnsi="Times New Roman" w:cs="Times New Roman"/>
              </w:rPr>
              <w:t>-Индивидуалнатактикаигре у одбрани и нападу</w:t>
            </w:r>
          </w:p>
          <w:p w:rsidR="00A92937" w:rsidRPr="00F864C7" w:rsidRDefault="00A92937" w:rsidP="00687669">
            <w:pPr>
              <w:rPr>
                <w:rFonts w:ascii="Times New Roman" w:hAnsi="Times New Roman" w:cs="Times New Roman"/>
              </w:rPr>
            </w:pPr>
            <w:r w:rsidRPr="00F864C7">
              <w:rPr>
                <w:rFonts w:ascii="Times New Roman" w:hAnsi="Times New Roman" w:cs="Times New Roman"/>
              </w:rPr>
              <w:t>-Колективнатактикаигре у одбрани и нападу</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5</w:t>
            </w: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w:t>
            </w:r>
          </w:p>
        </w:tc>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Уигравањеекипе и припремазатакмичења</w:t>
            </w:r>
          </w:p>
          <w:p w:rsidR="00A92937" w:rsidRPr="00F864C7" w:rsidRDefault="00A92937" w:rsidP="00687669">
            <w:pPr>
              <w:jc w:val="center"/>
              <w:rPr>
                <w:rFonts w:ascii="Times New Roman" w:hAnsi="Times New Roman" w:cs="Times New Roman"/>
              </w:rPr>
            </w:pPr>
          </w:p>
        </w:tc>
        <w:tc>
          <w:tcPr>
            <w:tcW w:w="2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-Техничка и тактичкаприпремаекипезатакмичења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5</w:t>
            </w: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4.</w:t>
            </w:r>
          </w:p>
        </w:tc>
        <w:tc>
          <w:tcPr>
            <w:tcW w:w="1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Такмичења</w:t>
            </w:r>
          </w:p>
          <w:p w:rsidR="00A92937" w:rsidRPr="00F864C7" w:rsidRDefault="00A92937" w:rsidP="00687669">
            <w:pPr>
              <w:jc w:val="center"/>
              <w:rPr>
                <w:rFonts w:ascii="Times New Roman" w:hAnsi="Times New Roman" w:cs="Times New Roman"/>
              </w:rPr>
            </w:pPr>
          </w:p>
        </w:tc>
        <w:tc>
          <w:tcPr>
            <w:tcW w:w="23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-Учествовањенатакмичењима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7</w:t>
            </w:r>
          </w:p>
        </w:tc>
      </w:tr>
      <w:tr w:rsidR="00A92937" w:rsidRPr="00F864C7" w:rsidTr="009F0A69">
        <w:tc>
          <w:tcPr>
            <w:tcW w:w="44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УКУПНО</w:t>
            </w:r>
          </w:p>
          <w:p w:rsidR="00A92937" w:rsidRPr="00F864C7" w:rsidRDefault="00A92937" w:rsidP="00687669">
            <w:pPr>
              <w:rPr>
                <w:rFonts w:ascii="Times New Roman" w:hAnsi="Times New Roman" w:cs="Times New Roman"/>
                <w:lang w:val="en-US"/>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32</w:t>
            </w:r>
          </w:p>
        </w:tc>
      </w:tr>
    </w:tbl>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b/>
          <w:szCs w:val="24"/>
          <w:u w:val="single"/>
          <w:lang w:val="sr-Cyrl-CS"/>
        </w:rPr>
      </w:pPr>
      <w:r w:rsidRPr="00F864C7">
        <w:rPr>
          <w:rFonts w:ascii="Times New Roman" w:hAnsi="Times New Roman" w:cs="Times New Roman"/>
          <w:b/>
          <w:szCs w:val="24"/>
          <w:u w:val="single"/>
          <w:lang w:val="sr-Cyrl-CS"/>
        </w:rPr>
        <w:lastRenderedPageBreak/>
        <w:t xml:space="preserve">ПРОГРАМ    НАСТАВЕ СЛОБОДНИХ АКТИВНОСТИ </w:t>
      </w:r>
    </w:p>
    <w:p w:rsidR="00A92937" w:rsidRPr="00F864C7" w:rsidRDefault="00A92937" w:rsidP="00A92937">
      <w:pPr>
        <w:rPr>
          <w:rFonts w:ascii="Times New Roman" w:hAnsi="Times New Roman" w:cs="Times New Roman"/>
          <w:szCs w:val="24"/>
          <w:lang w:val="sr-Cyrl-CS"/>
        </w:rPr>
      </w:pPr>
      <w:r w:rsidRPr="00F864C7">
        <w:rPr>
          <w:rFonts w:ascii="Times New Roman" w:hAnsi="Times New Roman" w:cs="Times New Roman"/>
          <w:szCs w:val="24"/>
          <w:lang w:val="sr-Cyrl-CS"/>
        </w:rPr>
        <w:t>Наставни предмет:      Физичко и здравствено васпитање,  разред   ОСМИ</w:t>
      </w:r>
    </w:p>
    <w:p w:rsidR="00A92937" w:rsidRPr="00F864C7" w:rsidRDefault="00A92937" w:rsidP="00A92937">
      <w:pPr>
        <w:rPr>
          <w:rFonts w:ascii="Times New Roman" w:hAnsi="Times New Roman" w:cs="Times New Roman"/>
          <w:szCs w:val="24"/>
        </w:rPr>
      </w:pPr>
      <w:r w:rsidRPr="00F864C7">
        <w:rPr>
          <w:rFonts w:ascii="Times New Roman" w:hAnsi="Times New Roman" w:cs="Times New Roman"/>
          <w:szCs w:val="24"/>
          <w:lang w:val="sr-Cyrl-CS"/>
        </w:rPr>
        <w:t>Назив секције :</w:t>
      </w:r>
      <w:r w:rsidRPr="00F864C7">
        <w:rPr>
          <w:rFonts w:ascii="Times New Roman" w:hAnsi="Times New Roman" w:cs="Times New Roman"/>
          <w:szCs w:val="24"/>
          <w:u w:val="single"/>
        </w:rPr>
        <w:t>Стоно-тенискасекција</w:t>
      </w:r>
    </w:p>
    <w:p w:rsidR="00A92937" w:rsidRPr="00F864C7" w:rsidRDefault="00A92937" w:rsidP="00A92937">
      <w:pPr>
        <w:rPr>
          <w:rFonts w:ascii="Times New Roman" w:hAnsi="Times New Roman" w:cs="Times New Roman"/>
        </w:rPr>
      </w:pPr>
    </w:p>
    <w:tbl>
      <w:tblPr>
        <w:tblStyle w:val="TableGrid"/>
        <w:tblW w:w="5000" w:type="pct"/>
        <w:tblLook w:val="04A0"/>
      </w:tblPr>
      <w:tblGrid>
        <w:gridCol w:w="1179"/>
        <w:gridCol w:w="3182"/>
        <w:gridCol w:w="4762"/>
        <w:gridCol w:w="1141"/>
      </w:tblGrid>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Ред.број</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Наставна  област</w:t>
            </w: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Садржај</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Број часова</w:t>
            </w: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Обучавањестоно-тенискетехнике</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-Сервис</w:t>
            </w:r>
          </w:p>
          <w:p w:rsidR="00A92937" w:rsidRPr="00F864C7" w:rsidRDefault="00A92937" w:rsidP="00687669">
            <w:pPr>
              <w:rPr>
                <w:rFonts w:ascii="Times New Roman" w:hAnsi="Times New Roman" w:cs="Times New Roman"/>
              </w:rPr>
            </w:pPr>
            <w:r w:rsidRPr="00F864C7">
              <w:rPr>
                <w:rFonts w:ascii="Times New Roman" w:hAnsi="Times New Roman" w:cs="Times New Roman"/>
              </w:rPr>
              <w:t>-Враћањесервиса</w:t>
            </w:r>
          </w:p>
          <w:p w:rsidR="00A92937" w:rsidRPr="00F864C7" w:rsidRDefault="00A92937" w:rsidP="00687669">
            <w:pPr>
              <w:rPr>
                <w:rFonts w:ascii="Times New Roman" w:hAnsi="Times New Roman" w:cs="Times New Roman"/>
              </w:rPr>
            </w:pPr>
            <w:r w:rsidRPr="00F864C7">
              <w:rPr>
                <w:rFonts w:ascii="Times New Roman" w:hAnsi="Times New Roman" w:cs="Times New Roman"/>
              </w:rPr>
              <w:t>-Кретањенаконсервиса</w:t>
            </w:r>
          </w:p>
          <w:p w:rsidR="00A92937" w:rsidRPr="00F864C7" w:rsidRDefault="00A92937" w:rsidP="00687669">
            <w:pPr>
              <w:rPr>
                <w:rFonts w:ascii="Times New Roman" w:hAnsi="Times New Roman" w:cs="Times New Roman"/>
              </w:rPr>
            </w:pPr>
            <w:r w:rsidRPr="00F864C7">
              <w:rPr>
                <w:rFonts w:ascii="Times New Roman" w:hAnsi="Times New Roman" w:cs="Times New Roman"/>
              </w:rPr>
              <w:t>-Игра „форхендом“</w:t>
            </w:r>
          </w:p>
          <w:p w:rsidR="00A92937" w:rsidRPr="00F864C7" w:rsidRDefault="00A92937" w:rsidP="00687669">
            <w:pPr>
              <w:rPr>
                <w:rFonts w:ascii="Times New Roman" w:hAnsi="Times New Roman" w:cs="Times New Roman"/>
              </w:rPr>
            </w:pPr>
            <w:r w:rsidRPr="00F864C7">
              <w:rPr>
                <w:rFonts w:ascii="Times New Roman" w:hAnsi="Times New Roman" w:cs="Times New Roman"/>
              </w:rPr>
              <w:t>-Игра „бекхендом“</w:t>
            </w:r>
          </w:p>
          <w:p w:rsidR="00A92937" w:rsidRPr="00F864C7" w:rsidRDefault="00A92937" w:rsidP="00687669">
            <w:pPr>
              <w:rPr>
                <w:rFonts w:ascii="Times New Roman" w:hAnsi="Times New Roman" w:cs="Times New Roman"/>
              </w:rPr>
            </w:pPr>
            <w:r w:rsidRPr="00F864C7">
              <w:rPr>
                <w:rFonts w:ascii="Times New Roman" w:hAnsi="Times New Roman" w:cs="Times New Roman"/>
              </w:rPr>
              <w:t>-Спинигра</w:t>
            </w:r>
          </w:p>
          <w:p w:rsidR="00A92937" w:rsidRPr="00F864C7" w:rsidRDefault="00A92937" w:rsidP="00687669">
            <w:pPr>
              <w:rPr>
                <w:rFonts w:ascii="Times New Roman" w:hAnsi="Times New Roman" w:cs="Times New Roman"/>
              </w:rPr>
            </w:pPr>
            <w:r w:rsidRPr="00F864C7">
              <w:rPr>
                <w:rFonts w:ascii="Times New Roman" w:hAnsi="Times New Roman" w:cs="Times New Roman"/>
              </w:rPr>
              <w:t>-„сечење“ игра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16</w:t>
            </w:r>
          </w:p>
          <w:p w:rsidR="00A92937" w:rsidRPr="00F864C7" w:rsidRDefault="00A92937" w:rsidP="00687669">
            <w:pPr>
              <w:jc w:val="center"/>
              <w:rPr>
                <w:rFonts w:ascii="Times New Roman" w:hAnsi="Times New Roman" w:cs="Times New Roman"/>
              </w:rPr>
            </w:pP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2.</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Тактичкообучавање</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-Игра у паровима</w:t>
            </w:r>
          </w:p>
          <w:p w:rsidR="00A92937" w:rsidRPr="00F864C7" w:rsidRDefault="00A92937" w:rsidP="00687669">
            <w:pPr>
              <w:rPr>
                <w:rFonts w:ascii="Times New Roman" w:hAnsi="Times New Roman" w:cs="Times New Roman"/>
              </w:rPr>
            </w:pPr>
            <w:r w:rsidRPr="00F864C7">
              <w:rPr>
                <w:rFonts w:ascii="Times New Roman" w:hAnsi="Times New Roman" w:cs="Times New Roman"/>
              </w:rPr>
              <w:t>-Дијагоналнаигра</w:t>
            </w:r>
          </w:p>
          <w:p w:rsidR="00A92937" w:rsidRPr="00F864C7" w:rsidRDefault="00A92937" w:rsidP="00687669">
            <w:pPr>
              <w:rPr>
                <w:rFonts w:ascii="Times New Roman" w:hAnsi="Times New Roman" w:cs="Times New Roman"/>
              </w:rPr>
            </w:pPr>
            <w:r w:rsidRPr="00F864C7">
              <w:rPr>
                <w:rFonts w:ascii="Times New Roman" w:hAnsi="Times New Roman" w:cs="Times New Roman"/>
              </w:rPr>
              <w:t>-Поставкаекипнеигре</w:t>
            </w:r>
          </w:p>
          <w:p w:rsidR="00A92937" w:rsidRPr="00F864C7" w:rsidRDefault="00A92937" w:rsidP="00687669">
            <w:pPr>
              <w:rPr>
                <w:rFonts w:ascii="Times New Roman" w:hAnsi="Times New Roman" w:cs="Times New Roman"/>
              </w:rPr>
            </w:pPr>
            <w:r w:rsidRPr="00F864C7">
              <w:rPr>
                <w:rFonts w:ascii="Times New Roman" w:hAnsi="Times New Roman" w:cs="Times New Roman"/>
              </w:rPr>
              <w:t>-Хендикепигра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6</w:t>
            </w:r>
          </w:p>
          <w:p w:rsidR="00A92937" w:rsidRPr="00F864C7" w:rsidRDefault="00A92937" w:rsidP="00687669">
            <w:pPr>
              <w:jc w:val="center"/>
              <w:rPr>
                <w:rFonts w:ascii="Times New Roman" w:hAnsi="Times New Roman" w:cs="Times New Roman"/>
              </w:rPr>
            </w:pP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Уигравањеекипе и припремазатакмичења</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-Техничка и тактичкаприпремаекипезатакмичења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6</w:t>
            </w:r>
          </w:p>
          <w:p w:rsidR="00A92937" w:rsidRPr="00F864C7" w:rsidRDefault="00A92937" w:rsidP="00687669">
            <w:pPr>
              <w:jc w:val="center"/>
              <w:rPr>
                <w:rFonts w:ascii="Times New Roman" w:hAnsi="Times New Roman" w:cs="Times New Roman"/>
              </w:rPr>
            </w:pPr>
          </w:p>
        </w:tc>
      </w:tr>
      <w:tr w:rsidR="00A92937" w:rsidRPr="00F864C7" w:rsidTr="009F0A69">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4.</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Такмичења</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-Учествовањенатакмичењима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2</w:t>
            </w:r>
          </w:p>
          <w:p w:rsidR="00A92937" w:rsidRPr="00F864C7" w:rsidRDefault="00A92937" w:rsidP="00687669">
            <w:pPr>
              <w:jc w:val="center"/>
              <w:rPr>
                <w:rFonts w:ascii="Times New Roman" w:hAnsi="Times New Roman" w:cs="Times New Roman"/>
              </w:rPr>
            </w:pPr>
          </w:p>
        </w:tc>
      </w:tr>
      <w:tr w:rsidR="00A92937" w:rsidRPr="00F864C7" w:rsidTr="009F0A69">
        <w:tc>
          <w:tcPr>
            <w:tcW w:w="44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УКУПНО</w:t>
            </w:r>
          </w:p>
          <w:p w:rsidR="00A92937" w:rsidRPr="00F864C7" w:rsidRDefault="00A92937" w:rsidP="00687669">
            <w:pPr>
              <w:rPr>
                <w:rFonts w:ascii="Times New Roman" w:hAnsi="Times New Roman" w:cs="Times New Roman"/>
                <w:lang w:val="en-US"/>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32</w:t>
            </w:r>
          </w:p>
        </w:tc>
      </w:tr>
    </w:tbl>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Pr="00F864C7" w:rsidRDefault="00A92937" w:rsidP="00A92937">
      <w:pPr>
        <w:rPr>
          <w:rFonts w:ascii="Times New Roman" w:hAnsi="Times New Roman" w:cs="Times New Roman"/>
        </w:rPr>
      </w:pPr>
    </w:p>
    <w:p w:rsidR="00A92937" w:rsidRDefault="00A92937" w:rsidP="00A92937">
      <w:pPr>
        <w:rPr>
          <w:rFonts w:ascii="Times New Roman" w:hAnsi="Times New Roman" w:cs="Times New Roman"/>
        </w:rPr>
      </w:pPr>
    </w:p>
    <w:p w:rsidR="00BE3799" w:rsidRDefault="00BE3799" w:rsidP="00A92937">
      <w:pPr>
        <w:rPr>
          <w:rFonts w:ascii="Times New Roman" w:hAnsi="Times New Roman" w:cs="Times New Roman"/>
        </w:rPr>
      </w:pPr>
    </w:p>
    <w:p w:rsidR="00BE3799" w:rsidRPr="00F864C7" w:rsidRDefault="00BE3799" w:rsidP="00A92937">
      <w:pPr>
        <w:rPr>
          <w:rFonts w:ascii="Times New Roman" w:hAnsi="Times New Roman" w:cs="Times New Roman"/>
        </w:rPr>
      </w:pPr>
    </w:p>
    <w:p w:rsidR="00A92937" w:rsidRPr="00F864C7" w:rsidRDefault="00A92937" w:rsidP="00A92937">
      <w:pPr>
        <w:rPr>
          <w:rFonts w:ascii="Times New Roman" w:hAnsi="Times New Roman" w:cs="Times New Roman"/>
          <w:b/>
          <w:szCs w:val="24"/>
          <w:u w:val="single"/>
          <w:lang w:val="sr-Cyrl-CS"/>
        </w:rPr>
      </w:pPr>
      <w:r w:rsidRPr="00F864C7">
        <w:rPr>
          <w:rFonts w:ascii="Times New Roman" w:hAnsi="Times New Roman" w:cs="Times New Roman"/>
          <w:b/>
          <w:szCs w:val="24"/>
          <w:u w:val="single"/>
          <w:lang w:val="sr-Cyrl-CS"/>
        </w:rPr>
        <w:lastRenderedPageBreak/>
        <w:t xml:space="preserve">ПРОГРАМ    НАСТАВЕ СЛОБОДНИХ АКТИВНОСТИ </w:t>
      </w:r>
    </w:p>
    <w:p w:rsidR="00A92937" w:rsidRPr="00F864C7" w:rsidRDefault="00A92937" w:rsidP="00A92937">
      <w:pPr>
        <w:rPr>
          <w:rFonts w:ascii="Times New Roman" w:hAnsi="Times New Roman" w:cs="Times New Roman"/>
          <w:szCs w:val="24"/>
          <w:lang w:val="sr-Cyrl-CS"/>
        </w:rPr>
      </w:pPr>
      <w:r w:rsidRPr="00F864C7">
        <w:rPr>
          <w:rFonts w:ascii="Times New Roman" w:hAnsi="Times New Roman" w:cs="Times New Roman"/>
          <w:szCs w:val="24"/>
          <w:lang w:val="sr-Cyrl-CS"/>
        </w:rPr>
        <w:t>Наставни предмет:      Физичко и здравствено васпитање,  разред   ОСМИ</w:t>
      </w:r>
    </w:p>
    <w:p w:rsidR="00A92937" w:rsidRPr="00F864C7" w:rsidRDefault="00A92937" w:rsidP="00A92937">
      <w:pPr>
        <w:rPr>
          <w:rFonts w:ascii="Times New Roman" w:hAnsi="Times New Roman" w:cs="Times New Roman"/>
          <w:szCs w:val="24"/>
        </w:rPr>
      </w:pPr>
      <w:r w:rsidRPr="00F864C7">
        <w:rPr>
          <w:rFonts w:ascii="Times New Roman" w:hAnsi="Times New Roman" w:cs="Times New Roman"/>
          <w:szCs w:val="24"/>
          <w:lang w:val="sr-Cyrl-CS"/>
        </w:rPr>
        <w:t>Назив секције :</w:t>
      </w:r>
      <w:r w:rsidRPr="00F864C7">
        <w:rPr>
          <w:rFonts w:ascii="Times New Roman" w:hAnsi="Times New Roman" w:cs="Times New Roman"/>
          <w:szCs w:val="24"/>
          <w:u w:val="single"/>
        </w:rPr>
        <w:t>Шаховскасекција</w:t>
      </w:r>
    </w:p>
    <w:p w:rsidR="00A92937" w:rsidRPr="00F864C7" w:rsidRDefault="00A92937" w:rsidP="00A92937">
      <w:pPr>
        <w:rPr>
          <w:rFonts w:ascii="Times New Roman" w:hAnsi="Times New Roman" w:cs="Times New Roman"/>
        </w:rPr>
      </w:pPr>
    </w:p>
    <w:tbl>
      <w:tblPr>
        <w:tblStyle w:val="TableGrid"/>
        <w:tblW w:w="5000" w:type="pct"/>
        <w:tblLook w:val="04A0"/>
      </w:tblPr>
      <w:tblGrid>
        <w:gridCol w:w="1179"/>
        <w:gridCol w:w="3182"/>
        <w:gridCol w:w="4762"/>
        <w:gridCol w:w="1141"/>
      </w:tblGrid>
      <w:tr w:rsidR="00A92937" w:rsidRPr="00F864C7" w:rsidTr="00D64AB6">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Ред.број</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Наставна  област</w:t>
            </w: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Садржај</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lang w:val="en-US"/>
              </w:rPr>
            </w:pPr>
            <w:r w:rsidRPr="00F864C7">
              <w:rPr>
                <w:rFonts w:ascii="Times New Roman" w:hAnsi="Times New Roman" w:cs="Times New Roman"/>
                <w:szCs w:val="24"/>
                <w:lang w:val="sr-Cyrl-CS"/>
              </w:rPr>
              <w:t>Број часова</w:t>
            </w:r>
          </w:p>
        </w:tc>
      </w:tr>
      <w:tr w:rsidR="00A92937" w:rsidRPr="00F864C7" w:rsidTr="00D64AB6">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Увод у светшаха и правила</w:t>
            </w: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-Називфигура</w:t>
            </w:r>
          </w:p>
          <w:p w:rsidR="00A92937" w:rsidRPr="00F864C7" w:rsidRDefault="00A92937" w:rsidP="00687669">
            <w:pPr>
              <w:rPr>
                <w:rFonts w:ascii="Times New Roman" w:hAnsi="Times New Roman" w:cs="Times New Roman"/>
              </w:rPr>
            </w:pPr>
            <w:r w:rsidRPr="00F864C7">
              <w:rPr>
                <w:rFonts w:ascii="Times New Roman" w:hAnsi="Times New Roman" w:cs="Times New Roman"/>
              </w:rPr>
              <w:t>-Лаке и тешкефигуре</w:t>
            </w:r>
          </w:p>
          <w:p w:rsidR="00A92937" w:rsidRPr="00F864C7" w:rsidRDefault="00A92937" w:rsidP="00687669">
            <w:pPr>
              <w:rPr>
                <w:rFonts w:ascii="Times New Roman" w:hAnsi="Times New Roman" w:cs="Times New Roman"/>
              </w:rPr>
            </w:pPr>
            <w:r w:rsidRPr="00F864C7">
              <w:rPr>
                <w:rFonts w:ascii="Times New Roman" w:hAnsi="Times New Roman" w:cs="Times New Roman"/>
              </w:rPr>
              <w:t>-Кретањефигура</w:t>
            </w:r>
          </w:p>
          <w:p w:rsidR="00A92937" w:rsidRPr="00F864C7" w:rsidRDefault="00A92937" w:rsidP="00687669">
            <w:pPr>
              <w:rPr>
                <w:rFonts w:ascii="Times New Roman" w:hAnsi="Times New Roman" w:cs="Times New Roman"/>
              </w:rPr>
            </w:pPr>
            <w:r w:rsidRPr="00F864C7">
              <w:rPr>
                <w:rFonts w:ascii="Times New Roman" w:hAnsi="Times New Roman" w:cs="Times New Roman"/>
              </w:rPr>
              <w:t>-Рокада</w:t>
            </w:r>
          </w:p>
          <w:p w:rsidR="00A92937" w:rsidRPr="00F864C7" w:rsidRDefault="00A92937" w:rsidP="00687669">
            <w:pPr>
              <w:rPr>
                <w:rFonts w:ascii="Times New Roman" w:hAnsi="Times New Roman" w:cs="Times New Roman"/>
              </w:rPr>
            </w:pPr>
            <w:r w:rsidRPr="00F864C7">
              <w:rPr>
                <w:rFonts w:ascii="Times New Roman" w:hAnsi="Times New Roman" w:cs="Times New Roman"/>
              </w:rPr>
              <w:t>-Матирање</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12</w:t>
            </w:r>
          </w:p>
        </w:tc>
      </w:tr>
      <w:tr w:rsidR="00A92937" w:rsidRPr="00F864C7" w:rsidTr="00D64AB6">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2.</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Типовиотварања у шаху</w:t>
            </w: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-Сицилијанскоотварање</w:t>
            </w:r>
          </w:p>
          <w:p w:rsidR="00A92937" w:rsidRPr="00F864C7" w:rsidRDefault="00A92937" w:rsidP="00687669">
            <w:pPr>
              <w:rPr>
                <w:rFonts w:ascii="Times New Roman" w:hAnsi="Times New Roman" w:cs="Times New Roman"/>
              </w:rPr>
            </w:pPr>
            <w:r w:rsidRPr="00F864C7">
              <w:rPr>
                <w:rFonts w:ascii="Times New Roman" w:hAnsi="Times New Roman" w:cs="Times New Roman"/>
              </w:rPr>
              <w:t>-Дамингамбит</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4</w:t>
            </w:r>
          </w:p>
        </w:tc>
      </w:tr>
      <w:tr w:rsidR="00A92937" w:rsidRPr="00F864C7" w:rsidTr="00D64AB6">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Уигравањеекипе и припремазатурнире</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 Припремаекипезатурнире</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8</w:t>
            </w:r>
          </w:p>
        </w:tc>
      </w:tr>
      <w:tr w:rsidR="00A92937" w:rsidRPr="00F864C7" w:rsidTr="00D64AB6">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4.</w:t>
            </w:r>
          </w:p>
        </w:tc>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Турнири</w:t>
            </w:r>
          </w:p>
          <w:p w:rsidR="00A92937" w:rsidRPr="00F864C7" w:rsidRDefault="00A92937" w:rsidP="00687669">
            <w:pPr>
              <w:jc w:val="center"/>
              <w:rPr>
                <w:rFonts w:ascii="Times New Roman" w:hAnsi="Times New Roman" w:cs="Times New Roman"/>
              </w:rPr>
            </w:pPr>
          </w:p>
        </w:tc>
        <w:tc>
          <w:tcPr>
            <w:tcW w:w="23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2937" w:rsidRPr="00F864C7" w:rsidRDefault="00A92937" w:rsidP="00687669">
            <w:pPr>
              <w:rPr>
                <w:rFonts w:ascii="Times New Roman" w:hAnsi="Times New Roman" w:cs="Times New Roman"/>
              </w:rPr>
            </w:pPr>
            <w:r w:rsidRPr="00F864C7">
              <w:rPr>
                <w:rFonts w:ascii="Times New Roman" w:hAnsi="Times New Roman" w:cs="Times New Roman"/>
              </w:rPr>
              <w:t>-Учествовањенатурнирима</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8</w:t>
            </w:r>
          </w:p>
        </w:tc>
      </w:tr>
      <w:tr w:rsidR="00A92937" w:rsidRPr="00F864C7" w:rsidTr="00D64AB6">
        <w:tc>
          <w:tcPr>
            <w:tcW w:w="444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92937" w:rsidRPr="00F864C7" w:rsidRDefault="00A92937" w:rsidP="00687669">
            <w:pPr>
              <w:jc w:val="center"/>
              <w:rPr>
                <w:rFonts w:ascii="Times New Roman" w:hAnsi="Times New Roman" w:cs="Times New Roman"/>
              </w:rPr>
            </w:pPr>
          </w:p>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УКУПНО</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2937" w:rsidRPr="00F864C7" w:rsidRDefault="00A92937" w:rsidP="00687669">
            <w:pPr>
              <w:jc w:val="center"/>
              <w:rPr>
                <w:rFonts w:ascii="Times New Roman" w:hAnsi="Times New Roman" w:cs="Times New Roman"/>
              </w:rPr>
            </w:pPr>
            <w:r w:rsidRPr="00F864C7">
              <w:rPr>
                <w:rFonts w:ascii="Times New Roman" w:hAnsi="Times New Roman" w:cs="Times New Roman"/>
              </w:rPr>
              <w:t>32</w:t>
            </w:r>
          </w:p>
        </w:tc>
      </w:tr>
    </w:tbl>
    <w:p w:rsidR="00A92937" w:rsidRPr="00F864C7" w:rsidRDefault="00A92937" w:rsidP="00A92937">
      <w:pPr>
        <w:rPr>
          <w:rFonts w:ascii="Times New Roman" w:hAnsi="Times New Roman" w:cs="Times New Roman"/>
        </w:rPr>
      </w:pPr>
    </w:p>
    <w:p w:rsidR="00444136" w:rsidRDefault="00444136" w:rsidP="00444136">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w:t>
      </w:r>
      <w:r w:rsidRPr="00335D23">
        <w:rPr>
          <w:rFonts w:ascii="Times New Roman" w:hAnsi="Times New Roman" w:cs="Times New Roman"/>
          <w:b/>
          <w:sz w:val="24"/>
          <w:szCs w:val="24"/>
          <w:u w:val="single"/>
          <w:lang w:val="sr-Cyrl-CS"/>
        </w:rPr>
        <w:t xml:space="preserve"> НАСТАВЕ</w:t>
      </w:r>
      <w:r>
        <w:rPr>
          <w:rFonts w:ascii="Times New Roman" w:hAnsi="Times New Roman" w:cs="Times New Roman"/>
          <w:b/>
          <w:sz w:val="24"/>
          <w:szCs w:val="24"/>
          <w:u w:val="single"/>
          <w:lang w:val="sr-Cyrl-CS"/>
        </w:rPr>
        <w:t xml:space="preserve"> СЛОБОДНИХ АКТИВНОСТИ</w:t>
      </w:r>
    </w:p>
    <w:p w:rsidR="00444136" w:rsidRDefault="00444136" w:rsidP="00444136">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lang w:val="sr-Cyrl-CS"/>
        </w:rPr>
        <w:t xml:space="preserve"> Домаћинство</w:t>
      </w:r>
      <w:r>
        <w:rPr>
          <w:rFonts w:ascii="Times New Roman" w:hAnsi="Times New Roman" w:cs="Times New Roman"/>
          <w:sz w:val="24"/>
          <w:szCs w:val="24"/>
        </w:rPr>
        <w:t xml:space="preserve">                              7. разред</w:t>
      </w:r>
    </w:p>
    <w:p w:rsidR="00444136" w:rsidRPr="00B23894" w:rsidRDefault="00444136" w:rsidP="00444136">
      <w:pPr>
        <w:rPr>
          <w:rFonts w:ascii="Times New Roman" w:hAnsi="Times New Roman" w:cs="Times New Roman"/>
          <w:sz w:val="24"/>
          <w:szCs w:val="24"/>
        </w:rPr>
      </w:pPr>
      <w:r>
        <w:rPr>
          <w:rFonts w:ascii="Times New Roman" w:hAnsi="Times New Roman" w:cs="Times New Roman"/>
          <w:sz w:val="24"/>
          <w:szCs w:val="24"/>
        </w:rPr>
        <w:t>Назив секције:</w:t>
      </w:r>
    </w:p>
    <w:tbl>
      <w:tblPr>
        <w:tblStyle w:val="TableGrid"/>
        <w:tblW w:w="5000" w:type="pct"/>
        <w:tblLook w:val="04A0"/>
      </w:tblPr>
      <w:tblGrid>
        <w:gridCol w:w="1419"/>
        <w:gridCol w:w="3836"/>
        <w:gridCol w:w="3591"/>
        <w:gridCol w:w="1418"/>
      </w:tblGrid>
      <w:tr w:rsidR="00444136" w:rsidTr="00D64AB6">
        <w:tc>
          <w:tcPr>
            <w:tcW w:w="691" w:type="pct"/>
          </w:tcPr>
          <w:p w:rsidR="00444136" w:rsidRDefault="00444136" w:rsidP="00A56BE1">
            <w:pPr>
              <w:rPr>
                <w:lang w:val="en-US"/>
              </w:rPr>
            </w:pPr>
            <w:r w:rsidRPr="00382A3D">
              <w:rPr>
                <w:rFonts w:ascii="Times New Roman" w:hAnsi="Times New Roman" w:cs="Times New Roman"/>
                <w:sz w:val="24"/>
                <w:szCs w:val="24"/>
                <w:lang w:val="sr-Cyrl-CS"/>
              </w:rPr>
              <w:t>Ред.број</w:t>
            </w:r>
          </w:p>
        </w:tc>
        <w:tc>
          <w:tcPr>
            <w:tcW w:w="1868" w:type="pct"/>
          </w:tcPr>
          <w:p w:rsidR="00444136" w:rsidRDefault="00444136"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44136" w:rsidRDefault="00444136" w:rsidP="00A56BE1">
            <w:pPr>
              <w:rPr>
                <w:lang w:val="en-US"/>
              </w:rPr>
            </w:pPr>
            <w:r w:rsidRPr="00382A3D">
              <w:rPr>
                <w:rFonts w:ascii="Times New Roman" w:hAnsi="Times New Roman" w:cs="Times New Roman"/>
                <w:sz w:val="24"/>
                <w:szCs w:val="24"/>
                <w:lang w:val="sr-Cyrl-CS"/>
              </w:rPr>
              <w:t>Садржај</w:t>
            </w:r>
          </w:p>
        </w:tc>
        <w:tc>
          <w:tcPr>
            <w:tcW w:w="691" w:type="pct"/>
          </w:tcPr>
          <w:p w:rsidR="00444136" w:rsidRDefault="00444136" w:rsidP="00A56BE1">
            <w:pPr>
              <w:rPr>
                <w:lang w:val="en-US"/>
              </w:rPr>
            </w:pPr>
            <w:r w:rsidRPr="00382A3D">
              <w:rPr>
                <w:rFonts w:ascii="Times New Roman" w:hAnsi="Times New Roman" w:cs="Times New Roman"/>
                <w:sz w:val="24"/>
                <w:szCs w:val="24"/>
                <w:lang w:val="sr-Cyrl-CS"/>
              </w:rPr>
              <w:t>Број часова</w:t>
            </w:r>
          </w:p>
        </w:tc>
      </w:tr>
      <w:tr w:rsidR="00444136" w:rsidTr="00D64AB6">
        <w:tc>
          <w:tcPr>
            <w:tcW w:w="691" w:type="pct"/>
          </w:tcPr>
          <w:p w:rsidR="00444136" w:rsidRDefault="00444136" w:rsidP="00A56BE1">
            <w:pPr>
              <w:rPr>
                <w:lang w:val="en-US"/>
              </w:rPr>
            </w:pPr>
          </w:p>
          <w:p w:rsidR="00444136" w:rsidRPr="00A701A0" w:rsidRDefault="00444136" w:rsidP="00A56BE1">
            <w:pPr>
              <w:rPr>
                <w:rFonts w:ascii="Times New Roman" w:hAnsi="Times New Roman" w:cs="Times New Roman"/>
                <w:sz w:val="24"/>
                <w:szCs w:val="24"/>
              </w:rPr>
            </w:pPr>
            <w:r>
              <w:rPr>
                <w:sz w:val="24"/>
                <w:szCs w:val="24"/>
              </w:rPr>
              <w:t>1.</w:t>
            </w:r>
          </w:p>
        </w:tc>
        <w:tc>
          <w:tcPr>
            <w:tcW w:w="1868" w:type="pct"/>
          </w:tcPr>
          <w:p w:rsidR="00444136" w:rsidRPr="00A701A0" w:rsidRDefault="00444136" w:rsidP="00A56BE1">
            <w:pPr>
              <w:rPr>
                <w:rFonts w:ascii="Times New Roman" w:hAnsi="Times New Roman" w:cs="Times New Roman"/>
                <w:sz w:val="24"/>
                <w:szCs w:val="24"/>
              </w:rPr>
            </w:pPr>
            <w:r>
              <w:rPr>
                <w:rFonts w:ascii="Times New Roman" w:hAnsi="Times New Roman" w:cs="Times New Roman"/>
                <w:sz w:val="24"/>
                <w:szCs w:val="24"/>
                <w:lang w:val="sr-Cyrl-CS"/>
              </w:rPr>
              <w:t>Савремено домаћинство и породица</w:t>
            </w:r>
          </w:p>
          <w:p w:rsidR="00444136" w:rsidRPr="00B23894" w:rsidRDefault="00444136" w:rsidP="00A56BE1"/>
        </w:tc>
        <w:tc>
          <w:tcPr>
            <w:tcW w:w="1749" w:type="pct"/>
          </w:tcPr>
          <w:p w:rsidR="00444136" w:rsidRPr="00A701A0" w:rsidRDefault="00444136" w:rsidP="00A56BE1">
            <w:pPr>
              <w:rPr>
                <w:rFonts w:ascii="Times New Roman" w:hAnsi="Times New Roman" w:cs="Times New Roman"/>
                <w:sz w:val="24"/>
                <w:szCs w:val="24"/>
                <w:lang w:val="en-US"/>
              </w:rPr>
            </w:pPr>
            <w:r>
              <w:rPr>
                <w:rFonts w:ascii="Times New Roman" w:hAnsi="Times New Roman" w:cs="Times New Roman"/>
                <w:sz w:val="24"/>
                <w:szCs w:val="24"/>
                <w:lang w:val="sr-Cyrl-CS"/>
              </w:rPr>
              <w:t>Култура; језичко изражавање; врсте уметности; правилна организација домаћинства; фазе развоја</w:t>
            </w:r>
          </w:p>
        </w:tc>
        <w:tc>
          <w:tcPr>
            <w:tcW w:w="691" w:type="pct"/>
          </w:tcPr>
          <w:p w:rsidR="00444136" w:rsidRDefault="00444136" w:rsidP="00A56BE1"/>
          <w:p w:rsidR="00444136" w:rsidRDefault="00444136" w:rsidP="00A56BE1"/>
          <w:p w:rsidR="00444136" w:rsidRPr="00A701A0" w:rsidRDefault="00444136" w:rsidP="00A56BE1">
            <w:pPr>
              <w:rPr>
                <w:sz w:val="24"/>
                <w:szCs w:val="24"/>
              </w:rPr>
            </w:pPr>
            <w:r>
              <w:rPr>
                <w:sz w:val="24"/>
                <w:szCs w:val="24"/>
              </w:rPr>
              <w:t>4</w:t>
            </w:r>
          </w:p>
        </w:tc>
      </w:tr>
      <w:tr w:rsidR="00444136" w:rsidTr="00D64AB6">
        <w:tc>
          <w:tcPr>
            <w:tcW w:w="691" w:type="pct"/>
          </w:tcPr>
          <w:p w:rsidR="00444136" w:rsidRDefault="00444136" w:rsidP="00A56BE1">
            <w:pPr>
              <w:rPr>
                <w:lang w:val="en-US"/>
              </w:rPr>
            </w:pPr>
          </w:p>
          <w:p w:rsidR="00444136" w:rsidRPr="00A701A0" w:rsidRDefault="00444136" w:rsidP="00A56BE1">
            <w:pPr>
              <w:rPr>
                <w:sz w:val="24"/>
                <w:szCs w:val="24"/>
              </w:rPr>
            </w:pPr>
            <w:r>
              <w:rPr>
                <w:sz w:val="24"/>
                <w:szCs w:val="24"/>
              </w:rPr>
              <w:t>2.</w:t>
            </w:r>
          </w:p>
        </w:tc>
        <w:tc>
          <w:tcPr>
            <w:tcW w:w="1868" w:type="pct"/>
          </w:tcPr>
          <w:p w:rsidR="00444136" w:rsidRPr="00A701A0" w:rsidRDefault="00444136" w:rsidP="00A56BE1">
            <w:pPr>
              <w:rPr>
                <w:rFonts w:ascii="Times New Roman" w:hAnsi="Times New Roman" w:cs="Times New Roman"/>
                <w:sz w:val="24"/>
                <w:szCs w:val="24"/>
              </w:rPr>
            </w:pPr>
          </w:p>
          <w:p w:rsidR="00444136" w:rsidRPr="00B23894" w:rsidRDefault="00444136" w:rsidP="00A56BE1">
            <w:r>
              <w:rPr>
                <w:rFonts w:ascii="Times New Roman" w:hAnsi="Times New Roman" w:cs="Times New Roman"/>
                <w:sz w:val="24"/>
                <w:szCs w:val="24"/>
                <w:lang w:val="sr-Cyrl-CS"/>
              </w:rPr>
              <w:t>Култура становања</w:t>
            </w:r>
          </w:p>
        </w:tc>
        <w:tc>
          <w:tcPr>
            <w:tcW w:w="1749" w:type="pct"/>
          </w:tcPr>
          <w:p w:rsidR="00444136" w:rsidRPr="00A701A0" w:rsidRDefault="00444136" w:rsidP="00A56BE1">
            <w:pPr>
              <w:rPr>
                <w:rFonts w:ascii="Times New Roman" w:hAnsi="Times New Roman" w:cs="Times New Roman"/>
                <w:sz w:val="24"/>
                <w:szCs w:val="24"/>
                <w:lang w:val="en-US"/>
              </w:rPr>
            </w:pPr>
            <w:r>
              <w:rPr>
                <w:rFonts w:ascii="Times New Roman" w:hAnsi="Times New Roman" w:cs="Times New Roman"/>
                <w:sz w:val="24"/>
                <w:szCs w:val="24"/>
                <w:lang w:val="sr-Cyrl-CS"/>
              </w:rPr>
              <w:t>Примењене уметности; уређивање школе; израда макете стана; скицирање стамбеног простора</w:t>
            </w:r>
          </w:p>
        </w:tc>
        <w:tc>
          <w:tcPr>
            <w:tcW w:w="691" w:type="pct"/>
          </w:tcPr>
          <w:p w:rsidR="00444136" w:rsidRDefault="00444136" w:rsidP="00A56BE1"/>
          <w:p w:rsidR="00444136" w:rsidRPr="00A701A0" w:rsidRDefault="00444136" w:rsidP="00A56BE1">
            <w:pPr>
              <w:rPr>
                <w:sz w:val="24"/>
                <w:szCs w:val="24"/>
              </w:rPr>
            </w:pPr>
            <w:r>
              <w:rPr>
                <w:sz w:val="24"/>
                <w:szCs w:val="24"/>
              </w:rPr>
              <w:t>6</w:t>
            </w:r>
          </w:p>
          <w:p w:rsidR="00444136" w:rsidRPr="00B23894" w:rsidRDefault="00444136" w:rsidP="00A56BE1"/>
        </w:tc>
      </w:tr>
      <w:tr w:rsidR="00444136" w:rsidTr="00D64AB6">
        <w:tc>
          <w:tcPr>
            <w:tcW w:w="691" w:type="pct"/>
          </w:tcPr>
          <w:p w:rsidR="00444136" w:rsidRDefault="00444136" w:rsidP="00A56BE1">
            <w:pPr>
              <w:rPr>
                <w:lang w:val="en-US"/>
              </w:rPr>
            </w:pPr>
          </w:p>
          <w:p w:rsidR="00444136" w:rsidRPr="00A701A0" w:rsidRDefault="00444136" w:rsidP="00A56BE1">
            <w:pPr>
              <w:rPr>
                <w:sz w:val="24"/>
                <w:szCs w:val="24"/>
              </w:rPr>
            </w:pPr>
            <w:r>
              <w:rPr>
                <w:sz w:val="24"/>
                <w:szCs w:val="24"/>
              </w:rPr>
              <w:t>3.</w:t>
            </w:r>
          </w:p>
        </w:tc>
        <w:tc>
          <w:tcPr>
            <w:tcW w:w="1868" w:type="pct"/>
          </w:tcPr>
          <w:p w:rsidR="00444136" w:rsidRPr="00A701A0" w:rsidRDefault="00444136" w:rsidP="00A56BE1">
            <w:pPr>
              <w:rPr>
                <w:rFonts w:ascii="Times New Roman" w:hAnsi="Times New Roman" w:cs="Times New Roman"/>
                <w:sz w:val="24"/>
                <w:szCs w:val="24"/>
              </w:rPr>
            </w:pPr>
            <w:r>
              <w:rPr>
                <w:rFonts w:ascii="Times New Roman" w:hAnsi="Times New Roman" w:cs="Times New Roman"/>
                <w:sz w:val="24"/>
                <w:szCs w:val="24"/>
                <w:lang w:val="sr-Cyrl-CS"/>
              </w:rPr>
              <w:t>Култура одевања</w:t>
            </w:r>
          </w:p>
          <w:p w:rsidR="00444136" w:rsidRPr="00B23894" w:rsidRDefault="00444136" w:rsidP="00A56BE1"/>
        </w:tc>
        <w:tc>
          <w:tcPr>
            <w:tcW w:w="1749" w:type="pct"/>
          </w:tcPr>
          <w:p w:rsidR="00444136" w:rsidRPr="00A701A0" w:rsidRDefault="00444136" w:rsidP="00A56BE1">
            <w:pPr>
              <w:rPr>
                <w:rFonts w:ascii="Times New Roman" w:hAnsi="Times New Roman" w:cs="Times New Roman"/>
                <w:sz w:val="24"/>
                <w:szCs w:val="24"/>
                <w:lang w:val="en-US"/>
              </w:rPr>
            </w:pPr>
            <w:r>
              <w:rPr>
                <w:rFonts w:ascii="Times New Roman" w:hAnsi="Times New Roman" w:cs="Times New Roman"/>
                <w:sz w:val="24"/>
                <w:szCs w:val="24"/>
                <w:lang w:val="sr-Cyrl-CS"/>
              </w:rPr>
              <w:t>Средства за одржавање одеће од памука, вуне, свиле; сезонско одлагање одеће и обуће; тумачење декларација на етикетама одеће и обуће</w:t>
            </w:r>
          </w:p>
        </w:tc>
        <w:tc>
          <w:tcPr>
            <w:tcW w:w="691" w:type="pct"/>
          </w:tcPr>
          <w:p w:rsidR="00444136" w:rsidRDefault="00444136" w:rsidP="00A56BE1"/>
          <w:p w:rsidR="00444136" w:rsidRDefault="00444136" w:rsidP="00A56BE1"/>
          <w:p w:rsidR="00444136" w:rsidRDefault="00444136" w:rsidP="00A56BE1"/>
          <w:p w:rsidR="00444136" w:rsidRPr="00A701A0" w:rsidRDefault="00444136" w:rsidP="00A56BE1">
            <w:pPr>
              <w:rPr>
                <w:sz w:val="24"/>
                <w:szCs w:val="24"/>
              </w:rPr>
            </w:pPr>
            <w:r>
              <w:rPr>
                <w:sz w:val="24"/>
                <w:szCs w:val="24"/>
              </w:rPr>
              <w:t>5</w:t>
            </w:r>
          </w:p>
        </w:tc>
      </w:tr>
      <w:tr w:rsidR="00444136" w:rsidTr="00D64AB6">
        <w:tc>
          <w:tcPr>
            <w:tcW w:w="691" w:type="pct"/>
          </w:tcPr>
          <w:p w:rsidR="00444136" w:rsidRDefault="00444136" w:rsidP="00A56BE1">
            <w:pPr>
              <w:rPr>
                <w:lang w:val="en-US"/>
              </w:rPr>
            </w:pPr>
          </w:p>
          <w:p w:rsidR="00444136" w:rsidRPr="00A701A0" w:rsidRDefault="00444136" w:rsidP="00A56BE1">
            <w:pPr>
              <w:rPr>
                <w:sz w:val="24"/>
                <w:szCs w:val="24"/>
              </w:rPr>
            </w:pPr>
            <w:r>
              <w:rPr>
                <w:sz w:val="24"/>
                <w:szCs w:val="24"/>
              </w:rPr>
              <w:t>4.</w:t>
            </w:r>
          </w:p>
        </w:tc>
        <w:tc>
          <w:tcPr>
            <w:tcW w:w="1868" w:type="pct"/>
          </w:tcPr>
          <w:p w:rsidR="00444136" w:rsidRPr="00A701A0" w:rsidRDefault="00444136" w:rsidP="00A56BE1">
            <w:pPr>
              <w:rPr>
                <w:rFonts w:ascii="Times New Roman" w:hAnsi="Times New Roman" w:cs="Times New Roman"/>
                <w:sz w:val="24"/>
                <w:szCs w:val="24"/>
              </w:rPr>
            </w:pPr>
            <w:r>
              <w:rPr>
                <w:rFonts w:ascii="Times New Roman" w:hAnsi="Times New Roman" w:cs="Times New Roman"/>
                <w:lang w:val="sr-Cyrl-CS"/>
              </w:rPr>
              <w:t>Култура понашања ( куповина, путовање, комуникација )</w:t>
            </w:r>
          </w:p>
          <w:p w:rsidR="00444136" w:rsidRPr="00B23894" w:rsidRDefault="00444136" w:rsidP="00A56BE1"/>
        </w:tc>
        <w:tc>
          <w:tcPr>
            <w:tcW w:w="1749" w:type="pct"/>
          </w:tcPr>
          <w:p w:rsidR="00444136" w:rsidRPr="00A701A0" w:rsidRDefault="00444136" w:rsidP="00A56BE1">
            <w:pPr>
              <w:rPr>
                <w:rFonts w:ascii="Times New Roman" w:hAnsi="Times New Roman" w:cs="Times New Roman"/>
                <w:sz w:val="24"/>
                <w:szCs w:val="24"/>
                <w:lang w:val="en-US"/>
              </w:rPr>
            </w:pPr>
            <w:r>
              <w:rPr>
                <w:rFonts w:ascii="Times New Roman" w:hAnsi="Times New Roman" w:cs="Times New Roman"/>
                <w:sz w:val="24"/>
                <w:szCs w:val="24"/>
                <w:lang w:val="sr-Cyrl-CS"/>
              </w:rPr>
              <w:t>Планирање дневне, недељне, месечне и сезонске набавке; планирање путовања и припрема; писање биографије, молби, жалби</w:t>
            </w:r>
          </w:p>
        </w:tc>
        <w:tc>
          <w:tcPr>
            <w:tcW w:w="691" w:type="pct"/>
          </w:tcPr>
          <w:p w:rsidR="00444136" w:rsidRDefault="00444136" w:rsidP="00A56BE1"/>
          <w:p w:rsidR="00444136" w:rsidRDefault="00444136" w:rsidP="00A56BE1"/>
          <w:p w:rsidR="00444136" w:rsidRPr="00A701A0" w:rsidRDefault="00444136" w:rsidP="00A56BE1">
            <w:pPr>
              <w:rPr>
                <w:sz w:val="24"/>
                <w:szCs w:val="24"/>
              </w:rPr>
            </w:pPr>
            <w:r>
              <w:rPr>
                <w:sz w:val="24"/>
                <w:szCs w:val="24"/>
              </w:rPr>
              <w:t>5</w:t>
            </w:r>
          </w:p>
        </w:tc>
      </w:tr>
    </w:tbl>
    <w:p w:rsidR="00444136" w:rsidRPr="00B23894" w:rsidRDefault="00444136" w:rsidP="00444136"/>
    <w:p w:rsidR="00444136" w:rsidRDefault="00444136" w:rsidP="00444136"/>
    <w:p w:rsidR="00E87BA5" w:rsidRDefault="00E87BA5" w:rsidP="00444136"/>
    <w:p w:rsidR="00444136" w:rsidRDefault="00444136" w:rsidP="00444136">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 xml:space="preserve">ПРОГРАМ   </w:t>
      </w:r>
      <w:r w:rsidRPr="00335D23">
        <w:rPr>
          <w:rFonts w:ascii="Times New Roman" w:hAnsi="Times New Roman" w:cs="Times New Roman"/>
          <w:b/>
          <w:sz w:val="24"/>
          <w:szCs w:val="24"/>
          <w:u w:val="single"/>
          <w:lang w:val="sr-Cyrl-CS"/>
        </w:rPr>
        <w:t xml:space="preserve"> НАСТАВЕ</w:t>
      </w:r>
      <w:r>
        <w:rPr>
          <w:rFonts w:ascii="Times New Roman" w:hAnsi="Times New Roman" w:cs="Times New Roman"/>
          <w:b/>
          <w:sz w:val="24"/>
          <w:szCs w:val="24"/>
          <w:u w:val="single"/>
          <w:lang w:val="sr-Cyrl-CS"/>
        </w:rPr>
        <w:t xml:space="preserve"> СЛОБОДНИХ АКТИВНОСТИ</w:t>
      </w:r>
    </w:p>
    <w:p w:rsidR="00444136" w:rsidRDefault="00444136" w:rsidP="00444136">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rPr>
        <w:t>Домаћинство                              8.  разред</w:t>
      </w:r>
    </w:p>
    <w:p w:rsidR="00444136" w:rsidRPr="00B23894" w:rsidRDefault="00444136" w:rsidP="00444136">
      <w:pPr>
        <w:rPr>
          <w:rFonts w:ascii="Times New Roman" w:hAnsi="Times New Roman" w:cs="Times New Roman"/>
          <w:sz w:val="24"/>
          <w:szCs w:val="24"/>
        </w:rPr>
      </w:pPr>
      <w:r>
        <w:rPr>
          <w:rFonts w:ascii="Times New Roman" w:hAnsi="Times New Roman" w:cs="Times New Roman"/>
          <w:sz w:val="24"/>
          <w:szCs w:val="24"/>
        </w:rPr>
        <w:t>Назив секције:</w:t>
      </w:r>
    </w:p>
    <w:tbl>
      <w:tblPr>
        <w:tblStyle w:val="TableGrid"/>
        <w:tblW w:w="5000" w:type="pct"/>
        <w:tblLook w:val="04A0"/>
      </w:tblPr>
      <w:tblGrid>
        <w:gridCol w:w="1419"/>
        <w:gridCol w:w="3836"/>
        <w:gridCol w:w="3591"/>
        <w:gridCol w:w="1418"/>
      </w:tblGrid>
      <w:tr w:rsidR="00444136" w:rsidTr="00D64AB6">
        <w:tc>
          <w:tcPr>
            <w:tcW w:w="691" w:type="pct"/>
          </w:tcPr>
          <w:p w:rsidR="00444136" w:rsidRDefault="00444136" w:rsidP="00A56BE1">
            <w:pPr>
              <w:rPr>
                <w:lang w:val="en-US"/>
              </w:rPr>
            </w:pPr>
            <w:r w:rsidRPr="00382A3D">
              <w:rPr>
                <w:rFonts w:ascii="Times New Roman" w:hAnsi="Times New Roman" w:cs="Times New Roman"/>
                <w:sz w:val="24"/>
                <w:szCs w:val="24"/>
                <w:lang w:val="sr-Cyrl-CS"/>
              </w:rPr>
              <w:t>Ред.број</w:t>
            </w:r>
          </w:p>
        </w:tc>
        <w:tc>
          <w:tcPr>
            <w:tcW w:w="1868" w:type="pct"/>
          </w:tcPr>
          <w:p w:rsidR="00444136" w:rsidRDefault="00444136"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44136" w:rsidRDefault="00444136" w:rsidP="00A56BE1">
            <w:pPr>
              <w:rPr>
                <w:lang w:val="en-US"/>
              </w:rPr>
            </w:pPr>
            <w:r w:rsidRPr="00382A3D">
              <w:rPr>
                <w:rFonts w:ascii="Times New Roman" w:hAnsi="Times New Roman" w:cs="Times New Roman"/>
                <w:sz w:val="24"/>
                <w:szCs w:val="24"/>
                <w:lang w:val="sr-Cyrl-CS"/>
              </w:rPr>
              <w:t>Садржај</w:t>
            </w:r>
          </w:p>
        </w:tc>
        <w:tc>
          <w:tcPr>
            <w:tcW w:w="691" w:type="pct"/>
          </w:tcPr>
          <w:p w:rsidR="00444136" w:rsidRDefault="00444136" w:rsidP="00A56BE1">
            <w:pPr>
              <w:rPr>
                <w:lang w:val="en-US"/>
              </w:rPr>
            </w:pPr>
            <w:r w:rsidRPr="00382A3D">
              <w:rPr>
                <w:rFonts w:ascii="Times New Roman" w:hAnsi="Times New Roman" w:cs="Times New Roman"/>
                <w:sz w:val="24"/>
                <w:szCs w:val="24"/>
                <w:lang w:val="sr-Cyrl-CS"/>
              </w:rPr>
              <w:t>Број часова</w:t>
            </w:r>
          </w:p>
        </w:tc>
      </w:tr>
      <w:tr w:rsidR="00444136" w:rsidTr="00D64AB6">
        <w:tc>
          <w:tcPr>
            <w:tcW w:w="691" w:type="pct"/>
          </w:tcPr>
          <w:p w:rsidR="00444136" w:rsidRDefault="00444136" w:rsidP="00A56BE1">
            <w:pPr>
              <w:rPr>
                <w:lang w:val="en-US"/>
              </w:rPr>
            </w:pPr>
          </w:p>
          <w:p w:rsidR="00444136" w:rsidRPr="001671F5" w:rsidRDefault="00444136" w:rsidP="00A56BE1">
            <w:r>
              <w:t xml:space="preserve">       1.</w:t>
            </w:r>
          </w:p>
        </w:tc>
        <w:tc>
          <w:tcPr>
            <w:tcW w:w="1868" w:type="pct"/>
          </w:tcPr>
          <w:p w:rsidR="00444136" w:rsidRPr="001671F5" w:rsidRDefault="00444136" w:rsidP="00A56BE1">
            <w:pPr>
              <w:rPr>
                <w:rFonts w:ascii="Times New Roman" w:hAnsi="Times New Roman" w:cs="Times New Roman"/>
                <w:sz w:val="24"/>
                <w:szCs w:val="24"/>
              </w:rPr>
            </w:pPr>
            <w:r>
              <w:rPr>
                <w:rFonts w:ascii="Times New Roman" w:hAnsi="Times New Roman" w:cs="Times New Roman"/>
                <w:sz w:val="24"/>
                <w:szCs w:val="24"/>
                <w:lang w:val="sr-Cyrl-CS"/>
              </w:rPr>
              <w:t>Средства за одржавање личне хигијене и хигијене стана</w:t>
            </w:r>
          </w:p>
          <w:p w:rsidR="00444136" w:rsidRPr="00B23894" w:rsidRDefault="00444136" w:rsidP="00A56BE1"/>
        </w:tc>
        <w:tc>
          <w:tcPr>
            <w:tcW w:w="1749" w:type="pct"/>
          </w:tcPr>
          <w:p w:rsidR="00444136" w:rsidRPr="001671F5" w:rsidRDefault="00444136" w:rsidP="00A56BE1">
            <w:pPr>
              <w:rPr>
                <w:rFonts w:ascii="Times New Roman" w:hAnsi="Times New Roman" w:cs="Times New Roman"/>
                <w:sz w:val="24"/>
                <w:szCs w:val="24"/>
                <w:lang w:val="en-US"/>
              </w:rPr>
            </w:pPr>
            <w:r>
              <w:rPr>
                <w:rFonts w:ascii="Times New Roman" w:hAnsi="Times New Roman" w:cs="Times New Roman"/>
                <w:sz w:val="24"/>
                <w:szCs w:val="24"/>
                <w:lang w:val="sr-Cyrl-CS"/>
              </w:rPr>
              <w:t>Средства за негу коже и косе; декоративна козметичка средства; средства за чишћење и дезинфекцију; одржавање соба, кухиња, купатила; загађивање околине отпадом из домаћинства</w:t>
            </w:r>
          </w:p>
        </w:tc>
        <w:tc>
          <w:tcPr>
            <w:tcW w:w="691" w:type="pct"/>
          </w:tcPr>
          <w:p w:rsidR="00444136" w:rsidRDefault="00444136" w:rsidP="00A56BE1"/>
          <w:p w:rsidR="00444136" w:rsidRDefault="00444136" w:rsidP="00A56BE1"/>
          <w:p w:rsidR="00444136" w:rsidRDefault="00444136" w:rsidP="00A56BE1"/>
          <w:p w:rsidR="00444136" w:rsidRPr="001671F5" w:rsidRDefault="00444136" w:rsidP="00A56BE1">
            <w:pPr>
              <w:rPr>
                <w:rFonts w:ascii="Times New Roman" w:hAnsi="Times New Roman" w:cs="Times New Roman"/>
                <w:sz w:val="24"/>
                <w:szCs w:val="24"/>
              </w:rPr>
            </w:pPr>
            <w:r>
              <w:rPr>
                <w:sz w:val="24"/>
                <w:szCs w:val="24"/>
              </w:rPr>
              <w:t>8</w:t>
            </w:r>
          </w:p>
        </w:tc>
      </w:tr>
      <w:tr w:rsidR="00444136" w:rsidTr="00D64AB6">
        <w:tc>
          <w:tcPr>
            <w:tcW w:w="691" w:type="pct"/>
          </w:tcPr>
          <w:p w:rsidR="00444136" w:rsidRDefault="00444136" w:rsidP="00A56BE1"/>
          <w:p w:rsidR="00444136" w:rsidRPr="001671F5" w:rsidRDefault="00444136" w:rsidP="00A56BE1">
            <w:r>
              <w:t xml:space="preserve">       2.</w:t>
            </w:r>
          </w:p>
        </w:tc>
        <w:tc>
          <w:tcPr>
            <w:tcW w:w="1868" w:type="pct"/>
          </w:tcPr>
          <w:p w:rsidR="00444136" w:rsidRPr="001671F5" w:rsidRDefault="00444136" w:rsidP="00A56BE1">
            <w:pPr>
              <w:rPr>
                <w:rFonts w:ascii="Times New Roman" w:hAnsi="Times New Roman" w:cs="Times New Roman"/>
                <w:sz w:val="24"/>
                <w:szCs w:val="24"/>
              </w:rPr>
            </w:pPr>
            <w:r>
              <w:rPr>
                <w:rFonts w:ascii="Times New Roman" w:hAnsi="Times New Roman" w:cs="Times New Roman"/>
                <w:sz w:val="24"/>
                <w:szCs w:val="24"/>
                <w:lang w:val="sr-Cyrl-CS"/>
              </w:rPr>
              <w:t>Исхрана човека</w:t>
            </w:r>
          </w:p>
          <w:p w:rsidR="00444136" w:rsidRPr="00B23894" w:rsidRDefault="00444136" w:rsidP="00A56BE1"/>
        </w:tc>
        <w:tc>
          <w:tcPr>
            <w:tcW w:w="1749" w:type="pct"/>
          </w:tcPr>
          <w:p w:rsidR="00444136" w:rsidRPr="001671F5" w:rsidRDefault="00444136" w:rsidP="00A56BE1">
            <w:pPr>
              <w:rPr>
                <w:rFonts w:ascii="Times New Roman" w:hAnsi="Times New Roman" w:cs="Times New Roman"/>
                <w:sz w:val="24"/>
                <w:szCs w:val="24"/>
                <w:lang w:val="en-US"/>
              </w:rPr>
            </w:pPr>
            <w:r>
              <w:rPr>
                <w:rFonts w:ascii="Times New Roman" w:hAnsi="Times New Roman" w:cs="Times New Roman"/>
                <w:sz w:val="24"/>
                <w:szCs w:val="24"/>
                <w:lang w:val="sr-Cyrl-CS"/>
              </w:rPr>
              <w:t>Улога биолошки важних супстанци у човековом организму; одлагање, чување и конзервисање намирница; начини обраде намирница – тхничка и термичка обрада; хигијенски услови приликом припремања хране; спровођење истраживања о навикама у исхрани</w:t>
            </w:r>
          </w:p>
        </w:tc>
        <w:tc>
          <w:tcPr>
            <w:tcW w:w="691" w:type="pct"/>
          </w:tcPr>
          <w:p w:rsidR="00444136" w:rsidRDefault="00444136" w:rsidP="00A56BE1"/>
          <w:p w:rsidR="00444136" w:rsidRDefault="00444136" w:rsidP="00A56BE1"/>
          <w:p w:rsidR="00444136" w:rsidRDefault="00444136" w:rsidP="00A56BE1"/>
          <w:p w:rsidR="00444136" w:rsidRDefault="00444136" w:rsidP="00A56BE1"/>
          <w:p w:rsidR="00444136" w:rsidRDefault="00444136" w:rsidP="00A56BE1"/>
          <w:p w:rsidR="00444136" w:rsidRDefault="00444136" w:rsidP="00A56BE1"/>
          <w:p w:rsidR="00444136" w:rsidRPr="001671F5" w:rsidRDefault="00444136" w:rsidP="00A56BE1">
            <w:pPr>
              <w:rPr>
                <w:sz w:val="24"/>
                <w:szCs w:val="24"/>
              </w:rPr>
            </w:pPr>
            <w:r>
              <w:rPr>
                <w:sz w:val="24"/>
                <w:szCs w:val="24"/>
              </w:rPr>
              <w:t>8</w:t>
            </w:r>
          </w:p>
        </w:tc>
      </w:tr>
    </w:tbl>
    <w:p w:rsidR="00444136" w:rsidRDefault="00444136" w:rsidP="00444136"/>
    <w:p w:rsidR="00444136" w:rsidRDefault="00444136" w:rsidP="00444136"/>
    <w:p w:rsidR="00644B17" w:rsidRDefault="00644B17" w:rsidP="00644B17">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w:t>
      </w:r>
      <w:r w:rsidRPr="00335D23">
        <w:rPr>
          <w:rFonts w:ascii="Times New Roman" w:hAnsi="Times New Roman" w:cs="Times New Roman"/>
          <w:b/>
          <w:sz w:val="24"/>
          <w:szCs w:val="24"/>
          <w:u w:val="single"/>
          <w:lang w:val="sr-Cyrl-CS"/>
        </w:rPr>
        <w:t xml:space="preserve"> НАСТАВЕ</w:t>
      </w:r>
      <w:r>
        <w:rPr>
          <w:rFonts w:ascii="Times New Roman" w:hAnsi="Times New Roman" w:cs="Times New Roman"/>
          <w:b/>
          <w:sz w:val="24"/>
          <w:szCs w:val="24"/>
          <w:u w:val="single"/>
          <w:lang w:val="sr-Cyrl-CS"/>
        </w:rPr>
        <w:t xml:space="preserve"> СЛОБОДНИХ АКТИВНОСТИ</w:t>
      </w:r>
    </w:p>
    <w:p w:rsidR="00644B17" w:rsidRDefault="00644B17" w:rsidP="00644B17">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rPr>
        <w:t>,5-8.разред</w:t>
      </w:r>
    </w:p>
    <w:p w:rsidR="00644B17" w:rsidRPr="00F741B4" w:rsidRDefault="00644B17" w:rsidP="00644B17">
      <w:pPr>
        <w:rPr>
          <w:rFonts w:ascii="Times New Roman" w:hAnsi="Times New Roman" w:cs="Times New Roman"/>
          <w:sz w:val="24"/>
          <w:szCs w:val="24"/>
        </w:rPr>
      </w:pPr>
      <w:r>
        <w:rPr>
          <w:rFonts w:ascii="Times New Roman" w:hAnsi="Times New Roman" w:cs="Times New Roman"/>
          <w:sz w:val="24"/>
          <w:szCs w:val="24"/>
        </w:rPr>
        <w:t>Назив секције:ЛИКОВНА СЕКЦИЈА</w:t>
      </w:r>
    </w:p>
    <w:tbl>
      <w:tblPr>
        <w:tblStyle w:val="TableGrid"/>
        <w:tblW w:w="5000" w:type="pct"/>
        <w:tblLook w:val="04A0"/>
      </w:tblPr>
      <w:tblGrid>
        <w:gridCol w:w="1236"/>
        <w:gridCol w:w="3652"/>
        <w:gridCol w:w="4140"/>
        <w:gridCol w:w="1236"/>
      </w:tblGrid>
      <w:tr w:rsidR="00644B17" w:rsidTr="00D64AB6">
        <w:tc>
          <w:tcPr>
            <w:tcW w:w="691" w:type="pct"/>
          </w:tcPr>
          <w:p w:rsidR="00644B17" w:rsidRDefault="00644B17" w:rsidP="00A56BE1">
            <w:pPr>
              <w:rPr>
                <w:lang w:val="en-US"/>
              </w:rPr>
            </w:pPr>
            <w:r w:rsidRPr="00382A3D">
              <w:rPr>
                <w:rFonts w:ascii="Times New Roman" w:hAnsi="Times New Roman" w:cs="Times New Roman"/>
                <w:sz w:val="24"/>
                <w:szCs w:val="24"/>
                <w:lang w:val="sr-Cyrl-CS"/>
              </w:rPr>
              <w:t>Ред.број</w:t>
            </w:r>
          </w:p>
        </w:tc>
        <w:tc>
          <w:tcPr>
            <w:tcW w:w="1868" w:type="pct"/>
          </w:tcPr>
          <w:p w:rsidR="00644B17" w:rsidRDefault="00644B17"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644B17" w:rsidRDefault="00644B17" w:rsidP="00A56BE1">
            <w:pPr>
              <w:rPr>
                <w:lang w:val="en-US"/>
              </w:rPr>
            </w:pPr>
            <w:r w:rsidRPr="00382A3D">
              <w:rPr>
                <w:rFonts w:ascii="Times New Roman" w:hAnsi="Times New Roman" w:cs="Times New Roman"/>
                <w:sz w:val="24"/>
                <w:szCs w:val="24"/>
                <w:lang w:val="sr-Cyrl-CS"/>
              </w:rPr>
              <w:t>Садржај</w:t>
            </w:r>
          </w:p>
        </w:tc>
        <w:tc>
          <w:tcPr>
            <w:tcW w:w="691" w:type="pct"/>
          </w:tcPr>
          <w:p w:rsidR="00644B17" w:rsidRDefault="00644B17" w:rsidP="00A56BE1">
            <w:pPr>
              <w:rPr>
                <w:lang w:val="en-US"/>
              </w:rPr>
            </w:pPr>
            <w:r w:rsidRPr="00382A3D">
              <w:rPr>
                <w:rFonts w:ascii="Times New Roman" w:hAnsi="Times New Roman" w:cs="Times New Roman"/>
                <w:sz w:val="24"/>
                <w:szCs w:val="24"/>
                <w:lang w:val="sr-Cyrl-CS"/>
              </w:rPr>
              <w:t>Број часова</w:t>
            </w:r>
          </w:p>
        </w:tc>
      </w:tr>
      <w:tr w:rsidR="00644B17" w:rsidTr="00D64AB6">
        <w:tc>
          <w:tcPr>
            <w:tcW w:w="691" w:type="pct"/>
          </w:tcPr>
          <w:p w:rsidR="00644B17" w:rsidRPr="00F741B4" w:rsidRDefault="00644B17" w:rsidP="00A56BE1">
            <w:pPr>
              <w:rPr>
                <w:rFonts w:ascii="Times New Roman" w:hAnsi="Times New Roman" w:cs="Times New Roman"/>
                <w:sz w:val="24"/>
                <w:szCs w:val="24"/>
              </w:rPr>
            </w:pPr>
            <w:r>
              <w:rPr>
                <w:rFonts w:ascii="Times New Roman" w:hAnsi="Times New Roman" w:cs="Times New Roman"/>
                <w:sz w:val="24"/>
                <w:szCs w:val="24"/>
              </w:rPr>
              <w:t>1.</w:t>
            </w:r>
          </w:p>
        </w:tc>
        <w:tc>
          <w:tcPr>
            <w:tcW w:w="1868" w:type="pct"/>
          </w:tcPr>
          <w:p w:rsidR="00644B17" w:rsidRDefault="00644B17" w:rsidP="00A56BE1"/>
          <w:p w:rsidR="00644B17" w:rsidRPr="00F741B4" w:rsidRDefault="00644B17" w:rsidP="00A56BE1">
            <w:pPr>
              <w:rPr>
                <w:rFonts w:ascii="Times New Roman" w:hAnsi="Times New Roman" w:cs="Times New Roman"/>
                <w:sz w:val="24"/>
                <w:szCs w:val="24"/>
              </w:rPr>
            </w:pPr>
            <w:r>
              <w:rPr>
                <w:rFonts w:ascii="Times New Roman" w:hAnsi="Times New Roman" w:cs="Times New Roman"/>
                <w:sz w:val="24"/>
                <w:szCs w:val="24"/>
              </w:rPr>
              <w:t>КЕРАМИКА</w:t>
            </w:r>
          </w:p>
        </w:tc>
        <w:tc>
          <w:tcPr>
            <w:tcW w:w="1749" w:type="pct"/>
          </w:tcPr>
          <w:p w:rsidR="00644B17" w:rsidRPr="00F741B4" w:rsidRDefault="00644B17" w:rsidP="00A56BE1">
            <w:r w:rsidRPr="00F741B4">
              <w:rPr>
                <w:lang w:val="sr-Cyrl-CS"/>
              </w:rPr>
              <w:t>Увод у керамику</w:t>
            </w:r>
          </w:p>
          <w:p w:rsidR="00644B17" w:rsidRPr="00F741B4" w:rsidRDefault="00644B17" w:rsidP="00A56BE1">
            <w:r w:rsidRPr="00F741B4">
              <w:rPr>
                <w:lang w:val="sr-Cyrl-CS"/>
              </w:rPr>
              <w:t>Основни поступци у раду</w:t>
            </w:r>
          </w:p>
          <w:p w:rsidR="00644B17" w:rsidRPr="00F741B4" w:rsidRDefault="00644B17" w:rsidP="00A56BE1">
            <w:r w:rsidRPr="00F741B4">
              <w:rPr>
                <w:lang w:val="sr-Cyrl-CS"/>
              </w:rPr>
              <w:t>Технике обликовања глине</w:t>
            </w:r>
          </w:p>
          <w:p w:rsidR="00644B17" w:rsidRPr="00F741B4" w:rsidRDefault="00644B17" w:rsidP="00A56BE1">
            <w:r w:rsidRPr="00F741B4">
              <w:rPr>
                <w:lang w:val="sr-Cyrl-CS"/>
              </w:rPr>
              <w:t>Обликовање из кугле</w:t>
            </w:r>
            <w:r w:rsidRPr="00F741B4">
              <w:t>;</w:t>
            </w:r>
            <w:r w:rsidRPr="00F741B4">
              <w:rPr>
                <w:lang w:val="sr-Cyrl-CS"/>
              </w:rPr>
              <w:t xml:space="preserve"> „ Кобасице“</w:t>
            </w:r>
          </w:p>
          <w:p w:rsidR="00644B17" w:rsidRPr="00F741B4" w:rsidRDefault="00644B17" w:rsidP="00A56BE1">
            <w:r w:rsidRPr="00F741B4">
              <w:rPr>
                <w:lang w:val="sr-Cyrl-CS"/>
              </w:rPr>
              <w:t>Обликовање уз помоћ алатки, дубљење и спајање</w:t>
            </w:r>
          </w:p>
          <w:p w:rsidR="00644B17" w:rsidRPr="00F741B4" w:rsidRDefault="00644B17" w:rsidP="00A56BE1">
            <w:r w:rsidRPr="00F741B4">
              <w:rPr>
                <w:lang w:val="sr-Cyrl-CS"/>
              </w:rPr>
              <w:t>Плоче и рељефна декорација</w:t>
            </w:r>
          </w:p>
          <w:p w:rsidR="00644B17" w:rsidRPr="00F741B4" w:rsidRDefault="00644B17" w:rsidP="00A56BE1">
            <w:r w:rsidRPr="00F741B4">
              <w:rPr>
                <w:lang w:val="sr-Cyrl-CS"/>
              </w:rPr>
              <w:t>Калуп за квечовање – ручно утискивање</w:t>
            </w:r>
          </w:p>
          <w:p w:rsidR="00644B17" w:rsidRPr="00F741B4" w:rsidRDefault="00644B17" w:rsidP="00A56BE1">
            <w:r w:rsidRPr="00F741B4">
              <w:t>Израда калупа и ливење керамичких предмета</w:t>
            </w:r>
          </w:p>
          <w:p w:rsidR="00644B17" w:rsidRPr="00F741B4" w:rsidRDefault="00644B17" w:rsidP="00A56BE1">
            <w:r w:rsidRPr="00F741B4">
              <w:rPr>
                <w:lang w:val="sr-Cyrl-CS"/>
              </w:rPr>
              <w:t>Комбиноване технике</w:t>
            </w:r>
          </w:p>
          <w:p w:rsidR="00644B17" w:rsidRPr="00F741B4" w:rsidRDefault="00644B17" w:rsidP="00A56BE1">
            <w:r w:rsidRPr="00F741B4">
              <w:rPr>
                <w:lang w:val="sr-Cyrl-CS"/>
              </w:rPr>
              <w:t>Бојење глине енгобама</w:t>
            </w:r>
          </w:p>
          <w:p w:rsidR="00644B17" w:rsidRPr="00F741B4" w:rsidRDefault="00644B17" w:rsidP="00A56BE1">
            <w:r w:rsidRPr="00F741B4">
              <w:rPr>
                <w:lang w:val="sr-Cyrl-CS"/>
              </w:rPr>
              <w:t>Бојење глине оксидима</w:t>
            </w:r>
          </w:p>
          <w:p w:rsidR="00644B17" w:rsidRPr="00F741B4" w:rsidRDefault="00644B17" w:rsidP="00A56BE1">
            <w:r w:rsidRPr="00F741B4">
              <w:rPr>
                <w:lang w:val="sr-Cyrl-CS"/>
              </w:rPr>
              <w:t>Наношење глазуре</w:t>
            </w:r>
          </w:p>
          <w:p w:rsidR="00644B17" w:rsidRPr="00F741B4" w:rsidRDefault="00644B17" w:rsidP="00A56BE1">
            <w:r w:rsidRPr="00F741B4">
              <w:t>Израда декоративних и функционалних предмета</w:t>
            </w:r>
          </w:p>
          <w:p w:rsidR="00644B17" w:rsidRPr="00F741B4" w:rsidRDefault="00644B17" w:rsidP="00A56BE1">
            <w:r w:rsidRPr="00F741B4">
              <w:t xml:space="preserve">Сушење и печење керамичких предмета </w:t>
            </w:r>
          </w:p>
          <w:p w:rsidR="00644B17" w:rsidRPr="00F741B4" w:rsidRDefault="00644B17" w:rsidP="00A56BE1">
            <w:r w:rsidRPr="00F741B4">
              <w:t xml:space="preserve">Процес сушења,пуњење пећи </w:t>
            </w:r>
            <w:r w:rsidRPr="00F741B4">
              <w:lastRenderedPageBreak/>
              <w:t>предметима,печење,хлађење,пражњење пећи</w:t>
            </w:r>
          </w:p>
          <w:p w:rsidR="00644B17" w:rsidRPr="00F741B4" w:rsidRDefault="00644B17" w:rsidP="00A56BE1">
            <w:r w:rsidRPr="00F741B4">
              <w:t>Сликање печених предмета</w:t>
            </w:r>
          </w:p>
          <w:p w:rsidR="00644B17" w:rsidRPr="00F741B4" w:rsidRDefault="00644B17" w:rsidP="00A56BE1">
            <w:r w:rsidRPr="00F741B4">
              <w:rPr>
                <w:lang w:val="sr-Cyrl-CS"/>
              </w:rPr>
              <w:t>Организовање и поставка изложбе</w:t>
            </w:r>
          </w:p>
          <w:p w:rsidR="00644B17" w:rsidRPr="00F741B4" w:rsidRDefault="00644B17" w:rsidP="00A56BE1"/>
          <w:p w:rsidR="00644B17" w:rsidRDefault="00644B17" w:rsidP="00A56BE1">
            <w:pPr>
              <w:rPr>
                <w:lang w:val="en-US"/>
              </w:rPr>
            </w:pPr>
          </w:p>
        </w:tc>
        <w:tc>
          <w:tcPr>
            <w:tcW w:w="691" w:type="pct"/>
          </w:tcPr>
          <w:p w:rsidR="00644B17" w:rsidRDefault="00644B17" w:rsidP="00A56BE1"/>
          <w:p w:rsidR="00644B17" w:rsidRDefault="00644B17" w:rsidP="00A56BE1"/>
          <w:p w:rsidR="00644B17" w:rsidRPr="00F741B4" w:rsidRDefault="00644B17" w:rsidP="00A56BE1"/>
          <w:p w:rsidR="00644B17" w:rsidRPr="00F741B4" w:rsidRDefault="00644B17" w:rsidP="00A56BE1">
            <w:r w:rsidRPr="00F741B4">
              <w:t>1</w:t>
            </w:r>
          </w:p>
          <w:p w:rsidR="00644B17" w:rsidRPr="00F741B4" w:rsidRDefault="00644B17" w:rsidP="00A56BE1">
            <w:r w:rsidRPr="00F741B4">
              <w:t>1</w:t>
            </w:r>
          </w:p>
          <w:p w:rsidR="00644B17" w:rsidRPr="00F741B4" w:rsidRDefault="00644B17" w:rsidP="00A56BE1">
            <w:r w:rsidRPr="00F741B4">
              <w:t>1</w:t>
            </w:r>
          </w:p>
          <w:p w:rsidR="00644B17" w:rsidRPr="00F741B4" w:rsidRDefault="00644B17" w:rsidP="00A56BE1">
            <w:r w:rsidRPr="00F741B4">
              <w:t>1</w:t>
            </w:r>
          </w:p>
          <w:p w:rsidR="00644B17" w:rsidRPr="00F741B4" w:rsidRDefault="00644B17" w:rsidP="00A56BE1"/>
          <w:p w:rsidR="00644B17" w:rsidRPr="00F741B4" w:rsidRDefault="00644B17" w:rsidP="00A56BE1">
            <w:r w:rsidRPr="00F741B4">
              <w:t>1</w:t>
            </w:r>
          </w:p>
          <w:p w:rsidR="00644B17" w:rsidRPr="00F741B4" w:rsidRDefault="00644B17" w:rsidP="00A56BE1">
            <w:r w:rsidRPr="00F741B4">
              <w:t>1</w:t>
            </w:r>
          </w:p>
          <w:p w:rsidR="00644B17" w:rsidRPr="00F741B4" w:rsidRDefault="00644B17" w:rsidP="00A56BE1"/>
          <w:p w:rsidR="00644B17" w:rsidRPr="00F741B4" w:rsidRDefault="00644B17" w:rsidP="00A56BE1">
            <w:r w:rsidRPr="00F741B4">
              <w:t>1</w:t>
            </w:r>
          </w:p>
          <w:p w:rsidR="00644B17" w:rsidRPr="00F741B4" w:rsidRDefault="00644B17" w:rsidP="00A56BE1"/>
          <w:p w:rsidR="00644B17" w:rsidRPr="00F741B4" w:rsidRDefault="00644B17" w:rsidP="00A56BE1">
            <w:r w:rsidRPr="00F741B4">
              <w:t xml:space="preserve">1  </w:t>
            </w:r>
          </w:p>
          <w:p w:rsidR="00644B17" w:rsidRPr="00F741B4" w:rsidRDefault="00644B17" w:rsidP="00A56BE1">
            <w:r w:rsidRPr="00F741B4">
              <w:t>1</w:t>
            </w:r>
          </w:p>
          <w:p w:rsidR="00644B17" w:rsidRPr="00F741B4" w:rsidRDefault="00644B17" w:rsidP="00A56BE1">
            <w:r w:rsidRPr="00F741B4">
              <w:t>1</w:t>
            </w:r>
          </w:p>
          <w:p w:rsidR="00644B17" w:rsidRPr="00F741B4" w:rsidRDefault="00644B17" w:rsidP="00A56BE1">
            <w:r w:rsidRPr="00F741B4">
              <w:t>1</w:t>
            </w:r>
          </w:p>
          <w:p w:rsidR="00644B17" w:rsidRPr="00F741B4" w:rsidRDefault="00644B17" w:rsidP="00A56BE1">
            <w:r w:rsidRPr="00F741B4">
              <w:t>1</w:t>
            </w:r>
          </w:p>
          <w:p w:rsidR="00644B17" w:rsidRPr="00F741B4" w:rsidRDefault="00644B17" w:rsidP="00A56BE1"/>
          <w:p w:rsidR="00644B17" w:rsidRPr="00F741B4" w:rsidRDefault="00644B17" w:rsidP="00A56BE1">
            <w:r w:rsidRPr="00F741B4">
              <w:t>1</w:t>
            </w:r>
          </w:p>
          <w:p w:rsidR="00644B17" w:rsidRPr="00F741B4" w:rsidRDefault="00644B17" w:rsidP="00A56BE1"/>
          <w:p w:rsidR="00644B17" w:rsidRPr="00F741B4" w:rsidRDefault="00644B17" w:rsidP="00A56BE1">
            <w:r w:rsidRPr="00F741B4">
              <w:t>1</w:t>
            </w:r>
          </w:p>
          <w:p w:rsidR="00644B17" w:rsidRPr="00F741B4" w:rsidRDefault="00644B17" w:rsidP="00A56BE1"/>
          <w:p w:rsidR="00644B17" w:rsidRPr="00F741B4" w:rsidRDefault="00644B17" w:rsidP="00A56BE1"/>
          <w:p w:rsidR="00644B17" w:rsidRPr="00F741B4" w:rsidRDefault="00644B17" w:rsidP="00A56BE1">
            <w:r w:rsidRPr="00F741B4">
              <w:t>1</w:t>
            </w:r>
          </w:p>
          <w:p w:rsidR="00644B17" w:rsidRPr="00F741B4" w:rsidRDefault="00644B17" w:rsidP="00A56BE1">
            <w:r w:rsidRPr="00F741B4">
              <w:t>1</w:t>
            </w:r>
          </w:p>
          <w:p w:rsidR="00644B17" w:rsidRPr="00B23894" w:rsidRDefault="00644B17" w:rsidP="00A56BE1">
            <w:r w:rsidRPr="00F741B4">
              <w:t>1</w:t>
            </w:r>
          </w:p>
        </w:tc>
      </w:tr>
      <w:tr w:rsidR="00644B17" w:rsidTr="00D64AB6">
        <w:tc>
          <w:tcPr>
            <w:tcW w:w="691" w:type="pct"/>
          </w:tcPr>
          <w:p w:rsidR="00644B17" w:rsidRPr="00F741B4" w:rsidRDefault="00644B17" w:rsidP="00A56BE1">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868" w:type="pct"/>
          </w:tcPr>
          <w:p w:rsidR="00644B17" w:rsidRDefault="00644B17" w:rsidP="00A56BE1"/>
          <w:p w:rsidR="00644B17" w:rsidRPr="00F741B4" w:rsidRDefault="00644B17" w:rsidP="00A56BE1">
            <w:pPr>
              <w:rPr>
                <w:rFonts w:ascii="Times New Roman" w:hAnsi="Times New Roman" w:cs="Times New Roman"/>
                <w:sz w:val="24"/>
                <w:szCs w:val="24"/>
              </w:rPr>
            </w:pPr>
            <w:r>
              <w:rPr>
                <w:rFonts w:ascii="Times New Roman" w:hAnsi="Times New Roman" w:cs="Times New Roman"/>
                <w:sz w:val="24"/>
                <w:szCs w:val="24"/>
              </w:rPr>
              <w:t>КУЛТУРНО НАСЛЕЂЕ</w:t>
            </w:r>
          </w:p>
        </w:tc>
        <w:tc>
          <w:tcPr>
            <w:tcW w:w="1749" w:type="pct"/>
          </w:tcPr>
          <w:p w:rsidR="00644B17" w:rsidRPr="00F741B4" w:rsidRDefault="00644B17" w:rsidP="00A56BE1">
            <w:r w:rsidRPr="00F741B4">
              <w:t>Винчанска неолитска култура</w:t>
            </w:r>
          </w:p>
          <w:p w:rsidR="00644B17" w:rsidRPr="00F741B4" w:rsidRDefault="00644B17" w:rsidP="00A56BE1">
            <w:r w:rsidRPr="00F741B4">
              <w:t>И</w:t>
            </w:r>
            <w:r w:rsidRPr="00F741B4">
              <w:rPr>
                <w:lang w:val="sr-Cyrl-CS"/>
              </w:rPr>
              <w:t>сторија керамике –Винча</w:t>
            </w:r>
          </w:p>
          <w:p w:rsidR="00644B17" w:rsidRPr="00F741B4" w:rsidRDefault="00644B17" w:rsidP="00A56BE1">
            <w:r w:rsidRPr="00F741B4">
              <w:t>Винчанске посуде , фигурине,маске,жртвеници...</w:t>
            </w:r>
          </w:p>
          <w:p w:rsidR="00644B17" w:rsidRPr="00F741B4" w:rsidRDefault="00644B17" w:rsidP="00A56BE1">
            <w:r w:rsidRPr="00F741B4">
              <w:t>Израда реплика Винчанске неолитске керамике</w:t>
            </w:r>
          </w:p>
          <w:p w:rsidR="00644B17" w:rsidRDefault="00644B17" w:rsidP="00A56BE1">
            <w:pPr>
              <w:rPr>
                <w:lang w:val="en-US"/>
              </w:rPr>
            </w:pPr>
          </w:p>
        </w:tc>
        <w:tc>
          <w:tcPr>
            <w:tcW w:w="691" w:type="pct"/>
          </w:tcPr>
          <w:p w:rsidR="00644B17" w:rsidRDefault="00644B17" w:rsidP="00A56BE1"/>
          <w:p w:rsidR="00644B17" w:rsidRDefault="00644B17" w:rsidP="00A56BE1"/>
          <w:p w:rsidR="00644B17" w:rsidRPr="00F741B4" w:rsidRDefault="00644B17" w:rsidP="00A56BE1">
            <w:pPr>
              <w:rPr>
                <w:lang w:val="en-US"/>
              </w:rPr>
            </w:pPr>
            <w:r w:rsidRPr="00F741B4">
              <w:rPr>
                <w:lang w:val="en-US"/>
              </w:rPr>
              <w:t>1</w:t>
            </w:r>
          </w:p>
          <w:p w:rsidR="00644B17" w:rsidRPr="00F741B4" w:rsidRDefault="00644B17" w:rsidP="00A56BE1">
            <w:pPr>
              <w:rPr>
                <w:lang w:val="en-US"/>
              </w:rPr>
            </w:pPr>
            <w:r w:rsidRPr="00F741B4">
              <w:rPr>
                <w:lang w:val="en-US"/>
              </w:rPr>
              <w:t>1</w:t>
            </w:r>
          </w:p>
          <w:p w:rsidR="00644B17" w:rsidRPr="00F741B4" w:rsidRDefault="00644B17" w:rsidP="00A56BE1">
            <w:pPr>
              <w:rPr>
                <w:lang w:val="en-US"/>
              </w:rPr>
            </w:pPr>
          </w:p>
          <w:p w:rsidR="00644B17" w:rsidRPr="00F741B4" w:rsidRDefault="00644B17" w:rsidP="00A56BE1">
            <w:pPr>
              <w:rPr>
                <w:lang w:val="en-US"/>
              </w:rPr>
            </w:pPr>
            <w:r w:rsidRPr="00F741B4">
              <w:rPr>
                <w:lang w:val="en-US"/>
              </w:rPr>
              <w:t>5</w:t>
            </w:r>
          </w:p>
          <w:p w:rsidR="00644B17" w:rsidRPr="00F741B4" w:rsidRDefault="00644B17" w:rsidP="00A56BE1">
            <w:pPr>
              <w:rPr>
                <w:lang w:val="en-US"/>
              </w:rPr>
            </w:pPr>
          </w:p>
          <w:p w:rsidR="00644B17" w:rsidRPr="00F741B4" w:rsidRDefault="00644B17" w:rsidP="00A56BE1">
            <w:pPr>
              <w:rPr>
                <w:lang w:val="en-US"/>
              </w:rPr>
            </w:pPr>
            <w:r w:rsidRPr="00F741B4">
              <w:rPr>
                <w:lang w:val="en-US"/>
              </w:rPr>
              <w:t>5</w:t>
            </w:r>
          </w:p>
          <w:p w:rsidR="00644B17" w:rsidRPr="00B23894" w:rsidRDefault="00644B17" w:rsidP="00A56BE1"/>
        </w:tc>
      </w:tr>
      <w:tr w:rsidR="00644B17" w:rsidTr="00D64AB6">
        <w:tc>
          <w:tcPr>
            <w:tcW w:w="691" w:type="pct"/>
          </w:tcPr>
          <w:p w:rsidR="00644B17" w:rsidRPr="00F741B4" w:rsidRDefault="00644B17" w:rsidP="00A56BE1">
            <w:pPr>
              <w:rPr>
                <w:rFonts w:ascii="Times New Roman" w:hAnsi="Times New Roman" w:cs="Times New Roman"/>
                <w:sz w:val="24"/>
                <w:szCs w:val="24"/>
              </w:rPr>
            </w:pPr>
            <w:r>
              <w:rPr>
                <w:rFonts w:ascii="Times New Roman" w:hAnsi="Times New Roman" w:cs="Times New Roman"/>
                <w:sz w:val="24"/>
                <w:szCs w:val="24"/>
              </w:rPr>
              <w:t>3.</w:t>
            </w:r>
          </w:p>
        </w:tc>
        <w:tc>
          <w:tcPr>
            <w:tcW w:w="1868" w:type="pct"/>
          </w:tcPr>
          <w:p w:rsidR="00644B17" w:rsidRPr="00F741B4" w:rsidRDefault="00644B17" w:rsidP="00A56BE1">
            <w:pPr>
              <w:rPr>
                <w:rFonts w:ascii="Times New Roman" w:hAnsi="Times New Roman" w:cs="Times New Roman"/>
                <w:b/>
                <w:sz w:val="24"/>
                <w:szCs w:val="24"/>
              </w:rPr>
            </w:pPr>
            <w:r w:rsidRPr="00F741B4">
              <w:rPr>
                <w:rFonts w:ascii="Times New Roman" w:hAnsi="Times New Roman" w:cs="Times New Roman"/>
                <w:b/>
                <w:sz w:val="24"/>
                <w:szCs w:val="24"/>
              </w:rPr>
              <w:t>ПРИМЕЊЕНА ГРАФИКА</w:t>
            </w:r>
          </w:p>
          <w:p w:rsidR="00644B17" w:rsidRPr="00F741B4" w:rsidRDefault="00644B17" w:rsidP="00A56BE1">
            <w:pPr>
              <w:rPr>
                <w:rFonts w:ascii="Times New Roman" w:hAnsi="Times New Roman" w:cs="Times New Roman"/>
                <w:sz w:val="24"/>
                <w:szCs w:val="24"/>
              </w:rPr>
            </w:pPr>
          </w:p>
          <w:p w:rsidR="00644B17" w:rsidRPr="00B23894" w:rsidRDefault="00644B17" w:rsidP="00A56BE1"/>
        </w:tc>
        <w:tc>
          <w:tcPr>
            <w:tcW w:w="1749" w:type="pct"/>
          </w:tcPr>
          <w:p w:rsidR="00644B17" w:rsidRPr="00F741B4" w:rsidRDefault="00644B17" w:rsidP="00A56BE1">
            <w:pPr>
              <w:rPr>
                <w:rFonts w:ascii="Times New Roman" w:hAnsi="Times New Roman" w:cs="Times New Roman"/>
              </w:rPr>
            </w:pPr>
          </w:p>
          <w:p w:rsidR="00644B17" w:rsidRPr="00F741B4" w:rsidRDefault="00644B17" w:rsidP="00A56BE1">
            <w:pPr>
              <w:rPr>
                <w:rFonts w:ascii="Times New Roman" w:hAnsi="Times New Roman" w:cs="Times New Roman"/>
              </w:rPr>
            </w:pPr>
            <w:r w:rsidRPr="00F741B4">
              <w:rPr>
                <w:rFonts w:ascii="Times New Roman" w:hAnsi="Times New Roman" w:cs="Times New Roman"/>
              </w:rPr>
              <w:t>Графика и њене специфичности</w:t>
            </w:r>
          </w:p>
          <w:p w:rsidR="00644B17" w:rsidRPr="00F741B4" w:rsidRDefault="00644B17" w:rsidP="00A56BE1">
            <w:pPr>
              <w:rPr>
                <w:rFonts w:ascii="Times New Roman" w:hAnsi="Times New Roman" w:cs="Times New Roman"/>
              </w:rPr>
            </w:pPr>
            <w:r w:rsidRPr="00F741B4">
              <w:rPr>
                <w:rFonts w:ascii="Times New Roman" w:hAnsi="Times New Roman" w:cs="Times New Roman"/>
              </w:rPr>
              <w:t>Висока,равна,дубока штампа-(-(линорез,гипсорез,картон-тисак,дрворез,монотипија,сува игла...)</w:t>
            </w:r>
          </w:p>
          <w:p w:rsidR="00644B17" w:rsidRPr="00F741B4" w:rsidRDefault="00644B17" w:rsidP="00A56BE1">
            <w:pPr>
              <w:rPr>
                <w:rFonts w:ascii="Times New Roman" w:hAnsi="Times New Roman" w:cs="Times New Roman"/>
              </w:rPr>
            </w:pPr>
            <w:r w:rsidRPr="00F741B4">
              <w:rPr>
                <w:rFonts w:ascii="Times New Roman" w:hAnsi="Times New Roman" w:cs="Times New Roman"/>
              </w:rPr>
              <w:t>Графички материјали(технике)</w:t>
            </w:r>
          </w:p>
          <w:p w:rsidR="00644B17" w:rsidRPr="00F741B4" w:rsidRDefault="00644B17" w:rsidP="00A56BE1">
            <w:pPr>
              <w:rPr>
                <w:rFonts w:ascii="Times New Roman" w:hAnsi="Times New Roman" w:cs="Times New Roman"/>
              </w:rPr>
            </w:pPr>
            <w:r w:rsidRPr="00F741B4">
              <w:rPr>
                <w:rFonts w:ascii="Times New Roman" w:hAnsi="Times New Roman" w:cs="Times New Roman"/>
              </w:rPr>
              <w:t>Израда скица,израда матрице,израда отиска,опремање отиска ,чување отисака и излагање отисака</w:t>
            </w:r>
          </w:p>
          <w:p w:rsidR="00644B17" w:rsidRPr="00F741B4" w:rsidRDefault="00644B17" w:rsidP="00A56BE1">
            <w:pPr>
              <w:rPr>
                <w:rFonts w:ascii="Times New Roman" w:hAnsi="Times New Roman" w:cs="Times New Roman"/>
              </w:rPr>
            </w:pPr>
            <w:r w:rsidRPr="00F741B4">
              <w:rPr>
                <w:rFonts w:ascii="Times New Roman" w:hAnsi="Times New Roman" w:cs="Times New Roman"/>
              </w:rPr>
              <w:t>Графика у једној и више боја(примењена  графика)</w:t>
            </w:r>
          </w:p>
          <w:p w:rsidR="00644B17" w:rsidRPr="00F741B4" w:rsidRDefault="00644B17" w:rsidP="00A56BE1">
            <w:pPr>
              <w:rPr>
                <w:rFonts w:ascii="Times New Roman" w:hAnsi="Times New Roman" w:cs="Times New Roman"/>
              </w:rPr>
            </w:pPr>
            <w:r w:rsidRPr="00F741B4">
              <w:rPr>
                <w:rFonts w:ascii="Times New Roman" w:hAnsi="Times New Roman" w:cs="Times New Roman"/>
              </w:rPr>
              <w:t>Ручна штампа и штампа на графичкој преси</w:t>
            </w:r>
          </w:p>
          <w:p w:rsidR="00644B17" w:rsidRPr="00F741B4" w:rsidRDefault="00644B17" w:rsidP="00A56BE1">
            <w:pPr>
              <w:rPr>
                <w:rFonts w:ascii="Times New Roman" w:hAnsi="Times New Roman" w:cs="Times New Roman"/>
                <w:lang w:val="en-US"/>
              </w:rPr>
            </w:pPr>
            <w:r w:rsidRPr="00F741B4">
              <w:rPr>
                <w:rFonts w:ascii="Times New Roman" w:hAnsi="Times New Roman" w:cs="Times New Roman"/>
                <w:lang w:val="sr-Cyrl-CS"/>
              </w:rPr>
              <w:t>Организовање и поставка изложбе</w:t>
            </w:r>
          </w:p>
        </w:tc>
        <w:tc>
          <w:tcPr>
            <w:tcW w:w="691" w:type="pct"/>
          </w:tcPr>
          <w:p w:rsidR="00644B17" w:rsidRDefault="00644B17" w:rsidP="00A56BE1"/>
          <w:p w:rsidR="00644B17" w:rsidRDefault="00644B17" w:rsidP="00A56BE1"/>
          <w:p w:rsidR="00644B17" w:rsidRPr="00F741B4" w:rsidRDefault="00644B17" w:rsidP="00A56BE1">
            <w:pPr>
              <w:rPr>
                <w:u w:val="single"/>
                <w:lang w:val="en-US"/>
              </w:rPr>
            </w:pPr>
          </w:p>
          <w:p w:rsidR="00644B17" w:rsidRPr="00F741B4" w:rsidRDefault="00644B17" w:rsidP="00A56BE1">
            <w:pPr>
              <w:rPr>
                <w:lang w:val="en-US"/>
              </w:rPr>
            </w:pPr>
            <w:r w:rsidRPr="00F741B4">
              <w:rPr>
                <w:lang w:val="en-US"/>
              </w:rPr>
              <w:t>1</w:t>
            </w:r>
          </w:p>
          <w:p w:rsidR="00644B17" w:rsidRPr="00F741B4" w:rsidRDefault="00644B17" w:rsidP="00A56BE1">
            <w:pPr>
              <w:rPr>
                <w:lang w:val="en-US"/>
              </w:rPr>
            </w:pPr>
            <w:r w:rsidRPr="00F741B4">
              <w:rPr>
                <w:lang w:val="en-US"/>
              </w:rPr>
              <w:t>1</w:t>
            </w:r>
          </w:p>
          <w:p w:rsidR="00644B17" w:rsidRPr="00F741B4" w:rsidRDefault="00644B17" w:rsidP="00A56BE1">
            <w:pPr>
              <w:rPr>
                <w:u w:val="single"/>
                <w:lang w:val="en-US"/>
              </w:rPr>
            </w:pPr>
          </w:p>
          <w:p w:rsidR="00644B17" w:rsidRPr="00F741B4" w:rsidRDefault="00644B17" w:rsidP="00A56BE1">
            <w:pPr>
              <w:rPr>
                <w:u w:val="single"/>
                <w:lang w:val="en-US"/>
              </w:rPr>
            </w:pPr>
          </w:p>
          <w:p w:rsidR="00644B17" w:rsidRPr="00F741B4" w:rsidRDefault="00644B17" w:rsidP="00A56BE1">
            <w:pPr>
              <w:rPr>
                <w:lang w:val="en-US"/>
              </w:rPr>
            </w:pPr>
            <w:r w:rsidRPr="00F741B4">
              <w:rPr>
                <w:lang w:val="en-US"/>
              </w:rPr>
              <w:t>1</w:t>
            </w:r>
          </w:p>
          <w:p w:rsidR="00644B17" w:rsidRPr="00F741B4" w:rsidRDefault="00644B17" w:rsidP="00A56BE1">
            <w:pPr>
              <w:rPr>
                <w:lang w:val="en-US"/>
              </w:rPr>
            </w:pPr>
          </w:p>
          <w:p w:rsidR="00644B17" w:rsidRPr="00F741B4" w:rsidRDefault="00644B17" w:rsidP="00A56BE1">
            <w:pPr>
              <w:rPr>
                <w:lang w:val="en-US"/>
              </w:rPr>
            </w:pPr>
            <w:r w:rsidRPr="00F741B4">
              <w:rPr>
                <w:lang w:val="en-US"/>
              </w:rPr>
              <w:t>1</w:t>
            </w:r>
          </w:p>
          <w:p w:rsidR="00644B17" w:rsidRPr="00F741B4" w:rsidRDefault="00644B17" w:rsidP="00A56BE1">
            <w:pPr>
              <w:rPr>
                <w:lang w:val="en-US"/>
              </w:rPr>
            </w:pPr>
          </w:p>
          <w:p w:rsidR="00644B17" w:rsidRPr="00F741B4" w:rsidRDefault="00644B17" w:rsidP="00A56BE1">
            <w:pPr>
              <w:rPr>
                <w:lang w:val="en-US"/>
              </w:rPr>
            </w:pPr>
            <w:r w:rsidRPr="00F741B4">
              <w:rPr>
                <w:lang w:val="en-US"/>
              </w:rPr>
              <w:t>1</w:t>
            </w:r>
          </w:p>
          <w:p w:rsidR="00644B17" w:rsidRPr="00F741B4" w:rsidRDefault="00644B17" w:rsidP="00A56BE1">
            <w:r w:rsidRPr="00F741B4">
              <w:rPr>
                <w:lang w:val="en-US"/>
              </w:rPr>
              <w:t>1</w:t>
            </w:r>
            <w:r>
              <w:t>1</w:t>
            </w:r>
          </w:p>
        </w:tc>
      </w:tr>
      <w:tr w:rsidR="00644B17" w:rsidTr="00D64AB6">
        <w:tc>
          <w:tcPr>
            <w:tcW w:w="691" w:type="pct"/>
          </w:tcPr>
          <w:p w:rsidR="00644B17" w:rsidRPr="00F741B4" w:rsidRDefault="00644B17" w:rsidP="00A56BE1">
            <w:pPr>
              <w:rPr>
                <w:rFonts w:ascii="Times New Roman" w:hAnsi="Times New Roman" w:cs="Times New Roman"/>
                <w:sz w:val="24"/>
                <w:szCs w:val="24"/>
              </w:rPr>
            </w:pPr>
            <w:r>
              <w:rPr>
                <w:rFonts w:ascii="Times New Roman" w:hAnsi="Times New Roman" w:cs="Times New Roman"/>
                <w:sz w:val="24"/>
                <w:szCs w:val="24"/>
              </w:rPr>
              <w:t>УКУПАН БРОЈ ЧАСОВА</w:t>
            </w:r>
          </w:p>
        </w:tc>
        <w:tc>
          <w:tcPr>
            <w:tcW w:w="1868" w:type="pct"/>
          </w:tcPr>
          <w:p w:rsidR="00644B17" w:rsidRDefault="00644B17" w:rsidP="00A56BE1"/>
          <w:p w:rsidR="00644B17" w:rsidRPr="00B23894" w:rsidRDefault="00644B17" w:rsidP="00A56BE1"/>
        </w:tc>
        <w:tc>
          <w:tcPr>
            <w:tcW w:w="1749" w:type="pct"/>
          </w:tcPr>
          <w:p w:rsidR="00644B17" w:rsidRDefault="00644B17" w:rsidP="00A56BE1">
            <w:pPr>
              <w:rPr>
                <w:lang w:val="en-US"/>
              </w:rPr>
            </w:pPr>
          </w:p>
        </w:tc>
        <w:tc>
          <w:tcPr>
            <w:tcW w:w="691" w:type="pct"/>
          </w:tcPr>
          <w:p w:rsidR="00644B17" w:rsidRPr="00F741B4" w:rsidRDefault="00644B17" w:rsidP="00A56BE1">
            <w:r>
              <w:t>36</w:t>
            </w:r>
          </w:p>
          <w:p w:rsidR="00644B17" w:rsidRDefault="00644B17" w:rsidP="00A56BE1"/>
          <w:p w:rsidR="00644B17" w:rsidRPr="00B23894" w:rsidRDefault="00644B17" w:rsidP="00A56BE1"/>
        </w:tc>
      </w:tr>
    </w:tbl>
    <w:p w:rsidR="00644B17" w:rsidRDefault="00644B17" w:rsidP="00644B17"/>
    <w:p w:rsidR="004A0D48" w:rsidRPr="00784CB3" w:rsidRDefault="004A0D48" w:rsidP="004A0D48">
      <w:pPr>
        <w:rPr>
          <w:rFonts w:ascii="Times New Roman" w:hAnsi="Times New Roman" w:cs="Times New Roman"/>
          <w:b/>
          <w:sz w:val="24"/>
          <w:szCs w:val="24"/>
          <w:u w:val="single"/>
          <w:lang w:val="sr-Cyrl-CS"/>
        </w:rPr>
      </w:pPr>
      <w:r w:rsidRPr="00784CB3">
        <w:rPr>
          <w:rFonts w:ascii="Times New Roman" w:hAnsi="Times New Roman" w:cs="Times New Roman"/>
          <w:b/>
          <w:sz w:val="24"/>
          <w:szCs w:val="24"/>
          <w:u w:val="single"/>
          <w:lang w:val="sr-Cyrl-CS"/>
        </w:rPr>
        <w:t xml:space="preserve">ПРОГРАМ  ДОДАТНЕ НАСТАВЕ </w:t>
      </w:r>
    </w:p>
    <w:p w:rsidR="004A0D48" w:rsidRPr="00784CB3" w:rsidRDefault="004A0D48" w:rsidP="004A0D48">
      <w:pPr>
        <w:rPr>
          <w:rFonts w:ascii="Times New Roman" w:hAnsi="Times New Roman" w:cs="Times New Roman"/>
          <w:sz w:val="24"/>
          <w:szCs w:val="24"/>
        </w:rPr>
      </w:pPr>
      <w:r w:rsidRPr="00784CB3">
        <w:rPr>
          <w:rFonts w:ascii="Times New Roman" w:hAnsi="Times New Roman" w:cs="Times New Roman"/>
          <w:sz w:val="24"/>
          <w:szCs w:val="24"/>
          <w:lang w:val="sr-Cyrl-CS"/>
        </w:rPr>
        <w:t xml:space="preserve">Наставни предмет: </w:t>
      </w:r>
      <w:r w:rsidRPr="00784CB3">
        <w:rPr>
          <w:rFonts w:ascii="Times New Roman" w:hAnsi="Times New Roman" w:cs="Times New Roman"/>
          <w:sz w:val="24"/>
          <w:szCs w:val="24"/>
        </w:rPr>
        <w:t>Хемија</w:t>
      </w:r>
      <w:r>
        <w:rPr>
          <w:rFonts w:ascii="Times New Roman" w:hAnsi="Times New Roman" w:cs="Times New Roman"/>
          <w:sz w:val="24"/>
          <w:szCs w:val="24"/>
        </w:rPr>
        <w:t xml:space="preserve">, </w:t>
      </w:r>
      <w:r w:rsidRPr="00784CB3">
        <w:rPr>
          <w:rFonts w:ascii="Times New Roman" w:hAnsi="Times New Roman" w:cs="Times New Roman"/>
          <w:sz w:val="24"/>
          <w:szCs w:val="24"/>
        </w:rPr>
        <w:t>7. разред</w:t>
      </w:r>
    </w:p>
    <w:tbl>
      <w:tblPr>
        <w:tblStyle w:val="TableGrid"/>
        <w:tblW w:w="5000" w:type="pct"/>
        <w:tblLook w:val="04A0"/>
      </w:tblPr>
      <w:tblGrid>
        <w:gridCol w:w="1419"/>
        <w:gridCol w:w="3836"/>
        <w:gridCol w:w="3591"/>
        <w:gridCol w:w="1418"/>
      </w:tblGrid>
      <w:tr w:rsidR="004A0D48" w:rsidRPr="00784CB3" w:rsidTr="00D64AB6">
        <w:tc>
          <w:tcPr>
            <w:tcW w:w="691" w:type="pct"/>
            <w:vAlign w:val="center"/>
          </w:tcPr>
          <w:p w:rsidR="004A0D48" w:rsidRPr="00784CB3" w:rsidRDefault="004A0D48" w:rsidP="00A56BE1">
            <w:pPr>
              <w:rPr>
                <w:rFonts w:ascii="Times New Roman" w:hAnsi="Times New Roman" w:cs="Times New Roman"/>
                <w:sz w:val="24"/>
                <w:szCs w:val="24"/>
                <w:lang w:val="en-US"/>
              </w:rPr>
            </w:pPr>
            <w:r w:rsidRPr="00784CB3">
              <w:rPr>
                <w:rFonts w:ascii="Times New Roman" w:hAnsi="Times New Roman" w:cs="Times New Roman"/>
                <w:sz w:val="24"/>
                <w:szCs w:val="24"/>
                <w:lang w:val="sr-Cyrl-CS"/>
              </w:rPr>
              <w:t>Ред.број</w:t>
            </w:r>
          </w:p>
        </w:tc>
        <w:tc>
          <w:tcPr>
            <w:tcW w:w="1868" w:type="pct"/>
            <w:vAlign w:val="center"/>
          </w:tcPr>
          <w:p w:rsidR="004A0D48" w:rsidRPr="00784CB3" w:rsidRDefault="004A0D48" w:rsidP="00A56BE1">
            <w:pPr>
              <w:rPr>
                <w:rFonts w:ascii="Times New Roman" w:hAnsi="Times New Roman" w:cs="Times New Roman"/>
                <w:sz w:val="24"/>
                <w:szCs w:val="24"/>
                <w:lang w:val="en-US"/>
              </w:rPr>
            </w:pPr>
            <w:r w:rsidRPr="00784CB3">
              <w:rPr>
                <w:rFonts w:ascii="Times New Roman" w:hAnsi="Times New Roman" w:cs="Times New Roman"/>
                <w:sz w:val="24"/>
                <w:szCs w:val="24"/>
                <w:lang w:val="sr-Cyrl-CS"/>
              </w:rPr>
              <w:t>Наставна  област</w:t>
            </w:r>
          </w:p>
        </w:tc>
        <w:tc>
          <w:tcPr>
            <w:tcW w:w="1749" w:type="pct"/>
            <w:vAlign w:val="center"/>
          </w:tcPr>
          <w:p w:rsidR="004A0D48" w:rsidRPr="00784CB3" w:rsidRDefault="004A0D48" w:rsidP="00A56BE1">
            <w:pPr>
              <w:rPr>
                <w:rFonts w:ascii="Times New Roman" w:hAnsi="Times New Roman" w:cs="Times New Roman"/>
                <w:sz w:val="24"/>
                <w:szCs w:val="24"/>
                <w:lang w:val="en-US"/>
              </w:rPr>
            </w:pPr>
            <w:r w:rsidRPr="00784CB3">
              <w:rPr>
                <w:rFonts w:ascii="Times New Roman" w:hAnsi="Times New Roman" w:cs="Times New Roman"/>
                <w:sz w:val="24"/>
                <w:szCs w:val="24"/>
                <w:lang w:val="sr-Cyrl-CS"/>
              </w:rPr>
              <w:t>Садржај</w:t>
            </w:r>
          </w:p>
        </w:tc>
        <w:tc>
          <w:tcPr>
            <w:tcW w:w="691" w:type="pct"/>
            <w:vAlign w:val="center"/>
          </w:tcPr>
          <w:p w:rsidR="004A0D48" w:rsidRPr="00784CB3" w:rsidRDefault="004A0D48" w:rsidP="00A56BE1">
            <w:pPr>
              <w:rPr>
                <w:rFonts w:ascii="Times New Roman" w:hAnsi="Times New Roman" w:cs="Times New Roman"/>
                <w:sz w:val="24"/>
                <w:szCs w:val="24"/>
                <w:lang w:val="en-US"/>
              </w:rPr>
            </w:pPr>
            <w:r w:rsidRPr="00784CB3">
              <w:rPr>
                <w:rFonts w:ascii="Times New Roman" w:hAnsi="Times New Roman" w:cs="Times New Roman"/>
                <w:sz w:val="24"/>
                <w:szCs w:val="24"/>
                <w:lang w:val="sr-Cyrl-CS"/>
              </w:rPr>
              <w:t>Број часова</w:t>
            </w:r>
          </w:p>
        </w:tc>
      </w:tr>
      <w:tr w:rsidR="004A0D48" w:rsidRPr="00784CB3"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1.</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Хемија кao екпериментална наука</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Развој хемије као науке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Хемија у савременом свету</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2</w:t>
            </w:r>
          </w:p>
        </w:tc>
      </w:tr>
      <w:tr w:rsidR="004A0D48" w:rsidRPr="00784CB3"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2.</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Хемијска лабораторија</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Физичка и хемијска својства супстанци</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Физичке и хемијске промене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Супстанци</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2</w:t>
            </w:r>
          </w:p>
        </w:tc>
      </w:tr>
      <w:tr w:rsidR="004A0D48" w:rsidRPr="00784CB3"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3.</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Атоми и хемијски елементи</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Грађа атома</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Структура електронског омотача</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Периодни систем елемената</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6</w:t>
            </w:r>
          </w:p>
        </w:tc>
      </w:tr>
      <w:tr w:rsidR="004A0D48" w:rsidRPr="00784CB3"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4.</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Молекули елемената и једињења, јони и јонска једињења</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Ковалентна веза</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Јонска веза</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Валенца</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5</w:t>
            </w:r>
          </w:p>
        </w:tc>
      </w:tr>
      <w:tr w:rsidR="004A0D48" w:rsidRPr="00784CB3"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lastRenderedPageBreak/>
              <w:t>5.</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Хомогене и хетерогене смеше</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Раствори и растворљивост</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Масени процентни састав смеше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Раздвајање састојака смеше</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6</w:t>
            </w:r>
          </w:p>
        </w:tc>
      </w:tr>
      <w:tr w:rsidR="004A0D48" w:rsidRPr="00784CB3"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6.</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Хемијске једначине</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Хемијске реакције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Закон о одржању масе</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4</w:t>
            </w:r>
          </w:p>
        </w:tc>
      </w:tr>
      <w:tr w:rsidR="004A0D48" w:rsidRPr="00784CB3"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7.</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Израчунавања у хемији</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Количина супстанце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Масени процентни састав</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Стехиометрија</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7</w:t>
            </w:r>
          </w:p>
        </w:tc>
      </w:tr>
      <w:tr w:rsidR="004A0D48" w:rsidRPr="00784CB3"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8.</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Водоник и кисеоник и њихова једињења. Соли</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Оксиди</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Киселине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Хидроксиди</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Соли</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4</w:t>
            </w:r>
          </w:p>
        </w:tc>
      </w:tr>
    </w:tbl>
    <w:p w:rsidR="004A0D48" w:rsidRDefault="004A0D48" w:rsidP="004A0D48"/>
    <w:p w:rsidR="004A0D48" w:rsidRDefault="004A0D48" w:rsidP="004A0D48">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ДОПУНСКЕ </w:t>
      </w:r>
      <w:r w:rsidRPr="00335D23">
        <w:rPr>
          <w:rFonts w:ascii="Times New Roman" w:hAnsi="Times New Roman" w:cs="Times New Roman"/>
          <w:b/>
          <w:sz w:val="24"/>
          <w:szCs w:val="24"/>
          <w:u w:val="single"/>
          <w:lang w:val="sr-Cyrl-CS"/>
        </w:rPr>
        <w:t xml:space="preserve"> НАСТАВЕ </w:t>
      </w:r>
    </w:p>
    <w:p w:rsidR="004A0D48" w:rsidRPr="00B23894"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rPr>
        <w:t>Хемија, 7. разред</w:t>
      </w:r>
    </w:p>
    <w:tbl>
      <w:tblPr>
        <w:tblStyle w:val="TableGrid"/>
        <w:tblW w:w="5000" w:type="pct"/>
        <w:tblLook w:val="04A0"/>
      </w:tblPr>
      <w:tblGrid>
        <w:gridCol w:w="1419"/>
        <w:gridCol w:w="3836"/>
        <w:gridCol w:w="3591"/>
        <w:gridCol w:w="1418"/>
      </w:tblGrid>
      <w:tr w:rsidR="004A0D48" w:rsidTr="00D64AB6">
        <w:tc>
          <w:tcPr>
            <w:tcW w:w="691" w:type="pct"/>
            <w:vAlign w:val="center"/>
          </w:tcPr>
          <w:p w:rsidR="004A0D48" w:rsidRPr="00784CB3" w:rsidRDefault="004A0D48" w:rsidP="00A56BE1">
            <w:pPr>
              <w:rPr>
                <w:rFonts w:ascii="Times New Roman" w:hAnsi="Times New Roman" w:cs="Times New Roman"/>
                <w:sz w:val="24"/>
                <w:szCs w:val="24"/>
                <w:lang w:val="en-US"/>
              </w:rPr>
            </w:pPr>
            <w:r w:rsidRPr="00784CB3">
              <w:rPr>
                <w:rFonts w:ascii="Times New Roman" w:hAnsi="Times New Roman" w:cs="Times New Roman"/>
                <w:sz w:val="24"/>
                <w:szCs w:val="24"/>
                <w:lang w:val="sr-Cyrl-CS"/>
              </w:rPr>
              <w:t>Ред.број</w:t>
            </w:r>
          </w:p>
        </w:tc>
        <w:tc>
          <w:tcPr>
            <w:tcW w:w="1868" w:type="pct"/>
            <w:vAlign w:val="center"/>
          </w:tcPr>
          <w:p w:rsidR="004A0D48" w:rsidRPr="00784CB3" w:rsidRDefault="004A0D48" w:rsidP="00A56BE1">
            <w:pPr>
              <w:rPr>
                <w:rFonts w:ascii="Times New Roman" w:hAnsi="Times New Roman" w:cs="Times New Roman"/>
                <w:sz w:val="24"/>
                <w:szCs w:val="24"/>
                <w:lang w:val="en-US"/>
              </w:rPr>
            </w:pPr>
            <w:r w:rsidRPr="00784CB3">
              <w:rPr>
                <w:rFonts w:ascii="Times New Roman" w:hAnsi="Times New Roman" w:cs="Times New Roman"/>
                <w:sz w:val="24"/>
                <w:szCs w:val="24"/>
                <w:lang w:val="sr-Cyrl-CS"/>
              </w:rPr>
              <w:t>Наставна  област</w:t>
            </w:r>
          </w:p>
        </w:tc>
        <w:tc>
          <w:tcPr>
            <w:tcW w:w="1749" w:type="pct"/>
            <w:vAlign w:val="center"/>
          </w:tcPr>
          <w:p w:rsidR="004A0D48" w:rsidRPr="00784CB3" w:rsidRDefault="004A0D48" w:rsidP="00A56BE1">
            <w:pPr>
              <w:rPr>
                <w:rFonts w:ascii="Times New Roman" w:hAnsi="Times New Roman" w:cs="Times New Roman"/>
                <w:sz w:val="24"/>
                <w:szCs w:val="24"/>
                <w:lang w:val="en-US"/>
              </w:rPr>
            </w:pPr>
            <w:r w:rsidRPr="00784CB3">
              <w:rPr>
                <w:rFonts w:ascii="Times New Roman" w:hAnsi="Times New Roman" w:cs="Times New Roman"/>
                <w:sz w:val="24"/>
                <w:szCs w:val="24"/>
                <w:lang w:val="sr-Cyrl-CS"/>
              </w:rPr>
              <w:t>Садржај</w:t>
            </w:r>
          </w:p>
        </w:tc>
        <w:tc>
          <w:tcPr>
            <w:tcW w:w="691" w:type="pct"/>
            <w:vAlign w:val="center"/>
          </w:tcPr>
          <w:p w:rsidR="004A0D48" w:rsidRPr="00784CB3" w:rsidRDefault="004A0D48" w:rsidP="00A56BE1">
            <w:pPr>
              <w:rPr>
                <w:rFonts w:ascii="Times New Roman" w:hAnsi="Times New Roman" w:cs="Times New Roman"/>
                <w:sz w:val="24"/>
                <w:szCs w:val="24"/>
                <w:lang w:val="en-US"/>
              </w:rPr>
            </w:pPr>
            <w:r w:rsidRPr="00784CB3">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1.</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Хемија као експериментална наука</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Предмет изучавања хемије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Хемијско посуђе и прибор</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2</w:t>
            </w:r>
          </w:p>
        </w:tc>
      </w:tr>
      <w:tr w:rsidR="004A0D48"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2.</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Хемијска лабораторија</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Развој хемије као науке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Хемија у савременом свету</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2</w:t>
            </w:r>
          </w:p>
        </w:tc>
      </w:tr>
      <w:tr w:rsidR="004A0D48"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3.</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Атоми и хемијски елементи</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Атом</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Молекул</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Грађа атома</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Периодни систем елемената</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4</w:t>
            </w:r>
          </w:p>
        </w:tc>
      </w:tr>
      <w:tr w:rsidR="004A0D48"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4.</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Молекули елемената и молекули једињења</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Ковалентна веза</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Јонска веза</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Валенца</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4</w:t>
            </w:r>
          </w:p>
        </w:tc>
      </w:tr>
      <w:tr w:rsidR="004A0D48"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5.</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Хомогене и хетерогене смеше</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Раствори и растворљивост</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Масени процентни састав смеше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Раздвајање састојака смеше</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6</w:t>
            </w:r>
          </w:p>
        </w:tc>
      </w:tr>
      <w:tr w:rsidR="004A0D48"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6.</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Хемијске једначине</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Хемијске реакције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Закон о одржању масе</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4</w:t>
            </w:r>
          </w:p>
        </w:tc>
      </w:tr>
      <w:tr w:rsidR="004A0D48"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7.</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Израчунавања у хемији</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Количина супстанце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Масени процентни састав</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Стехиометрија</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7</w:t>
            </w:r>
          </w:p>
        </w:tc>
      </w:tr>
      <w:tr w:rsidR="004A0D48" w:rsidTr="00D64AB6">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8.</w:t>
            </w:r>
          </w:p>
        </w:tc>
        <w:tc>
          <w:tcPr>
            <w:tcW w:w="1868"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Водоник и кисеоник и њихова једињења. Соли</w:t>
            </w:r>
          </w:p>
        </w:tc>
        <w:tc>
          <w:tcPr>
            <w:tcW w:w="1749"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Оксиди</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Киселине</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Хидроксиди</w:t>
            </w:r>
          </w:p>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Соли</w:t>
            </w:r>
          </w:p>
        </w:tc>
        <w:tc>
          <w:tcPr>
            <w:tcW w:w="691" w:type="pct"/>
            <w:vAlign w:val="center"/>
          </w:tcPr>
          <w:p w:rsidR="004A0D48" w:rsidRPr="00784CB3" w:rsidRDefault="004A0D48" w:rsidP="00A56BE1">
            <w:pPr>
              <w:rPr>
                <w:rFonts w:ascii="Times New Roman" w:hAnsi="Times New Roman" w:cs="Times New Roman"/>
                <w:sz w:val="24"/>
                <w:szCs w:val="24"/>
              </w:rPr>
            </w:pPr>
            <w:r w:rsidRPr="00784CB3">
              <w:rPr>
                <w:rFonts w:ascii="Times New Roman" w:hAnsi="Times New Roman" w:cs="Times New Roman"/>
                <w:sz w:val="24"/>
                <w:szCs w:val="24"/>
              </w:rPr>
              <w:t>7</w:t>
            </w:r>
          </w:p>
        </w:tc>
      </w:tr>
    </w:tbl>
    <w:p w:rsidR="004A0D48" w:rsidRDefault="004A0D48" w:rsidP="004A0D48"/>
    <w:p w:rsidR="004A0D48" w:rsidRDefault="004A0D48" w:rsidP="004A0D48"/>
    <w:p w:rsidR="004A0D48" w:rsidRDefault="004A0D48" w:rsidP="004A0D48"/>
    <w:p w:rsidR="004A0D48" w:rsidRDefault="004A0D48" w:rsidP="004A0D48"/>
    <w:p w:rsidR="004A0D48" w:rsidRDefault="004A0D48" w:rsidP="004A0D48"/>
    <w:p w:rsidR="004A0D48" w:rsidRDefault="004A0D48" w:rsidP="004A0D48"/>
    <w:p w:rsidR="004A0D48" w:rsidRDefault="004A0D48" w:rsidP="004A0D48"/>
    <w:p w:rsidR="004A0D48" w:rsidRDefault="004A0D48" w:rsidP="004A0D48">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w:t>
      </w:r>
      <w:r w:rsidRPr="00335D23">
        <w:rPr>
          <w:rFonts w:ascii="Times New Roman" w:hAnsi="Times New Roman" w:cs="Times New Roman"/>
          <w:b/>
          <w:sz w:val="24"/>
          <w:szCs w:val="24"/>
          <w:u w:val="single"/>
          <w:lang w:val="sr-Cyrl-CS"/>
        </w:rPr>
        <w:t xml:space="preserve"> НАСТАВЕ</w:t>
      </w:r>
      <w:r>
        <w:rPr>
          <w:rFonts w:ascii="Times New Roman" w:hAnsi="Times New Roman" w:cs="Times New Roman"/>
          <w:b/>
          <w:sz w:val="24"/>
          <w:szCs w:val="24"/>
          <w:u w:val="single"/>
          <w:lang w:val="sr-Cyrl-CS"/>
        </w:rPr>
        <w:t xml:space="preserve"> СЛОБОДНИХ АКТИВНОСТИ</w:t>
      </w:r>
    </w:p>
    <w:p w:rsidR="004A0D48"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rPr>
        <w:t>Хемија, 7. разред</w:t>
      </w:r>
    </w:p>
    <w:p w:rsidR="004A0D48" w:rsidRPr="0059500B" w:rsidRDefault="004A0D48" w:rsidP="004A0D48">
      <w:pPr>
        <w:rPr>
          <w:rFonts w:ascii="Times New Roman" w:hAnsi="Times New Roman" w:cs="Times New Roman"/>
          <w:sz w:val="24"/>
          <w:szCs w:val="24"/>
        </w:rPr>
      </w:pPr>
      <w:r>
        <w:rPr>
          <w:rFonts w:ascii="Times New Roman" w:hAnsi="Times New Roman" w:cs="Times New Roman"/>
          <w:sz w:val="24"/>
          <w:szCs w:val="24"/>
        </w:rPr>
        <w:t>Назив секције: Хемијска секција</w:t>
      </w:r>
    </w:p>
    <w:tbl>
      <w:tblPr>
        <w:tblStyle w:val="TableGrid"/>
        <w:tblW w:w="5000" w:type="pct"/>
        <w:tblLook w:val="04A0"/>
      </w:tblPr>
      <w:tblGrid>
        <w:gridCol w:w="1419"/>
        <w:gridCol w:w="3836"/>
        <w:gridCol w:w="3591"/>
        <w:gridCol w:w="1418"/>
      </w:tblGrid>
      <w:tr w:rsidR="004A0D48" w:rsidTr="00D64AB6">
        <w:tc>
          <w:tcPr>
            <w:tcW w:w="691" w:type="pct"/>
            <w:vAlign w:val="center"/>
          </w:tcPr>
          <w:p w:rsidR="004A0D48" w:rsidRPr="00C46739" w:rsidRDefault="004A0D48" w:rsidP="00A56BE1">
            <w:pPr>
              <w:rPr>
                <w:rFonts w:ascii="Times New Roman" w:hAnsi="Times New Roman" w:cs="Times New Roman"/>
                <w:sz w:val="24"/>
                <w:szCs w:val="24"/>
                <w:lang w:val="en-US"/>
              </w:rPr>
            </w:pPr>
            <w:r w:rsidRPr="00C46739">
              <w:rPr>
                <w:rFonts w:ascii="Times New Roman" w:hAnsi="Times New Roman" w:cs="Times New Roman"/>
                <w:sz w:val="24"/>
                <w:szCs w:val="24"/>
                <w:lang w:val="sr-Cyrl-CS"/>
              </w:rPr>
              <w:t>Ред.број</w:t>
            </w:r>
          </w:p>
        </w:tc>
        <w:tc>
          <w:tcPr>
            <w:tcW w:w="1868" w:type="pct"/>
            <w:vAlign w:val="center"/>
          </w:tcPr>
          <w:p w:rsidR="004A0D48" w:rsidRPr="00C46739" w:rsidRDefault="004A0D48" w:rsidP="00A56BE1">
            <w:pPr>
              <w:rPr>
                <w:rFonts w:ascii="Times New Roman" w:hAnsi="Times New Roman" w:cs="Times New Roman"/>
                <w:sz w:val="24"/>
                <w:szCs w:val="24"/>
                <w:lang w:val="en-US"/>
              </w:rPr>
            </w:pPr>
            <w:r w:rsidRPr="00C46739">
              <w:rPr>
                <w:rFonts w:ascii="Times New Roman" w:hAnsi="Times New Roman" w:cs="Times New Roman"/>
                <w:sz w:val="24"/>
                <w:szCs w:val="24"/>
                <w:lang w:val="sr-Cyrl-CS"/>
              </w:rPr>
              <w:t>Наставна  област</w:t>
            </w:r>
          </w:p>
        </w:tc>
        <w:tc>
          <w:tcPr>
            <w:tcW w:w="1749" w:type="pct"/>
            <w:vAlign w:val="center"/>
          </w:tcPr>
          <w:p w:rsidR="004A0D48" w:rsidRPr="00C46739" w:rsidRDefault="004A0D48" w:rsidP="00A56BE1">
            <w:pPr>
              <w:rPr>
                <w:rFonts w:ascii="Times New Roman" w:hAnsi="Times New Roman" w:cs="Times New Roman"/>
                <w:sz w:val="24"/>
                <w:szCs w:val="24"/>
                <w:lang w:val="en-US"/>
              </w:rPr>
            </w:pPr>
            <w:r w:rsidRPr="00C46739">
              <w:rPr>
                <w:rFonts w:ascii="Times New Roman" w:hAnsi="Times New Roman" w:cs="Times New Roman"/>
                <w:sz w:val="24"/>
                <w:szCs w:val="24"/>
                <w:lang w:val="sr-Cyrl-CS"/>
              </w:rPr>
              <w:t>Садржај</w:t>
            </w:r>
          </w:p>
        </w:tc>
        <w:tc>
          <w:tcPr>
            <w:tcW w:w="691" w:type="pct"/>
            <w:vAlign w:val="center"/>
          </w:tcPr>
          <w:p w:rsidR="004A0D48" w:rsidRPr="00C46739" w:rsidRDefault="004A0D48" w:rsidP="00A56BE1">
            <w:pPr>
              <w:rPr>
                <w:rFonts w:ascii="Times New Roman" w:hAnsi="Times New Roman" w:cs="Times New Roman"/>
                <w:sz w:val="24"/>
                <w:szCs w:val="24"/>
                <w:lang w:val="en-US"/>
              </w:rPr>
            </w:pPr>
            <w:r w:rsidRPr="00C46739">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1.</w:t>
            </w:r>
          </w:p>
        </w:tc>
        <w:tc>
          <w:tcPr>
            <w:tcW w:w="1868"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Хемија и њен значај</w:t>
            </w:r>
          </w:p>
        </w:tc>
        <w:tc>
          <w:tcPr>
            <w:tcW w:w="1749"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Хемијска лабораторија</w:t>
            </w:r>
          </w:p>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Историјат хемије</w:t>
            </w:r>
          </w:p>
        </w:tc>
        <w:tc>
          <w:tcPr>
            <w:tcW w:w="691"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2</w:t>
            </w:r>
          </w:p>
        </w:tc>
      </w:tr>
      <w:tr w:rsidR="004A0D48" w:rsidTr="00D64AB6">
        <w:tc>
          <w:tcPr>
            <w:tcW w:w="691"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2.</w:t>
            </w:r>
          </w:p>
        </w:tc>
        <w:tc>
          <w:tcPr>
            <w:tcW w:w="1868"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Основни хемијски појмови</w:t>
            </w:r>
          </w:p>
        </w:tc>
        <w:tc>
          <w:tcPr>
            <w:tcW w:w="1749"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Хемија и здравље</w:t>
            </w:r>
          </w:p>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Раздвајање састојака смеша,панои и презентације</w:t>
            </w:r>
          </w:p>
        </w:tc>
        <w:tc>
          <w:tcPr>
            <w:tcW w:w="691"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4</w:t>
            </w:r>
          </w:p>
        </w:tc>
      </w:tr>
      <w:tr w:rsidR="004A0D48" w:rsidTr="00D64AB6">
        <w:tc>
          <w:tcPr>
            <w:tcW w:w="691"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3.</w:t>
            </w:r>
          </w:p>
        </w:tc>
        <w:tc>
          <w:tcPr>
            <w:tcW w:w="1868"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Структура супстанце</w:t>
            </w:r>
          </w:p>
        </w:tc>
        <w:tc>
          <w:tcPr>
            <w:tcW w:w="1749"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Грађа атома</w:t>
            </w:r>
          </w:p>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Интернет презентације</w:t>
            </w:r>
          </w:p>
        </w:tc>
        <w:tc>
          <w:tcPr>
            <w:tcW w:w="691"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4</w:t>
            </w:r>
          </w:p>
        </w:tc>
      </w:tr>
      <w:tr w:rsidR="004A0D48" w:rsidTr="00D64AB6">
        <w:tc>
          <w:tcPr>
            <w:tcW w:w="691"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4.</w:t>
            </w:r>
          </w:p>
        </w:tc>
        <w:tc>
          <w:tcPr>
            <w:tcW w:w="1868"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Раствори</w:t>
            </w:r>
          </w:p>
        </w:tc>
        <w:tc>
          <w:tcPr>
            <w:tcW w:w="1749"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Раствори</w:t>
            </w:r>
          </w:p>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Извођење огледа</w:t>
            </w:r>
          </w:p>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Боје</w:t>
            </w:r>
          </w:p>
        </w:tc>
        <w:tc>
          <w:tcPr>
            <w:tcW w:w="691"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4</w:t>
            </w:r>
          </w:p>
        </w:tc>
      </w:tr>
      <w:tr w:rsidR="004A0D48" w:rsidTr="00D64AB6">
        <w:tc>
          <w:tcPr>
            <w:tcW w:w="691"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5.</w:t>
            </w:r>
          </w:p>
        </w:tc>
        <w:tc>
          <w:tcPr>
            <w:tcW w:w="1868"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Хемијска израчунавања</w:t>
            </w:r>
          </w:p>
        </w:tc>
        <w:tc>
          <w:tcPr>
            <w:tcW w:w="1749"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Посета сајму науке</w:t>
            </w:r>
          </w:p>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Израда задатака</w:t>
            </w:r>
          </w:p>
        </w:tc>
        <w:tc>
          <w:tcPr>
            <w:tcW w:w="691" w:type="pct"/>
            <w:vAlign w:val="center"/>
          </w:tcPr>
          <w:p w:rsidR="004A0D48" w:rsidRPr="00C46739" w:rsidRDefault="004A0D48" w:rsidP="00A56BE1">
            <w:pPr>
              <w:rPr>
                <w:rFonts w:ascii="Times New Roman" w:hAnsi="Times New Roman" w:cs="Times New Roman"/>
                <w:sz w:val="24"/>
                <w:szCs w:val="24"/>
              </w:rPr>
            </w:pPr>
            <w:r w:rsidRPr="00C46739">
              <w:rPr>
                <w:rFonts w:ascii="Times New Roman" w:hAnsi="Times New Roman" w:cs="Times New Roman"/>
                <w:sz w:val="24"/>
                <w:szCs w:val="24"/>
              </w:rPr>
              <w:t>4</w:t>
            </w:r>
          </w:p>
        </w:tc>
      </w:tr>
    </w:tbl>
    <w:p w:rsidR="004A0D48" w:rsidRPr="00014FBA" w:rsidRDefault="004A0D48" w:rsidP="004A0D48"/>
    <w:p w:rsidR="004A0D48" w:rsidRDefault="004A0D48" w:rsidP="004A0D48">
      <w:pPr>
        <w:rPr>
          <w:rFonts w:ascii="Times New Roman" w:hAnsi="Times New Roman" w:cs="Times New Roman"/>
          <w:b/>
          <w:sz w:val="24"/>
          <w:szCs w:val="24"/>
          <w:u w:val="single"/>
          <w:lang w:val="sr-Cyrl-CS"/>
        </w:rPr>
      </w:pPr>
      <w:r w:rsidRPr="00335D23">
        <w:rPr>
          <w:rFonts w:ascii="Times New Roman" w:hAnsi="Times New Roman" w:cs="Times New Roman"/>
          <w:b/>
          <w:sz w:val="24"/>
          <w:szCs w:val="24"/>
          <w:u w:val="single"/>
          <w:lang w:val="sr-Cyrl-CS"/>
        </w:rPr>
        <w:t xml:space="preserve">ПРОГРАМ  ДОДАТНЕ НАСТАВЕ </w:t>
      </w:r>
    </w:p>
    <w:p w:rsidR="004A0D48" w:rsidRPr="00B23894"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rPr>
        <w:t>Хемија, 8. разред</w:t>
      </w:r>
    </w:p>
    <w:tbl>
      <w:tblPr>
        <w:tblStyle w:val="TableGrid"/>
        <w:tblW w:w="5000" w:type="pct"/>
        <w:tblLook w:val="04A0"/>
      </w:tblPr>
      <w:tblGrid>
        <w:gridCol w:w="1419"/>
        <w:gridCol w:w="3836"/>
        <w:gridCol w:w="3591"/>
        <w:gridCol w:w="1418"/>
      </w:tblGrid>
      <w:tr w:rsidR="004A0D48" w:rsidTr="00D64AB6">
        <w:tc>
          <w:tcPr>
            <w:tcW w:w="691" w:type="pct"/>
            <w:vAlign w:val="center"/>
          </w:tcPr>
          <w:p w:rsidR="004A0D48" w:rsidRPr="00BA1B6C" w:rsidRDefault="004A0D48" w:rsidP="00A56BE1">
            <w:pPr>
              <w:rPr>
                <w:rFonts w:ascii="Times New Roman" w:hAnsi="Times New Roman" w:cs="Times New Roman"/>
                <w:sz w:val="24"/>
                <w:szCs w:val="24"/>
                <w:lang w:val="en-US"/>
              </w:rPr>
            </w:pPr>
            <w:r w:rsidRPr="00BA1B6C">
              <w:rPr>
                <w:rFonts w:ascii="Times New Roman" w:hAnsi="Times New Roman" w:cs="Times New Roman"/>
                <w:sz w:val="24"/>
                <w:szCs w:val="24"/>
                <w:lang w:val="sr-Cyrl-CS"/>
              </w:rPr>
              <w:t>Ред.број</w:t>
            </w:r>
          </w:p>
        </w:tc>
        <w:tc>
          <w:tcPr>
            <w:tcW w:w="1868" w:type="pct"/>
            <w:vAlign w:val="center"/>
          </w:tcPr>
          <w:p w:rsidR="004A0D48" w:rsidRPr="00BA1B6C" w:rsidRDefault="004A0D48" w:rsidP="00A56BE1">
            <w:pPr>
              <w:rPr>
                <w:rFonts w:ascii="Times New Roman" w:hAnsi="Times New Roman" w:cs="Times New Roman"/>
                <w:sz w:val="24"/>
                <w:szCs w:val="24"/>
                <w:lang w:val="en-US"/>
              </w:rPr>
            </w:pPr>
            <w:r w:rsidRPr="00BA1B6C">
              <w:rPr>
                <w:rFonts w:ascii="Times New Roman" w:hAnsi="Times New Roman" w:cs="Times New Roman"/>
                <w:sz w:val="24"/>
                <w:szCs w:val="24"/>
                <w:lang w:val="sr-Cyrl-CS"/>
              </w:rPr>
              <w:t>Наставна  област</w:t>
            </w:r>
          </w:p>
        </w:tc>
        <w:tc>
          <w:tcPr>
            <w:tcW w:w="1749" w:type="pct"/>
            <w:vAlign w:val="center"/>
          </w:tcPr>
          <w:p w:rsidR="004A0D48" w:rsidRPr="00BA1B6C" w:rsidRDefault="004A0D48" w:rsidP="00A56BE1">
            <w:pPr>
              <w:rPr>
                <w:rFonts w:ascii="Times New Roman" w:hAnsi="Times New Roman" w:cs="Times New Roman"/>
                <w:sz w:val="24"/>
                <w:szCs w:val="24"/>
                <w:lang w:val="en-US"/>
              </w:rPr>
            </w:pPr>
            <w:r w:rsidRPr="00BA1B6C">
              <w:rPr>
                <w:rFonts w:ascii="Times New Roman" w:hAnsi="Times New Roman" w:cs="Times New Roman"/>
                <w:sz w:val="24"/>
                <w:szCs w:val="24"/>
                <w:lang w:val="sr-Cyrl-CS"/>
              </w:rPr>
              <w:t>Садржај</w:t>
            </w:r>
          </w:p>
        </w:tc>
        <w:tc>
          <w:tcPr>
            <w:tcW w:w="691" w:type="pct"/>
            <w:vAlign w:val="center"/>
          </w:tcPr>
          <w:p w:rsidR="004A0D48" w:rsidRPr="00BA1B6C" w:rsidRDefault="004A0D48" w:rsidP="00A56BE1">
            <w:pPr>
              <w:rPr>
                <w:rFonts w:ascii="Times New Roman" w:hAnsi="Times New Roman" w:cs="Times New Roman"/>
                <w:sz w:val="24"/>
                <w:szCs w:val="24"/>
                <w:lang w:val="en-US"/>
              </w:rPr>
            </w:pPr>
            <w:r w:rsidRPr="00BA1B6C">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1.</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Неметали</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Угљен диоксид</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Хлор</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Азот,Сумпор Угљеник</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5</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2.</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Метали</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Физичка и хемијска својства метала</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Хидроксиди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Гвожђе,алуминијум,бакар</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Израда такмичарских задатака</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6</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3.</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Соли</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Добијање соли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Електролитичка дисоцијација</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4</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4.</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Угљоводоници</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Алкани,алкени,алкини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Хемијска својства угљоводоника</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Израда задатака</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6</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5.</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Органска једињења са кисеоником</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Алкохоли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Добијање алкохола</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Карбоксилне киселине</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Естри</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4</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6.</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Биолошки важна органска једињења</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Масти и уља</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Угљени хидрати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Аминокиселине и протеини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Витамини</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9</w:t>
            </w:r>
          </w:p>
        </w:tc>
      </w:tr>
    </w:tbl>
    <w:p w:rsidR="004A0D48" w:rsidRDefault="004A0D48" w:rsidP="004A0D48"/>
    <w:p w:rsidR="004A0D48" w:rsidRDefault="004A0D48" w:rsidP="004A0D48"/>
    <w:p w:rsidR="004A0D48" w:rsidRDefault="004A0D48" w:rsidP="004A0D48">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 xml:space="preserve">ПРОГРАМ  ДОПУНСКЕ </w:t>
      </w:r>
      <w:r w:rsidRPr="00335D23">
        <w:rPr>
          <w:rFonts w:ascii="Times New Roman" w:hAnsi="Times New Roman" w:cs="Times New Roman"/>
          <w:b/>
          <w:sz w:val="24"/>
          <w:szCs w:val="24"/>
          <w:u w:val="single"/>
          <w:lang w:val="sr-Cyrl-CS"/>
        </w:rPr>
        <w:t xml:space="preserve"> НАСТАВЕ </w:t>
      </w:r>
    </w:p>
    <w:p w:rsidR="004A0D48" w:rsidRPr="00B23894"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rPr>
        <w:t>Хемија, 8. разред</w:t>
      </w:r>
    </w:p>
    <w:tbl>
      <w:tblPr>
        <w:tblStyle w:val="TableGrid"/>
        <w:tblW w:w="5000" w:type="pct"/>
        <w:tblLook w:val="04A0"/>
      </w:tblPr>
      <w:tblGrid>
        <w:gridCol w:w="1419"/>
        <w:gridCol w:w="3836"/>
        <w:gridCol w:w="3591"/>
        <w:gridCol w:w="1418"/>
      </w:tblGrid>
      <w:tr w:rsidR="004A0D48" w:rsidTr="00D64AB6">
        <w:tc>
          <w:tcPr>
            <w:tcW w:w="691" w:type="pct"/>
            <w:vAlign w:val="center"/>
          </w:tcPr>
          <w:p w:rsidR="004A0D48" w:rsidRPr="00BA1B6C" w:rsidRDefault="004A0D48" w:rsidP="00A56BE1">
            <w:pPr>
              <w:rPr>
                <w:rFonts w:ascii="Times New Roman" w:hAnsi="Times New Roman" w:cs="Times New Roman"/>
                <w:sz w:val="24"/>
                <w:szCs w:val="24"/>
                <w:lang w:val="en-US"/>
              </w:rPr>
            </w:pPr>
            <w:r w:rsidRPr="00BA1B6C">
              <w:rPr>
                <w:rFonts w:ascii="Times New Roman" w:hAnsi="Times New Roman" w:cs="Times New Roman"/>
                <w:sz w:val="24"/>
                <w:szCs w:val="24"/>
                <w:lang w:val="sr-Cyrl-CS"/>
              </w:rPr>
              <w:t>Ред.број</w:t>
            </w:r>
          </w:p>
        </w:tc>
        <w:tc>
          <w:tcPr>
            <w:tcW w:w="1868" w:type="pct"/>
            <w:vAlign w:val="center"/>
          </w:tcPr>
          <w:p w:rsidR="004A0D48" w:rsidRPr="00BA1B6C" w:rsidRDefault="004A0D48" w:rsidP="00A56BE1">
            <w:pPr>
              <w:rPr>
                <w:rFonts w:ascii="Times New Roman" w:hAnsi="Times New Roman" w:cs="Times New Roman"/>
                <w:sz w:val="24"/>
                <w:szCs w:val="24"/>
                <w:lang w:val="en-US"/>
              </w:rPr>
            </w:pPr>
            <w:r w:rsidRPr="00BA1B6C">
              <w:rPr>
                <w:rFonts w:ascii="Times New Roman" w:hAnsi="Times New Roman" w:cs="Times New Roman"/>
                <w:sz w:val="24"/>
                <w:szCs w:val="24"/>
                <w:lang w:val="sr-Cyrl-CS"/>
              </w:rPr>
              <w:t>Наставна  област</w:t>
            </w:r>
          </w:p>
        </w:tc>
        <w:tc>
          <w:tcPr>
            <w:tcW w:w="1749" w:type="pct"/>
            <w:vAlign w:val="center"/>
          </w:tcPr>
          <w:p w:rsidR="004A0D48" w:rsidRPr="00BA1B6C" w:rsidRDefault="004A0D48" w:rsidP="00A56BE1">
            <w:pPr>
              <w:rPr>
                <w:rFonts w:ascii="Times New Roman" w:hAnsi="Times New Roman" w:cs="Times New Roman"/>
                <w:sz w:val="24"/>
                <w:szCs w:val="24"/>
                <w:lang w:val="en-US"/>
              </w:rPr>
            </w:pPr>
            <w:r w:rsidRPr="00BA1B6C">
              <w:rPr>
                <w:rFonts w:ascii="Times New Roman" w:hAnsi="Times New Roman" w:cs="Times New Roman"/>
                <w:sz w:val="24"/>
                <w:szCs w:val="24"/>
                <w:lang w:val="sr-Cyrl-CS"/>
              </w:rPr>
              <w:t>Садржај</w:t>
            </w:r>
          </w:p>
        </w:tc>
        <w:tc>
          <w:tcPr>
            <w:tcW w:w="691" w:type="pct"/>
            <w:vAlign w:val="center"/>
          </w:tcPr>
          <w:p w:rsidR="004A0D48" w:rsidRPr="00BA1B6C" w:rsidRDefault="004A0D48" w:rsidP="00A56BE1">
            <w:pPr>
              <w:rPr>
                <w:rFonts w:ascii="Times New Roman" w:hAnsi="Times New Roman" w:cs="Times New Roman"/>
                <w:sz w:val="24"/>
                <w:szCs w:val="24"/>
                <w:lang w:val="en-US"/>
              </w:rPr>
            </w:pPr>
            <w:r w:rsidRPr="00BA1B6C">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1.</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Неметали</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Водоник</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Кисеоник</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Сумпор</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6</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2.</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Метали</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Калцијум</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Гвожђе,алуминијум,бакар</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6</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3.</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Соли</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Писање формула соли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Технички важне соли</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4</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4.</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Угљоводоници</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Алкани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Алкени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Алкини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Нафта</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4</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5.</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Органска једињења са кисеоником</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Алкохоли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 xml:space="preserve">Карбоксилне киселине </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Естри</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3</w:t>
            </w:r>
          </w:p>
        </w:tc>
      </w:tr>
      <w:tr w:rsidR="004A0D48" w:rsidTr="00D64AB6">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6.</w:t>
            </w:r>
          </w:p>
        </w:tc>
        <w:tc>
          <w:tcPr>
            <w:tcW w:w="1868"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Биолошки важна органска једињења</w:t>
            </w:r>
          </w:p>
        </w:tc>
        <w:tc>
          <w:tcPr>
            <w:tcW w:w="1749"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Масти и уља</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Угљени хидрати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Аминокиселине и протеини</w:t>
            </w:r>
          </w:p>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Витамини</w:t>
            </w:r>
          </w:p>
        </w:tc>
        <w:tc>
          <w:tcPr>
            <w:tcW w:w="691" w:type="pct"/>
            <w:vAlign w:val="center"/>
          </w:tcPr>
          <w:p w:rsidR="004A0D48" w:rsidRPr="00BA1B6C" w:rsidRDefault="004A0D48" w:rsidP="00A56BE1">
            <w:pPr>
              <w:rPr>
                <w:rFonts w:ascii="Times New Roman" w:hAnsi="Times New Roman" w:cs="Times New Roman"/>
                <w:sz w:val="24"/>
                <w:szCs w:val="24"/>
              </w:rPr>
            </w:pPr>
            <w:r w:rsidRPr="00BA1B6C">
              <w:rPr>
                <w:rFonts w:ascii="Times New Roman" w:hAnsi="Times New Roman" w:cs="Times New Roman"/>
                <w:sz w:val="24"/>
                <w:szCs w:val="24"/>
              </w:rPr>
              <w:t>6</w:t>
            </w:r>
          </w:p>
        </w:tc>
      </w:tr>
    </w:tbl>
    <w:p w:rsidR="004A0D48" w:rsidRPr="009E287F" w:rsidRDefault="004A0D48" w:rsidP="004A0D48"/>
    <w:p w:rsidR="004A0D48" w:rsidRDefault="004A0D48" w:rsidP="004A0D48">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w:t>
      </w:r>
      <w:r w:rsidRPr="00335D23">
        <w:rPr>
          <w:rFonts w:ascii="Times New Roman" w:hAnsi="Times New Roman" w:cs="Times New Roman"/>
          <w:b/>
          <w:sz w:val="24"/>
          <w:szCs w:val="24"/>
          <w:u w:val="single"/>
          <w:lang w:val="sr-Cyrl-CS"/>
        </w:rPr>
        <w:t xml:space="preserve"> НАСТАВЕ</w:t>
      </w:r>
      <w:r>
        <w:rPr>
          <w:rFonts w:ascii="Times New Roman" w:hAnsi="Times New Roman" w:cs="Times New Roman"/>
          <w:b/>
          <w:sz w:val="24"/>
          <w:szCs w:val="24"/>
          <w:u w:val="single"/>
          <w:lang w:val="sr-Cyrl-CS"/>
        </w:rPr>
        <w:t xml:space="preserve"> СЛОБОДНИХ АКТИВНОСТИ</w:t>
      </w:r>
    </w:p>
    <w:p w:rsidR="004A0D48"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rPr>
        <w:t>Хемија, 8. разред</w:t>
      </w:r>
    </w:p>
    <w:p w:rsidR="004A0D48" w:rsidRPr="001218C1" w:rsidRDefault="004A0D48" w:rsidP="004A0D48">
      <w:pPr>
        <w:rPr>
          <w:rFonts w:ascii="Times New Roman" w:hAnsi="Times New Roman" w:cs="Times New Roman"/>
          <w:sz w:val="24"/>
          <w:szCs w:val="24"/>
        </w:rPr>
      </w:pPr>
      <w:r>
        <w:rPr>
          <w:rFonts w:ascii="Times New Roman" w:hAnsi="Times New Roman" w:cs="Times New Roman"/>
          <w:sz w:val="24"/>
          <w:szCs w:val="24"/>
        </w:rPr>
        <w:t>Назив секције: Хемијска секција</w:t>
      </w:r>
    </w:p>
    <w:tbl>
      <w:tblPr>
        <w:tblStyle w:val="TableGrid"/>
        <w:tblW w:w="5000" w:type="pct"/>
        <w:tblLook w:val="04A0"/>
      </w:tblPr>
      <w:tblGrid>
        <w:gridCol w:w="1419"/>
        <w:gridCol w:w="3836"/>
        <w:gridCol w:w="3591"/>
        <w:gridCol w:w="1418"/>
      </w:tblGrid>
      <w:tr w:rsidR="004A0D48" w:rsidTr="00D64AB6">
        <w:tc>
          <w:tcPr>
            <w:tcW w:w="691" w:type="pct"/>
            <w:vAlign w:val="center"/>
          </w:tcPr>
          <w:p w:rsidR="004A0D48" w:rsidRPr="009E287F" w:rsidRDefault="004A0D48" w:rsidP="00A56BE1">
            <w:pPr>
              <w:rPr>
                <w:rFonts w:ascii="Times New Roman" w:hAnsi="Times New Roman" w:cs="Times New Roman"/>
                <w:sz w:val="24"/>
                <w:szCs w:val="24"/>
                <w:lang w:val="en-US"/>
              </w:rPr>
            </w:pPr>
            <w:r w:rsidRPr="009E287F">
              <w:rPr>
                <w:rFonts w:ascii="Times New Roman" w:hAnsi="Times New Roman" w:cs="Times New Roman"/>
                <w:sz w:val="24"/>
                <w:szCs w:val="24"/>
                <w:lang w:val="sr-Cyrl-CS"/>
              </w:rPr>
              <w:t>Ред.број</w:t>
            </w:r>
          </w:p>
        </w:tc>
        <w:tc>
          <w:tcPr>
            <w:tcW w:w="1868" w:type="pct"/>
            <w:vAlign w:val="center"/>
          </w:tcPr>
          <w:p w:rsidR="004A0D48" w:rsidRPr="009E287F" w:rsidRDefault="004A0D48" w:rsidP="00A56BE1">
            <w:pPr>
              <w:rPr>
                <w:rFonts w:ascii="Times New Roman" w:hAnsi="Times New Roman" w:cs="Times New Roman"/>
                <w:sz w:val="24"/>
                <w:szCs w:val="24"/>
                <w:lang w:val="en-US"/>
              </w:rPr>
            </w:pPr>
            <w:r w:rsidRPr="009E287F">
              <w:rPr>
                <w:rFonts w:ascii="Times New Roman" w:hAnsi="Times New Roman" w:cs="Times New Roman"/>
                <w:sz w:val="24"/>
                <w:szCs w:val="24"/>
                <w:lang w:val="sr-Cyrl-CS"/>
              </w:rPr>
              <w:t>Наставна  област</w:t>
            </w:r>
          </w:p>
        </w:tc>
        <w:tc>
          <w:tcPr>
            <w:tcW w:w="1749" w:type="pct"/>
            <w:vAlign w:val="center"/>
          </w:tcPr>
          <w:p w:rsidR="004A0D48" w:rsidRPr="009E287F" w:rsidRDefault="004A0D48" w:rsidP="00A56BE1">
            <w:pPr>
              <w:rPr>
                <w:rFonts w:ascii="Times New Roman" w:hAnsi="Times New Roman" w:cs="Times New Roman"/>
                <w:sz w:val="24"/>
                <w:szCs w:val="24"/>
                <w:lang w:val="en-US"/>
              </w:rPr>
            </w:pPr>
            <w:r w:rsidRPr="009E287F">
              <w:rPr>
                <w:rFonts w:ascii="Times New Roman" w:hAnsi="Times New Roman" w:cs="Times New Roman"/>
                <w:sz w:val="24"/>
                <w:szCs w:val="24"/>
                <w:lang w:val="sr-Cyrl-CS"/>
              </w:rPr>
              <w:t>Садржај</w:t>
            </w:r>
          </w:p>
        </w:tc>
        <w:tc>
          <w:tcPr>
            <w:tcW w:w="691" w:type="pct"/>
            <w:vAlign w:val="center"/>
          </w:tcPr>
          <w:p w:rsidR="004A0D48" w:rsidRPr="009E287F" w:rsidRDefault="004A0D48" w:rsidP="00A56BE1">
            <w:pPr>
              <w:rPr>
                <w:rFonts w:ascii="Times New Roman" w:hAnsi="Times New Roman" w:cs="Times New Roman"/>
                <w:sz w:val="24"/>
                <w:szCs w:val="24"/>
                <w:lang w:val="en-US"/>
              </w:rPr>
            </w:pPr>
            <w:r w:rsidRPr="009E287F">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1.</w:t>
            </w:r>
          </w:p>
        </w:tc>
        <w:tc>
          <w:tcPr>
            <w:tcW w:w="1868"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Неметали</w:t>
            </w:r>
          </w:p>
        </w:tc>
        <w:tc>
          <w:tcPr>
            <w:tcW w:w="1749"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Својства неметала</w:t>
            </w:r>
          </w:p>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Киселине</w:t>
            </w:r>
          </w:p>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Хемија и храна</w:t>
            </w:r>
          </w:p>
        </w:tc>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3</w:t>
            </w:r>
          </w:p>
        </w:tc>
      </w:tr>
      <w:tr w:rsidR="004A0D48" w:rsidTr="00D64AB6">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2.</w:t>
            </w:r>
          </w:p>
        </w:tc>
        <w:tc>
          <w:tcPr>
            <w:tcW w:w="1868"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Метали</w:t>
            </w:r>
          </w:p>
        </w:tc>
        <w:tc>
          <w:tcPr>
            <w:tcW w:w="1749"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Својства  метала</w:t>
            </w:r>
          </w:p>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Хидроксиди</w:t>
            </w:r>
          </w:p>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Израда паноа</w:t>
            </w:r>
          </w:p>
        </w:tc>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3</w:t>
            </w:r>
          </w:p>
        </w:tc>
      </w:tr>
      <w:tr w:rsidR="004A0D48" w:rsidTr="00D64AB6">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3.</w:t>
            </w:r>
          </w:p>
        </w:tc>
        <w:tc>
          <w:tcPr>
            <w:tcW w:w="1868"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Соли</w:t>
            </w:r>
          </w:p>
        </w:tc>
        <w:tc>
          <w:tcPr>
            <w:tcW w:w="1749"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Занимљиви огледи</w:t>
            </w:r>
          </w:p>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Електролитичка дисоцијација</w:t>
            </w:r>
          </w:p>
        </w:tc>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4</w:t>
            </w:r>
          </w:p>
        </w:tc>
      </w:tr>
      <w:tr w:rsidR="004A0D48" w:rsidTr="00D64AB6">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4.</w:t>
            </w:r>
          </w:p>
        </w:tc>
        <w:tc>
          <w:tcPr>
            <w:tcW w:w="1868"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Угљоводоници</w:t>
            </w:r>
          </w:p>
        </w:tc>
        <w:tc>
          <w:tcPr>
            <w:tcW w:w="1749"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Посета сајму науке</w:t>
            </w:r>
          </w:p>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Хемијски ребуси</w:t>
            </w:r>
          </w:p>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Нафта</w:t>
            </w:r>
          </w:p>
          <w:p w:rsidR="004A0D48" w:rsidRPr="009E287F" w:rsidRDefault="004A0D48" w:rsidP="00A56BE1">
            <w:pPr>
              <w:rPr>
                <w:rFonts w:ascii="Times New Roman" w:hAnsi="Times New Roman" w:cs="Times New Roman"/>
                <w:sz w:val="24"/>
                <w:szCs w:val="24"/>
              </w:rPr>
            </w:pPr>
          </w:p>
        </w:tc>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6</w:t>
            </w:r>
          </w:p>
        </w:tc>
      </w:tr>
      <w:tr w:rsidR="004A0D48" w:rsidTr="00D64AB6">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5.</w:t>
            </w:r>
          </w:p>
        </w:tc>
        <w:tc>
          <w:tcPr>
            <w:tcW w:w="1868"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Органска једињења са кисеоником</w:t>
            </w:r>
          </w:p>
        </w:tc>
        <w:tc>
          <w:tcPr>
            <w:tcW w:w="1749"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Познати српски хемичари</w:t>
            </w:r>
          </w:p>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Оружје</w:t>
            </w:r>
          </w:p>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Естри</w:t>
            </w:r>
          </w:p>
        </w:tc>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6</w:t>
            </w:r>
          </w:p>
        </w:tc>
      </w:tr>
      <w:tr w:rsidR="004A0D48" w:rsidTr="00D64AB6">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6.</w:t>
            </w:r>
          </w:p>
        </w:tc>
        <w:tc>
          <w:tcPr>
            <w:tcW w:w="1868"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Биолошки важна органска једињења</w:t>
            </w:r>
          </w:p>
        </w:tc>
        <w:tc>
          <w:tcPr>
            <w:tcW w:w="1749"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Масти и уља</w:t>
            </w:r>
          </w:p>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Посета хемијсском фскултету</w:t>
            </w:r>
          </w:p>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Загађивачи воде,ваздуха и земљишта</w:t>
            </w:r>
          </w:p>
        </w:tc>
        <w:tc>
          <w:tcPr>
            <w:tcW w:w="691" w:type="pct"/>
            <w:vAlign w:val="center"/>
          </w:tcPr>
          <w:p w:rsidR="004A0D48" w:rsidRPr="009E287F" w:rsidRDefault="004A0D48" w:rsidP="00A56BE1">
            <w:pPr>
              <w:rPr>
                <w:rFonts w:ascii="Times New Roman" w:hAnsi="Times New Roman" w:cs="Times New Roman"/>
                <w:sz w:val="24"/>
                <w:szCs w:val="24"/>
              </w:rPr>
            </w:pPr>
            <w:r w:rsidRPr="009E287F">
              <w:rPr>
                <w:rFonts w:ascii="Times New Roman" w:hAnsi="Times New Roman" w:cs="Times New Roman"/>
                <w:sz w:val="24"/>
                <w:szCs w:val="24"/>
              </w:rPr>
              <w:t>6</w:t>
            </w:r>
          </w:p>
        </w:tc>
      </w:tr>
    </w:tbl>
    <w:p w:rsidR="004A0D48" w:rsidRDefault="004A0D48" w:rsidP="004A0D48"/>
    <w:p w:rsidR="004A0D48" w:rsidRDefault="004A0D48" w:rsidP="004A0D48"/>
    <w:p w:rsidR="004A0D48" w:rsidRDefault="004A0D48" w:rsidP="004A0D48">
      <w:pPr>
        <w:rPr>
          <w:rFonts w:ascii="Times New Roman" w:hAnsi="Times New Roman" w:cs="Times New Roman"/>
          <w:b/>
          <w:sz w:val="24"/>
          <w:szCs w:val="24"/>
          <w:u w:val="single"/>
          <w:lang w:val="sr-Cyrl-CS"/>
        </w:rPr>
      </w:pPr>
      <w:r w:rsidRPr="00335D23">
        <w:rPr>
          <w:rFonts w:ascii="Times New Roman" w:hAnsi="Times New Roman" w:cs="Times New Roman"/>
          <w:b/>
          <w:sz w:val="24"/>
          <w:szCs w:val="24"/>
          <w:u w:val="single"/>
          <w:lang w:val="sr-Cyrl-CS"/>
        </w:rPr>
        <w:t xml:space="preserve">ПРОГРАМ  ДОДАТНЕ НАСТАВЕ </w:t>
      </w:r>
    </w:p>
    <w:p w:rsidR="004A0D48" w:rsidRPr="004F77D0"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разредШЕСТИ</w:t>
      </w:r>
    </w:p>
    <w:tbl>
      <w:tblPr>
        <w:tblStyle w:val="TableGrid"/>
        <w:tblW w:w="5000" w:type="pct"/>
        <w:tblLook w:val="04A0"/>
      </w:tblPr>
      <w:tblGrid>
        <w:gridCol w:w="1419"/>
        <w:gridCol w:w="3836"/>
        <w:gridCol w:w="3591"/>
        <w:gridCol w:w="1418"/>
      </w:tblGrid>
      <w:tr w:rsidR="004A0D48" w:rsidTr="00D64AB6">
        <w:tc>
          <w:tcPr>
            <w:tcW w:w="691" w:type="pct"/>
          </w:tcPr>
          <w:p w:rsidR="004A0D48" w:rsidRDefault="004A0D48" w:rsidP="00A56BE1">
            <w:pPr>
              <w:rPr>
                <w:lang w:val="en-US"/>
              </w:rPr>
            </w:pPr>
            <w:r w:rsidRPr="00382A3D">
              <w:rPr>
                <w:rFonts w:ascii="Times New Roman" w:hAnsi="Times New Roman" w:cs="Times New Roman"/>
                <w:sz w:val="24"/>
                <w:szCs w:val="24"/>
                <w:lang w:val="sr-Cyrl-CS"/>
              </w:rPr>
              <w:t>Ред.број</w:t>
            </w:r>
          </w:p>
        </w:tc>
        <w:tc>
          <w:tcPr>
            <w:tcW w:w="1868"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691"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КРЕТАЊЕ</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различитих врста кретања у свакодневном животу</w:t>
            </w:r>
          </w:p>
          <w:p w:rsidR="004A0D48" w:rsidRPr="004F77D0" w:rsidRDefault="004A0D48" w:rsidP="003B7145">
            <w:pPr>
              <w:numPr>
                <w:ilvl w:val="0"/>
                <w:numId w:val="4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Релативна брзина праволинијског кретања</w:t>
            </w:r>
          </w:p>
          <w:p w:rsidR="004A0D48" w:rsidRPr="004F77D0" w:rsidRDefault="004A0D48" w:rsidP="003B7145">
            <w:pPr>
              <w:numPr>
                <w:ilvl w:val="0"/>
                <w:numId w:val="4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Решавање проблема у вези са израчунавањем брзине праволинијског кретања</w:t>
            </w:r>
          </w:p>
          <w:p w:rsidR="004A0D48" w:rsidRPr="004F77D0" w:rsidRDefault="004A0D48" w:rsidP="003B7145">
            <w:pPr>
              <w:numPr>
                <w:ilvl w:val="0"/>
                <w:numId w:val="4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Решавање проблема у вези са израчунавањем пута и средње брзине</w:t>
            </w:r>
          </w:p>
          <w:p w:rsidR="004A0D48" w:rsidRPr="004F77D0" w:rsidRDefault="004A0D48" w:rsidP="003B7145">
            <w:pPr>
              <w:numPr>
                <w:ilvl w:val="0"/>
                <w:numId w:val="4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Таблично и графичко приказивање пређеног пута и брзине у зависности од времена. Коришћење графика.</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5</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2.</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5"/>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различитих облика међусобних деловања тела</w:t>
            </w:r>
          </w:p>
          <w:p w:rsidR="004A0D48" w:rsidRPr="004F77D0" w:rsidRDefault="004A0D48" w:rsidP="003B7145">
            <w:pPr>
              <w:numPr>
                <w:ilvl w:val="0"/>
                <w:numId w:val="45"/>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Резултујућа сила која делује на тело (опругу)</w:t>
            </w:r>
          </w:p>
          <w:p w:rsidR="004A0D48" w:rsidRPr="000B2DAC" w:rsidRDefault="004A0D48" w:rsidP="00A56BE1">
            <w:pPr>
              <w:numPr>
                <w:ilvl w:val="0"/>
                <w:numId w:val="45"/>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Решавање проблема у вези са истезањем еластичне опруге (динамометра) и тежином тега, односно са калибрисањем опруге</w:t>
            </w: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3</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3.</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МЕРЕЊЕ</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рада различитих мерила и мерних инструмената на рачунару</w:t>
            </w:r>
          </w:p>
          <w:p w:rsidR="004A0D48" w:rsidRPr="004F77D0" w:rsidRDefault="004A0D48" w:rsidP="003B7145">
            <w:pPr>
              <w:numPr>
                <w:ilvl w:val="0"/>
                <w:numId w:val="4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 xml:space="preserve">Међународни систем мера </w:t>
            </w:r>
            <w:r w:rsidRPr="004F77D0">
              <w:rPr>
                <w:rFonts w:ascii="Times New Roman" w:hAnsi="Times New Roman" w:cs="Times New Roman"/>
                <w:sz w:val="24"/>
                <w:szCs w:val="24"/>
                <w:lang w:val="ru-RU"/>
              </w:rPr>
              <w:t xml:space="preserve">( </w:t>
            </w:r>
            <w:r w:rsidRPr="004F77D0">
              <w:rPr>
                <w:rFonts w:ascii="Times New Roman" w:hAnsi="Times New Roman" w:cs="Times New Roman"/>
                <w:sz w:val="24"/>
                <w:szCs w:val="24"/>
              </w:rPr>
              <w:t>SI</w:t>
            </w:r>
            <w:r w:rsidRPr="004F77D0">
              <w:rPr>
                <w:rFonts w:ascii="Times New Roman" w:hAnsi="Times New Roman" w:cs="Times New Roman"/>
                <w:sz w:val="24"/>
                <w:szCs w:val="24"/>
                <w:lang w:val="ru-RU"/>
              </w:rPr>
              <w:t xml:space="preserve"> )</w:t>
            </w:r>
            <w:r w:rsidRPr="004F77D0">
              <w:rPr>
                <w:rFonts w:ascii="Times New Roman" w:hAnsi="Times New Roman" w:cs="Times New Roman"/>
                <w:sz w:val="24"/>
                <w:szCs w:val="24"/>
                <w:lang w:val="sr-Cyrl-CS"/>
              </w:rPr>
              <w:t xml:space="preserve"> и његово коришћење</w:t>
            </w:r>
          </w:p>
          <w:p w:rsidR="004A0D48" w:rsidRPr="004F77D0" w:rsidRDefault="004A0D48" w:rsidP="003B7145">
            <w:pPr>
              <w:numPr>
                <w:ilvl w:val="0"/>
                <w:numId w:val="4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Апсолутна и релативна грешка мерења. Резултат мерења. Записивање резултата мерења (таблично, графички)</w:t>
            </w:r>
          </w:p>
          <w:p w:rsidR="004A0D48" w:rsidRPr="000B2DAC" w:rsidRDefault="004A0D48" w:rsidP="00A56BE1">
            <w:pPr>
              <w:numPr>
                <w:ilvl w:val="0"/>
                <w:numId w:val="4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мерења времена, пута, брзине и силе</w:t>
            </w: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4.</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МАСА И ГУСТИНА</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примера за инертност тела</w:t>
            </w:r>
          </w:p>
          <w:p w:rsidR="004A0D48" w:rsidRPr="004F77D0" w:rsidRDefault="004A0D48" w:rsidP="003B7145">
            <w:pPr>
              <w:numPr>
                <w:ilvl w:val="0"/>
                <w:numId w:val="4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Решавање проблема у којима се користе величине маса, тежина, густина</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2</w:t>
            </w:r>
          </w:p>
          <w:p w:rsidR="004A0D48" w:rsidRPr="004F77D0" w:rsidRDefault="004A0D48" w:rsidP="00A56BE1">
            <w:pPr>
              <w:jc w:val="center"/>
              <w:rPr>
                <w:rFonts w:ascii="Times New Roman" w:hAnsi="Times New Roman" w:cs="Times New Roman"/>
                <w:sz w:val="24"/>
                <w:szCs w:val="24"/>
              </w:rPr>
            </w:pP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5.</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ПРИТИСАК</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различитих примера притиска тела, као и притиска у течности и гасу</w:t>
            </w:r>
          </w:p>
          <w:p w:rsidR="004A0D48" w:rsidRPr="004F77D0" w:rsidRDefault="004A0D48" w:rsidP="003B7145">
            <w:pPr>
              <w:numPr>
                <w:ilvl w:val="0"/>
                <w:numId w:val="4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Хидростатички притисак (принцип рада водовода, фонтане)</w:t>
            </w:r>
          </w:p>
          <w:p w:rsidR="004A0D48" w:rsidRPr="004F77D0" w:rsidRDefault="004A0D48" w:rsidP="003B7145">
            <w:pPr>
              <w:numPr>
                <w:ilvl w:val="0"/>
                <w:numId w:val="4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Кретање тела у флуидима (кретање подморнице, ваздушног балона). Примена Паскаловог закона. Хидраулична преса</w:t>
            </w:r>
          </w:p>
          <w:p w:rsidR="004A0D48" w:rsidRPr="004F77D0" w:rsidRDefault="004A0D48" w:rsidP="003B7145">
            <w:pPr>
              <w:numPr>
                <w:ilvl w:val="0"/>
                <w:numId w:val="4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Посета некој лабораторији (кабинету) за физику на факултету, научноистраживачком институту, електрани, фабрици, кабинету у гимназији и др.</w:t>
            </w: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bl>
    <w:p w:rsidR="004A0D48" w:rsidRDefault="004A0D48" w:rsidP="004A0D48"/>
    <w:p w:rsidR="004A0D48" w:rsidRDefault="004A0D48" w:rsidP="004A0D48">
      <w:pPr>
        <w:rPr>
          <w:rFonts w:ascii="Times New Roman" w:hAnsi="Times New Roman" w:cs="Times New Roman"/>
          <w:b/>
          <w:sz w:val="24"/>
          <w:szCs w:val="24"/>
          <w:u w:val="single"/>
          <w:lang w:val="sr-Cyrl-CS"/>
        </w:rPr>
      </w:pPr>
    </w:p>
    <w:p w:rsidR="004A0D48" w:rsidRDefault="004A0D48" w:rsidP="004A0D48">
      <w:pPr>
        <w:rPr>
          <w:rFonts w:ascii="Times New Roman" w:hAnsi="Times New Roman" w:cs="Times New Roman"/>
          <w:b/>
          <w:sz w:val="24"/>
          <w:szCs w:val="24"/>
          <w:u w:val="single"/>
          <w:lang w:val="sr-Cyrl-CS"/>
        </w:rPr>
      </w:pPr>
      <w:r w:rsidRPr="00335D23">
        <w:rPr>
          <w:rFonts w:ascii="Times New Roman" w:hAnsi="Times New Roman" w:cs="Times New Roman"/>
          <w:b/>
          <w:sz w:val="24"/>
          <w:szCs w:val="24"/>
          <w:u w:val="single"/>
          <w:lang w:val="sr-Cyrl-CS"/>
        </w:rPr>
        <w:t xml:space="preserve">ПРОГРАМ  ДОДАТНЕ НАСТАВЕ </w:t>
      </w:r>
    </w:p>
    <w:p w:rsidR="004A0D48" w:rsidRPr="004F77D0"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разредСЕДМИ</w:t>
      </w:r>
    </w:p>
    <w:tbl>
      <w:tblPr>
        <w:tblStyle w:val="TableGrid"/>
        <w:tblW w:w="5000" w:type="pct"/>
        <w:tblLook w:val="04A0"/>
      </w:tblPr>
      <w:tblGrid>
        <w:gridCol w:w="1016"/>
        <w:gridCol w:w="2369"/>
        <w:gridCol w:w="6029"/>
        <w:gridCol w:w="850"/>
      </w:tblGrid>
      <w:tr w:rsidR="004A0D48" w:rsidTr="00D64AB6">
        <w:tc>
          <w:tcPr>
            <w:tcW w:w="691" w:type="pct"/>
          </w:tcPr>
          <w:p w:rsidR="004A0D48" w:rsidRDefault="004A0D48" w:rsidP="00A56BE1">
            <w:pPr>
              <w:rPr>
                <w:lang w:val="en-US"/>
              </w:rPr>
            </w:pPr>
            <w:r w:rsidRPr="00382A3D">
              <w:rPr>
                <w:rFonts w:ascii="Times New Roman" w:hAnsi="Times New Roman" w:cs="Times New Roman"/>
                <w:sz w:val="24"/>
                <w:szCs w:val="24"/>
                <w:lang w:val="sr-Cyrl-CS"/>
              </w:rPr>
              <w:t>Ред.број</w:t>
            </w:r>
          </w:p>
        </w:tc>
        <w:tc>
          <w:tcPr>
            <w:tcW w:w="1868"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691"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92"/>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 И КРЕТАЊЕ</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3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Решавање проблема кретања тела са константним убрзањем</w:t>
            </w:r>
          </w:p>
          <w:p w:rsidR="004A0D48" w:rsidRPr="004F77D0" w:rsidRDefault="004A0D48" w:rsidP="003B7145">
            <w:pPr>
              <w:numPr>
                <w:ilvl w:val="0"/>
                <w:numId w:val="3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Графичко решавање проблема код равномерно променљивог кретања и њихова примена.</w:t>
            </w:r>
          </w:p>
          <w:p w:rsidR="004A0D48" w:rsidRPr="004F77D0" w:rsidRDefault="004A0D48" w:rsidP="003B7145">
            <w:pPr>
              <w:numPr>
                <w:ilvl w:val="0"/>
                <w:numId w:val="3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Графичко решавање проблема код равномерно променљивог кретања и њихова примена.</w:t>
            </w:r>
          </w:p>
          <w:p w:rsidR="004A0D48" w:rsidRPr="004F77D0" w:rsidRDefault="004A0D48" w:rsidP="003B7145">
            <w:pPr>
              <w:numPr>
                <w:ilvl w:val="0"/>
                <w:numId w:val="3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Примери за примену Њутнових закона механике.</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2.</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КРЕТАЊЕ ПОД ДЕЈСТВОМ СИЛЕ ТЕЖЕ. СИЛЕ ТРЕЊА.</w:t>
            </w:r>
          </w:p>
        </w:tc>
        <w:tc>
          <w:tcPr>
            <w:tcW w:w="1749" w:type="pct"/>
          </w:tcPr>
          <w:p w:rsidR="004A0D48" w:rsidRPr="004F77D0" w:rsidRDefault="004A0D48" w:rsidP="003B7145">
            <w:pPr>
              <w:numPr>
                <w:ilvl w:val="0"/>
                <w:numId w:val="4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различитих облика механичког кретања под дејством силе теже.</w:t>
            </w:r>
          </w:p>
          <w:p w:rsidR="004A0D48" w:rsidRPr="004F77D0" w:rsidRDefault="004A0D48" w:rsidP="003B7145">
            <w:pPr>
              <w:numPr>
                <w:ilvl w:val="0"/>
                <w:numId w:val="4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Кеплерови закони. Кретање планета. Сунчев систем.</w:t>
            </w:r>
          </w:p>
          <w:p w:rsidR="004A0D48" w:rsidRPr="004F77D0" w:rsidRDefault="004A0D48" w:rsidP="003B7145">
            <w:pPr>
              <w:numPr>
                <w:ilvl w:val="0"/>
                <w:numId w:val="4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 xml:space="preserve">Занимљивости из астрономије. Посета </w:t>
            </w:r>
            <w:r w:rsidRPr="004F77D0">
              <w:rPr>
                <w:rFonts w:ascii="Times New Roman" w:hAnsi="Times New Roman" w:cs="Times New Roman"/>
                <w:sz w:val="24"/>
                <w:szCs w:val="24"/>
                <w:lang w:val="sr-Cyrl-CS"/>
              </w:rPr>
              <w:lastRenderedPageBreak/>
              <w:t>опсерваторији (планетаријуму).</w:t>
            </w:r>
          </w:p>
          <w:p w:rsidR="004A0D48" w:rsidRPr="004F77D0" w:rsidRDefault="004A0D48" w:rsidP="003B7145">
            <w:pPr>
              <w:numPr>
                <w:ilvl w:val="0"/>
                <w:numId w:val="4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 трења и коефицијент трења.</w:t>
            </w:r>
          </w:p>
          <w:p w:rsidR="004A0D48" w:rsidRPr="004F77D0" w:rsidRDefault="004A0D48" w:rsidP="003B7145">
            <w:pPr>
              <w:numPr>
                <w:ilvl w:val="0"/>
                <w:numId w:val="4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 xml:space="preserve">Тела на стрмој равни. </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5</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3.</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92"/>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РАВНОТЕЖА ТЕЛА</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1"/>
              </w:numPr>
              <w:rPr>
                <w:rFonts w:ascii="Times New Roman" w:hAnsi="Times New Roman" w:cs="Times New Roman"/>
                <w:sz w:val="24"/>
                <w:szCs w:val="24"/>
                <w:lang w:val="en-GB"/>
              </w:rPr>
            </w:pPr>
            <w:r w:rsidRPr="004F77D0">
              <w:rPr>
                <w:rFonts w:ascii="Times New Roman" w:hAnsi="Times New Roman" w:cs="Times New Roman"/>
                <w:sz w:val="24"/>
                <w:szCs w:val="24"/>
                <w:lang w:val="en-GB"/>
              </w:rPr>
              <w:t>Симулацијанарачунаруразличитихобликаслагања и разлагањасила, равнотежетела и применеполуге.</w:t>
            </w:r>
          </w:p>
          <w:p w:rsidR="004A0D48" w:rsidRPr="004F77D0" w:rsidRDefault="004A0D48" w:rsidP="003B7145">
            <w:pPr>
              <w:numPr>
                <w:ilvl w:val="0"/>
                <w:numId w:val="41"/>
              </w:numPr>
              <w:rPr>
                <w:rFonts w:ascii="Times New Roman" w:hAnsi="Times New Roman" w:cs="Times New Roman"/>
                <w:sz w:val="24"/>
                <w:szCs w:val="24"/>
                <w:lang w:val="en-GB"/>
              </w:rPr>
            </w:pPr>
            <w:r w:rsidRPr="004F77D0">
              <w:rPr>
                <w:rFonts w:ascii="Times New Roman" w:hAnsi="Times New Roman" w:cs="Times New Roman"/>
                <w:sz w:val="24"/>
                <w:szCs w:val="24"/>
              </w:rPr>
              <w:t>Решавање проблема везаних за слагање и разлагање сила и равнотежу тела.</w:t>
            </w:r>
          </w:p>
          <w:p w:rsidR="004A0D48" w:rsidRPr="004F77D0" w:rsidRDefault="004A0D48" w:rsidP="003B7145">
            <w:pPr>
              <w:numPr>
                <w:ilvl w:val="0"/>
                <w:numId w:val="41"/>
              </w:numPr>
              <w:rPr>
                <w:rFonts w:ascii="Times New Roman" w:hAnsi="Times New Roman" w:cs="Times New Roman"/>
                <w:sz w:val="24"/>
                <w:szCs w:val="24"/>
                <w:lang w:val="en-GB"/>
              </w:rPr>
            </w:pPr>
            <w:r w:rsidRPr="004F77D0">
              <w:rPr>
                <w:rFonts w:ascii="Times New Roman" w:hAnsi="Times New Roman" w:cs="Times New Roman"/>
                <w:sz w:val="24"/>
                <w:szCs w:val="24"/>
              </w:rPr>
              <w:t>Принцип рада простих машина.</w:t>
            </w:r>
          </w:p>
          <w:p w:rsidR="004A0D48" w:rsidRPr="004F77D0" w:rsidRDefault="004A0D48" w:rsidP="003B7145">
            <w:pPr>
              <w:numPr>
                <w:ilvl w:val="0"/>
                <w:numId w:val="41"/>
              </w:numPr>
              <w:rPr>
                <w:rFonts w:ascii="Times New Roman" w:hAnsi="Times New Roman" w:cs="Times New Roman"/>
                <w:sz w:val="24"/>
                <w:szCs w:val="24"/>
                <w:lang w:val="en-GB"/>
              </w:rPr>
            </w:pPr>
            <w:r w:rsidRPr="004F77D0">
              <w:rPr>
                <w:rFonts w:ascii="Times New Roman" w:hAnsi="Times New Roman" w:cs="Times New Roman"/>
                <w:sz w:val="24"/>
                <w:szCs w:val="24"/>
              </w:rPr>
              <w:t>Решавање проблема у којима се користе притисак и потисак као физичке величине. Средња густина код нехомогених тела. Архимедов закон кроз примере.</w:t>
            </w: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4.</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МЕХАНИЧКИ РАД И ЕНЕРГИЈА. СНАГА</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различитих облика механичког рада у свакодневном животу.</w:t>
            </w:r>
          </w:p>
          <w:p w:rsidR="004A0D48" w:rsidRPr="004F77D0" w:rsidRDefault="004A0D48" w:rsidP="003B7145">
            <w:pPr>
              <w:numPr>
                <w:ilvl w:val="0"/>
                <w:numId w:val="4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кинетичке и потенцијалне енергије тела, претварање потенцијалне енергије у кинетичку и обрнуто, закона одржања механичке енергије и др.</w:t>
            </w:r>
          </w:p>
          <w:p w:rsidR="004A0D48" w:rsidRPr="004F77D0" w:rsidRDefault="004A0D48" w:rsidP="003B7145">
            <w:pPr>
              <w:numPr>
                <w:ilvl w:val="0"/>
                <w:numId w:val="4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Решавање проблема везаних за рад, енергију тела и законе кретања.</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3</w:t>
            </w:r>
          </w:p>
          <w:p w:rsidR="004A0D48" w:rsidRPr="004F77D0" w:rsidRDefault="004A0D48" w:rsidP="00A56BE1">
            <w:pPr>
              <w:jc w:val="center"/>
              <w:rPr>
                <w:rFonts w:ascii="Times New Roman" w:hAnsi="Times New Roman" w:cs="Times New Roman"/>
                <w:sz w:val="24"/>
                <w:szCs w:val="24"/>
              </w:rPr>
            </w:pP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5.</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ТОПЛОТНЕ ПОЈАВЕ</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тела и супстанција на различитим температурама, термичког ширења тела, промена агрегатног стања и сл.</w:t>
            </w:r>
          </w:p>
          <w:p w:rsidR="004A0D48" w:rsidRPr="004F77D0" w:rsidRDefault="004A0D48" w:rsidP="003B7145">
            <w:pPr>
              <w:numPr>
                <w:ilvl w:val="0"/>
                <w:numId w:val="4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Вода на различитим температурама и њено другачије понашање у односу на остале течности.</w:t>
            </w:r>
          </w:p>
          <w:p w:rsidR="004A0D48" w:rsidRPr="004F77D0" w:rsidRDefault="004A0D48" w:rsidP="003B7145">
            <w:pPr>
              <w:numPr>
                <w:ilvl w:val="0"/>
                <w:numId w:val="4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Одређивање специфичног топлотног капацитета тела. Механизми преношења топлоте с једног тела на друго (примери). Топлотна равнотежа.</w:t>
            </w:r>
          </w:p>
          <w:p w:rsidR="004A0D48" w:rsidRPr="004F77D0" w:rsidRDefault="004A0D48" w:rsidP="003B7145">
            <w:pPr>
              <w:numPr>
                <w:ilvl w:val="0"/>
                <w:numId w:val="4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Посета некој лабораторији за физику на факултету, Научно-истраживачком институту и др.</w:t>
            </w: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bl>
    <w:p w:rsidR="004A0D48" w:rsidRDefault="004A0D48" w:rsidP="004A0D48"/>
    <w:p w:rsidR="004A0D48" w:rsidRDefault="004A0D48" w:rsidP="004A0D48"/>
    <w:p w:rsidR="004A0D48" w:rsidRDefault="004A0D48" w:rsidP="004A0D48">
      <w:pPr>
        <w:rPr>
          <w:rFonts w:ascii="Times New Roman" w:hAnsi="Times New Roman" w:cs="Times New Roman"/>
          <w:b/>
          <w:sz w:val="24"/>
          <w:szCs w:val="24"/>
          <w:u w:val="single"/>
          <w:lang w:val="sr-Cyrl-CS"/>
        </w:rPr>
      </w:pPr>
      <w:r w:rsidRPr="00335D23">
        <w:rPr>
          <w:rFonts w:ascii="Times New Roman" w:hAnsi="Times New Roman" w:cs="Times New Roman"/>
          <w:b/>
          <w:sz w:val="24"/>
          <w:szCs w:val="24"/>
          <w:u w:val="single"/>
          <w:lang w:val="sr-Cyrl-CS"/>
        </w:rPr>
        <w:t xml:space="preserve">ПРОГРАМ  ДОДАТНЕ НАСТАВЕ </w:t>
      </w:r>
    </w:p>
    <w:p w:rsidR="004A0D48" w:rsidRPr="004F77D0"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разредОСМИ</w:t>
      </w:r>
    </w:p>
    <w:tbl>
      <w:tblPr>
        <w:tblStyle w:val="TableGrid"/>
        <w:tblW w:w="5000" w:type="pct"/>
        <w:tblLook w:val="04A0"/>
      </w:tblPr>
      <w:tblGrid>
        <w:gridCol w:w="1419"/>
        <w:gridCol w:w="3836"/>
        <w:gridCol w:w="3591"/>
        <w:gridCol w:w="1418"/>
      </w:tblGrid>
      <w:tr w:rsidR="004A0D48" w:rsidTr="00D64AB6">
        <w:tc>
          <w:tcPr>
            <w:tcW w:w="691" w:type="pct"/>
          </w:tcPr>
          <w:p w:rsidR="004A0D48" w:rsidRDefault="004A0D48" w:rsidP="00A56BE1">
            <w:pPr>
              <w:rPr>
                <w:lang w:val="en-US"/>
              </w:rPr>
            </w:pPr>
            <w:r w:rsidRPr="00382A3D">
              <w:rPr>
                <w:rFonts w:ascii="Times New Roman" w:hAnsi="Times New Roman" w:cs="Times New Roman"/>
                <w:sz w:val="24"/>
                <w:szCs w:val="24"/>
                <w:lang w:val="sr-Cyrl-CS"/>
              </w:rPr>
              <w:t>Ред.број</w:t>
            </w:r>
          </w:p>
        </w:tc>
        <w:tc>
          <w:tcPr>
            <w:tcW w:w="1868"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691"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360"/>
              <w:rPr>
                <w:rFonts w:ascii="Times New Roman" w:hAnsi="Times New Roman" w:cs="Times New Roman"/>
                <w:sz w:val="24"/>
                <w:szCs w:val="24"/>
                <w:lang w:val="sr-Cyrl-CS"/>
              </w:rPr>
            </w:pPr>
            <w:r w:rsidRPr="004F77D0">
              <w:rPr>
                <w:rFonts w:ascii="Times New Roman" w:hAnsi="Times New Roman" w:cs="Times New Roman"/>
                <w:sz w:val="24"/>
                <w:szCs w:val="24"/>
              </w:rPr>
              <w:t>ОСЦИЛАТОРНО И ТАЛАСНО КРЕТАЊЕ</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Осцилаторно кретање (осциловање тела обешеног о опругу, осциловање куглице клатна).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одржања механичке енергије при осцилаторном кретању.</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Таласно кретање (механички талас).</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lastRenderedPageBreak/>
              <w:t>Звук. Карактеристике звука.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Доплеров ефекат</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2.</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СВЕТЛОСНЕ ПОЈАВЕ</w:t>
            </w:r>
          </w:p>
        </w:tc>
        <w:tc>
          <w:tcPr>
            <w:tcW w:w="1749" w:type="pct"/>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одбијања светлости.</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Равна и сферна огледала.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Брзина светлости у различитим срединама.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Сочива.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Преламање светлости.</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Оптички инструменти</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Око и корекција вида.</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8</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3.</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ЕЛЕКТРИЧНО ПОЉЕ</w:t>
            </w:r>
          </w:p>
        </w:tc>
        <w:tc>
          <w:tcPr>
            <w:tcW w:w="1749" w:type="pct"/>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Наелектрисавање тела .</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Елементарна количина наелектрисања.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 одржању количине наелектрисања.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Узајамно деловање наелектрисаних тела.Кулонов закон.</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Електрично поље.Рад силе електричног поља. Напон</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4.</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ЕЛЕКТРИЧНА СТРУЈА</w:t>
            </w:r>
          </w:p>
        </w:tc>
        <w:tc>
          <w:tcPr>
            <w:tcW w:w="1749" w:type="pct"/>
          </w:tcPr>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Електрична струја (једносмерна , наизменична).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Услови за настајање електричне струје и извори електричне струје.</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Мерење електричне струје и напона.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Електрична отпорност проводника. Проводници и изолатори.</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 xml:space="preserve">Омов закон. Везивање отпорника </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Рад и снага електричне струје. Џул-Ленцов закон.Кирхофова правила. (додатни садржај)</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10</w:t>
            </w:r>
          </w:p>
          <w:p w:rsidR="004A0D48" w:rsidRPr="004F77D0" w:rsidRDefault="004A0D48" w:rsidP="00A56BE1">
            <w:pPr>
              <w:jc w:val="center"/>
              <w:rPr>
                <w:rFonts w:ascii="Times New Roman" w:hAnsi="Times New Roman" w:cs="Times New Roman"/>
                <w:sz w:val="24"/>
                <w:szCs w:val="24"/>
              </w:rPr>
            </w:pP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5.</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МАГНЕТНО ПОЉЕ</w:t>
            </w:r>
          </w:p>
        </w:tc>
        <w:tc>
          <w:tcPr>
            <w:tcW w:w="1749" w:type="pct"/>
          </w:tcPr>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сталних магнета.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Земље.</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електричне струје</w:t>
            </w:r>
          </w:p>
          <w:p w:rsidR="004A0D48" w:rsidRPr="004F77D0" w:rsidRDefault="004A0D48" w:rsidP="00A56BE1">
            <w:pPr>
              <w:rPr>
                <w:rFonts w:ascii="Times New Roman" w:hAnsi="Times New Roman" w:cs="Times New Roman"/>
                <w:sz w:val="24"/>
                <w:szCs w:val="24"/>
                <w:lang w:val="en-US"/>
              </w:rPr>
            </w:pPr>
            <w:r w:rsidRPr="004F77D0">
              <w:rPr>
                <w:rFonts w:ascii="Times New Roman" w:hAnsi="Times New Roman" w:cs="Times New Roman"/>
                <w:sz w:val="24"/>
                <w:szCs w:val="24"/>
                <w:lang w:val="sr-Cyrl-CS"/>
              </w:rPr>
              <w:t>Посета музеју Николе Тесле.</w:t>
            </w: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p w:rsidR="004A0D48" w:rsidRPr="004F77D0" w:rsidRDefault="004A0D48" w:rsidP="00A56BE1">
            <w:pPr>
              <w:jc w:val="center"/>
              <w:rPr>
                <w:rFonts w:ascii="Times New Roman" w:hAnsi="Times New Roman" w:cs="Times New Roman"/>
                <w:sz w:val="24"/>
                <w:szCs w:val="24"/>
              </w:rPr>
            </w:pPr>
          </w:p>
        </w:tc>
      </w:tr>
    </w:tbl>
    <w:p w:rsidR="004A0D48" w:rsidRDefault="004A0D48" w:rsidP="004A0D48"/>
    <w:p w:rsidR="004A0D48" w:rsidRDefault="004A0D48" w:rsidP="004A0D48">
      <w:pPr>
        <w:rPr>
          <w:rFonts w:ascii="Times New Roman" w:hAnsi="Times New Roman" w:cs="Times New Roman"/>
          <w:b/>
          <w:sz w:val="24"/>
          <w:szCs w:val="24"/>
          <w:u w:val="single"/>
          <w:lang w:val="sr-Cyrl-CS"/>
        </w:rPr>
      </w:pPr>
    </w:p>
    <w:p w:rsidR="004A0D48" w:rsidRDefault="004A0D48" w:rsidP="004A0D48">
      <w:pPr>
        <w:rPr>
          <w:rFonts w:ascii="Times New Roman" w:hAnsi="Times New Roman" w:cs="Times New Roman"/>
          <w:b/>
          <w:sz w:val="24"/>
          <w:szCs w:val="24"/>
          <w:u w:val="single"/>
        </w:rPr>
      </w:pPr>
    </w:p>
    <w:p w:rsidR="00EB3648" w:rsidRPr="00EB3648" w:rsidRDefault="00EB3648" w:rsidP="004A0D48">
      <w:pPr>
        <w:rPr>
          <w:rFonts w:ascii="Times New Roman" w:hAnsi="Times New Roman" w:cs="Times New Roman"/>
          <w:b/>
          <w:sz w:val="24"/>
          <w:szCs w:val="24"/>
          <w:u w:val="single"/>
        </w:rPr>
      </w:pPr>
    </w:p>
    <w:p w:rsidR="004A0D48" w:rsidRDefault="004A0D48" w:rsidP="004A0D48">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 xml:space="preserve">ПРОГРАМ  ДОПУНСКЕ </w:t>
      </w:r>
      <w:r w:rsidRPr="00335D23">
        <w:rPr>
          <w:rFonts w:ascii="Times New Roman" w:hAnsi="Times New Roman" w:cs="Times New Roman"/>
          <w:b/>
          <w:sz w:val="24"/>
          <w:szCs w:val="24"/>
          <w:u w:val="single"/>
          <w:lang w:val="sr-Cyrl-CS"/>
        </w:rPr>
        <w:t xml:space="preserve"> НАСТАВЕ </w:t>
      </w:r>
    </w:p>
    <w:p w:rsidR="004A0D48" w:rsidRPr="00B23894"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 ШЕСТИ</w:t>
      </w:r>
    </w:p>
    <w:tbl>
      <w:tblPr>
        <w:tblStyle w:val="TableGrid"/>
        <w:tblW w:w="5000" w:type="pct"/>
        <w:tblLook w:val="04A0"/>
      </w:tblPr>
      <w:tblGrid>
        <w:gridCol w:w="1419"/>
        <w:gridCol w:w="3836"/>
        <w:gridCol w:w="3591"/>
        <w:gridCol w:w="1418"/>
      </w:tblGrid>
      <w:tr w:rsidR="004A0D48" w:rsidTr="00D64AB6">
        <w:tc>
          <w:tcPr>
            <w:tcW w:w="691" w:type="pct"/>
          </w:tcPr>
          <w:p w:rsidR="004A0D48" w:rsidRDefault="004A0D48" w:rsidP="00A56BE1">
            <w:pPr>
              <w:rPr>
                <w:lang w:val="en-US"/>
              </w:rPr>
            </w:pPr>
            <w:r w:rsidRPr="00382A3D">
              <w:rPr>
                <w:rFonts w:ascii="Times New Roman" w:hAnsi="Times New Roman" w:cs="Times New Roman"/>
                <w:sz w:val="24"/>
                <w:szCs w:val="24"/>
                <w:lang w:val="sr-Cyrl-CS"/>
              </w:rPr>
              <w:t>Ред.број</w:t>
            </w:r>
          </w:p>
        </w:tc>
        <w:tc>
          <w:tcPr>
            <w:tcW w:w="1868"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691"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КРЕТАЊЕ</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Мерење дужине и времена – решавање задака</w:t>
            </w:r>
          </w:p>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Појмови и величине којима се описује кретање – путања, пут, време, брзина, правац и смер кретања</w:t>
            </w:r>
          </w:p>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Израчунавање брзине тела при равномерном праволинијском кретању- рачунски задаци</w:t>
            </w:r>
          </w:p>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Зависност пређеног пута од времена код равномерног праволинијског кретања – рачунски задаци</w:t>
            </w:r>
          </w:p>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Променљиво праволинијско кретање. Средња брзина. – рачунски задаци</w:t>
            </w:r>
          </w:p>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Равномерно праволинијско кетање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p w:rsidR="004A0D48" w:rsidRPr="004F77D0" w:rsidRDefault="004A0D48" w:rsidP="00A56BE1">
            <w:pPr>
              <w:jc w:val="center"/>
              <w:rPr>
                <w:rFonts w:ascii="Times New Roman" w:hAnsi="Times New Roman" w:cs="Times New Roman"/>
                <w:sz w:val="24"/>
                <w:szCs w:val="24"/>
              </w:rPr>
            </w:pP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2.</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Еластична сила – рачунски задаци</w:t>
            </w:r>
          </w:p>
          <w:p w:rsidR="004A0D48" w:rsidRPr="004F77D0" w:rsidRDefault="004A0D48" w:rsidP="003B7145">
            <w:pPr>
              <w:numPr>
                <w:ilvl w:val="0"/>
                <w:numId w:val="3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Еластична сила – рачунски задаци</w:t>
            </w:r>
          </w:p>
          <w:p w:rsidR="004A0D48" w:rsidRPr="004F77D0" w:rsidRDefault="004A0D48" w:rsidP="003B7145">
            <w:pPr>
              <w:numPr>
                <w:ilvl w:val="0"/>
                <w:numId w:val="3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Гравитационо, електрично и магнетно деловање.</w:t>
            </w:r>
          </w:p>
          <w:p w:rsidR="004A0D48" w:rsidRPr="004F77D0" w:rsidRDefault="004A0D48" w:rsidP="003B7145">
            <w:pPr>
              <w:numPr>
                <w:ilvl w:val="0"/>
                <w:numId w:val="3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Гравитационо, електрично и магнетно деловање.</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3.</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МЕРЕЊЕ</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1"/>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Мерење површине – рачунски задаци</w:t>
            </w:r>
          </w:p>
          <w:p w:rsidR="004A0D48" w:rsidRPr="004F77D0" w:rsidRDefault="004A0D48" w:rsidP="003B7145">
            <w:pPr>
              <w:numPr>
                <w:ilvl w:val="0"/>
                <w:numId w:val="31"/>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Мерење запремине – рачунски задаци</w:t>
            </w:r>
          </w:p>
          <w:p w:rsidR="004A0D48" w:rsidRPr="004F77D0" w:rsidRDefault="004A0D48" w:rsidP="003B7145">
            <w:pPr>
              <w:numPr>
                <w:ilvl w:val="0"/>
                <w:numId w:val="31"/>
              </w:numPr>
              <w:rPr>
                <w:rFonts w:ascii="Times New Roman" w:hAnsi="Times New Roman" w:cs="Times New Roman"/>
                <w:sz w:val="24"/>
                <w:szCs w:val="24"/>
                <w:lang w:val="sr-Cyrl-CS"/>
              </w:rPr>
            </w:pPr>
            <w:r w:rsidRPr="004F77D0">
              <w:rPr>
                <w:rFonts w:ascii="Times New Roman" w:hAnsi="Times New Roman" w:cs="Times New Roman"/>
                <w:spacing w:val="-6"/>
                <w:sz w:val="24"/>
                <w:szCs w:val="24"/>
                <w:lang w:val="sr-Cyrl-CS"/>
              </w:rPr>
              <w:t>Средња вредност мерене величине и грешке при мерењу – рачунски задаци</w:t>
            </w:r>
          </w:p>
          <w:p w:rsidR="004A0D48" w:rsidRPr="004F77D0" w:rsidRDefault="004A0D48" w:rsidP="003B7145">
            <w:pPr>
              <w:numPr>
                <w:ilvl w:val="0"/>
                <w:numId w:val="31"/>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Апсолутна и релативна грешка мерења. Резултат мерења. Записивање резултата мерења</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4.</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МАСА И ГУСТИНА</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Маса и тежина тела – рачунски задаци</w:t>
            </w:r>
          </w:p>
          <w:p w:rsidR="004A0D48" w:rsidRPr="004F77D0" w:rsidRDefault="004A0D48" w:rsidP="003B7145">
            <w:pPr>
              <w:numPr>
                <w:ilvl w:val="0"/>
                <w:numId w:val="3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Маса и тежина тела – рачунски задаци</w:t>
            </w:r>
          </w:p>
          <w:p w:rsidR="004A0D48" w:rsidRPr="004F77D0" w:rsidRDefault="004A0D48" w:rsidP="003B7145">
            <w:pPr>
              <w:numPr>
                <w:ilvl w:val="0"/>
                <w:numId w:val="3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Густина чврстих тела – рачунски задаци</w:t>
            </w:r>
          </w:p>
          <w:p w:rsidR="004A0D48" w:rsidRPr="004F77D0" w:rsidRDefault="004A0D48" w:rsidP="003B7145">
            <w:pPr>
              <w:numPr>
                <w:ilvl w:val="0"/>
                <w:numId w:val="3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Густина течности – рачунски задаци</w:t>
            </w:r>
          </w:p>
          <w:p w:rsidR="004A0D48" w:rsidRPr="004F77D0" w:rsidRDefault="004A0D48" w:rsidP="003B7145">
            <w:pPr>
              <w:numPr>
                <w:ilvl w:val="0"/>
                <w:numId w:val="3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Маса и густина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5</w:t>
            </w:r>
          </w:p>
          <w:p w:rsidR="004A0D48" w:rsidRPr="004F77D0" w:rsidRDefault="004A0D48" w:rsidP="00A56BE1">
            <w:pPr>
              <w:jc w:val="center"/>
              <w:rPr>
                <w:rFonts w:ascii="Times New Roman" w:hAnsi="Times New Roman" w:cs="Times New Roman"/>
                <w:sz w:val="24"/>
                <w:szCs w:val="24"/>
              </w:rPr>
            </w:pP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5.</w:t>
            </w:r>
          </w:p>
        </w:tc>
        <w:tc>
          <w:tcPr>
            <w:tcW w:w="1868" w:type="pct"/>
            <w:vAlign w:val="center"/>
          </w:tcPr>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ПРИТИСАК</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Притисак чврстих тела- рачунски задаци</w:t>
            </w:r>
          </w:p>
          <w:p w:rsidR="004A0D48" w:rsidRPr="004F77D0" w:rsidRDefault="004A0D48" w:rsidP="003B7145">
            <w:pPr>
              <w:numPr>
                <w:ilvl w:val="0"/>
                <w:numId w:val="3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Хидростатички притисак - рачунски задаци</w:t>
            </w:r>
          </w:p>
          <w:p w:rsidR="004A0D48" w:rsidRPr="004F77D0" w:rsidRDefault="004A0D48" w:rsidP="003B7145">
            <w:pPr>
              <w:numPr>
                <w:ilvl w:val="0"/>
                <w:numId w:val="3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Паскалов закон – рачунски задаци</w:t>
            </w:r>
          </w:p>
          <w:p w:rsidR="004A0D48" w:rsidRPr="004F77D0" w:rsidRDefault="004A0D48" w:rsidP="003B7145">
            <w:pPr>
              <w:numPr>
                <w:ilvl w:val="0"/>
                <w:numId w:val="3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Паскалов закон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bl>
    <w:p w:rsidR="004A0D48" w:rsidRDefault="004A0D48" w:rsidP="004A0D48">
      <w:pPr>
        <w:rPr>
          <w:rFonts w:ascii="Times New Roman" w:hAnsi="Times New Roman" w:cs="Times New Roman"/>
          <w:b/>
          <w:sz w:val="24"/>
          <w:szCs w:val="24"/>
          <w:u w:val="single"/>
        </w:rPr>
      </w:pPr>
    </w:p>
    <w:p w:rsidR="00C23992" w:rsidRPr="00C23992" w:rsidRDefault="00C23992" w:rsidP="004A0D48">
      <w:pPr>
        <w:rPr>
          <w:rFonts w:ascii="Times New Roman" w:hAnsi="Times New Roman" w:cs="Times New Roman"/>
          <w:b/>
          <w:sz w:val="24"/>
          <w:szCs w:val="24"/>
          <w:u w:val="single"/>
        </w:rPr>
      </w:pPr>
    </w:p>
    <w:p w:rsidR="004A0D48" w:rsidRDefault="004A0D48" w:rsidP="004A0D48">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ДОПУНСКЕ </w:t>
      </w:r>
      <w:r w:rsidRPr="00335D23">
        <w:rPr>
          <w:rFonts w:ascii="Times New Roman" w:hAnsi="Times New Roman" w:cs="Times New Roman"/>
          <w:b/>
          <w:sz w:val="24"/>
          <w:szCs w:val="24"/>
          <w:u w:val="single"/>
          <w:lang w:val="sr-Cyrl-CS"/>
        </w:rPr>
        <w:t xml:space="preserve"> НАСТАВЕ </w:t>
      </w:r>
    </w:p>
    <w:p w:rsidR="004A0D48" w:rsidRPr="00B23894"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 СЕДМИ</w:t>
      </w:r>
    </w:p>
    <w:tbl>
      <w:tblPr>
        <w:tblStyle w:val="TableGrid"/>
        <w:tblW w:w="5000" w:type="pct"/>
        <w:tblLook w:val="04A0"/>
      </w:tblPr>
      <w:tblGrid>
        <w:gridCol w:w="1419"/>
        <w:gridCol w:w="3836"/>
        <w:gridCol w:w="3591"/>
        <w:gridCol w:w="1418"/>
      </w:tblGrid>
      <w:tr w:rsidR="004A0D48" w:rsidTr="00D64AB6">
        <w:tc>
          <w:tcPr>
            <w:tcW w:w="691" w:type="pct"/>
          </w:tcPr>
          <w:p w:rsidR="004A0D48" w:rsidRDefault="004A0D48" w:rsidP="00A56BE1">
            <w:pPr>
              <w:rPr>
                <w:lang w:val="en-US"/>
              </w:rPr>
            </w:pPr>
            <w:r w:rsidRPr="00382A3D">
              <w:rPr>
                <w:rFonts w:ascii="Times New Roman" w:hAnsi="Times New Roman" w:cs="Times New Roman"/>
                <w:sz w:val="24"/>
                <w:szCs w:val="24"/>
                <w:lang w:val="sr-Cyrl-CS"/>
              </w:rPr>
              <w:t>Ред.број</w:t>
            </w:r>
          </w:p>
        </w:tc>
        <w:tc>
          <w:tcPr>
            <w:tcW w:w="1868"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691"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 И КРЕТАЊЕ</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Зависност брзине од времена при РППК. Равномерно успорено и равномерно убрзано кретање. – рачунски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Координатни систем. Графичко приказивање зависности брзине и пређеног пута од времена код равномерног праволинијског кретања. –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Графичко приказивање зависности убрзања од времена. –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Графичко приказивање зависности брзине од времена код РППК. –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Зависност пређеног пута од времена код РППК. –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rPr>
              <w:t xml:space="preserve">II Њутнов закон – </w:t>
            </w:r>
            <w:r w:rsidRPr="004F77D0">
              <w:rPr>
                <w:rFonts w:ascii="Times New Roman" w:hAnsi="Times New Roman" w:cs="Times New Roman"/>
                <w:sz w:val="24"/>
                <w:szCs w:val="24"/>
              </w:rPr>
              <w:lastRenderedPageBreak/>
              <w:t>рачунски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rPr>
              <w:t>III Њутнов закон – рачунски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rPr>
              <w:t>РППК – рачунски задаци</w:t>
            </w:r>
          </w:p>
          <w:p w:rsidR="004A0D48" w:rsidRDefault="004A0D48" w:rsidP="00A56BE1">
            <w:pPr>
              <w:rPr>
                <w:rFonts w:ascii="Times New Roman" w:hAnsi="Times New Roman" w:cs="Times New Roman"/>
                <w:sz w:val="24"/>
                <w:szCs w:val="24"/>
              </w:rPr>
            </w:pPr>
          </w:p>
          <w:p w:rsidR="004A0D48" w:rsidRPr="004F77D0" w:rsidRDefault="004A0D48" w:rsidP="00A56BE1">
            <w:pPr>
              <w:rPr>
                <w:rFonts w:ascii="Times New Roman" w:hAnsi="Times New Roman" w:cs="Times New Roman"/>
                <w:sz w:val="24"/>
                <w:szCs w:val="24"/>
                <w:lang w:val="sr-Cyrl-CS"/>
              </w:rPr>
            </w:pP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8</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2.</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КРЕТАЊЕ ПОД ДЕЈСТВОМ СИЛЕ ТЕЖЕ. СИЛЕ ТРЕЊА.</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5"/>
              </w:numPr>
              <w:rPr>
                <w:rFonts w:ascii="Times New Roman" w:hAnsi="Times New Roman" w:cs="Times New Roman"/>
                <w:sz w:val="24"/>
                <w:szCs w:val="24"/>
                <w:lang w:val="sr-Cyrl-CS"/>
              </w:rPr>
            </w:pPr>
            <w:r w:rsidRPr="004F77D0">
              <w:rPr>
                <w:rFonts w:ascii="Times New Roman" w:hAnsi="Times New Roman" w:cs="Times New Roman"/>
                <w:sz w:val="24"/>
                <w:szCs w:val="24"/>
              </w:rPr>
              <w:t>Слободно падање тела. Хитац навише и хитац наниже – рачунски задаци.</w:t>
            </w:r>
          </w:p>
          <w:p w:rsidR="004A0D48" w:rsidRPr="004F77D0" w:rsidRDefault="004A0D48" w:rsidP="003B7145">
            <w:pPr>
              <w:numPr>
                <w:ilvl w:val="0"/>
                <w:numId w:val="35"/>
              </w:numPr>
              <w:rPr>
                <w:rFonts w:ascii="Times New Roman" w:hAnsi="Times New Roman" w:cs="Times New Roman"/>
                <w:sz w:val="24"/>
                <w:szCs w:val="24"/>
                <w:lang w:val="sr-Cyrl-CS"/>
              </w:rPr>
            </w:pPr>
            <w:r w:rsidRPr="004F77D0">
              <w:rPr>
                <w:rFonts w:ascii="Times New Roman" w:hAnsi="Times New Roman" w:cs="Times New Roman"/>
                <w:sz w:val="24"/>
                <w:szCs w:val="24"/>
              </w:rPr>
              <w:t>Слободно падање тела. Хитац навише и хитац наниже – рачунски задаци.</w:t>
            </w:r>
          </w:p>
          <w:p w:rsidR="004A0D48" w:rsidRPr="004F77D0" w:rsidRDefault="004A0D48" w:rsidP="003B7145">
            <w:pPr>
              <w:numPr>
                <w:ilvl w:val="0"/>
                <w:numId w:val="35"/>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Силе трења – рачунски задаци</w:t>
            </w:r>
          </w:p>
          <w:p w:rsidR="004A0D48" w:rsidRPr="004F77D0" w:rsidRDefault="004A0D48" w:rsidP="003B7145">
            <w:pPr>
              <w:numPr>
                <w:ilvl w:val="0"/>
                <w:numId w:val="35"/>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Силе отпора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3.</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92"/>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РАВНОТЕЖА ТЕЛА</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Полуга, момент силе. Равнотежа полуге – рачунски задаци.</w:t>
            </w:r>
          </w:p>
          <w:p w:rsidR="004A0D48" w:rsidRPr="004F77D0" w:rsidRDefault="004A0D48" w:rsidP="003B7145">
            <w:pPr>
              <w:numPr>
                <w:ilvl w:val="0"/>
                <w:numId w:val="3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Полуга, момент силе. Равнотежа полуге – рачунски задаци.</w:t>
            </w:r>
          </w:p>
          <w:p w:rsidR="004A0D48" w:rsidRPr="004F77D0" w:rsidRDefault="004A0D48" w:rsidP="003B7145">
            <w:pPr>
              <w:numPr>
                <w:ilvl w:val="0"/>
                <w:numId w:val="3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 потиска у течности и гасу. Архимедов закон. – рачунски задаци.</w:t>
            </w:r>
          </w:p>
          <w:p w:rsidR="004A0D48" w:rsidRPr="004F77D0" w:rsidRDefault="004A0D48" w:rsidP="003B7145">
            <w:pPr>
              <w:numPr>
                <w:ilvl w:val="0"/>
                <w:numId w:val="3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 потиска у течности и гасу. Архимедов закон.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4.</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92"/>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МЕХАНИЧКИ РАД И ЕНЕРГИЈА. СНАГА</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Рад силе теже и силе трења. – рачунски задаци.</w:t>
            </w:r>
          </w:p>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Рад силе теже и силе трења. – рачунски задаци.</w:t>
            </w:r>
          </w:p>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Кинетичка и потенцијална енергија – рачунски задаци.</w:t>
            </w:r>
          </w:p>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Кинетичка и потенцијална енергија – рачунски задаци.</w:t>
            </w:r>
          </w:p>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 одржању механичке енергије. – рачунски задаци.</w:t>
            </w:r>
          </w:p>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Снага. Коефицијент корисног дејства – рачунски задаци.</w:t>
            </w:r>
          </w:p>
          <w:p w:rsidR="004A0D48" w:rsidRDefault="004A0D48" w:rsidP="00A56BE1">
            <w:pPr>
              <w:jc w:val="center"/>
              <w:rPr>
                <w:rFonts w:ascii="Times New Roman" w:hAnsi="Times New Roman" w:cs="Times New Roman"/>
                <w:sz w:val="24"/>
                <w:szCs w:val="24"/>
                <w:lang w:val="en-US"/>
              </w:rPr>
            </w:pPr>
          </w:p>
          <w:p w:rsidR="00C23992" w:rsidRPr="004F77D0" w:rsidRDefault="00C23992"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5.</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92"/>
              <w:rPr>
                <w:rFonts w:ascii="Times New Roman" w:hAnsi="Times New Roman" w:cs="Times New Roman"/>
                <w:sz w:val="24"/>
                <w:szCs w:val="24"/>
                <w:lang w:val="sr-Cyrl-CS"/>
              </w:rPr>
            </w:pPr>
            <w:r w:rsidRPr="004F77D0">
              <w:rPr>
                <w:rFonts w:ascii="Times New Roman" w:hAnsi="Times New Roman" w:cs="Times New Roman"/>
                <w:sz w:val="24"/>
                <w:szCs w:val="24"/>
                <w:lang w:val="sr-Cyrl-CS"/>
              </w:rPr>
              <w:t>ТОПЛОТНЕ ПОЈАВЕ</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Топлотно ширење тела. Појам и мерење температуре. – рачунски задаци.</w:t>
            </w:r>
          </w:p>
          <w:p w:rsidR="004A0D48" w:rsidRPr="004F77D0" w:rsidRDefault="004A0D48" w:rsidP="003B7145">
            <w:pPr>
              <w:numPr>
                <w:ilvl w:val="0"/>
                <w:numId w:val="3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Количина топлоте. Специфични топлотни капацитет. Топлотна равнотежа. – рачунски задаци.</w:t>
            </w:r>
          </w:p>
          <w:p w:rsidR="004A0D48" w:rsidRPr="004F77D0" w:rsidRDefault="004A0D48" w:rsidP="003B7145">
            <w:pPr>
              <w:numPr>
                <w:ilvl w:val="0"/>
                <w:numId w:val="3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Количина топлоте. Специфични топлотни капацитет. Топлотна равнотежа. – рачунски задаци.</w:t>
            </w: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3</w:t>
            </w:r>
          </w:p>
          <w:p w:rsidR="004A0D48" w:rsidRPr="004F77D0" w:rsidRDefault="004A0D48" w:rsidP="00A56BE1">
            <w:pPr>
              <w:jc w:val="center"/>
              <w:rPr>
                <w:rFonts w:ascii="Times New Roman" w:hAnsi="Times New Roman" w:cs="Times New Roman"/>
                <w:sz w:val="24"/>
                <w:szCs w:val="24"/>
              </w:rPr>
            </w:pPr>
          </w:p>
        </w:tc>
      </w:tr>
    </w:tbl>
    <w:p w:rsidR="004A0D48" w:rsidRPr="00D64AB6" w:rsidRDefault="004A0D48" w:rsidP="004A0D48">
      <w:pPr>
        <w:rPr>
          <w:rFonts w:ascii="Times New Roman" w:hAnsi="Times New Roman" w:cs="Times New Roman"/>
          <w:b/>
          <w:sz w:val="24"/>
          <w:szCs w:val="24"/>
          <w:u w:val="single"/>
        </w:rPr>
      </w:pPr>
    </w:p>
    <w:p w:rsidR="004A0D48" w:rsidRDefault="004A0D48" w:rsidP="004A0D48">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ДОПУНСКЕ </w:t>
      </w:r>
      <w:r w:rsidRPr="00335D23">
        <w:rPr>
          <w:rFonts w:ascii="Times New Roman" w:hAnsi="Times New Roman" w:cs="Times New Roman"/>
          <w:b/>
          <w:sz w:val="24"/>
          <w:szCs w:val="24"/>
          <w:u w:val="single"/>
          <w:lang w:val="sr-Cyrl-CS"/>
        </w:rPr>
        <w:t xml:space="preserve"> НАСТАВЕ </w:t>
      </w:r>
    </w:p>
    <w:p w:rsidR="004A0D48" w:rsidRPr="00B23894"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 ОСМИ</w:t>
      </w:r>
    </w:p>
    <w:tbl>
      <w:tblPr>
        <w:tblStyle w:val="TableGrid"/>
        <w:tblW w:w="5000" w:type="pct"/>
        <w:tblLook w:val="04A0"/>
      </w:tblPr>
      <w:tblGrid>
        <w:gridCol w:w="1419"/>
        <w:gridCol w:w="3836"/>
        <w:gridCol w:w="3591"/>
        <w:gridCol w:w="1418"/>
      </w:tblGrid>
      <w:tr w:rsidR="004A0D48" w:rsidTr="00D64AB6">
        <w:tc>
          <w:tcPr>
            <w:tcW w:w="691" w:type="pct"/>
          </w:tcPr>
          <w:p w:rsidR="004A0D48" w:rsidRDefault="004A0D48" w:rsidP="00A56BE1">
            <w:pPr>
              <w:rPr>
                <w:lang w:val="en-US"/>
              </w:rPr>
            </w:pPr>
            <w:r w:rsidRPr="00382A3D">
              <w:rPr>
                <w:rFonts w:ascii="Times New Roman" w:hAnsi="Times New Roman" w:cs="Times New Roman"/>
                <w:sz w:val="24"/>
                <w:szCs w:val="24"/>
                <w:lang w:val="sr-Cyrl-CS"/>
              </w:rPr>
              <w:t>Ред.број</w:t>
            </w:r>
          </w:p>
        </w:tc>
        <w:tc>
          <w:tcPr>
            <w:tcW w:w="1868"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691"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lang w:val="sr-Cyrl-CS"/>
              </w:rPr>
            </w:pPr>
            <w:r w:rsidRPr="004F77D0">
              <w:rPr>
                <w:rFonts w:ascii="Times New Roman" w:hAnsi="Times New Roman" w:cs="Times New Roman"/>
                <w:sz w:val="24"/>
                <w:szCs w:val="24"/>
              </w:rPr>
              <w:t>ОСЦИЛАТОРНО И ТАЛАСНО КРЕТАЊЕ</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Осцилаторно кретање (осциловање тела обешеног о опругу, осциловање куглице клатна).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одржања механичке енергије при осцилаторном кретању.</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Таласно кретање (механички талас).</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Звук. Карактеристике звука.</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2.</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СВЕТЛОСНЕ ПОЈАВЕ</w:t>
            </w:r>
          </w:p>
        </w:tc>
        <w:tc>
          <w:tcPr>
            <w:tcW w:w="1749" w:type="pct"/>
            <w:vAlign w:val="center"/>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Светлост (основни појмови).</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Праволинијско простирање светлости (сенка, полусенка, помрачење Сунца и Месеца).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одбијања светлости.</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Равна и сферна огледала.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Брзина светлости у различитим срединама.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Сочива.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Преламање светлости. Лупа и микроскоп.</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10</w:t>
            </w:r>
          </w:p>
          <w:p w:rsidR="004A0D48" w:rsidRPr="004F77D0" w:rsidRDefault="004A0D48" w:rsidP="00A56BE1">
            <w:pPr>
              <w:jc w:val="center"/>
              <w:rPr>
                <w:rFonts w:ascii="Times New Roman" w:hAnsi="Times New Roman" w:cs="Times New Roman"/>
                <w:sz w:val="24"/>
                <w:szCs w:val="24"/>
              </w:rPr>
            </w:pP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3.</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ЕЛЕКТРИЧНО ПОЉЕ</w:t>
            </w:r>
          </w:p>
        </w:tc>
        <w:tc>
          <w:tcPr>
            <w:tcW w:w="1749" w:type="pct"/>
            <w:vAlign w:val="center"/>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Наелектрисавање тела .</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Елементарна количина наелектрисања.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 одржању количине наелектрисања.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Узајамно деловање наелектрисаних тела.Кулонов закон.</w:t>
            </w:r>
          </w:p>
          <w:p w:rsidR="004A0D48" w:rsidRPr="00C23992" w:rsidRDefault="004A0D48" w:rsidP="00C23992">
            <w:pPr>
              <w:rPr>
                <w:rFonts w:ascii="Times New Roman" w:hAnsi="Times New Roman" w:cs="Times New Roman"/>
                <w:sz w:val="24"/>
                <w:szCs w:val="24"/>
              </w:rPr>
            </w:pPr>
            <w:r w:rsidRPr="004F77D0">
              <w:rPr>
                <w:rFonts w:ascii="Times New Roman" w:hAnsi="Times New Roman" w:cs="Times New Roman"/>
                <w:sz w:val="24"/>
                <w:szCs w:val="24"/>
                <w:lang w:val="sr-Cyrl-CS"/>
              </w:rPr>
              <w:t>Електрично поље.</w:t>
            </w: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p w:rsidR="004A0D48" w:rsidRPr="004F77D0" w:rsidRDefault="004A0D48" w:rsidP="00A56BE1">
            <w:pPr>
              <w:jc w:val="center"/>
              <w:rPr>
                <w:rFonts w:ascii="Times New Roman" w:hAnsi="Times New Roman" w:cs="Times New Roman"/>
                <w:sz w:val="24"/>
                <w:szCs w:val="24"/>
              </w:rPr>
            </w:pP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4.</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ЕЛЕКТРИЧНА СТРУЈА</w:t>
            </w:r>
          </w:p>
        </w:tc>
        <w:tc>
          <w:tcPr>
            <w:tcW w:w="1749" w:type="pct"/>
            <w:vAlign w:val="center"/>
          </w:tcPr>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Електрична струја (једносмерна , наизменична).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Услови за настајање електричне струје и извори електричне струје.</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Мерење електричне струје и напона.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Електрична отпорност проводника. Проводници и изолатори.</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 xml:space="preserve">Омов закон. Везивање отпорника </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Рад и снага електричне струје. Џул-Ленцов закон.</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10</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5.</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МАГНЕТНО ПОЉЕ</w:t>
            </w:r>
          </w:p>
        </w:tc>
        <w:tc>
          <w:tcPr>
            <w:tcW w:w="1749" w:type="pct"/>
            <w:vAlign w:val="center"/>
          </w:tcPr>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сталних магнета.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Земље.</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електричне струје</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bl>
    <w:p w:rsidR="004A0D48" w:rsidRDefault="004A0D48" w:rsidP="004A0D48"/>
    <w:p w:rsidR="004A0D48" w:rsidRDefault="004A0D48" w:rsidP="004A0D48">
      <w:pPr>
        <w:rPr>
          <w:rFonts w:ascii="Times New Roman" w:hAnsi="Times New Roman" w:cs="Times New Roman"/>
          <w:b/>
          <w:sz w:val="24"/>
          <w:szCs w:val="24"/>
          <w:u w:val="single"/>
          <w:lang w:val="sr-Cyrl-CS"/>
        </w:rPr>
      </w:pPr>
      <w:r w:rsidRPr="00335D23">
        <w:rPr>
          <w:rFonts w:ascii="Times New Roman" w:hAnsi="Times New Roman" w:cs="Times New Roman"/>
          <w:b/>
          <w:sz w:val="24"/>
          <w:szCs w:val="24"/>
          <w:u w:val="single"/>
          <w:lang w:val="sr-Cyrl-CS"/>
        </w:rPr>
        <w:t xml:space="preserve">ПРОГРАМ  ДОДАТНЕ НАСТАВЕ </w:t>
      </w:r>
    </w:p>
    <w:p w:rsidR="004A0D48" w:rsidRPr="004F77D0"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разредШЕСТИ</w:t>
      </w:r>
    </w:p>
    <w:tbl>
      <w:tblPr>
        <w:tblStyle w:val="TableGrid"/>
        <w:tblW w:w="5000" w:type="pct"/>
        <w:tblLook w:val="04A0"/>
      </w:tblPr>
      <w:tblGrid>
        <w:gridCol w:w="1419"/>
        <w:gridCol w:w="3836"/>
        <w:gridCol w:w="3591"/>
        <w:gridCol w:w="1418"/>
      </w:tblGrid>
      <w:tr w:rsidR="004A0D48" w:rsidTr="00D64AB6">
        <w:tc>
          <w:tcPr>
            <w:tcW w:w="691" w:type="pct"/>
          </w:tcPr>
          <w:p w:rsidR="004A0D48" w:rsidRDefault="004A0D48" w:rsidP="00A56BE1">
            <w:pPr>
              <w:rPr>
                <w:lang w:val="en-US"/>
              </w:rPr>
            </w:pPr>
            <w:r w:rsidRPr="00382A3D">
              <w:rPr>
                <w:rFonts w:ascii="Times New Roman" w:hAnsi="Times New Roman" w:cs="Times New Roman"/>
                <w:sz w:val="24"/>
                <w:szCs w:val="24"/>
                <w:lang w:val="sr-Cyrl-CS"/>
              </w:rPr>
              <w:t>Ред.број</w:t>
            </w:r>
          </w:p>
        </w:tc>
        <w:tc>
          <w:tcPr>
            <w:tcW w:w="1868"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691"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КРЕТАЊЕ</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различитих врста кретања у свакодневном животу</w:t>
            </w:r>
          </w:p>
          <w:p w:rsidR="004A0D48" w:rsidRPr="004F77D0" w:rsidRDefault="004A0D48" w:rsidP="003B7145">
            <w:pPr>
              <w:numPr>
                <w:ilvl w:val="0"/>
                <w:numId w:val="4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Релативна брзина праволинијског кретања</w:t>
            </w:r>
          </w:p>
          <w:p w:rsidR="004A0D48" w:rsidRPr="004F77D0" w:rsidRDefault="004A0D48" w:rsidP="003B7145">
            <w:pPr>
              <w:numPr>
                <w:ilvl w:val="0"/>
                <w:numId w:val="4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Решавање проблема у вези са израчунавањем брзине праволинијског кретања</w:t>
            </w:r>
          </w:p>
          <w:p w:rsidR="004A0D48" w:rsidRPr="004F77D0" w:rsidRDefault="004A0D48" w:rsidP="003B7145">
            <w:pPr>
              <w:numPr>
                <w:ilvl w:val="0"/>
                <w:numId w:val="4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Решавање проблема у вези са израчунавањем пута и средње брзине</w:t>
            </w:r>
          </w:p>
          <w:p w:rsidR="004A0D48" w:rsidRPr="004F77D0" w:rsidRDefault="004A0D48" w:rsidP="003B7145">
            <w:pPr>
              <w:numPr>
                <w:ilvl w:val="0"/>
                <w:numId w:val="4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Таблично и графичко приказивање пређеног пута и брзине у зависности од времена. Коришћење графика.</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5</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2.</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5"/>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различитих облика међусобних деловања тела</w:t>
            </w:r>
          </w:p>
          <w:p w:rsidR="004A0D48" w:rsidRPr="004F77D0" w:rsidRDefault="004A0D48" w:rsidP="003B7145">
            <w:pPr>
              <w:numPr>
                <w:ilvl w:val="0"/>
                <w:numId w:val="45"/>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Резултујућа сила која делује на тело (опругу)</w:t>
            </w:r>
          </w:p>
          <w:p w:rsidR="004A0D48" w:rsidRPr="004F77D0" w:rsidRDefault="004A0D48" w:rsidP="003B7145">
            <w:pPr>
              <w:numPr>
                <w:ilvl w:val="0"/>
                <w:numId w:val="45"/>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lastRenderedPageBreak/>
              <w:t>Решавање проблема у вези са истезањем еластичне опруге (динамометра) и тежином тега, односно са калибрисањем опруге</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3</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3.</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МЕРЕЊЕ</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рада различитих мерила и мерних инструмената на рачунару</w:t>
            </w:r>
          </w:p>
          <w:p w:rsidR="004A0D48" w:rsidRPr="004F77D0" w:rsidRDefault="004A0D48" w:rsidP="003B7145">
            <w:pPr>
              <w:numPr>
                <w:ilvl w:val="0"/>
                <w:numId w:val="4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 xml:space="preserve">Међународни систем мера </w:t>
            </w:r>
            <w:r w:rsidRPr="004F77D0">
              <w:rPr>
                <w:rFonts w:ascii="Times New Roman" w:hAnsi="Times New Roman" w:cs="Times New Roman"/>
                <w:sz w:val="24"/>
                <w:szCs w:val="24"/>
                <w:lang w:val="ru-RU"/>
              </w:rPr>
              <w:t xml:space="preserve">( </w:t>
            </w:r>
            <w:r w:rsidRPr="004F77D0">
              <w:rPr>
                <w:rFonts w:ascii="Times New Roman" w:hAnsi="Times New Roman" w:cs="Times New Roman"/>
                <w:sz w:val="24"/>
                <w:szCs w:val="24"/>
              </w:rPr>
              <w:t>SI</w:t>
            </w:r>
            <w:r w:rsidRPr="004F77D0">
              <w:rPr>
                <w:rFonts w:ascii="Times New Roman" w:hAnsi="Times New Roman" w:cs="Times New Roman"/>
                <w:sz w:val="24"/>
                <w:szCs w:val="24"/>
                <w:lang w:val="ru-RU"/>
              </w:rPr>
              <w:t xml:space="preserve"> )</w:t>
            </w:r>
            <w:r w:rsidRPr="004F77D0">
              <w:rPr>
                <w:rFonts w:ascii="Times New Roman" w:hAnsi="Times New Roman" w:cs="Times New Roman"/>
                <w:sz w:val="24"/>
                <w:szCs w:val="24"/>
                <w:lang w:val="sr-Cyrl-CS"/>
              </w:rPr>
              <w:t xml:space="preserve"> и његово коришћење</w:t>
            </w:r>
          </w:p>
          <w:p w:rsidR="004A0D48" w:rsidRPr="004F77D0" w:rsidRDefault="004A0D48" w:rsidP="003B7145">
            <w:pPr>
              <w:numPr>
                <w:ilvl w:val="0"/>
                <w:numId w:val="4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Апсолутна и релативна грешка мерења. Резултат мерења. Записивање резултата мерења (таблично, графички)</w:t>
            </w:r>
          </w:p>
          <w:p w:rsidR="004A0D48" w:rsidRPr="004F77D0" w:rsidRDefault="004A0D48" w:rsidP="003B7145">
            <w:pPr>
              <w:numPr>
                <w:ilvl w:val="0"/>
                <w:numId w:val="4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мерења времена, пута, брзине и силе</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4.</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МАСА И ГУСТИНА</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примера за инертност тела</w:t>
            </w:r>
          </w:p>
          <w:p w:rsidR="004A0D48" w:rsidRPr="004F77D0" w:rsidRDefault="004A0D48" w:rsidP="003B7145">
            <w:pPr>
              <w:numPr>
                <w:ilvl w:val="0"/>
                <w:numId w:val="4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Решавање проблема у којима се користе величине маса, тежина, густина</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2</w:t>
            </w:r>
          </w:p>
          <w:p w:rsidR="004A0D48" w:rsidRPr="004F77D0" w:rsidRDefault="004A0D48" w:rsidP="00A56BE1">
            <w:pPr>
              <w:jc w:val="center"/>
              <w:rPr>
                <w:rFonts w:ascii="Times New Roman" w:hAnsi="Times New Roman" w:cs="Times New Roman"/>
                <w:sz w:val="24"/>
                <w:szCs w:val="24"/>
              </w:rPr>
            </w:pPr>
          </w:p>
        </w:tc>
      </w:tr>
      <w:tr w:rsidR="004A0D48" w:rsidTr="00D64AB6">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5.</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ПРИТИСАК</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3B7145">
            <w:pPr>
              <w:numPr>
                <w:ilvl w:val="0"/>
                <w:numId w:val="4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различитих примера притиска тела, као и притиска у течности и гасу</w:t>
            </w:r>
          </w:p>
          <w:p w:rsidR="004A0D48" w:rsidRPr="004F77D0" w:rsidRDefault="004A0D48" w:rsidP="003B7145">
            <w:pPr>
              <w:numPr>
                <w:ilvl w:val="0"/>
                <w:numId w:val="4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Хидростатички притисак (принцип рада водовода, фонтане)</w:t>
            </w:r>
          </w:p>
          <w:p w:rsidR="004A0D48" w:rsidRPr="004F77D0" w:rsidRDefault="004A0D48" w:rsidP="003B7145">
            <w:pPr>
              <w:numPr>
                <w:ilvl w:val="0"/>
                <w:numId w:val="4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Кретање тела у флуидима (кретање подморнице, ваздушног балона). Примена Паскаловог закона. Хидраулична преса</w:t>
            </w:r>
          </w:p>
          <w:p w:rsidR="004A0D48" w:rsidRPr="004F77D0" w:rsidRDefault="004A0D48" w:rsidP="003B7145">
            <w:pPr>
              <w:numPr>
                <w:ilvl w:val="0"/>
                <w:numId w:val="4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Посета некој лабораторији (кабинету) за физику на факултету, научноистраживачком институту, електрани, фабрици, кабинету у гимназији и др.</w:t>
            </w: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bl>
    <w:p w:rsidR="004A0D48" w:rsidRDefault="004A0D48" w:rsidP="004A0D48"/>
    <w:p w:rsidR="004A0D48" w:rsidRDefault="004A0D48" w:rsidP="004A0D48">
      <w:pPr>
        <w:rPr>
          <w:rFonts w:ascii="Times New Roman" w:hAnsi="Times New Roman" w:cs="Times New Roman"/>
          <w:b/>
          <w:sz w:val="24"/>
          <w:szCs w:val="24"/>
          <w:u w:val="single"/>
          <w:lang w:val="sr-Cyrl-CS"/>
        </w:rPr>
      </w:pPr>
    </w:p>
    <w:p w:rsidR="004A0D48" w:rsidRDefault="004A0D48" w:rsidP="004A0D48">
      <w:pPr>
        <w:rPr>
          <w:rFonts w:ascii="Times New Roman" w:hAnsi="Times New Roman" w:cs="Times New Roman"/>
          <w:b/>
          <w:sz w:val="24"/>
          <w:szCs w:val="24"/>
          <w:u w:val="single"/>
          <w:lang w:val="sr-Cyrl-CS"/>
        </w:rPr>
      </w:pPr>
      <w:r w:rsidRPr="00335D23">
        <w:rPr>
          <w:rFonts w:ascii="Times New Roman" w:hAnsi="Times New Roman" w:cs="Times New Roman"/>
          <w:b/>
          <w:sz w:val="24"/>
          <w:szCs w:val="24"/>
          <w:u w:val="single"/>
          <w:lang w:val="sr-Cyrl-CS"/>
        </w:rPr>
        <w:t xml:space="preserve">ПРОГРАМ  ДОДАТНЕ НАСТАВЕ </w:t>
      </w:r>
    </w:p>
    <w:p w:rsidR="004A0D48" w:rsidRPr="004F77D0"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разредСЕДМИ</w:t>
      </w:r>
    </w:p>
    <w:tbl>
      <w:tblPr>
        <w:tblStyle w:val="TableGrid"/>
        <w:tblW w:w="5000" w:type="pct"/>
        <w:tblLayout w:type="fixed"/>
        <w:tblLook w:val="04A0"/>
      </w:tblPr>
      <w:tblGrid>
        <w:gridCol w:w="738"/>
        <w:gridCol w:w="2363"/>
        <w:gridCol w:w="6286"/>
        <w:gridCol w:w="877"/>
      </w:tblGrid>
      <w:tr w:rsidR="004A0D48" w:rsidTr="00D64AB6">
        <w:tc>
          <w:tcPr>
            <w:tcW w:w="360" w:type="pct"/>
          </w:tcPr>
          <w:p w:rsidR="00D64AB6" w:rsidRDefault="004A0D48" w:rsidP="00A56BE1">
            <w:pPr>
              <w:rPr>
                <w:rFonts w:ascii="Times New Roman" w:hAnsi="Times New Roman" w:cs="Times New Roman"/>
                <w:sz w:val="24"/>
                <w:szCs w:val="24"/>
              </w:rPr>
            </w:pPr>
            <w:r w:rsidRPr="00382A3D">
              <w:rPr>
                <w:rFonts w:ascii="Times New Roman" w:hAnsi="Times New Roman" w:cs="Times New Roman"/>
                <w:sz w:val="24"/>
                <w:szCs w:val="24"/>
                <w:lang w:val="sr-Cyrl-CS"/>
              </w:rPr>
              <w:t>Ред.</w:t>
            </w:r>
          </w:p>
          <w:p w:rsidR="004A0D48" w:rsidRPr="00D64AB6" w:rsidRDefault="004A0D48" w:rsidP="00A56BE1">
            <w:pPr>
              <w:rPr>
                <w:rFonts w:ascii="Times New Roman" w:hAnsi="Times New Roman" w:cs="Times New Roman"/>
                <w:sz w:val="24"/>
                <w:szCs w:val="24"/>
              </w:rPr>
            </w:pPr>
            <w:r w:rsidRPr="00382A3D">
              <w:rPr>
                <w:rFonts w:ascii="Times New Roman" w:hAnsi="Times New Roman" w:cs="Times New Roman"/>
                <w:sz w:val="24"/>
                <w:szCs w:val="24"/>
                <w:lang w:val="sr-Cyrl-CS"/>
              </w:rPr>
              <w:t>број</w:t>
            </w:r>
          </w:p>
        </w:tc>
        <w:tc>
          <w:tcPr>
            <w:tcW w:w="1151"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3062"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428"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D64AB6">
        <w:tc>
          <w:tcPr>
            <w:tcW w:w="360"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15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92"/>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 И КРЕТАЊЕ</w:t>
            </w:r>
          </w:p>
          <w:p w:rsidR="004A0D48" w:rsidRPr="004F77D0" w:rsidRDefault="004A0D48" w:rsidP="00A56BE1">
            <w:pPr>
              <w:jc w:val="center"/>
              <w:rPr>
                <w:rFonts w:ascii="Times New Roman" w:hAnsi="Times New Roman" w:cs="Times New Roman"/>
                <w:sz w:val="24"/>
                <w:szCs w:val="24"/>
              </w:rPr>
            </w:pPr>
          </w:p>
        </w:tc>
        <w:tc>
          <w:tcPr>
            <w:tcW w:w="3062" w:type="pct"/>
          </w:tcPr>
          <w:p w:rsidR="004A0D48" w:rsidRPr="004F77D0" w:rsidRDefault="004A0D48" w:rsidP="003B7145">
            <w:pPr>
              <w:numPr>
                <w:ilvl w:val="0"/>
                <w:numId w:val="3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Решавање проблема кретања тела са константним убрзањем</w:t>
            </w:r>
          </w:p>
          <w:p w:rsidR="004A0D48" w:rsidRPr="004F77D0" w:rsidRDefault="004A0D48" w:rsidP="003B7145">
            <w:pPr>
              <w:numPr>
                <w:ilvl w:val="0"/>
                <w:numId w:val="3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Графичко решавање проблема код равномерно променљивог кретања и њихова примена.</w:t>
            </w:r>
          </w:p>
          <w:p w:rsidR="004A0D48" w:rsidRPr="004F77D0" w:rsidRDefault="004A0D48" w:rsidP="003B7145">
            <w:pPr>
              <w:numPr>
                <w:ilvl w:val="0"/>
                <w:numId w:val="3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Графичко решавање проблема код равномерно променљивог кретања и њихова примена.</w:t>
            </w:r>
          </w:p>
          <w:p w:rsidR="004A0D48" w:rsidRPr="004F77D0" w:rsidRDefault="004A0D48" w:rsidP="003B7145">
            <w:pPr>
              <w:numPr>
                <w:ilvl w:val="0"/>
                <w:numId w:val="3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Примери за примену Њутнових закона механике.</w:t>
            </w:r>
          </w:p>
          <w:p w:rsidR="004A0D48" w:rsidRPr="004F77D0" w:rsidRDefault="004A0D48" w:rsidP="00A56BE1">
            <w:pPr>
              <w:rPr>
                <w:rFonts w:ascii="Times New Roman" w:hAnsi="Times New Roman" w:cs="Times New Roman"/>
                <w:sz w:val="24"/>
                <w:szCs w:val="24"/>
                <w:lang w:val="en-US"/>
              </w:rPr>
            </w:pPr>
          </w:p>
        </w:tc>
        <w:tc>
          <w:tcPr>
            <w:tcW w:w="42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tc>
      </w:tr>
      <w:tr w:rsidR="004A0D48" w:rsidTr="00D64AB6">
        <w:tc>
          <w:tcPr>
            <w:tcW w:w="360"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2.</w:t>
            </w:r>
          </w:p>
        </w:tc>
        <w:tc>
          <w:tcPr>
            <w:tcW w:w="115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КРЕТАЊЕ ПОД ДЕЈСТВОМ СИЛЕ ТЕЖЕ. СИЛЕ ТРЕЊА.</w:t>
            </w:r>
          </w:p>
        </w:tc>
        <w:tc>
          <w:tcPr>
            <w:tcW w:w="3062" w:type="pct"/>
          </w:tcPr>
          <w:p w:rsidR="004A0D48" w:rsidRPr="004F77D0" w:rsidRDefault="004A0D48" w:rsidP="003B7145">
            <w:pPr>
              <w:numPr>
                <w:ilvl w:val="0"/>
                <w:numId w:val="4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различитих облика механичког кретања под дејством силе теже.</w:t>
            </w:r>
          </w:p>
          <w:p w:rsidR="004A0D48" w:rsidRPr="004F77D0" w:rsidRDefault="004A0D48" w:rsidP="003B7145">
            <w:pPr>
              <w:numPr>
                <w:ilvl w:val="0"/>
                <w:numId w:val="4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Кеплерови закони. Кретање планета. Сунчев систем.</w:t>
            </w:r>
          </w:p>
          <w:p w:rsidR="004A0D48" w:rsidRPr="004F77D0" w:rsidRDefault="004A0D48" w:rsidP="003B7145">
            <w:pPr>
              <w:numPr>
                <w:ilvl w:val="0"/>
                <w:numId w:val="4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Занимљивости из астрономије. Посета опсерваторији (планетаријуму).</w:t>
            </w:r>
          </w:p>
          <w:p w:rsidR="004A0D48" w:rsidRPr="004F77D0" w:rsidRDefault="004A0D48" w:rsidP="003B7145">
            <w:pPr>
              <w:numPr>
                <w:ilvl w:val="0"/>
                <w:numId w:val="4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 трења и коефицијент трења.</w:t>
            </w:r>
          </w:p>
          <w:p w:rsidR="004A0D48" w:rsidRPr="004F77D0" w:rsidRDefault="004A0D48" w:rsidP="003B7145">
            <w:pPr>
              <w:numPr>
                <w:ilvl w:val="0"/>
                <w:numId w:val="4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 xml:space="preserve">Тела на стрмој равни. </w:t>
            </w:r>
          </w:p>
          <w:p w:rsidR="004A0D48" w:rsidRPr="004F77D0" w:rsidRDefault="004A0D48" w:rsidP="00A56BE1">
            <w:pPr>
              <w:rPr>
                <w:rFonts w:ascii="Times New Roman" w:hAnsi="Times New Roman" w:cs="Times New Roman"/>
                <w:sz w:val="24"/>
                <w:szCs w:val="24"/>
                <w:lang w:val="en-US"/>
              </w:rPr>
            </w:pPr>
          </w:p>
        </w:tc>
        <w:tc>
          <w:tcPr>
            <w:tcW w:w="42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5</w:t>
            </w:r>
          </w:p>
        </w:tc>
      </w:tr>
      <w:tr w:rsidR="004A0D48" w:rsidTr="00D64AB6">
        <w:tc>
          <w:tcPr>
            <w:tcW w:w="360"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3.</w:t>
            </w:r>
          </w:p>
        </w:tc>
        <w:tc>
          <w:tcPr>
            <w:tcW w:w="115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92"/>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РАВНОТЕЖА ТЕЛА</w:t>
            </w:r>
          </w:p>
          <w:p w:rsidR="004A0D48" w:rsidRPr="004F77D0" w:rsidRDefault="004A0D48" w:rsidP="00A56BE1">
            <w:pPr>
              <w:jc w:val="center"/>
              <w:rPr>
                <w:rFonts w:ascii="Times New Roman" w:hAnsi="Times New Roman" w:cs="Times New Roman"/>
                <w:sz w:val="24"/>
                <w:szCs w:val="24"/>
              </w:rPr>
            </w:pPr>
          </w:p>
        </w:tc>
        <w:tc>
          <w:tcPr>
            <w:tcW w:w="3062" w:type="pct"/>
          </w:tcPr>
          <w:p w:rsidR="004A0D48" w:rsidRPr="004F77D0" w:rsidRDefault="004A0D48" w:rsidP="003B7145">
            <w:pPr>
              <w:numPr>
                <w:ilvl w:val="0"/>
                <w:numId w:val="41"/>
              </w:numPr>
              <w:rPr>
                <w:rFonts w:ascii="Times New Roman" w:hAnsi="Times New Roman" w:cs="Times New Roman"/>
                <w:sz w:val="24"/>
                <w:szCs w:val="24"/>
                <w:lang w:val="en-GB"/>
              </w:rPr>
            </w:pPr>
            <w:r w:rsidRPr="004F77D0">
              <w:rPr>
                <w:rFonts w:ascii="Times New Roman" w:hAnsi="Times New Roman" w:cs="Times New Roman"/>
                <w:sz w:val="24"/>
                <w:szCs w:val="24"/>
                <w:lang w:val="en-GB"/>
              </w:rPr>
              <w:t>Симулацијанарачунаруразличитихобликаслагања и разлагањасила, равнотежетела и применеполуге.</w:t>
            </w:r>
          </w:p>
          <w:p w:rsidR="004A0D48" w:rsidRPr="004F77D0" w:rsidRDefault="004A0D48" w:rsidP="003B7145">
            <w:pPr>
              <w:numPr>
                <w:ilvl w:val="0"/>
                <w:numId w:val="41"/>
              </w:numPr>
              <w:rPr>
                <w:rFonts w:ascii="Times New Roman" w:hAnsi="Times New Roman" w:cs="Times New Roman"/>
                <w:sz w:val="24"/>
                <w:szCs w:val="24"/>
                <w:lang w:val="en-GB"/>
              </w:rPr>
            </w:pPr>
            <w:r w:rsidRPr="004F77D0">
              <w:rPr>
                <w:rFonts w:ascii="Times New Roman" w:hAnsi="Times New Roman" w:cs="Times New Roman"/>
                <w:sz w:val="24"/>
                <w:szCs w:val="24"/>
              </w:rPr>
              <w:t>Решавање проблема везаних за слагање и разлагање сила и равнотежу тела.</w:t>
            </w:r>
          </w:p>
          <w:p w:rsidR="004A0D48" w:rsidRPr="004F77D0" w:rsidRDefault="004A0D48" w:rsidP="003B7145">
            <w:pPr>
              <w:numPr>
                <w:ilvl w:val="0"/>
                <w:numId w:val="41"/>
              </w:numPr>
              <w:rPr>
                <w:rFonts w:ascii="Times New Roman" w:hAnsi="Times New Roman" w:cs="Times New Roman"/>
                <w:sz w:val="24"/>
                <w:szCs w:val="24"/>
                <w:lang w:val="en-GB"/>
              </w:rPr>
            </w:pPr>
            <w:r w:rsidRPr="004F77D0">
              <w:rPr>
                <w:rFonts w:ascii="Times New Roman" w:hAnsi="Times New Roman" w:cs="Times New Roman"/>
                <w:sz w:val="24"/>
                <w:szCs w:val="24"/>
              </w:rPr>
              <w:t>Принцип рада простих машина.</w:t>
            </w:r>
          </w:p>
          <w:p w:rsidR="004A0D48" w:rsidRPr="004F77D0" w:rsidRDefault="004A0D48" w:rsidP="003B7145">
            <w:pPr>
              <w:numPr>
                <w:ilvl w:val="0"/>
                <w:numId w:val="41"/>
              </w:numPr>
              <w:rPr>
                <w:rFonts w:ascii="Times New Roman" w:hAnsi="Times New Roman" w:cs="Times New Roman"/>
                <w:sz w:val="24"/>
                <w:szCs w:val="24"/>
                <w:lang w:val="en-GB"/>
              </w:rPr>
            </w:pPr>
            <w:r w:rsidRPr="004F77D0">
              <w:rPr>
                <w:rFonts w:ascii="Times New Roman" w:hAnsi="Times New Roman" w:cs="Times New Roman"/>
                <w:sz w:val="24"/>
                <w:szCs w:val="24"/>
              </w:rPr>
              <w:t>Решавање проблема у којима се користе притисак и потисак као физичке величине. Средња густина код нехомогених тела. Архимедов закон кроз примере.</w:t>
            </w:r>
          </w:p>
        </w:tc>
        <w:tc>
          <w:tcPr>
            <w:tcW w:w="42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tc>
      </w:tr>
      <w:tr w:rsidR="004A0D48" w:rsidTr="00D64AB6">
        <w:tc>
          <w:tcPr>
            <w:tcW w:w="360"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4.</w:t>
            </w:r>
          </w:p>
        </w:tc>
        <w:tc>
          <w:tcPr>
            <w:tcW w:w="115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МЕХАНИЧКИ РАД И ЕНЕРГИЈА. СНАГА</w:t>
            </w:r>
          </w:p>
          <w:p w:rsidR="004A0D48" w:rsidRPr="004F77D0" w:rsidRDefault="004A0D48" w:rsidP="00A56BE1">
            <w:pPr>
              <w:jc w:val="center"/>
              <w:rPr>
                <w:rFonts w:ascii="Times New Roman" w:hAnsi="Times New Roman" w:cs="Times New Roman"/>
                <w:sz w:val="24"/>
                <w:szCs w:val="24"/>
              </w:rPr>
            </w:pPr>
          </w:p>
        </w:tc>
        <w:tc>
          <w:tcPr>
            <w:tcW w:w="3062" w:type="pct"/>
          </w:tcPr>
          <w:p w:rsidR="004A0D48" w:rsidRPr="004F77D0" w:rsidRDefault="004A0D48" w:rsidP="003B7145">
            <w:pPr>
              <w:numPr>
                <w:ilvl w:val="0"/>
                <w:numId w:val="4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различитих облика механичког рада у свакодневном животу.</w:t>
            </w:r>
          </w:p>
          <w:p w:rsidR="004A0D48" w:rsidRPr="004F77D0" w:rsidRDefault="004A0D48" w:rsidP="003B7145">
            <w:pPr>
              <w:numPr>
                <w:ilvl w:val="0"/>
                <w:numId w:val="4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кинетичке и потенцијалне енергије тела, претварање потенцијалне енергије у кинетичку и обрнуто, закона одржања механичке енергије и др.</w:t>
            </w:r>
          </w:p>
          <w:p w:rsidR="004A0D48" w:rsidRPr="004F77D0" w:rsidRDefault="004A0D48" w:rsidP="003B7145">
            <w:pPr>
              <w:numPr>
                <w:ilvl w:val="0"/>
                <w:numId w:val="4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Решавање проблема везаних за рад, енергију тела и законе кретања.</w:t>
            </w:r>
          </w:p>
          <w:p w:rsidR="004A0D48" w:rsidRPr="004F77D0" w:rsidRDefault="004A0D48" w:rsidP="00A56BE1">
            <w:pPr>
              <w:rPr>
                <w:rFonts w:ascii="Times New Roman" w:hAnsi="Times New Roman" w:cs="Times New Roman"/>
                <w:sz w:val="24"/>
                <w:szCs w:val="24"/>
                <w:lang w:val="en-US"/>
              </w:rPr>
            </w:pPr>
          </w:p>
        </w:tc>
        <w:tc>
          <w:tcPr>
            <w:tcW w:w="42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3</w:t>
            </w:r>
          </w:p>
          <w:p w:rsidR="004A0D48" w:rsidRPr="004F77D0" w:rsidRDefault="004A0D48" w:rsidP="00A56BE1">
            <w:pPr>
              <w:jc w:val="center"/>
              <w:rPr>
                <w:rFonts w:ascii="Times New Roman" w:hAnsi="Times New Roman" w:cs="Times New Roman"/>
                <w:sz w:val="24"/>
                <w:szCs w:val="24"/>
              </w:rPr>
            </w:pPr>
          </w:p>
        </w:tc>
      </w:tr>
      <w:tr w:rsidR="004A0D48" w:rsidTr="00D64AB6">
        <w:tc>
          <w:tcPr>
            <w:tcW w:w="360"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5.</w:t>
            </w:r>
          </w:p>
        </w:tc>
        <w:tc>
          <w:tcPr>
            <w:tcW w:w="115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ТОПЛОТНЕ ПОЈАВЕ</w:t>
            </w:r>
          </w:p>
          <w:p w:rsidR="004A0D48" w:rsidRPr="004F77D0" w:rsidRDefault="004A0D48" w:rsidP="00A56BE1">
            <w:pPr>
              <w:jc w:val="center"/>
              <w:rPr>
                <w:rFonts w:ascii="Times New Roman" w:hAnsi="Times New Roman" w:cs="Times New Roman"/>
                <w:sz w:val="24"/>
                <w:szCs w:val="24"/>
              </w:rPr>
            </w:pPr>
          </w:p>
        </w:tc>
        <w:tc>
          <w:tcPr>
            <w:tcW w:w="3062" w:type="pct"/>
          </w:tcPr>
          <w:p w:rsidR="004A0D48" w:rsidRPr="004F77D0" w:rsidRDefault="004A0D48" w:rsidP="003B7145">
            <w:pPr>
              <w:numPr>
                <w:ilvl w:val="0"/>
                <w:numId w:val="4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Симулација на рачунару: тела и супстанција на различитим температурама, термичког ширења тела, промена агрегатног стања и сл.</w:t>
            </w:r>
          </w:p>
          <w:p w:rsidR="004A0D48" w:rsidRPr="004F77D0" w:rsidRDefault="004A0D48" w:rsidP="003B7145">
            <w:pPr>
              <w:numPr>
                <w:ilvl w:val="0"/>
                <w:numId w:val="4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Вода на различитим температурама и њено другачије понашање у односу на остале течности.</w:t>
            </w:r>
          </w:p>
          <w:p w:rsidR="004A0D48" w:rsidRPr="004F77D0" w:rsidRDefault="004A0D48" w:rsidP="003B7145">
            <w:pPr>
              <w:numPr>
                <w:ilvl w:val="0"/>
                <w:numId w:val="4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Одређивање специфичног топлотног капацитета тела. Механизми преношења топлоте с једног тела на друго (примери). Топлотна равнотежа.</w:t>
            </w:r>
          </w:p>
          <w:p w:rsidR="004A0D48" w:rsidRPr="004F77D0" w:rsidRDefault="004A0D48" w:rsidP="003B7145">
            <w:pPr>
              <w:numPr>
                <w:ilvl w:val="0"/>
                <w:numId w:val="4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Посета некој лабораторији за физику на факултету, Научно-истраживачком институту и др.</w:t>
            </w:r>
          </w:p>
        </w:tc>
        <w:tc>
          <w:tcPr>
            <w:tcW w:w="42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bl>
    <w:p w:rsidR="004A0D48" w:rsidRDefault="004A0D48" w:rsidP="004A0D48"/>
    <w:p w:rsidR="004A0D48" w:rsidRDefault="004A0D48" w:rsidP="004A0D48"/>
    <w:p w:rsidR="004A0D48" w:rsidRDefault="004A0D48" w:rsidP="004A0D48">
      <w:pPr>
        <w:rPr>
          <w:rFonts w:ascii="Times New Roman" w:hAnsi="Times New Roman" w:cs="Times New Roman"/>
          <w:b/>
          <w:sz w:val="24"/>
          <w:szCs w:val="24"/>
          <w:u w:val="single"/>
          <w:lang w:val="sr-Cyrl-CS"/>
        </w:rPr>
      </w:pPr>
      <w:r w:rsidRPr="00335D23">
        <w:rPr>
          <w:rFonts w:ascii="Times New Roman" w:hAnsi="Times New Roman" w:cs="Times New Roman"/>
          <w:b/>
          <w:sz w:val="24"/>
          <w:szCs w:val="24"/>
          <w:u w:val="single"/>
          <w:lang w:val="sr-Cyrl-CS"/>
        </w:rPr>
        <w:t xml:space="preserve">ПРОГРАМ  ДОДАТНЕ НАСТАВЕ </w:t>
      </w:r>
    </w:p>
    <w:p w:rsidR="004A0D48" w:rsidRPr="004F77D0"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разредОСМИ</w:t>
      </w:r>
    </w:p>
    <w:tbl>
      <w:tblPr>
        <w:tblStyle w:val="TableGrid"/>
        <w:tblW w:w="5000" w:type="pct"/>
        <w:tblLook w:val="04A0"/>
      </w:tblPr>
      <w:tblGrid>
        <w:gridCol w:w="1419"/>
        <w:gridCol w:w="3836"/>
        <w:gridCol w:w="3591"/>
        <w:gridCol w:w="1418"/>
      </w:tblGrid>
      <w:tr w:rsidR="004A0D48" w:rsidTr="00B740DC">
        <w:tc>
          <w:tcPr>
            <w:tcW w:w="691" w:type="pct"/>
          </w:tcPr>
          <w:p w:rsidR="004A0D48" w:rsidRDefault="004A0D48" w:rsidP="00A56BE1">
            <w:pPr>
              <w:rPr>
                <w:lang w:val="en-US"/>
              </w:rPr>
            </w:pPr>
            <w:r w:rsidRPr="00382A3D">
              <w:rPr>
                <w:rFonts w:ascii="Times New Roman" w:hAnsi="Times New Roman" w:cs="Times New Roman"/>
                <w:sz w:val="24"/>
                <w:szCs w:val="24"/>
                <w:lang w:val="sr-Cyrl-CS"/>
              </w:rPr>
              <w:t>Ред.број</w:t>
            </w:r>
          </w:p>
        </w:tc>
        <w:tc>
          <w:tcPr>
            <w:tcW w:w="1868"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691"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360"/>
              <w:rPr>
                <w:rFonts w:ascii="Times New Roman" w:hAnsi="Times New Roman" w:cs="Times New Roman"/>
                <w:sz w:val="24"/>
                <w:szCs w:val="24"/>
                <w:lang w:val="sr-Cyrl-CS"/>
              </w:rPr>
            </w:pPr>
            <w:r w:rsidRPr="004F77D0">
              <w:rPr>
                <w:rFonts w:ascii="Times New Roman" w:hAnsi="Times New Roman" w:cs="Times New Roman"/>
                <w:sz w:val="24"/>
                <w:szCs w:val="24"/>
              </w:rPr>
              <w:t>ОСЦИЛАТОРНО И ТАЛАСНО КРЕТАЊЕ</w:t>
            </w:r>
          </w:p>
          <w:p w:rsidR="004A0D48" w:rsidRPr="004F77D0" w:rsidRDefault="004A0D48" w:rsidP="00A56BE1">
            <w:pPr>
              <w:jc w:val="center"/>
              <w:rPr>
                <w:rFonts w:ascii="Times New Roman" w:hAnsi="Times New Roman" w:cs="Times New Roman"/>
                <w:sz w:val="24"/>
                <w:szCs w:val="24"/>
              </w:rPr>
            </w:pPr>
          </w:p>
        </w:tc>
        <w:tc>
          <w:tcPr>
            <w:tcW w:w="1749" w:type="pct"/>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Осцилаторно кретање (осциловање тела обешеног о опругу, осциловање куглице клатна).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одржања механичке енергије при осцилаторном кретању.</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Таласно кретање (механички талас).</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Звук. Карактеристике звука.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Доплеров ефекат</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2.</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СВЕТЛОСНЕ ПОЈАВЕ</w:t>
            </w:r>
          </w:p>
        </w:tc>
        <w:tc>
          <w:tcPr>
            <w:tcW w:w="1749" w:type="pct"/>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одбијања светлости.</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Равна и сферна огледала.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Брзина светлости у различитим срединама.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Сочива.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Преламање светлости.</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Оптички инструменти</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Око и корекција вида.</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8</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3.</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ЕЛЕКТРИЧНО ПОЉЕ</w:t>
            </w:r>
          </w:p>
        </w:tc>
        <w:tc>
          <w:tcPr>
            <w:tcW w:w="1749" w:type="pct"/>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Наелектрисавање тела .</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Елементарна количина наелектрисања.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 одржању количине наелектрисања.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Узајамно деловање наелектрисаних тела.Кулонов закон.</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Електрично поље.Рад силе електричног поља. Напон</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4.</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ЕЛЕКТРИЧНА СТРУЈА</w:t>
            </w:r>
          </w:p>
        </w:tc>
        <w:tc>
          <w:tcPr>
            <w:tcW w:w="1749" w:type="pct"/>
          </w:tcPr>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Електрична струја (једносмерна , наизменична).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Услови за настајање електричне струје и извори електричне струје.</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Мерење електричне струје и напона.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Електрична отпорност проводника. Проводници и изолатори.</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 xml:space="preserve">Омов закон. Везивање отпорника </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lastRenderedPageBreak/>
              <w:t>Рад и снага електричне струје. Џул-Ленцов закон.Кирхофова правила. (додатни садржај)</w:t>
            </w:r>
          </w:p>
          <w:p w:rsidR="004A0D48" w:rsidRPr="004F77D0" w:rsidRDefault="004A0D48" w:rsidP="00A56BE1">
            <w:pP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10</w:t>
            </w:r>
          </w:p>
          <w:p w:rsidR="004A0D48" w:rsidRPr="004F77D0" w:rsidRDefault="004A0D48" w:rsidP="00A56BE1">
            <w:pPr>
              <w:jc w:val="center"/>
              <w:rPr>
                <w:rFonts w:ascii="Times New Roman" w:hAnsi="Times New Roman" w:cs="Times New Roman"/>
                <w:sz w:val="24"/>
                <w:szCs w:val="24"/>
              </w:rPr>
            </w:pP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5.</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МАГНЕТНО ПОЉЕ</w:t>
            </w:r>
          </w:p>
        </w:tc>
        <w:tc>
          <w:tcPr>
            <w:tcW w:w="1749" w:type="pct"/>
          </w:tcPr>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сталних магнета.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Земље.</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електричне струје</w:t>
            </w:r>
          </w:p>
          <w:p w:rsidR="004A0D48" w:rsidRPr="004F77D0" w:rsidRDefault="004A0D48" w:rsidP="00A56BE1">
            <w:pPr>
              <w:rPr>
                <w:rFonts w:ascii="Times New Roman" w:hAnsi="Times New Roman" w:cs="Times New Roman"/>
                <w:sz w:val="24"/>
                <w:szCs w:val="24"/>
                <w:lang w:val="en-US"/>
              </w:rPr>
            </w:pPr>
            <w:r w:rsidRPr="004F77D0">
              <w:rPr>
                <w:rFonts w:ascii="Times New Roman" w:hAnsi="Times New Roman" w:cs="Times New Roman"/>
                <w:sz w:val="24"/>
                <w:szCs w:val="24"/>
                <w:lang w:val="sr-Cyrl-CS"/>
              </w:rPr>
              <w:t>Посета музеју Николе Тесле.</w:t>
            </w: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p w:rsidR="004A0D48" w:rsidRPr="004F77D0" w:rsidRDefault="004A0D48" w:rsidP="00A56BE1">
            <w:pPr>
              <w:jc w:val="center"/>
              <w:rPr>
                <w:rFonts w:ascii="Times New Roman" w:hAnsi="Times New Roman" w:cs="Times New Roman"/>
                <w:sz w:val="24"/>
                <w:szCs w:val="24"/>
              </w:rPr>
            </w:pPr>
          </w:p>
        </w:tc>
      </w:tr>
    </w:tbl>
    <w:p w:rsidR="004A0D48" w:rsidRPr="00B740DC" w:rsidRDefault="004A0D48" w:rsidP="004A0D48">
      <w:pPr>
        <w:rPr>
          <w:rFonts w:ascii="Times New Roman" w:hAnsi="Times New Roman" w:cs="Times New Roman"/>
          <w:b/>
          <w:sz w:val="24"/>
          <w:szCs w:val="24"/>
          <w:u w:val="single"/>
        </w:rPr>
      </w:pPr>
    </w:p>
    <w:p w:rsidR="004A0D48" w:rsidRDefault="004A0D48" w:rsidP="004A0D48">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ДОПУНСКЕ </w:t>
      </w:r>
      <w:r w:rsidRPr="00335D23">
        <w:rPr>
          <w:rFonts w:ascii="Times New Roman" w:hAnsi="Times New Roman" w:cs="Times New Roman"/>
          <w:b/>
          <w:sz w:val="24"/>
          <w:szCs w:val="24"/>
          <w:u w:val="single"/>
          <w:lang w:val="sr-Cyrl-CS"/>
        </w:rPr>
        <w:t xml:space="preserve"> НАСТАВЕ </w:t>
      </w:r>
    </w:p>
    <w:p w:rsidR="004A0D48" w:rsidRPr="00B23894"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 ШЕСТИ</w:t>
      </w:r>
    </w:p>
    <w:tbl>
      <w:tblPr>
        <w:tblStyle w:val="TableGrid"/>
        <w:tblW w:w="5000" w:type="pct"/>
        <w:tblLook w:val="04A0"/>
      </w:tblPr>
      <w:tblGrid>
        <w:gridCol w:w="1419"/>
        <w:gridCol w:w="3836"/>
        <w:gridCol w:w="3591"/>
        <w:gridCol w:w="1418"/>
      </w:tblGrid>
      <w:tr w:rsidR="004A0D48" w:rsidTr="00B740DC">
        <w:tc>
          <w:tcPr>
            <w:tcW w:w="691" w:type="pct"/>
          </w:tcPr>
          <w:p w:rsidR="004A0D48" w:rsidRDefault="004A0D48" w:rsidP="00A56BE1">
            <w:pPr>
              <w:rPr>
                <w:lang w:val="en-US"/>
              </w:rPr>
            </w:pPr>
            <w:r w:rsidRPr="00382A3D">
              <w:rPr>
                <w:rFonts w:ascii="Times New Roman" w:hAnsi="Times New Roman" w:cs="Times New Roman"/>
                <w:sz w:val="24"/>
                <w:szCs w:val="24"/>
                <w:lang w:val="sr-Cyrl-CS"/>
              </w:rPr>
              <w:t>Ред.број</w:t>
            </w:r>
          </w:p>
        </w:tc>
        <w:tc>
          <w:tcPr>
            <w:tcW w:w="1868"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691"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КРЕТАЊЕ</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Мерење дужине и времена – решавање задака</w:t>
            </w:r>
          </w:p>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Појмови и величине којима се описује кретање – путања, пут, време, брзина, правац и смер кретања</w:t>
            </w:r>
          </w:p>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Израчунавање брзине тела при равномерном праволинијском кретању- рачунски задаци</w:t>
            </w:r>
          </w:p>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Зависност пређеног пута од времена код равномерног праволинијског кретања – рачунски задаци</w:t>
            </w:r>
          </w:p>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Променљиво праволинијско кретање. Средња брзина. – рачунски задаци</w:t>
            </w:r>
          </w:p>
          <w:p w:rsidR="004A0D48" w:rsidRPr="004F77D0" w:rsidRDefault="004A0D48" w:rsidP="003B7145">
            <w:pPr>
              <w:numPr>
                <w:ilvl w:val="0"/>
                <w:numId w:val="29"/>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Равномерно праволинијско кетање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p w:rsidR="004A0D48" w:rsidRPr="004F77D0" w:rsidRDefault="004A0D48" w:rsidP="00A56BE1">
            <w:pPr>
              <w:jc w:val="center"/>
              <w:rPr>
                <w:rFonts w:ascii="Times New Roman" w:hAnsi="Times New Roman" w:cs="Times New Roman"/>
                <w:sz w:val="24"/>
                <w:szCs w:val="24"/>
              </w:rPr>
            </w:pP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2.</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Еластична сила – рачунски задаци</w:t>
            </w:r>
          </w:p>
          <w:p w:rsidR="004A0D48" w:rsidRPr="004F77D0" w:rsidRDefault="004A0D48" w:rsidP="003B7145">
            <w:pPr>
              <w:numPr>
                <w:ilvl w:val="0"/>
                <w:numId w:val="3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Еластична сила – рачунски задаци</w:t>
            </w:r>
          </w:p>
          <w:p w:rsidR="004A0D48" w:rsidRPr="004F77D0" w:rsidRDefault="004A0D48" w:rsidP="003B7145">
            <w:pPr>
              <w:numPr>
                <w:ilvl w:val="0"/>
                <w:numId w:val="3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Гравитационо, електрично и магнетно деловање.</w:t>
            </w:r>
          </w:p>
          <w:p w:rsidR="004A0D48" w:rsidRPr="004F77D0" w:rsidRDefault="004A0D48" w:rsidP="003B7145">
            <w:pPr>
              <w:numPr>
                <w:ilvl w:val="0"/>
                <w:numId w:val="30"/>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Гравитационо, електрично и магнетно деловање.</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3.</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МЕРЕЊЕ</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1"/>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Мерење површине – рачунски задаци</w:t>
            </w:r>
          </w:p>
          <w:p w:rsidR="004A0D48" w:rsidRPr="004F77D0" w:rsidRDefault="004A0D48" w:rsidP="003B7145">
            <w:pPr>
              <w:numPr>
                <w:ilvl w:val="0"/>
                <w:numId w:val="31"/>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Мерење запремине – рачунски задаци</w:t>
            </w:r>
          </w:p>
          <w:p w:rsidR="004A0D48" w:rsidRPr="004F77D0" w:rsidRDefault="004A0D48" w:rsidP="003B7145">
            <w:pPr>
              <w:numPr>
                <w:ilvl w:val="0"/>
                <w:numId w:val="31"/>
              </w:numPr>
              <w:rPr>
                <w:rFonts w:ascii="Times New Roman" w:hAnsi="Times New Roman" w:cs="Times New Roman"/>
                <w:sz w:val="24"/>
                <w:szCs w:val="24"/>
                <w:lang w:val="sr-Cyrl-CS"/>
              </w:rPr>
            </w:pPr>
            <w:r w:rsidRPr="004F77D0">
              <w:rPr>
                <w:rFonts w:ascii="Times New Roman" w:hAnsi="Times New Roman" w:cs="Times New Roman"/>
                <w:spacing w:val="-6"/>
                <w:sz w:val="24"/>
                <w:szCs w:val="24"/>
                <w:lang w:val="sr-Cyrl-CS"/>
              </w:rPr>
              <w:t>Средња вредност мерене величине и грешке при мерењу – рачунски задаци</w:t>
            </w:r>
          </w:p>
          <w:p w:rsidR="004A0D48" w:rsidRPr="004F77D0" w:rsidRDefault="004A0D48" w:rsidP="003B7145">
            <w:pPr>
              <w:numPr>
                <w:ilvl w:val="0"/>
                <w:numId w:val="31"/>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Апсолутна и релативна грешка мерења. Резултат мерења. Записивање резултата мерења</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4.</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МАСА И ГУСТИНА</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Маса и тежина тела – рачунски задаци</w:t>
            </w:r>
          </w:p>
          <w:p w:rsidR="004A0D48" w:rsidRPr="004F77D0" w:rsidRDefault="004A0D48" w:rsidP="003B7145">
            <w:pPr>
              <w:numPr>
                <w:ilvl w:val="0"/>
                <w:numId w:val="3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Маса и тежина тела – рачунски задаци</w:t>
            </w:r>
          </w:p>
          <w:p w:rsidR="004A0D48" w:rsidRPr="004F77D0" w:rsidRDefault="004A0D48" w:rsidP="003B7145">
            <w:pPr>
              <w:numPr>
                <w:ilvl w:val="0"/>
                <w:numId w:val="3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Густина чврстих тела – рачунски задаци</w:t>
            </w:r>
          </w:p>
          <w:p w:rsidR="004A0D48" w:rsidRPr="004F77D0" w:rsidRDefault="004A0D48" w:rsidP="003B7145">
            <w:pPr>
              <w:numPr>
                <w:ilvl w:val="0"/>
                <w:numId w:val="3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Густина течности – рачунски задаци</w:t>
            </w:r>
          </w:p>
          <w:p w:rsidR="004A0D48" w:rsidRPr="004F77D0" w:rsidRDefault="004A0D48" w:rsidP="003B7145">
            <w:pPr>
              <w:numPr>
                <w:ilvl w:val="0"/>
                <w:numId w:val="32"/>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Маса и густина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5</w:t>
            </w:r>
          </w:p>
          <w:p w:rsidR="004A0D48" w:rsidRPr="004F77D0" w:rsidRDefault="004A0D48" w:rsidP="00A56BE1">
            <w:pPr>
              <w:jc w:val="center"/>
              <w:rPr>
                <w:rFonts w:ascii="Times New Roman" w:hAnsi="Times New Roman" w:cs="Times New Roman"/>
                <w:sz w:val="24"/>
                <w:szCs w:val="24"/>
              </w:rPr>
            </w:pP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5.</w:t>
            </w:r>
          </w:p>
        </w:tc>
        <w:tc>
          <w:tcPr>
            <w:tcW w:w="1868" w:type="pct"/>
            <w:vAlign w:val="center"/>
          </w:tcPr>
          <w:p w:rsidR="004A0D48" w:rsidRPr="004F77D0" w:rsidRDefault="004A0D48" w:rsidP="00A56BE1">
            <w:pPr>
              <w:ind w:left="720"/>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ПРИТИСАК</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Притисак чврстих тела- рачунски задаци</w:t>
            </w:r>
          </w:p>
          <w:p w:rsidR="004A0D48" w:rsidRPr="004F77D0" w:rsidRDefault="004A0D48" w:rsidP="003B7145">
            <w:pPr>
              <w:numPr>
                <w:ilvl w:val="0"/>
                <w:numId w:val="3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Хидростатички притисак - рачунски задаци</w:t>
            </w:r>
          </w:p>
          <w:p w:rsidR="004A0D48" w:rsidRPr="004F77D0" w:rsidRDefault="004A0D48" w:rsidP="003B7145">
            <w:pPr>
              <w:numPr>
                <w:ilvl w:val="0"/>
                <w:numId w:val="3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Паскалов закон – рачунски задаци</w:t>
            </w:r>
          </w:p>
          <w:p w:rsidR="004A0D48" w:rsidRPr="004F77D0" w:rsidRDefault="004A0D48" w:rsidP="003B7145">
            <w:pPr>
              <w:numPr>
                <w:ilvl w:val="0"/>
                <w:numId w:val="33"/>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Паскалов закон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bl>
    <w:p w:rsidR="004A0D48" w:rsidRDefault="004A0D48" w:rsidP="004A0D48"/>
    <w:p w:rsidR="004A0D48" w:rsidRDefault="004A0D48" w:rsidP="004A0D48">
      <w:pPr>
        <w:rPr>
          <w:rFonts w:ascii="Times New Roman" w:hAnsi="Times New Roman" w:cs="Times New Roman"/>
          <w:b/>
          <w:sz w:val="24"/>
          <w:szCs w:val="24"/>
          <w:u w:val="single"/>
          <w:lang w:val="sr-Cyrl-CS"/>
        </w:rPr>
      </w:pPr>
    </w:p>
    <w:p w:rsidR="004A0D48" w:rsidRDefault="004A0D48" w:rsidP="004A0D48">
      <w:pPr>
        <w:rPr>
          <w:rFonts w:ascii="Times New Roman" w:hAnsi="Times New Roman" w:cs="Times New Roman"/>
          <w:b/>
          <w:sz w:val="24"/>
          <w:szCs w:val="24"/>
          <w:u w:val="single"/>
        </w:rPr>
      </w:pPr>
    </w:p>
    <w:p w:rsidR="00B740DC" w:rsidRDefault="00B740DC" w:rsidP="004A0D48">
      <w:pPr>
        <w:rPr>
          <w:rFonts w:ascii="Times New Roman" w:hAnsi="Times New Roman" w:cs="Times New Roman"/>
          <w:b/>
          <w:sz w:val="24"/>
          <w:szCs w:val="24"/>
          <w:u w:val="single"/>
        </w:rPr>
      </w:pPr>
    </w:p>
    <w:p w:rsidR="008431B5" w:rsidRDefault="008431B5" w:rsidP="004A0D48">
      <w:pPr>
        <w:rPr>
          <w:rFonts w:ascii="Times New Roman" w:hAnsi="Times New Roman" w:cs="Times New Roman"/>
          <w:b/>
          <w:sz w:val="24"/>
          <w:szCs w:val="24"/>
          <w:u w:val="single"/>
        </w:rPr>
      </w:pPr>
    </w:p>
    <w:p w:rsidR="008431B5" w:rsidRDefault="008431B5" w:rsidP="004A0D48">
      <w:pPr>
        <w:rPr>
          <w:rFonts w:ascii="Times New Roman" w:hAnsi="Times New Roman" w:cs="Times New Roman"/>
          <w:b/>
          <w:sz w:val="24"/>
          <w:szCs w:val="24"/>
          <w:u w:val="single"/>
        </w:rPr>
      </w:pPr>
    </w:p>
    <w:p w:rsidR="00B740DC" w:rsidRDefault="00B740DC" w:rsidP="004A0D48">
      <w:pPr>
        <w:rPr>
          <w:rFonts w:ascii="Times New Roman" w:hAnsi="Times New Roman" w:cs="Times New Roman"/>
          <w:b/>
          <w:sz w:val="24"/>
          <w:szCs w:val="24"/>
          <w:u w:val="single"/>
        </w:rPr>
      </w:pPr>
    </w:p>
    <w:p w:rsidR="00B740DC" w:rsidRDefault="00B740DC" w:rsidP="004A0D48">
      <w:pPr>
        <w:rPr>
          <w:rFonts w:ascii="Times New Roman" w:hAnsi="Times New Roman" w:cs="Times New Roman"/>
          <w:b/>
          <w:sz w:val="24"/>
          <w:szCs w:val="24"/>
          <w:u w:val="single"/>
        </w:rPr>
      </w:pPr>
    </w:p>
    <w:p w:rsidR="00B740DC" w:rsidRDefault="00B740DC" w:rsidP="004A0D48">
      <w:pPr>
        <w:rPr>
          <w:rFonts w:ascii="Times New Roman" w:hAnsi="Times New Roman" w:cs="Times New Roman"/>
          <w:b/>
          <w:sz w:val="24"/>
          <w:szCs w:val="24"/>
          <w:u w:val="single"/>
        </w:rPr>
      </w:pPr>
    </w:p>
    <w:p w:rsidR="00B740DC" w:rsidRDefault="00B740DC" w:rsidP="004A0D48">
      <w:pPr>
        <w:rPr>
          <w:rFonts w:ascii="Times New Roman" w:hAnsi="Times New Roman" w:cs="Times New Roman"/>
          <w:b/>
          <w:sz w:val="24"/>
          <w:szCs w:val="24"/>
          <w:u w:val="single"/>
        </w:rPr>
      </w:pPr>
    </w:p>
    <w:p w:rsidR="00B740DC" w:rsidRPr="00B740DC" w:rsidRDefault="00B740DC" w:rsidP="004A0D48">
      <w:pPr>
        <w:rPr>
          <w:rFonts w:ascii="Times New Roman" w:hAnsi="Times New Roman" w:cs="Times New Roman"/>
          <w:b/>
          <w:sz w:val="24"/>
          <w:szCs w:val="24"/>
          <w:u w:val="single"/>
        </w:rPr>
      </w:pPr>
    </w:p>
    <w:p w:rsidR="004A0D48" w:rsidRDefault="004A0D48" w:rsidP="004A0D48">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 xml:space="preserve">ПРОГРАМ  ДОПУНСКЕ </w:t>
      </w:r>
      <w:r w:rsidRPr="00335D23">
        <w:rPr>
          <w:rFonts w:ascii="Times New Roman" w:hAnsi="Times New Roman" w:cs="Times New Roman"/>
          <w:b/>
          <w:sz w:val="24"/>
          <w:szCs w:val="24"/>
          <w:u w:val="single"/>
          <w:lang w:val="sr-Cyrl-CS"/>
        </w:rPr>
        <w:t xml:space="preserve"> НАСТАВЕ </w:t>
      </w:r>
    </w:p>
    <w:p w:rsidR="004A0D48" w:rsidRPr="00B23894"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 СЕДМИ</w:t>
      </w:r>
    </w:p>
    <w:tbl>
      <w:tblPr>
        <w:tblStyle w:val="TableGrid"/>
        <w:tblW w:w="5000" w:type="pct"/>
        <w:tblLook w:val="04A0"/>
      </w:tblPr>
      <w:tblGrid>
        <w:gridCol w:w="1419"/>
        <w:gridCol w:w="3836"/>
        <w:gridCol w:w="3591"/>
        <w:gridCol w:w="1418"/>
      </w:tblGrid>
      <w:tr w:rsidR="004A0D48" w:rsidTr="00B740DC">
        <w:tc>
          <w:tcPr>
            <w:tcW w:w="691" w:type="pct"/>
          </w:tcPr>
          <w:p w:rsidR="004A0D48" w:rsidRDefault="004A0D48" w:rsidP="00A56BE1">
            <w:pPr>
              <w:rPr>
                <w:lang w:val="en-US"/>
              </w:rPr>
            </w:pPr>
            <w:r w:rsidRPr="00382A3D">
              <w:rPr>
                <w:rFonts w:ascii="Times New Roman" w:hAnsi="Times New Roman" w:cs="Times New Roman"/>
                <w:sz w:val="24"/>
                <w:szCs w:val="24"/>
                <w:lang w:val="sr-Cyrl-CS"/>
              </w:rPr>
              <w:t>Ред.број</w:t>
            </w:r>
          </w:p>
        </w:tc>
        <w:tc>
          <w:tcPr>
            <w:tcW w:w="1868"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691"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 И КРЕТАЊЕ</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Зависност брзине од времена при РППК. Равномерно успорено и равномерно убрзано кретање. – рачунски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Координатни систем. Графичко приказивање зависности брзине и пређеног пута од времена код равномерног праволинијског кретања. –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Графичко приказивање зависности убрзања од времена. –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Графичко приказивање зависности брзине од времена код РППК. –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Зависност пређеног пута од времена код РППК. –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rPr>
              <w:t>II Њутнов закон – рачунски задаци</w:t>
            </w:r>
          </w:p>
          <w:p w:rsidR="004A0D48" w:rsidRPr="004F77D0" w:rsidRDefault="004A0D48" w:rsidP="003B7145">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rPr>
              <w:t>III Њутнов закон – рачунски задаци</w:t>
            </w:r>
          </w:p>
          <w:p w:rsidR="004A0D48" w:rsidRPr="008431B5" w:rsidRDefault="004A0D48" w:rsidP="00A56BE1">
            <w:pPr>
              <w:numPr>
                <w:ilvl w:val="0"/>
                <w:numId w:val="34"/>
              </w:numPr>
              <w:rPr>
                <w:rFonts w:ascii="Times New Roman" w:hAnsi="Times New Roman" w:cs="Times New Roman"/>
                <w:sz w:val="24"/>
                <w:szCs w:val="24"/>
                <w:lang w:val="sr-Cyrl-CS"/>
              </w:rPr>
            </w:pPr>
            <w:r w:rsidRPr="004F77D0">
              <w:rPr>
                <w:rFonts w:ascii="Times New Roman" w:hAnsi="Times New Roman" w:cs="Times New Roman"/>
                <w:sz w:val="24"/>
                <w:szCs w:val="24"/>
              </w:rPr>
              <w:t>РППК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8</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2.</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lang w:val="sr-Cyrl-CS"/>
              </w:rPr>
            </w:pPr>
            <w:r w:rsidRPr="004F77D0">
              <w:rPr>
                <w:rFonts w:ascii="Times New Roman" w:hAnsi="Times New Roman" w:cs="Times New Roman"/>
                <w:sz w:val="24"/>
                <w:szCs w:val="24"/>
                <w:lang w:val="sr-Cyrl-CS"/>
              </w:rPr>
              <w:t>КРЕТАЊЕ ПОД ДЕЈСТВОМ СИЛЕ ТЕЖЕ. СИЛЕ ТРЕЊА.</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5"/>
              </w:numPr>
              <w:rPr>
                <w:rFonts w:ascii="Times New Roman" w:hAnsi="Times New Roman" w:cs="Times New Roman"/>
                <w:sz w:val="24"/>
                <w:szCs w:val="24"/>
                <w:lang w:val="sr-Cyrl-CS"/>
              </w:rPr>
            </w:pPr>
            <w:r w:rsidRPr="004F77D0">
              <w:rPr>
                <w:rFonts w:ascii="Times New Roman" w:hAnsi="Times New Roman" w:cs="Times New Roman"/>
                <w:sz w:val="24"/>
                <w:szCs w:val="24"/>
              </w:rPr>
              <w:t>Слободно падање тела. Хитац навише и хитац наниже – рачунски задаци.</w:t>
            </w:r>
          </w:p>
          <w:p w:rsidR="004A0D48" w:rsidRPr="004F77D0" w:rsidRDefault="004A0D48" w:rsidP="003B7145">
            <w:pPr>
              <w:numPr>
                <w:ilvl w:val="0"/>
                <w:numId w:val="35"/>
              </w:numPr>
              <w:rPr>
                <w:rFonts w:ascii="Times New Roman" w:hAnsi="Times New Roman" w:cs="Times New Roman"/>
                <w:sz w:val="24"/>
                <w:szCs w:val="24"/>
                <w:lang w:val="sr-Cyrl-CS"/>
              </w:rPr>
            </w:pPr>
            <w:r w:rsidRPr="004F77D0">
              <w:rPr>
                <w:rFonts w:ascii="Times New Roman" w:hAnsi="Times New Roman" w:cs="Times New Roman"/>
                <w:sz w:val="24"/>
                <w:szCs w:val="24"/>
              </w:rPr>
              <w:t>Слободно падање тела. Хитац навише и хитац наниже – рачунски задаци.</w:t>
            </w:r>
          </w:p>
          <w:p w:rsidR="004A0D48" w:rsidRPr="004F77D0" w:rsidRDefault="004A0D48" w:rsidP="003B7145">
            <w:pPr>
              <w:numPr>
                <w:ilvl w:val="0"/>
                <w:numId w:val="35"/>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Силе трења – рачунски задаци</w:t>
            </w:r>
          </w:p>
          <w:p w:rsidR="004A0D48" w:rsidRPr="004F77D0" w:rsidRDefault="004A0D48" w:rsidP="003B7145">
            <w:pPr>
              <w:numPr>
                <w:ilvl w:val="0"/>
                <w:numId w:val="35"/>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Силе отпора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3.</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92"/>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РАВНОТЕЖА ТЕЛА</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Полуга, момент силе. Равнотежа полуге – рачунски задаци.</w:t>
            </w:r>
          </w:p>
          <w:p w:rsidR="004A0D48" w:rsidRPr="004F77D0" w:rsidRDefault="004A0D48" w:rsidP="003B7145">
            <w:pPr>
              <w:numPr>
                <w:ilvl w:val="0"/>
                <w:numId w:val="3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Полуга, момент силе. Равнотежа полуге – рачунски задаци.</w:t>
            </w:r>
          </w:p>
          <w:p w:rsidR="004A0D48" w:rsidRPr="004F77D0" w:rsidRDefault="004A0D48" w:rsidP="003B7145">
            <w:pPr>
              <w:numPr>
                <w:ilvl w:val="0"/>
                <w:numId w:val="3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lastRenderedPageBreak/>
              <w:t>Сила потиска у течности и гасу. Архимедов закон. – рачунски задаци.</w:t>
            </w:r>
          </w:p>
          <w:p w:rsidR="004A0D48" w:rsidRPr="004F77D0" w:rsidRDefault="004A0D48" w:rsidP="003B7145">
            <w:pPr>
              <w:numPr>
                <w:ilvl w:val="0"/>
                <w:numId w:val="36"/>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Сила потиска у течности и гасу. Архимедов закон.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4.</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92"/>
              <w:rPr>
                <w:rFonts w:ascii="Times New Roman" w:hAnsi="Times New Roman" w:cs="Times New Roman"/>
                <w:sz w:val="24"/>
                <w:szCs w:val="24"/>
                <w:lang w:val="sr-Cyrl-CS"/>
              </w:rPr>
            </w:pPr>
            <w:r w:rsidRPr="004F77D0">
              <w:rPr>
                <w:rFonts w:ascii="Times New Roman" w:hAnsi="Times New Roman" w:cs="Times New Roman"/>
                <w:sz w:val="24"/>
                <w:szCs w:val="24"/>
                <w:lang w:val="sr-Cyrl-CS"/>
              </w:rPr>
              <w:t>МЕХАНИЧКИ РАД И ЕНЕРГИЈА. СНАГА</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Рад силе теже и силе трења. – рачунски задаци.</w:t>
            </w:r>
          </w:p>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Рад силе теже и силе трења. – рачунски задаци.</w:t>
            </w:r>
          </w:p>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Кинетичка и потенцијална енергија – рачунски задаци.</w:t>
            </w:r>
          </w:p>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Кинетичка и потенцијална енергија – рачунски задаци.</w:t>
            </w:r>
          </w:p>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 одржању механичке енергије. – рачунски задаци.</w:t>
            </w:r>
          </w:p>
          <w:p w:rsidR="004A0D48" w:rsidRPr="004F77D0" w:rsidRDefault="004A0D48" w:rsidP="003B7145">
            <w:pPr>
              <w:numPr>
                <w:ilvl w:val="0"/>
                <w:numId w:val="37"/>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Снага. Коефицијент корисног дејства – рачунски задаци.</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5.</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ind w:left="792"/>
              <w:rPr>
                <w:rFonts w:ascii="Times New Roman" w:hAnsi="Times New Roman" w:cs="Times New Roman"/>
                <w:sz w:val="24"/>
                <w:szCs w:val="24"/>
                <w:lang w:val="sr-Cyrl-CS"/>
              </w:rPr>
            </w:pPr>
            <w:r w:rsidRPr="004F77D0">
              <w:rPr>
                <w:rFonts w:ascii="Times New Roman" w:hAnsi="Times New Roman" w:cs="Times New Roman"/>
                <w:sz w:val="24"/>
                <w:szCs w:val="24"/>
                <w:lang w:val="sr-Cyrl-CS"/>
              </w:rPr>
              <w:t>ТОПЛОТНЕ ПОЈАВЕ</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3B7145">
            <w:pPr>
              <w:numPr>
                <w:ilvl w:val="0"/>
                <w:numId w:val="3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Топлотно ширење тела. Појам и мерење температуре. – рачунски задаци.</w:t>
            </w:r>
          </w:p>
          <w:p w:rsidR="004A0D48" w:rsidRPr="004F77D0" w:rsidRDefault="004A0D48" w:rsidP="003B7145">
            <w:pPr>
              <w:numPr>
                <w:ilvl w:val="0"/>
                <w:numId w:val="3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Количина топлоте. Специфични топлотни капацитет. Топлотна равнотежа. – рачунски задаци.</w:t>
            </w:r>
          </w:p>
          <w:p w:rsidR="004A0D48" w:rsidRPr="004F77D0" w:rsidRDefault="004A0D48" w:rsidP="003B7145">
            <w:pPr>
              <w:numPr>
                <w:ilvl w:val="0"/>
                <w:numId w:val="38"/>
              </w:numPr>
              <w:rPr>
                <w:rFonts w:ascii="Times New Roman" w:hAnsi="Times New Roman" w:cs="Times New Roman"/>
                <w:sz w:val="24"/>
                <w:szCs w:val="24"/>
                <w:lang w:val="sr-Cyrl-CS"/>
              </w:rPr>
            </w:pPr>
            <w:r w:rsidRPr="004F77D0">
              <w:rPr>
                <w:rFonts w:ascii="Times New Roman" w:hAnsi="Times New Roman" w:cs="Times New Roman"/>
                <w:sz w:val="24"/>
                <w:szCs w:val="24"/>
                <w:lang w:val="sr-Cyrl-CS"/>
              </w:rPr>
              <w:t>Количина топлоте. Специфични топлотни капацитет. Топлотна равнотежа. – рачунски задаци.</w:t>
            </w: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3</w:t>
            </w:r>
          </w:p>
          <w:p w:rsidR="004A0D48" w:rsidRPr="004F77D0" w:rsidRDefault="004A0D48" w:rsidP="00A56BE1">
            <w:pPr>
              <w:jc w:val="center"/>
              <w:rPr>
                <w:rFonts w:ascii="Times New Roman" w:hAnsi="Times New Roman" w:cs="Times New Roman"/>
                <w:sz w:val="24"/>
                <w:szCs w:val="24"/>
              </w:rPr>
            </w:pPr>
          </w:p>
        </w:tc>
      </w:tr>
    </w:tbl>
    <w:p w:rsidR="004A0D48" w:rsidRDefault="004A0D48" w:rsidP="004A0D48"/>
    <w:p w:rsidR="004A0D48" w:rsidRDefault="004A0D48" w:rsidP="004A0D48"/>
    <w:p w:rsidR="004A0D48" w:rsidRDefault="004A0D48" w:rsidP="004A0D48">
      <w:pPr>
        <w:rPr>
          <w:rFonts w:ascii="Times New Roman" w:hAnsi="Times New Roman" w:cs="Times New Roman"/>
          <w:b/>
          <w:sz w:val="24"/>
          <w:szCs w:val="24"/>
          <w:u w:val="single"/>
          <w:lang w:val="sr-Cyrl-CS"/>
        </w:rPr>
      </w:pPr>
    </w:p>
    <w:p w:rsidR="004A0D48" w:rsidRDefault="004A0D48" w:rsidP="004A0D48">
      <w:pPr>
        <w:rPr>
          <w:rFonts w:ascii="Times New Roman" w:hAnsi="Times New Roman" w:cs="Times New Roman"/>
          <w:b/>
          <w:sz w:val="24"/>
          <w:szCs w:val="24"/>
          <w:u w:val="single"/>
        </w:rPr>
      </w:pPr>
    </w:p>
    <w:p w:rsidR="008431B5" w:rsidRPr="008431B5" w:rsidRDefault="008431B5" w:rsidP="004A0D48">
      <w:pPr>
        <w:rPr>
          <w:rFonts w:ascii="Times New Roman" w:hAnsi="Times New Roman" w:cs="Times New Roman"/>
          <w:b/>
          <w:sz w:val="24"/>
          <w:szCs w:val="24"/>
          <w:u w:val="single"/>
        </w:rPr>
      </w:pPr>
    </w:p>
    <w:p w:rsidR="004A0D48" w:rsidRPr="00B740DC" w:rsidRDefault="004A0D48" w:rsidP="004A0D48">
      <w:pPr>
        <w:rPr>
          <w:rFonts w:ascii="Times New Roman" w:hAnsi="Times New Roman" w:cs="Times New Roman"/>
          <w:b/>
          <w:sz w:val="24"/>
          <w:szCs w:val="24"/>
          <w:u w:val="single"/>
        </w:rPr>
      </w:pPr>
    </w:p>
    <w:p w:rsidR="004A0D48" w:rsidRDefault="004A0D48" w:rsidP="004A0D48">
      <w:pPr>
        <w:rPr>
          <w:rFonts w:ascii="Times New Roman" w:hAnsi="Times New Roman" w:cs="Times New Roman"/>
          <w:b/>
          <w:sz w:val="24"/>
          <w:szCs w:val="24"/>
          <w:u w:val="single"/>
          <w:lang w:val="sr-Cyrl-CS"/>
        </w:rPr>
      </w:pPr>
    </w:p>
    <w:p w:rsidR="004A0D48" w:rsidRDefault="004A0D48" w:rsidP="004A0D48">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 xml:space="preserve">ПРОГРАМ  ДОПУНСКЕ </w:t>
      </w:r>
      <w:r w:rsidRPr="00335D23">
        <w:rPr>
          <w:rFonts w:ascii="Times New Roman" w:hAnsi="Times New Roman" w:cs="Times New Roman"/>
          <w:b/>
          <w:sz w:val="24"/>
          <w:szCs w:val="24"/>
          <w:u w:val="single"/>
          <w:lang w:val="sr-Cyrl-CS"/>
        </w:rPr>
        <w:t xml:space="preserve"> НАСТАВЕ </w:t>
      </w:r>
    </w:p>
    <w:p w:rsidR="004A0D48" w:rsidRPr="00B23894" w:rsidRDefault="004A0D48" w:rsidP="004A0D48">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sidRPr="004F77D0">
        <w:rPr>
          <w:rFonts w:ascii="Times New Roman" w:hAnsi="Times New Roman" w:cs="Times New Roman"/>
          <w:bCs/>
          <w:sz w:val="24"/>
          <w:szCs w:val="24"/>
          <w:lang w:val="sr-Cyrl-CS"/>
        </w:rPr>
        <w:t>ФИЗИКА</w:t>
      </w:r>
      <w:r w:rsidRPr="004F77D0">
        <w:rPr>
          <w:rFonts w:ascii="Times New Roman" w:hAnsi="Times New Roman" w:cs="Times New Roman"/>
          <w:sz w:val="24"/>
          <w:szCs w:val="24"/>
        </w:rPr>
        <w:t>,</w:t>
      </w:r>
      <w:r>
        <w:rPr>
          <w:rFonts w:ascii="Times New Roman" w:hAnsi="Times New Roman" w:cs="Times New Roman"/>
          <w:sz w:val="24"/>
          <w:szCs w:val="24"/>
        </w:rPr>
        <w:t>разред ОСМИ</w:t>
      </w:r>
    </w:p>
    <w:tbl>
      <w:tblPr>
        <w:tblStyle w:val="TableGrid"/>
        <w:tblW w:w="5000" w:type="pct"/>
        <w:tblLook w:val="04A0"/>
      </w:tblPr>
      <w:tblGrid>
        <w:gridCol w:w="1419"/>
        <w:gridCol w:w="3836"/>
        <w:gridCol w:w="3591"/>
        <w:gridCol w:w="1418"/>
      </w:tblGrid>
      <w:tr w:rsidR="004A0D48" w:rsidTr="00B740DC">
        <w:tc>
          <w:tcPr>
            <w:tcW w:w="691" w:type="pct"/>
          </w:tcPr>
          <w:p w:rsidR="004A0D48" w:rsidRDefault="004A0D48" w:rsidP="00A56BE1">
            <w:pPr>
              <w:rPr>
                <w:lang w:val="en-US"/>
              </w:rPr>
            </w:pPr>
            <w:r w:rsidRPr="00382A3D">
              <w:rPr>
                <w:rFonts w:ascii="Times New Roman" w:hAnsi="Times New Roman" w:cs="Times New Roman"/>
                <w:sz w:val="24"/>
                <w:szCs w:val="24"/>
                <w:lang w:val="sr-Cyrl-CS"/>
              </w:rPr>
              <w:t>Ред.број</w:t>
            </w:r>
          </w:p>
        </w:tc>
        <w:tc>
          <w:tcPr>
            <w:tcW w:w="1868" w:type="pct"/>
          </w:tcPr>
          <w:p w:rsidR="004A0D48" w:rsidRDefault="004A0D48" w:rsidP="00A56BE1">
            <w:pPr>
              <w:rPr>
                <w:lang w:val="en-US"/>
              </w:rPr>
            </w:pPr>
            <w:r w:rsidRPr="00382A3D">
              <w:rPr>
                <w:rFonts w:ascii="Times New Roman" w:hAnsi="Times New Roman" w:cs="Times New Roman"/>
                <w:sz w:val="24"/>
                <w:szCs w:val="24"/>
                <w:lang w:val="sr-Cyrl-CS"/>
              </w:rPr>
              <w:t>Наставна  област</w:t>
            </w:r>
          </w:p>
        </w:tc>
        <w:tc>
          <w:tcPr>
            <w:tcW w:w="1749" w:type="pct"/>
          </w:tcPr>
          <w:p w:rsidR="004A0D48" w:rsidRDefault="004A0D48" w:rsidP="00A56BE1">
            <w:pPr>
              <w:rPr>
                <w:lang w:val="en-US"/>
              </w:rPr>
            </w:pPr>
            <w:r w:rsidRPr="00382A3D">
              <w:rPr>
                <w:rFonts w:ascii="Times New Roman" w:hAnsi="Times New Roman" w:cs="Times New Roman"/>
                <w:sz w:val="24"/>
                <w:szCs w:val="24"/>
                <w:lang w:val="sr-Cyrl-CS"/>
              </w:rPr>
              <w:t>Садржај</w:t>
            </w:r>
          </w:p>
        </w:tc>
        <w:tc>
          <w:tcPr>
            <w:tcW w:w="691" w:type="pct"/>
          </w:tcPr>
          <w:p w:rsidR="004A0D48" w:rsidRDefault="004A0D48" w:rsidP="00A56BE1">
            <w:pPr>
              <w:rPr>
                <w:lang w:val="en-US"/>
              </w:rPr>
            </w:pPr>
            <w:r w:rsidRPr="00382A3D">
              <w:rPr>
                <w:rFonts w:ascii="Times New Roman" w:hAnsi="Times New Roman" w:cs="Times New Roman"/>
                <w:sz w:val="24"/>
                <w:szCs w:val="24"/>
                <w:lang w:val="sr-Cyrl-CS"/>
              </w:rPr>
              <w:t>Број часова</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1.</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lang w:val="sr-Cyrl-CS"/>
              </w:rPr>
            </w:pPr>
            <w:r w:rsidRPr="004F77D0">
              <w:rPr>
                <w:rFonts w:ascii="Times New Roman" w:hAnsi="Times New Roman" w:cs="Times New Roman"/>
                <w:sz w:val="24"/>
                <w:szCs w:val="24"/>
              </w:rPr>
              <w:t>ОСЦИЛАТОРНО И ТАЛАСНО КРЕТАЊЕ</w:t>
            </w:r>
          </w:p>
          <w:p w:rsidR="004A0D48" w:rsidRPr="004F77D0" w:rsidRDefault="004A0D48" w:rsidP="00A56BE1">
            <w:pPr>
              <w:jc w:val="center"/>
              <w:rPr>
                <w:rFonts w:ascii="Times New Roman" w:hAnsi="Times New Roman" w:cs="Times New Roman"/>
                <w:sz w:val="24"/>
                <w:szCs w:val="24"/>
              </w:rPr>
            </w:pPr>
          </w:p>
        </w:tc>
        <w:tc>
          <w:tcPr>
            <w:tcW w:w="1749" w:type="pct"/>
            <w:vAlign w:val="center"/>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Осцилаторно кретање (осциловање тела обешеног о опругу, осциловање куглице клатна).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одржања механичке енергије при осцилаторном кретању.</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Таласно кретање (механички талас).</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Звук. Карактеристике звука.</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2.</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СВЕТЛОСНЕ ПОЈАВЕ</w:t>
            </w:r>
          </w:p>
        </w:tc>
        <w:tc>
          <w:tcPr>
            <w:tcW w:w="1749" w:type="pct"/>
            <w:vAlign w:val="center"/>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Светлост (основни појмови).</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Праволинијско простирање светлости (сенка, полусенка, помрачење Сунца и Месеца).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одбијања светлости.</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Равна и сферна огледала.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Брзина светлости у различитим срединама.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Сочива.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Преламање светлости. Лупа и микроскоп.</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10</w:t>
            </w:r>
          </w:p>
          <w:p w:rsidR="004A0D48" w:rsidRPr="004F77D0" w:rsidRDefault="004A0D48" w:rsidP="00A56BE1">
            <w:pPr>
              <w:jc w:val="center"/>
              <w:rPr>
                <w:rFonts w:ascii="Times New Roman" w:hAnsi="Times New Roman" w:cs="Times New Roman"/>
                <w:sz w:val="24"/>
                <w:szCs w:val="24"/>
              </w:rPr>
            </w:pP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3.</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ЕЛЕКТРИЧНО ПОЉЕ</w:t>
            </w:r>
          </w:p>
        </w:tc>
        <w:tc>
          <w:tcPr>
            <w:tcW w:w="1749" w:type="pct"/>
            <w:vAlign w:val="center"/>
          </w:tcPr>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Наелектрисавање тела .</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Елементарна количина наелектрисања.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Закон о одржању количине наелектрисања.</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Узајамно деловање наелектрисаних тела.Кулонов закон.</w:t>
            </w:r>
          </w:p>
          <w:p w:rsidR="004A0D48" w:rsidRPr="004F77D0" w:rsidRDefault="004A0D48" w:rsidP="00A56BE1">
            <w:pPr>
              <w:rPr>
                <w:rFonts w:ascii="Times New Roman" w:hAnsi="Times New Roman" w:cs="Times New Roman"/>
                <w:sz w:val="24"/>
                <w:szCs w:val="24"/>
                <w:lang w:val="sr-Cyrl-CS"/>
              </w:rPr>
            </w:pPr>
            <w:r w:rsidRPr="004F77D0">
              <w:rPr>
                <w:rFonts w:ascii="Times New Roman" w:hAnsi="Times New Roman" w:cs="Times New Roman"/>
                <w:sz w:val="24"/>
                <w:szCs w:val="24"/>
                <w:lang w:val="sr-Cyrl-CS"/>
              </w:rPr>
              <w:t>Електрично поље.</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6</w:t>
            </w:r>
          </w:p>
          <w:p w:rsidR="004A0D48" w:rsidRPr="004F77D0" w:rsidRDefault="004A0D48" w:rsidP="00A56BE1">
            <w:pPr>
              <w:jc w:val="center"/>
              <w:rPr>
                <w:rFonts w:ascii="Times New Roman" w:hAnsi="Times New Roman" w:cs="Times New Roman"/>
                <w:sz w:val="24"/>
                <w:szCs w:val="24"/>
              </w:rPr>
            </w:pP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t>4.</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ЕЛЕКТРИЧНА СТРУЈА</w:t>
            </w:r>
          </w:p>
        </w:tc>
        <w:tc>
          <w:tcPr>
            <w:tcW w:w="1749" w:type="pct"/>
            <w:vAlign w:val="center"/>
          </w:tcPr>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Електрична струја (једносмерна , наизменична).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Услови за настајање електричне струје и извори електричне струје.</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Мерење електричне струје и напона.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Електрична отпорност проводника. Проводници и изолатори.</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 xml:space="preserve">Омов закон. Везивање отпорника </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Рад и снага електричне струје. Џул-Ленцов закон.</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10</w:t>
            </w:r>
          </w:p>
        </w:tc>
      </w:tr>
      <w:tr w:rsidR="004A0D48" w:rsidTr="00B740DC">
        <w:tc>
          <w:tcPr>
            <w:tcW w:w="691" w:type="pct"/>
            <w:vAlign w:val="center"/>
          </w:tcPr>
          <w:p w:rsidR="004A0D48" w:rsidRPr="004F77D0" w:rsidRDefault="004A0D48" w:rsidP="00A56BE1">
            <w:pPr>
              <w:jc w:val="center"/>
              <w:rPr>
                <w:rFonts w:ascii="Times New Roman" w:hAnsi="Times New Roman" w:cs="Times New Roman"/>
                <w:sz w:val="24"/>
                <w:szCs w:val="24"/>
                <w:lang w:val="en-US"/>
              </w:rPr>
            </w:pPr>
            <w:r w:rsidRPr="004F77D0">
              <w:rPr>
                <w:rFonts w:ascii="Times New Roman" w:hAnsi="Times New Roman" w:cs="Times New Roman"/>
                <w:sz w:val="24"/>
                <w:szCs w:val="24"/>
                <w:lang w:val="en-US"/>
              </w:rPr>
              <w:lastRenderedPageBreak/>
              <w:t>5.</w:t>
            </w:r>
          </w:p>
        </w:tc>
        <w:tc>
          <w:tcPr>
            <w:tcW w:w="1868"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lang w:val="sr-Cyrl-CS"/>
              </w:rPr>
              <w:t>МАГНЕТНО ПОЉЕ</w:t>
            </w:r>
          </w:p>
        </w:tc>
        <w:tc>
          <w:tcPr>
            <w:tcW w:w="1749" w:type="pct"/>
            <w:vAlign w:val="center"/>
          </w:tcPr>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сталних магнета.</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Земље.</w:t>
            </w:r>
          </w:p>
          <w:p w:rsidR="004A0D48" w:rsidRPr="004F77D0" w:rsidRDefault="004A0D48" w:rsidP="00A56BE1">
            <w:pPr>
              <w:rPr>
                <w:rFonts w:ascii="Times New Roman" w:hAnsi="Times New Roman" w:cs="Times New Roman"/>
                <w:sz w:val="24"/>
                <w:szCs w:val="24"/>
              </w:rPr>
            </w:pPr>
            <w:r w:rsidRPr="004F77D0">
              <w:rPr>
                <w:rFonts w:ascii="Times New Roman" w:hAnsi="Times New Roman" w:cs="Times New Roman"/>
                <w:sz w:val="24"/>
                <w:szCs w:val="24"/>
              </w:rPr>
              <w:t>Магнетно поље електричне струје</w:t>
            </w:r>
          </w:p>
          <w:p w:rsidR="004A0D48" w:rsidRPr="004F77D0" w:rsidRDefault="004A0D48" w:rsidP="00A56BE1">
            <w:pPr>
              <w:jc w:val="center"/>
              <w:rPr>
                <w:rFonts w:ascii="Times New Roman" w:hAnsi="Times New Roman" w:cs="Times New Roman"/>
                <w:sz w:val="24"/>
                <w:szCs w:val="24"/>
                <w:lang w:val="en-US"/>
              </w:rPr>
            </w:pPr>
          </w:p>
        </w:tc>
        <w:tc>
          <w:tcPr>
            <w:tcW w:w="691" w:type="pct"/>
            <w:vAlign w:val="center"/>
          </w:tcPr>
          <w:p w:rsidR="004A0D48" w:rsidRPr="004F77D0" w:rsidRDefault="004A0D48" w:rsidP="00A56BE1">
            <w:pPr>
              <w:jc w:val="center"/>
              <w:rPr>
                <w:rFonts w:ascii="Times New Roman" w:hAnsi="Times New Roman" w:cs="Times New Roman"/>
                <w:sz w:val="24"/>
                <w:szCs w:val="24"/>
              </w:rPr>
            </w:pPr>
          </w:p>
          <w:p w:rsidR="004A0D48" w:rsidRPr="004F77D0" w:rsidRDefault="004A0D48" w:rsidP="00A56BE1">
            <w:pPr>
              <w:jc w:val="center"/>
              <w:rPr>
                <w:rFonts w:ascii="Times New Roman" w:hAnsi="Times New Roman" w:cs="Times New Roman"/>
                <w:sz w:val="24"/>
                <w:szCs w:val="24"/>
              </w:rPr>
            </w:pPr>
            <w:r w:rsidRPr="004F77D0">
              <w:rPr>
                <w:rFonts w:ascii="Times New Roman" w:hAnsi="Times New Roman" w:cs="Times New Roman"/>
                <w:sz w:val="24"/>
                <w:szCs w:val="24"/>
              </w:rPr>
              <w:t>4</w:t>
            </w:r>
          </w:p>
          <w:p w:rsidR="004A0D48" w:rsidRPr="004F77D0" w:rsidRDefault="004A0D48" w:rsidP="00A56BE1">
            <w:pPr>
              <w:jc w:val="center"/>
              <w:rPr>
                <w:rFonts w:ascii="Times New Roman" w:hAnsi="Times New Roman" w:cs="Times New Roman"/>
                <w:sz w:val="24"/>
                <w:szCs w:val="24"/>
              </w:rPr>
            </w:pPr>
          </w:p>
        </w:tc>
      </w:tr>
    </w:tbl>
    <w:p w:rsidR="004A0D48" w:rsidRDefault="004A0D48" w:rsidP="004A0D48"/>
    <w:p w:rsidR="009B49C0" w:rsidRDefault="009B49C0" w:rsidP="009B49C0">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ДОДАТНЕ </w:t>
      </w:r>
      <w:r w:rsidRPr="00335D23">
        <w:rPr>
          <w:rFonts w:ascii="Times New Roman" w:hAnsi="Times New Roman" w:cs="Times New Roman"/>
          <w:b/>
          <w:sz w:val="24"/>
          <w:szCs w:val="24"/>
          <w:u w:val="single"/>
          <w:lang w:val="sr-Cyrl-CS"/>
        </w:rPr>
        <w:t xml:space="preserve"> НАСТАВЕ </w:t>
      </w:r>
    </w:p>
    <w:p w:rsidR="009B49C0" w:rsidRPr="00B23894" w:rsidRDefault="009B49C0" w:rsidP="009B49C0">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rPr>
        <w:t>Математика, пети разред</w:t>
      </w:r>
    </w:p>
    <w:tbl>
      <w:tblPr>
        <w:tblStyle w:val="TableGrid"/>
        <w:tblW w:w="5000" w:type="pct"/>
        <w:tblLook w:val="04A0"/>
      </w:tblPr>
      <w:tblGrid>
        <w:gridCol w:w="1419"/>
        <w:gridCol w:w="3836"/>
        <w:gridCol w:w="3591"/>
        <w:gridCol w:w="1418"/>
      </w:tblGrid>
      <w:tr w:rsidR="009B49C0" w:rsidTr="00B740DC">
        <w:tc>
          <w:tcPr>
            <w:tcW w:w="691" w:type="pct"/>
            <w:vAlign w:val="center"/>
          </w:tcPr>
          <w:p w:rsidR="009B49C0" w:rsidRDefault="009B49C0" w:rsidP="00A56BE1">
            <w:pPr>
              <w:rPr>
                <w:lang w:val="en-US"/>
              </w:rPr>
            </w:pPr>
            <w:r w:rsidRPr="00382A3D">
              <w:rPr>
                <w:rFonts w:ascii="Times New Roman" w:hAnsi="Times New Roman" w:cs="Times New Roman"/>
                <w:sz w:val="24"/>
                <w:szCs w:val="24"/>
                <w:lang w:val="sr-Cyrl-CS"/>
              </w:rPr>
              <w:t>Ред.број</w:t>
            </w:r>
          </w:p>
        </w:tc>
        <w:tc>
          <w:tcPr>
            <w:tcW w:w="1868" w:type="pct"/>
            <w:vAlign w:val="center"/>
          </w:tcPr>
          <w:p w:rsidR="009B49C0" w:rsidRDefault="009B49C0" w:rsidP="00A56BE1">
            <w:pPr>
              <w:rPr>
                <w:lang w:val="en-US"/>
              </w:rPr>
            </w:pPr>
            <w:r w:rsidRPr="00382A3D">
              <w:rPr>
                <w:rFonts w:ascii="Times New Roman" w:hAnsi="Times New Roman" w:cs="Times New Roman"/>
                <w:sz w:val="24"/>
                <w:szCs w:val="24"/>
                <w:lang w:val="sr-Cyrl-CS"/>
              </w:rPr>
              <w:t>Наставна  област</w:t>
            </w:r>
          </w:p>
        </w:tc>
        <w:tc>
          <w:tcPr>
            <w:tcW w:w="1749" w:type="pct"/>
            <w:vAlign w:val="center"/>
          </w:tcPr>
          <w:p w:rsidR="009B49C0" w:rsidRDefault="009B49C0" w:rsidP="00A56BE1">
            <w:pPr>
              <w:rPr>
                <w:lang w:val="en-US"/>
              </w:rPr>
            </w:pPr>
            <w:r w:rsidRPr="00382A3D">
              <w:rPr>
                <w:rFonts w:ascii="Times New Roman" w:hAnsi="Times New Roman" w:cs="Times New Roman"/>
                <w:sz w:val="24"/>
                <w:szCs w:val="24"/>
                <w:lang w:val="sr-Cyrl-CS"/>
              </w:rPr>
              <w:t>Садржај</w:t>
            </w:r>
          </w:p>
        </w:tc>
        <w:tc>
          <w:tcPr>
            <w:tcW w:w="691" w:type="pct"/>
          </w:tcPr>
          <w:p w:rsidR="009B49C0" w:rsidRDefault="009B49C0" w:rsidP="00A56BE1">
            <w:pPr>
              <w:rPr>
                <w:lang w:val="en-US"/>
              </w:rPr>
            </w:pPr>
            <w:r w:rsidRPr="00382A3D">
              <w:rPr>
                <w:rFonts w:ascii="Times New Roman" w:hAnsi="Times New Roman" w:cs="Times New Roman"/>
                <w:sz w:val="24"/>
                <w:szCs w:val="24"/>
                <w:lang w:val="sr-Cyrl-CS"/>
              </w:rPr>
              <w:t>Број часова</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1.</w:t>
            </w:r>
          </w:p>
        </w:tc>
        <w:tc>
          <w:tcPr>
            <w:tcW w:w="1868" w:type="pct"/>
            <w:vAlign w:val="center"/>
          </w:tcPr>
          <w:p w:rsidR="009B49C0" w:rsidRPr="00760555" w:rsidRDefault="009B49C0" w:rsidP="00A56BE1">
            <w:pPr>
              <w:rPr>
                <w:rFonts w:ascii="Times New Roman" w:hAnsi="Times New Roman" w:cs="Times New Roman"/>
                <w:sz w:val="24"/>
                <w:szCs w:val="24"/>
              </w:rPr>
            </w:pPr>
            <w:r>
              <w:rPr>
                <w:rFonts w:ascii="Times New Roman" w:hAnsi="Times New Roman" w:cs="Times New Roman"/>
                <w:sz w:val="24"/>
                <w:szCs w:val="24"/>
              </w:rPr>
              <w:t>Скупови</w:t>
            </w:r>
          </w:p>
        </w:tc>
        <w:tc>
          <w:tcPr>
            <w:tcW w:w="1749"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 xml:space="preserve">- </w:t>
            </w:r>
            <w:r w:rsidRPr="00760555">
              <w:rPr>
                <w:rFonts w:ascii="Times New Roman" w:hAnsi="Times New Roman" w:cs="Times New Roman"/>
                <w:sz w:val="24"/>
                <w:szCs w:val="24"/>
              </w:rPr>
              <w:t xml:space="preserve">постављање проблема за проналажење решења </w:t>
            </w:r>
          </w:p>
          <w:p w:rsidR="009B49C0" w:rsidRDefault="009B49C0" w:rsidP="00A56BE1">
            <w:pPr>
              <w:rPr>
                <w:rFonts w:ascii="Times New Roman" w:hAnsi="Times New Roman" w:cs="Times New Roman"/>
                <w:sz w:val="24"/>
                <w:szCs w:val="24"/>
              </w:rPr>
            </w:pPr>
            <w:r w:rsidRPr="00760555">
              <w:rPr>
                <w:rFonts w:ascii="Times New Roman" w:hAnsi="Times New Roman" w:cs="Times New Roman"/>
                <w:sz w:val="24"/>
                <w:szCs w:val="24"/>
              </w:rPr>
              <w:t xml:space="preserve">- решавање сложених текстуалних задатака применом скупова </w:t>
            </w:r>
          </w:p>
          <w:p w:rsidR="009B49C0" w:rsidRDefault="009B49C0" w:rsidP="00A56BE1">
            <w:pPr>
              <w:rPr>
                <w:rFonts w:ascii="Times New Roman" w:hAnsi="Times New Roman" w:cs="Times New Roman"/>
                <w:sz w:val="24"/>
                <w:szCs w:val="24"/>
              </w:rPr>
            </w:pPr>
            <w:r w:rsidRPr="00760555">
              <w:rPr>
                <w:rFonts w:ascii="Times New Roman" w:hAnsi="Times New Roman" w:cs="Times New Roman"/>
                <w:sz w:val="24"/>
                <w:szCs w:val="24"/>
              </w:rPr>
              <w:t xml:space="preserve">- решавање израза са више скуповних операција </w:t>
            </w:r>
          </w:p>
          <w:p w:rsidR="009B49C0" w:rsidRDefault="009B49C0" w:rsidP="00A56BE1">
            <w:pPr>
              <w:rPr>
                <w:rFonts w:ascii="Times New Roman" w:hAnsi="Times New Roman" w:cs="Times New Roman"/>
                <w:sz w:val="24"/>
                <w:szCs w:val="24"/>
              </w:rPr>
            </w:pPr>
            <w:r w:rsidRPr="00760555">
              <w:rPr>
                <w:rFonts w:ascii="Times New Roman" w:hAnsi="Times New Roman" w:cs="Times New Roman"/>
                <w:sz w:val="24"/>
                <w:szCs w:val="24"/>
              </w:rPr>
              <w:t xml:space="preserve">- решавање сложеног бројевног израза </w:t>
            </w:r>
          </w:p>
          <w:p w:rsidR="009B49C0" w:rsidRPr="00760555" w:rsidRDefault="009B49C0" w:rsidP="00A56BE1">
            <w:pPr>
              <w:rPr>
                <w:rFonts w:ascii="Times New Roman" w:hAnsi="Times New Roman" w:cs="Times New Roman"/>
                <w:sz w:val="24"/>
                <w:szCs w:val="24"/>
              </w:rPr>
            </w:pPr>
            <w:r w:rsidRPr="00760555">
              <w:rPr>
                <w:rFonts w:ascii="Times New Roman" w:hAnsi="Times New Roman" w:cs="Times New Roman"/>
                <w:sz w:val="24"/>
                <w:szCs w:val="24"/>
              </w:rPr>
              <w:t>- решавање задатака са такмичења</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2.</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Геометријски објекти</w:t>
            </w:r>
          </w:p>
        </w:tc>
        <w:tc>
          <w:tcPr>
            <w:tcW w:w="1749" w:type="pct"/>
            <w:vAlign w:val="center"/>
          </w:tcPr>
          <w:p w:rsidR="009B49C0" w:rsidRPr="00760555" w:rsidRDefault="009B49C0" w:rsidP="00A56BE1">
            <w:pPr>
              <w:rPr>
                <w:rFonts w:ascii="Times New Roman" w:hAnsi="Times New Roman" w:cs="Times New Roman"/>
                <w:sz w:val="24"/>
                <w:szCs w:val="24"/>
              </w:rPr>
            </w:pPr>
            <w:r w:rsidRPr="00760555">
              <w:rPr>
                <w:rFonts w:ascii="Times New Roman" w:hAnsi="Times New Roman" w:cs="Times New Roman"/>
                <w:sz w:val="24"/>
                <w:szCs w:val="24"/>
              </w:rPr>
              <w:t xml:space="preserve">- разликовање узајамног положаја правих </w:t>
            </w:r>
          </w:p>
          <w:p w:rsidR="009B49C0" w:rsidRPr="00760555" w:rsidRDefault="009B49C0" w:rsidP="00A56BE1">
            <w:pPr>
              <w:rPr>
                <w:rFonts w:ascii="Times New Roman" w:hAnsi="Times New Roman" w:cs="Times New Roman"/>
                <w:sz w:val="24"/>
                <w:szCs w:val="24"/>
              </w:rPr>
            </w:pPr>
            <w:r w:rsidRPr="00760555">
              <w:rPr>
                <w:rFonts w:ascii="Times New Roman" w:hAnsi="Times New Roman" w:cs="Times New Roman"/>
                <w:sz w:val="24"/>
                <w:szCs w:val="24"/>
              </w:rPr>
              <w:t>- указивање на узајамни положај кружница у зависности од централног растојања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3</w:t>
            </w:r>
          </w:p>
        </w:tc>
      </w:tr>
      <w:tr w:rsidR="009B49C0" w:rsidRPr="00DF7685" w:rsidTr="00B740DC">
        <w:trPr>
          <w:trHeight w:val="2789"/>
        </w:trPr>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3.</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Дељивост бројева</w:t>
            </w: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примена правила дељивости</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 на основу основних правила дељивости, изводити правила дељивости нза сложене бројеве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примена на текстуалне задатке одговарајућих правила</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 навођење на закључивања у којим ситуацијама се користи НЗС и НЗД</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5</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4.</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Угао</w:t>
            </w: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цртањем слика поставити пред ученике задатке које треба решити као и пружање помоћи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цртају, уочавају проблем и трагају за решењем</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 увежбано извођење рачунских операција са са различитим угаоним мерама - указивање на примену углова </w:t>
            </w:r>
          </w:p>
          <w:p w:rsidR="009B49C0"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логичко закључивање о величини угла и његовом одређивању на основу слике</w:t>
            </w:r>
          </w:p>
          <w:p w:rsidR="008431B5" w:rsidRPr="00DF7685" w:rsidRDefault="008431B5" w:rsidP="00A56BE1">
            <w:pPr>
              <w:rPr>
                <w:rFonts w:ascii="Times New Roman" w:hAnsi="Times New Roman" w:cs="Times New Roman"/>
                <w:sz w:val="24"/>
                <w:szCs w:val="24"/>
              </w:rPr>
            </w:pP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lastRenderedPageBreak/>
              <w:t>5.</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Разломци – први део</w:t>
            </w: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-смисаоно схватати разломке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увежбавање скраћивања и проширивања разломака, као и претварања разломка у децимални запис и обрнуто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-вежбање сложених задатака са упоређивањем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-вежбање задатака са такмичења </w:t>
            </w:r>
          </w:p>
          <w:p w:rsidR="009B49C0" w:rsidRPr="00DF7685"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-уочавање поступка решавања типских задатака -развијање дедуктивног закључивања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6.</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Осна симетрија</w:t>
            </w: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усвајање примене особина симетрале дужи и угла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конструисање осносиметричних фигура и скупа тачака</w:t>
            </w:r>
          </w:p>
          <w:p w:rsidR="009B49C0" w:rsidRPr="00DF7685"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 увиђање примене у свакодневном животу и повезивање градива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4</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7.</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Разломци – други део</w:t>
            </w: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увежбавање приоритета рачунских операција - решавање једначина и неједначина са разломцима - израчунавање аритметичке средина и њена примена - увежбавање множења и дељења у оба записа и - Умеју да решавају једначине и неједначине с разломцима - По потреби претварају и друге јединице истовремена употреба истих</w:t>
            </w:r>
          </w:p>
        </w:tc>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4</w:t>
            </w:r>
          </w:p>
        </w:tc>
      </w:tr>
    </w:tbl>
    <w:p w:rsidR="009B49C0" w:rsidRDefault="009B49C0" w:rsidP="009B49C0">
      <w:pPr>
        <w:rPr>
          <w:rFonts w:ascii="Times New Roman" w:hAnsi="Times New Roman" w:cs="Times New Roman"/>
          <w:b/>
          <w:sz w:val="24"/>
          <w:szCs w:val="24"/>
          <w:u w:val="single"/>
        </w:rPr>
      </w:pPr>
    </w:p>
    <w:p w:rsidR="009B49C0" w:rsidRPr="00DF7685" w:rsidRDefault="009B49C0" w:rsidP="009B49C0">
      <w:pPr>
        <w:rPr>
          <w:rFonts w:ascii="Times New Roman" w:hAnsi="Times New Roman" w:cs="Times New Roman"/>
          <w:b/>
          <w:sz w:val="24"/>
          <w:szCs w:val="24"/>
          <w:u w:val="single"/>
        </w:rPr>
      </w:pPr>
    </w:p>
    <w:p w:rsidR="009B49C0" w:rsidRPr="00DF7685" w:rsidRDefault="009B49C0" w:rsidP="009B49C0">
      <w:pPr>
        <w:rPr>
          <w:rFonts w:ascii="Times New Roman" w:hAnsi="Times New Roman" w:cs="Times New Roman"/>
          <w:b/>
          <w:sz w:val="24"/>
          <w:szCs w:val="24"/>
          <w:u w:val="single"/>
          <w:lang w:val="sr-Cyrl-CS"/>
        </w:rPr>
      </w:pPr>
      <w:r w:rsidRPr="00DF7685">
        <w:rPr>
          <w:rFonts w:ascii="Times New Roman" w:hAnsi="Times New Roman" w:cs="Times New Roman"/>
          <w:b/>
          <w:sz w:val="24"/>
          <w:szCs w:val="24"/>
          <w:u w:val="single"/>
          <w:lang w:val="sr-Cyrl-CS"/>
        </w:rPr>
        <w:t xml:space="preserve">ПРОГРАМ  </w:t>
      </w:r>
      <w:r>
        <w:rPr>
          <w:rFonts w:ascii="Times New Roman" w:hAnsi="Times New Roman" w:cs="Times New Roman"/>
          <w:b/>
          <w:sz w:val="24"/>
          <w:szCs w:val="24"/>
          <w:u w:val="single"/>
          <w:lang w:val="sr-Cyrl-CS"/>
        </w:rPr>
        <w:t>ДОПУНСКЕ</w:t>
      </w:r>
      <w:r w:rsidRPr="00DF7685">
        <w:rPr>
          <w:rFonts w:ascii="Times New Roman" w:hAnsi="Times New Roman" w:cs="Times New Roman"/>
          <w:b/>
          <w:sz w:val="24"/>
          <w:szCs w:val="24"/>
          <w:u w:val="single"/>
          <w:lang w:val="sr-Cyrl-CS"/>
        </w:rPr>
        <w:t xml:space="preserve"> НАСТАВЕ </w:t>
      </w:r>
    </w:p>
    <w:p w:rsidR="009B49C0" w:rsidRPr="00DF7685" w:rsidRDefault="009B49C0" w:rsidP="009B49C0">
      <w:pPr>
        <w:rPr>
          <w:rFonts w:ascii="Times New Roman" w:hAnsi="Times New Roman" w:cs="Times New Roman"/>
          <w:sz w:val="24"/>
          <w:szCs w:val="24"/>
        </w:rPr>
      </w:pPr>
      <w:r w:rsidRPr="00DF7685">
        <w:rPr>
          <w:rFonts w:ascii="Times New Roman" w:hAnsi="Times New Roman" w:cs="Times New Roman"/>
          <w:sz w:val="24"/>
          <w:szCs w:val="24"/>
          <w:lang w:val="sr-Cyrl-CS"/>
        </w:rPr>
        <w:t xml:space="preserve">Наставни предмет: </w:t>
      </w:r>
      <w:r w:rsidRPr="00DF7685">
        <w:rPr>
          <w:rFonts w:ascii="Times New Roman" w:hAnsi="Times New Roman" w:cs="Times New Roman"/>
          <w:sz w:val="24"/>
          <w:szCs w:val="24"/>
        </w:rPr>
        <w:t>Математика,</w:t>
      </w:r>
      <w:r>
        <w:rPr>
          <w:rFonts w:ascii="Times New Roman" w:hAnsi="Times New Roman" w:cs="Times New Roman"/>
          <w:sz w:val="24"/>
          <w:szCs w:val="24"/>
        </w:rPr>
        <w:t xml:space="preserve"> пети</w:t>
      </w:r>
      <w:r w:rsidRPr="00DF7685">
        <w:rPr>
          <w:rFonts w:ascii="Times New Roman" w:hAnsi="Times New Roman" w:cs="Times New Roman"/>
          <w:sz w:val="24"/>
          <w:szCs w:val="24"/>
        </w:rPr>
        <w:t xml:space="preserve">  разред</w:t>
      </w:r>
    </w:p>
    <w:tbl>
      <w:tblPr>
        <w:tblStyle w:val="TableGrid"/>
        <w:tblW w:w="5000" w:type="pct"/>
        <w:tblLook w:val="04A0"/>
      </w:tblPr>
      <w:tblGrid>
        <w:gridCol w:w="1419"/>
        <w:gridCol w:w="3836"/>
        <w:gridCol w:w="3591"/>
        <w:gridCol w:w="1418"/>
      </w:tblGrid>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Ред.број</w:t>
            </w:r>
          </w:p>
        </w:tc>
        <w:tc>
          <w:tcPr>
            <w:tcW w:w="1868"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Наставна  област</w:t>
            </w:r>
          </w:p>
        </w:tc>
        <w:tc>
          <w:tcPr>
            <w:tcW w:w="1749"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Садржај</w:t>
            </w:r>
          </w:p>
        </w:tc>
        <w:tc>
          <w:tcPr>
            <w:tcW w:w="691"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Број часова</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1.</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Скупови</w:t>
            </w: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Поновити дефиницију скупа и илустровати на очитим примерима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 Утврдити правила скуповних операција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Поновити представљање скупа Веновим дијаграмом</w:t>
            </w:r>
          </w:p>
          <w:p w:rsidR="009B49C0"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 Одговарати на питања ученика и отклањати њихове дилеме кроз решавање одабраних лакших задатака. - Пратити активности ученика.</w:t>
            </w:r>
          </w:p>
          <w:p w:rsidR="008431B5" w:rsidRPr="00DF7685" w:rsidRDefault="008431B5" w:rsidP="00A56BE1">
            <w:pPr>
              <w:rPr>
                <w:rFonts w:ascii="Times New Roman" w:hAnsi="Times New Roman" w:cs="Times New Roman"/>
                <w:sz w:val="24"/>
                <w:szCs w:val="24"/>
              </w:rPr>
            </w:pP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4</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lastRenderedPageBreak/>
              <w:t>2.</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Скупови тачака</w:t>
            </w: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Истаћи значајне појмове код скупова тачака.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Поновити потребне дефиниције.</w:t>
            </w:r>
          </w:p>
          <w:p w:rsidR="009B49C0" w:rsidRPr="00DF7685"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 Решавати једноставније задатке</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4</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3.</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Дељивост бројева</w:t>
            </w: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Објаснити појам дељивости.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Демонстрирати дељивост са 2, 3, 4, 5 и 9 на адекватним примерима.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Објаснити појам простог и сложеног броја.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Растављати бројеве на просте чиниоце. </w:t>
            </w:r>
          </w:p>
          <w:p w:rsidR="009B49C0" w:rsidRPr="00DF7685"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Вежбати одређивање НЗС и НЗД).</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5</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4.</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 xml:space="preserve">Угао </w:t>
            </w: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Поновити основне појмове код угла.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Демонстрирати преношење углова,упоређивање и сабирање.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Појаснити разлику између углова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Обучити ученике да правилно користе угломер.</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-поновити правило за комплементне и суплементне углове</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5.</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Разломци – први део</w:t>
            </w: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Демонстрирати сабирање и одузимање разломака кроз одабране задатке.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Поновити сабирање и одузимање у децималном запису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Решавати једноставније једна чине и неједначине са сабирањем и одузимањем</w:t>
            </w:r>
          </w:p>
          <w:p w:rsidR="009B49C0" w:rsidRPr="00DF7685" w:rsidRDefault="009B49C0" w:rsidP="00A56BE1">
            <w:pPr>
              <w:rPr>
                <w:rFonts w:ascii="Times New Roman" w:hAnsi="Times New Roman" w:cs="Times New Roman"/>
                <w:sz w:val="24"/>
                <w:szCs w:val="24"/>
              </w:rPr>
            </w:pP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6.</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Осна симетрија</w:t>
            </w: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 Демонстрирати конструкцију симетрале дужи и угла. </w:t>
            </w:r>
          </w:p>
          <w:p w:rsidR="009B49C0" w:rsidRPr="00DF7685"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Решавати лакше задатке применом наведених конструкција.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4</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7.</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Разломци – други део</w:t>
            </w:r>
          </w:p>
        </w:tc>
        <w:tc>
          <w:tcPr>
            <w:tcW w:w="1749" w:type="pct"/>
            <w:vAlign w:val="center"/>
          </w:tcPr>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xml:space="preserve">-Решавати једноставније задатке са множењем и дељењем разломака и дец. записа. </w:t>
            </w:r>
          </w:p>
          <w:p w:rsidR="009B49C0" w:rsidRPr="00CD77EB" w:rsidRDefault="009B49C0" w:rsidP="00A56BE1">
            <w:pPr>
              <w:rPr>
                <w:rFonts w:ascii="Times New Roman" w:hAnsi="Times New Roman" w:cs="Times New Roman"/>
                <w:sz w:val="24"/>
                <w:szCs w:val="24"/>
              </w:rPr>
            </w:pPr>
            <w:r w:rsidRPr="00CD77EB">
              <w:rPr>
                <w:rFonts w:ascii="Times New Roman" w:hAnsi="Times New Roman" w:cs="Times New Roman"/>
                <w:sz w:val="24"/>
                <w:szCs w:val="24"/>
              </w:rPr>
              <w:t>- Решавати једноставније једначине и неједначине.</w:t>
            </w:r>
          </w:p>
        </w:tc>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5</w:t>
            </w:r>
          </w:p>
        </w:tc>
      </w:tr>
    </w:tbl>
    <w:p w:rsidR="009B49C0" w:rsidRPr="00DF7685" w:rsidRDefault="009B49C0" w:rsidP="009B49C0">
      <w:pPr>
        <w:rPr>
          <w:rFonts w:ascii="Times New Roman" w:hAnsi="Times New Roman" w:cs="Times New Roman"/>
          <w:sz w:val="24"/>
          <w:szCs w:val="24"/>
        </w:rPr>
      </w:pPr>
    </w:p>
    <w:p w:rsidR="009B49C0" w:rsidRPr="00DF7685" w:rsidRDefault="009B49C0" w:rsidP="009B49C0">
      <w:pPr>
        <w:rPr>
          <w:rFonts w:ascii="Times New Roman" w:hAnsi="Times New Roman" w:cs="Times New Roman"/>
          <w:sz w:val="24"/>
          <w:szCs w:val="24"/>
        </w:rPr>
      </w:pPr>
    </w:p>
    <w:p w:rsidR="009B49C0" w:rsidRPr="00B740DC" w:rsidRDefault="009B49C0" w:rsidP="009B49C0">
      <w:pPr>
        <w:rPr>
          <w:rFonts w:ascii="Times New Roman" w:hAnsi="Times New Roman" w:cs="Times New Roman"/>
          <w:b/>
          <w:sz w:val="24"/>
          <w:szCs w:val="24"/>
          <w:u w:val="single"/>
        </w:rPr>
      </w:pPr>
    </w:p>
    <w:p w:rsidR="009B49C0" w:rsidRDefault="009B49C0" w:rsidP="009B49C0">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 xml:space="preserve">ПРОГРАМ  ДОПУНСКЕ </w:t>
      </w:r>
      <w:r w:rsidRPr="00335D23">
        <w:rPr>
          <w:rFonts w:ascii="Times New Roman" w:hAnsi="Times New Roman" w:cs="Times New Roman"/>
          <w:b/>
          <w:sz w:val="24"/>
          <w:szCs w:val="24"/>
          <w:u w:val="single"/>
          <w:lang w:val="sr-Cyrl-CS"/>
        </w:rPr>
        <w:t xml:space="preserve"> НАСТАВЕ </w:t>
      </w:r>
    </w:p>
    <w:p w:rsidR="009B49C0" w:rsidRPr="00B23894" w:rsidRDefault="009B49C0" w:rsidP="009B49C0">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rPr>
        <w:t>Математика, шести разред</w:t>
      </w:r>
    </w:p>
    <w:tbl>
      <w:tblPr>
        <w:tblStyle w:val="TableGrid"/>
        <w:tblW w:w="5000" w:type="pct"/>
        <w:tblLook w:val="04A0"/>
      </w:tblPr>
      <w:tblGrid>
        <w:gridCol w:w="1419"/>
        <w:gridCol w:w="3836"/>
        <w:gridCol w:w="3591"/>
        <w:gridCol w:w="1418"/>
      </w:tblGrid>
      <w:tr w:rsidR="009B49C0" w:rsidTr="00B740DC">
        <w:tc>
          <w:tcPr>
            <w:tcW w:w="691" w:type="pct"/>
            <w:vAlign w:val="center"/>
          </w:tcPr>
          <w:p w:rsidR="009B49C0" w:rsidRDefault="009B49C0" w:rsidP="00A56BE1">
            <w:pPr>
              <w:rPr>
                <w:lang w:val="en-US"/>
              </w:rPr>
            </w:pPr>
            <w:r w:rsidRPr="00382A3D">
              <w:rPr>
                <w:rFonts w:ascii="Times New Roman" w:hAnsi="Times New Roman" w:cs="Times New Roman"/>
                <w:sz w:val="24"/>
                <w:szCs w:val="24"/>
                <w:lang w:val="sr-Cyrl-CS"/>
              </w:rPr>
              <w:t>Ред.број</w:t>
            </w:r>
          </w:p>
        </w:tc>
        <w:tc>
          <w:tcPr>
            <w:tcW w:w="1868" w:type="pct"/>
            <w:vAlign w:val="center"/>
          </w:tcPr>
          <w:p w:rsidR="009B49C0" w:rsidRDefault="009B49C0" w:rsidP="00A56BE1">
            <w:pPr>
              <w:rPr>
                <w:lang w:val="en-US"/>
              </w:rPr>
            </w:pPr>
            <w:r w:rsidRPr="00382A3D">
              <w:rPr>
                <w:rFonts w:ascii="Times New Roman" w:hAnsi="Times New Roman" w:cs="Times New Roman"/>
                <w:sz w:val="24"/>
                <w:szCs w:val="24"/>
                <w:lang w:val="sr-Cyrl-CS"/>
              </w:rPr>
              <w:t>Наставна  област</w:t>
            </w:r>
          </w:p>
        </w:tc>
        <w:tc>
          <w:tcPr>
            <w:tcW w:w="1749" w:type="pct"/>
            <w:vAlign w:val="center"/>
          </w:tcPr>
          <w:p w:rsidR="009B49C0" w:rsidRDefault="009B49C0" w:rsidP="00A56BE1">
            <w:pPr>
              <w:rPr>
                <w:lang w:val="en-US"/>
              </w:rPr>
            </w:pPr>
            <w:r w:rsidRPr="00382A3D">
              <w:rPr>
                <w:rFonts w:ascii="Times New Roman" w:hAnsi="Times New Roman" w:cs="Times New Roman"/>
                <w:sz w:val="24"/>
                <w:szCs w:val="24"/>
                <w:lang w:val="sr-Cyrl-CS"/>
              </w:rPr>
              <w:t>Садржај</w:t>
            </w:r>
          </w:p>
        </w:tc>
        <w:tc>
          <w:tcPr>
            <w:tcW w:w="691" w:type="pct"/>
            <w:vAlign w:val="center"/>
          </w:tcPr>
          <w:p w:rsidR="009B49C0" w:rsidRDefault="009B49C0" w:rsidP="00A56BE1">
            <w:pPr>
              <w:rPr>
                <w:lang w:val="en-US"/>
              </w:rPr>
            </w:pPr>
            <w:r w:rsidRPr="00382A3D">
              <w:rPr>
                <w:rFonts w:ascii="Times New Roman" w:hAnsi="Times New Roman" w:cs="Times New Roman"/>
                <w:sz w:val="24"/>
                <w:szCs w:val="24"/>
                <w:lang w:val="sr-Cyrl-CS"/>
              </w:rPr>
              <w:t>Број часова</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1.</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Цели</w:t>
            </w:r>
            <w:r w:rsidRPr="00DF7685">
              <w:rPr>
                <w:rFonts w:ascii="Times New Roman" w:hAnsi="Times New Roman" w:cs="Times New Roman"/>
                <w:sz w:val="24"/>
                <w:szCs w:val="24"/>
              </w:rPr>
              <w:t xml:space="preserve"> бројеви</w:t>
            </w:r>
          </w:p>
        </w:tc>
        <w:tc>
          <w:tcPr>
            <w:tcW w:w="1749" w:type="pct"/>
            <w:vAlign w:val="center"/>
          </w:tcPr>
          <w:p w:rsidR="009B49C0" w:rsidRPr="00AC7076"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Савлађивање основних операција с природним и целим бројевима,као и усвајање основних својстава тих операција кроз решавање једноставнијих задатака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2.</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Рационални бројеви</w:t>
            </w:r>
          </w:p>
        </w:tc>
        <w:tc>
          <w:tcPr>
            <w:tcW w:w="1749" w:type="pct"/>
            <w:vAlign w:val="center"/>
          </w:tcPr>
          <w:p w:rsidR="009B49C0" w:rsidRPr="00AC7076"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Савлађивање основних операција с рационалним бројевима,као и усвајање основних својстава тих операција кроз решавање једноставнијих задатака.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3.</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Троугао</w:t>
            </w: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AC7076"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 xml:space="preserve">- Поновити основна знања о троуглу и демонстрирати решавање простијих задатака са троуглом </w:t>
            </w:r>
          </w:p>
          <w:p w:rsidR="009B49C0" w:rsidRPr="00AC7076"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 Разликовати врсте троуглова и савладати збир унутрашњих и спољашњих углова</w:t>
            </w:r>
          </w:p>
          <w:p w:rsidR="009B49C0" w:rsidRPr="00DF7685"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 xml:space="preserve"> - Савладати основне конструкције троугла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8</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4.</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Четвороугао</w:t>
            </w: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AC7076"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Укратко поновити основне појмове о четвороуглу, а затим решавати једноставније задатке.</w:t>
            </w:r>
          </w:p>
          <w:p w:rsidR="009B49C0" w:rsidRPr="00AC7076"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 xml:space="preserve"> - Одговарати на постављена питања,отклањати дилеме ученика </w:t>
            </w:r>
          </w:p>
          <w:p w:rsidR="009B49C0" w:rsidRPr="00AC7076"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 xml:space="preserve">- Разликовати врсте четвороуглова и савладати збир унутрашњих и спољашњих углова </w:t>
            </w:r>
          </w:p>
          <w:p w:rsidR="009B49C0" w:rsidRPr="00DF7685"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 Савладати основне конструкције четвороугла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5.</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Површина четвороугла и троугла</w:t>
            </w:r>
          </w:p>
        </w:tc>
        <w:tc>
          <w:tcPr>
            <w:tcW w:w="1749" w:type="pct"/>
            <w:vAlign w:val="center"/>
          </w:tcPr>
          <w:p w:rsidR="009B49C0" w:rsidRPr="00AC7076"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 xml:space="preserve">- Обновити површину правоугаоника и квадрата и објаснити појам површине </w:t>
            </w:r>
          </w:p>
          <w:p w:rsidR="009B49C0" w:rsidRPr="00AC7076"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 xml:space="preserve">- Савладати формуле и њихову примену када су елементи непосредно дати </w:t>
            </w:r>
          </w:p>
          <w:p w:rsidR="009B49C0" w:rsidRPr="00AC7076" w:rsidRDefault="009B49C0" w:rsidP="00A56BE1">
            <w:pPr>
              <w:rPr>
                <w:rFonts w:ascii="Times New Roman" w:hAnsi="Times New Roman" w:cs="Times New Roman"/>
                <w:sz w:val="24"/>
                <w:szCs w:val="24"/>
              </w:rPr>
            </w:pPr>
            <w:r w:rsidRPr="00AC7076">
              <w:rPr>
                <w:rFonts w:ascii="Times New Roman" w:hAnsi="Times New Roman" w:cs="Times New Roman"/>
                <w:sz w:val="24"/>
                <w:szCs w:val="24"/>
              </w:rPr>
              <w:t>- Инсистирати на изједначавању мерних јединица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8</w:t>
            </w:r>
          </w:p>
        </w:tc>
      </w:tr>
    </w:tbl>
    <w:p w:rsidR="009B49C0" w:rsidRDefault="009B49C0" w:rsidP="009B49C0">
      <w:pPr>
        <w:rPr>
          <w:rFonts w:ascii="Times New Roman" w:hAnsi="Times New Roman" w:cs="Times New Roman"/>
          <w:b/>
          <w:sz w:val="24"/>
          <w:szCs w:val="24"/>
          <w:u w:val="single"/>
        </w:rPr>
      </w:pPr>
    </w:p>
    <w:p w:rsidR="009B49C0" w:rsidRDefault="009B49C0" w:rsidP="009B49C0">
      <w:pPr>
        <w:rPr>
          <w:rFonts w:ascii="Times New Roman" w:hAnsi="Times New Roman" w:cs="Times New Roman"/>
          <w:b/>
          <w:sz w:val="24"/>
          <w:szCs w:val="24"/>
          <w:u w:val="single"/>
        </w:rPr>
      </w:pPr>
    </w:p>
    <w:p w:rsidR="00B740DC" w:rsidRPr="00DF7685" w:rsidRDefault="00B740DC" w:rsidP="009B49C0">
      <w:pPr>
        <w:rPr>
          <w:rFonts w:ascii="Times New Roman" w:hAnsi="Times New Roman" w:cs="Times New Roman"/>
          <w:b/>
          <w:sz w:val="24"/>
          <w:szCs w:val="24"/>
          <w:u w:val="single"/>
        </w:rPr>
      </w:pPr>
    </w:p>
    <w:p w:rsidR="009B49C0" w:rsidRPr="00DF7685" w:rsidRDefault="009B49C0" w:rsidP="009B49C0">
      <w:pPr>
        <w:rPr>
          <w:rFonts w:ascii="Times New Roman" w:hAnsi="Times New Roman" w:cs="Times New Roman"/>
          <w:b/>
          <w:sz w:val="24"/>
          <w:szCs w:val="24"/>
          <w:u w:val="single"/>
          <w:lang w:val="sr-Cyrl-CS"/>
        </w:rPr>
      </w:pPr>
      <w:r w:rsidRPr="00DF7685">
        <w:rPr>
          <w:rFonts w:ascii="Times New Roman" w:hAnsi="Times New Roman" w:cs="Times New Roman"/>
          <w:b/>
          <w:sz w:val="24"/>
          <w:szCs w:val="24"/>
          <w:u w:val="single"/>
          <w:lang w:val="sr-Cyrl-CS"/>
        </w:rPr>
        <w:lastRenderedPageBreak/>
        <w:t xml:space="preserve">ПРОГРАМ  ДОДАТНЕ НАСТАВЕ </w:t>
      </w:r>
    </w:p>
    <w:p w:rsidR="009B49C0" w:rsidRPr="00DF7685" w:rsidRDefault="009B49C0" w:rsidP="009B49C0">
      <w:pPr>
        <w:rPr>
          <w:rFonts w:ascii="Times New Roman" w:hAnsi="Times New Roman" w:cs="Times New Roman"/>
          <w:sz w:val="24"/>
          <w:szCs w:val="24"/>
        </w:rPr>
      </w:pPr>
      <w:r w:rsidRPr="00DF7685">
        <w:rPr>
          <w:rFonts w:ascii="Times New Roman" w:hAnsi="Times New Roman" w:cs="Times New Roman"/>
          <w:sz w:val="24"/>
          <w:szCs w:val="24"/>
          <w:lang w:val="sr-Cyrl-CS"/>
        </w:rPr>
        <w:t xml:space="preserve">Наставни предмет: </w:t>
      </w:r>
      <w:r w:rsidRPr="00DF7685">
        <w:rPr>
          <w:rFonts w:ascii="Times New Roman" w:hAnsi="Times New Roman" w:cs="Times New Roman"/>
          <w:sz w:val="24"/>
          <w:szCs w:val="24"/>
        </w:rPr>
        <w:t>Математика,</w:t>
      </w:r>
      <w:r>
        <w:rPr>
          <w:rFonts w:ascii="Times New Roman" w:hAnsi="Times New Roman" w:cs="Times New Roman"/>
          <w:sz w:val="24"/>
          <w:szCs w:val="24"/>
        </w:rPr>
        <w:t xml:space="preserve"> шести</w:t>
      </w:r>
      <w:r w:rsidRPr="00DF7685">
        <w:rPr>
          <w:rFonts w:ascii="Times New Roman" w:hAnsi="Times New Roman" w:cs="Times New Roman"/>
          <w:sz w:val="24"/>
          <w:szCs w:val="24"/>
        </w:rPr>
        <w:t xml:space="preserve">  разред</w:t>
      </w:r>
    </w:p>
    <w:tbl>
      <w:tblPr>
        <w:tblStyle w:val="TableGrid"/>
        <w:tblW w:w="5000" w:type="pct"/>
        <w:tblLook w:val="04A0"/>
      </w:tblPr>
      <w:tblGrid>
        <w:gridCol w:w="1419"/>
        <w:gridCol w:w="3836"/>
        <w:gridCol w:w="3591"/>
        <w:gridCol w:w="1418"/>
      </w:tblGrid>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Ред.број</w:t>
            </w:r>
          </w:p>
        </w:tc>
        <w:tc>
          <w:tcPr>
            <w:tcW w:w="1868"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Наставна  област</w:t>
            </w:r>
          </w:p>
        </w:tc>
        <w:tc>
          <w:tcPr>
            <w:tcW w:w="1749"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Садржај</w:t>
            </w:r>
          </w:p>
        </w:tc>
        <w:tc>
          <w:tcPr>
            <w:tcW w:w="691"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Број часова</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1.</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Цели</w:t>
            </w:r>
            <w:r w:rsidRPr="00DF7685">
              <w:rPr>
                <w:rFonts w:ascii="Times New Roman" w:hAnsi="Times New Roman" w:cs="Times New Roman"/>
                <w:sz w:val="24"/>
                <w:szCs w:val="24"/>
              </w:rPr>
              <w:t xml:space="preserve"> бројеви</w:t>
            </w: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140465" w:rsidRDefault="009B49C0" w:rsidP="00A56BE1">
            <w:pPr>
              <w:rPr>
                <w:rFonts w:ascii="Times New Roman" w:hAnsi="Times New Roman" w:cs="Times New Roman"/>
                <w:sz w:val="24"/>
                <w:szCs w:val="24"/>
              </w:rPr>
            </w:pPr>
            <w:r>
              <w:rPr>
                <w:rFonts w:ascii="Times New Roman" w:hAnsi="Times New Roman" w:cs="Times New Roman"/>
                <w:sz w:val="24"/>
                <w:szCs w:val="24"/>
              </w:rPr>
              <w:t>-</w:t>
            </w:r>
            <w:r w:rsidRPr="00140465">
              <w:rPr>
                <w:rFonts w:ascii="Times New Roman" w:hAnsi="Times New Roman" w:cs="Times New Roman"/>
                <w:sz w:val="24"/>
                <w:szCs w:val="24"/>
              </w:rPr>
              <w:t>Утврдити операције сабирања и одузимања у скупу целих бројева</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-Решавати сложене изразе са целим бројевима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-Решавати задатке са апсолутном вредношћу</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-Увежбати једначине и неједначине са апсолутним вредношћу и приказивање решења у облику интервала и на бројевној правој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-Решавати задатке са такмичења и указивати на дедуктивно закључивање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-Решавати задатке на више начина и развијати логичко размишљање код ученика</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8</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2.</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Рационални бројеви</w:t>
            </w: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Израчунавати вредност сложених бројевних израза у скупу рационалних бројева </w:t>
            </w:r>
          </w:p>
          <w:p w:rsidR="009B49C0"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Решавати сложене једначине у скупу Q </w:t>
            </w:r>
          </w:p>
          <w:p w:rsidR="009B49C0"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Решавати задатке са мешовитим записом </w:t>
            </w:r>
          </w:p>
          <w:p w:rsidR="009B49C0"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Утврдити појам процента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Решавати задатке у којима се тражи и проценат и главница, као и задатке са двојним процентним променама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7</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3.</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Троугао</w:t>
            </w: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Решавати сложене задатке са угловима троугла (коришћењем симетрале угла, своства једнакокраког и правоуглог троугла)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Поновити својства свих врста троуглова и показати њихову примену у задацима - Савладати сложене конструкције троугла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Примењивати основне неједнакости за старнице троугла</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Конструисати значајне тачке троугла и користити њихова својства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Указати на особине правоуглог троугла и његову примену у задацима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lastRenderedPageBreak/>
              <w:t>- Развијати осећај за проналежење елемената у поступку доказивања подударности</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lastRenderedPageBreak/>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lastRenderedPageBreak/>
              <w:t>4.</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Четвороугао</w:t>
            </w:r>
          </w:p>
        </w:tc>
        <w:tc>
          <w:tcPr>
            <w:tcW w:w="1749" w:type="pct"/>
            <w:vAlign w:val="center"/>
          </w:tcPr>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Укратко поновити особине о свих врста четвороуглова , а затим их применити у сложеним задацима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Одговарати на постављена питања,отклањати дилеме ученика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Рачунати углове четвороугла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Указати на корелацију градива између троугла и четвороугла и наводити ученике да примене раније стечена знања </w:t>
            </w:r>
          </w:p>
          <w:p w:rsidR="009B49C0" w:rsidRPr="00DF768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Савладати сложене конструкције четвороугла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5.</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Површина четвороугла и троугла</w:t>
            </w:r>
          </w:p>
        </w:tc>
        <w:tc>
          <w:tcPr>
            <w:tcW w:w="1749" w:type="pct"/>
            <w:vAlign w:val="center"/>
          </w:tcPr>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Обновити правила за израчунавање површине конвексних четвороуглова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Вежбати конверзију мерних јединица </w:t>
            </w:r>
          </w:p>
          <w:p w:rsidR="009B49C0" w:rsidRPr="0014046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xml:space="preserve">- Вежбати површину сложених фигура , дељењем на познате </w:t>
            </w:r>
          </w:p>
          <w:p w:rsidR="009B49C0" w:rsidRPr="00DF7685" w:rsidRDefault="009B49C0" w:rsidP="00A56BE1">
            <w:pPr>
              <w:rPr>
                <w:rFonts w:ascii="Times New Roman" w:hAnsi="Times New Roman" w:cs="Times New Roman"/>
                <w:sz w:val="24"/>
                <w:szCs w:val="24"/>
              </w:rPr>
            </w:pPr>
            <w:r w:rsidRPr="00140465">
              <w:rPr>
                <w:rFonts w:ascii="Times New Roman" w:hAnsi="Times New Roman" w:cs="Times New Roman"/>
                <w:sz w:val="24"/>
                <w:szCs w:val="24"/>
              </w:rPr>
              <w:t>- Израчунавати површину тражењем неопходних елемената на основу особина троуглова и четвороуглова, као и на основу карактеристичних углова у троуглу</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7</w:t>
            </w:r>
          </w:p>
        </w:tc>
      </w:tr>
    </w:tbl>
    <w:p w:rsidR="009B49C0" w:rsidRPr="00B740DC" w:rsidRDefault="009B49C0" w:rsidP="009B49C0">
      <w:pPr>
        <w:rPr>
          <w:rFonts w:ascii="Times New Roman" w:hAnsi="Times New Roman" w:cs="Times New Roman"/>
          <w:b/>
          <w:sz w:val="24"/>
          <w:szCs w:val="24"/>
          <w:u w:val="single"/>
        </w:rPr>
      </w:pPr>
    </w:p>
    <w:p w:rsidR="009B49C0" w:rsidRDefault="009B49C0" w:rsidP="009B49C0">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ДОПУНСКЕ </w:t>
      </w:r>
      <w:r w:rsidRPr="00335D23">
        <w:rPr>
          <w:rFonts w:ascii="Times New Roman" w:hAnsi="Times New Roman" w:cs="Times New Roman"/>
          <w:b/>
          <w:sz w:val="24"/>
          <w:szCs w:val="24"/>
          <w:u w:val="single"/>
          <w:lang w:val="sr-Cyrl-CS"/>
        </w:rPr>
        <w:t xml:space="preserve"> НАСТАВЕ </w:t>
      </w:r>
    </w:p>
    <w:p w:rsidR="009B49C0" w:rsidRPr="00B23894" w:rsidRDefault="009B49C0" w:rsidP="009B49C0">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rPr>
        <w:t>Математика, седми разред</w:t>
      </w:r>
    </w:p>
    <w:tbl>
      <w:tblPr>
        <w:tblStyle w:val="TableGrid"/>
        <w:tblW w:w="5000" w:type="pct"/>
        <w:tblLook w:val="04A0"/>
      </w:tblPr>
      <w:tblGrid>
        <w:gridCol w:w="1419"/>
        <w:gridCol w:w="3836"/>
        <w:gridCol w:w="3591"/>
        <w:gridCol w:w="1418"/>
      </w:tblGrid>
      <w:tr w:rsidR="009B49C0" w:rsidTr="00B740DC">
        <w:tc>
          <w:tcPr>
            <w:tcW w:w="691" w:type="pct"/>
            <w:vAlign w:val="center"/>
          </w:tcPr>
          <w:p w:rsidR="009B49C0" w:rsidRDefault="009B49C0" w:rsidP="00A56BE1">
            <w:pPr>
              <w:rPr>
                <w:lang w:val="en-US"/>
              </w:rPr>
            </w:pPr>
            <w:r w:rsidRPr="00382A3D">
              <w:rPr>
                <w:rFonts w:ascii="Times New Roman" w:hAnsi="Times New Roman" w:cs="Times New Roman"/>
                <w:sz w:val="24"/>
                <w:szCs w:val="24"/>
                <w:lang w:val="sr-Cyrl-CS"/>
              </w:rPr>
              <w:t>Ред.број</w:t>
            </w:r>
          </w:p>
        </w:tc>
        <w:tc>
          <w:tcPr>
            <w:tcW w:w="1868" w:type="pct"/>
            <w:vAlign w:val="center"/>
          </w:tcPr>
          <w:p w:rsidR="009B49C0" w:rsidRDefault="009B49C0" w:rsidP="00A56BE1">
            <w:pPr>
              <w:rPr>
                <w:lang w:val="en-US"/>
              </w:rPr>
            </w:pPr>
            <w:r w:rsidRPr="00382A3D">
              <w:rPr>
                <w:rFonts w:ascii="Times New Roman" w:hAnsi="Times New Roman" w:cs="Times New Roman"/>
                <w:sz w:val="24"/>
                <w:szCs w:val="24"/>
                <w:lang w:val="sr-Cyrl-CS"/>
              </w:rPr>
              <w:t>Наставна  област</w:t>
            </w:r>
          </w:p>
        </w:tc>
        <w:tc>
          <w:tcPr>
            <w:tcW w:w="1749" w:type="pct"/>
            <w:vAlign w:val="center"/>
          </w:tcPr>
          <w:p w:rsidR="009B49C0" w:rsidRDefault="009B49C0" w:rsidP="00A56BE1">
            <w:pPr>
              <w:rPr>
                <w:lang w:val="en-US"/>
              </w:rPr>
            </w:pPr>
            <w:r w:rsidRPr="00382A3D">
              <w:rPr>
                <w:rFonts w:ascii="Times New Roman" w:hAnsi="Times New Roman" w:cs="Times New Roman"/>
                <w:sz w:val="24"/>
                <w:szCs w:val="24"/>
                <w:lang w:val="sr-Cyrl-CS"/>
              </w:rPr>
              <w:t>Садржај</w:t>
            </w:r>
          </w:p>
        </w:tc>
        <w:tc>
          <w:tcPr>
            <w:tcW w:w="691" w:type="pct"/>
            <w:vAlign w:val="center"/>
          </w:tcPr>
          <w:p w:rsidR="009B49C0" w:rsidRDefault="009B49C0" w:rsidP="00A56BE1">
            <w:pPr>
              <w:rPr>
                <w:lang w:val="en-US"/>
              </w:rPr>
            </w:pPr>
            <w:r w:rsidRPr="00382A3D">
              <w:rPr>
                <w:rFonts w:ascii="Times New Roman" w:hAnsi="Times New Roman" w:cs="Times New Roman"/>
                <w:sz w:val="24"/>
                <w:szCs w:val="24"/>
                <w:lang w:val="sr-Cyrl-CS"/>
              </w:rPr>
              <w:t>Број часова</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1.</w:t>
            </w:r>
          </w:p>
        </w:tc>
        <w:tc>
          <w:tcPr>
            <w:tcW w:w="1868"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Реални бројеви</w:t>
            </w: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-Квадрат рационалног броја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-Квадратни корен</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-Ирационални бројеви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-Рачунске операције с ирационалним бројевима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-Функција директне пропорционалности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-Продужена пропорција</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2.</w:t>
            </w:r>
          </w:p>
        </w:tc>
        <w:tc>
          <w:tcPr>
            <w:tcW w:w="1868"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Питагорина теорема</w:t>
            </w: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-Примена на квадрат</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-Примена на правоугаоник</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-Примена на једнакостранични и једнакокраки троугао</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-Примена на делтоид</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-Примена на трапез</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 xml:space="preserve">-Питагорина теорема у </w:t>
            </w:r>
            <w:r w:rsidRPr="00DF7685">
              <w:rPr>
                <w:rFonts w:ascii="Times New Roman" w:hAnsi="Times New Roman" w:cs="Times New Roman"/>
                <w:sz w:val="24"/>
                <w:szCs w:val="24"/>
              </w:rPr>
              <w:lastRenderedPageBreak/>
              <w:t>координатном систему</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lastRenderedPageBreak/>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lastRenderedPageBreak/>
              <w:t>3.</w:t>
            </w:r>
          </w:p>
        </w:tc>
        <w:tc>
          <w:tcPr>
            <w:tcW w:w="1868"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Цели алгебарски изрази</w:t>
            </w: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-Степен са природним изложиоцем</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-Операције са степенима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-Полиноми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-Сабирање и одузимање полинома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-Множење полинома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-Квадрат бинома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-Разлика квадрата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-Растављање полинома на чиниоце,примена</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8</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4.</w:t>
            </w:r>
          </w:p>
        </w:tc>
        <w:tc>
          <w:tcPr>
            <w:tcW w:w="1868"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Многоугао</w:t>
            </w: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-Углови многоугла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-Дијагонале многоугла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-Обим и површина многоугла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-Тежишна дуж троугла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-Ортоцентар и тежиште троугла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-Примена ставова подударности</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6</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5.</w:t>
            </w:r>
          </w:p>
        </w:tc>
        <w:tc>
          <w:tcPr>
            <w:tcW w:w="1868"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Круг</w:t>
            </w: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-Централни и периферијски угао</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-Обим круга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-Дужина кружног лука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-Површина круга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-Површина кружног исечка и кружног прстена</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5</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6.</w:t>
            </w:r>
          </w:p>
        </w:tc>
        <w:tc>
          <w:tcPr>
            <w:tcW w:w="1868"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Обрада података</w:t>
            </w: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-Средња вредност</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-Медијана и мод</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3</w:t>
            </w:r>
          </w:p>
        </w:tc>
      </w:tr>
    </w:tbl>
    <w:p w:rsidR="009B49C0" w:rsidRPr="002834F9" w:rsidRDefault="009B49C0" w:rsidP="009B49C0">
      <w:pPr>
        <w:rPr>
          <w:rFonts w:ascii="Times New Roman" w:hAnsi="Times New Roman" w:cs="Times New Roman"/>
          <w:b/>
          <w:sz w:val="24"/>
          <w:szCs w:val="24"/>
          <w:u w:val="single"/>
        </w:rPr>
      </w:pPr>
    </w:p>
    <w:p w:rsidR="009B49C0" w:rsidRPr="00DF7685" w:rsidRDefault="009B49C0" w:rsidP="009B49C0">
      <w:pPr>
        <w:rPr>
          <w:rFonts w:ascii="Times New Roman" w:hAnsi="Times New Roman" w:cs="Times New Roman"/>
          <w:b/>
          <w:sz w:val="24"/>
          <w:szCs w:val="24"/>
          <w:u w:val="single"/>
          <w:lang w:val="sr-Cyrl-CS"/>
        </w:rPr>
      </w:pPr>
      <w:r w:rsidRPr="00DF7685">
        <w:rPr>
          <w:rFonts w:ascii="Times New Roman" w:hAnsi="Times New Roman" w:cs="Times New Roman"/>
          <w:b/>
          <w:sz w:val="24"/>
          <w:szCs w:val="24"/>
          <w:u w:val="single"/>
          <w:lang w:val="sr-Cyrl-CS"/>
        </w:rPr>
        <w:t xml:space="preserve">ПРОГРАМ  ДОДАТНЕ НАСТАВЕ </w:t>
      </w:r>
    </w:p>
    <w:p w:rsidR="009B49C0" w:rsidRPr="00DF7685" w:rsidRDefault="009B49C0" w:rsidP="009B49C0">
      <w:pPr>
        <w:rPr>
          <w:rFonts w:ascii="Times New Roman" w:hAnsi="Times New Roman" w:cs="Times New Roman"/>
          <w:sz w:val="24"/>
          <w:szCs w:val="24"/>
        </w:rPr>
      </w:pPr>
      <w:r w:rsidRPr="00DF7685">
        <w:rPr>
          <w:rFonts w:ascii="Times New Roman" w:hAnsi="Times New Roman" w:cs="Times New Roman"/>
          <w:sz w:val="24"/>
          <w:szCs w:val="24"/>
          <w:lang w:val="sr-Cyrl-CS"/>
        </w:rPr>
        <w:t xml:space="preserve">Наставни предмет: </w:t>
      </w:r>
      <w:r w:rsidRPr="00DF7685">
        <w:rPr>
          <w:rFonts w:ascii="Times New Roman" w:hAnsi="Times New Roman" w:cs="Times New Roman"/>
          <w:sz w:val="24"/>
          <w:szCs w:val="24"/>
        </w:rPr>
        <w:t>Математика,седми  разред</w:t>
      </w:r>
    </w:p>
    <w:tbl>
      <w:tblPr>
        <w:tblStyle w:val="TableGrid"/>
        <w:tblW w:w="5000" w:type="pct"/>
        <w:tblLook w:val="04A0"/>
      </w:tblPr>
      <w:tblGrid>
        <w:gridCol w:w="1419"/>
        <w:gridCol w:w="3836"/>
        <w:gridCol w:w="3591"/>
        <w:gridCol w:w="1418"/>
      </w:tblGrid>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Ред.број</w:t>
            </w:r>
          </w:p>
        </w:tc>
        <w:tc>
          <w:tcPr>
            <w:tcW w:w="1868"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Наставна  област</w:t>
            </w:r>
          </w:p>
        </w:tc>
        <w:tc>
          <w:tcPr>
            <w:tcW w:w="1749"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Садржај</w:t>
            </w:r>
          </w:p>
        </w:tc>
        <w:tc>
          <w:tcPr>
            <w:tcW w:w="691"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Број часова</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1.</w:t>
            </w:r>
          </w:p>
        </w:tc>
        <w:tc>
          <w:tcPr>
            <w:tcW w:w="1868"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Реални бројеви</w:t>
            </w: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-Дељивост целих бројева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-Прости бројеви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-Низови бројева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-Ирационални бројеви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-Рачунске операције с ирационалним бројевима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 xml:space="preserve">-Реални бројеви </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-Функција директне пропорционалности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-Продужена пропорција</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8</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2.</w:t>
            </w:r>
          </w:p>
        </w:tc>
        <w:tc>
          <w:tcPr>
            <w:tcW w:w="1868"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Питагорина теорема</w:t>
            </w: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-Питагора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-Питагорина теорема и обрнута Питагорина теорема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 xml:space="preserve">-Примена </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-Конструкције применом Питагорине теорема</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4</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lastRenderedPageBreak/>
              <w:t>3.</w:t>
            </w:r>
          </w:p>
        </w:tc>
        <w:tc>
          <w:tcPr>
            <w:tcW w:w="1868"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Цели и рационаални алгебарски изрази</w:t>
            </w: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-Алгебарски изрази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-Полиноми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-Операције с полиномима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-Растављање полинома на чиниоце</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5</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4.</w:t>
            </w:r>
          </w:p>
        </w:tc>
        <w:tc>
          <w:tcPr>
            <w:tcW w:w="1868"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Многоугао</w:t>
            </w: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-Правилни полигони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-Мозаици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-Применае ставова подударности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-Конструкције правилних многоуглова</w:t>
            </w:r>
          </w:p>
          <w:p w:rsidR="009B49C0" w:rsidRPr="00DF7685" w:rsidRDefault="009B49C0" w:rsidP="00A56BE1">
            <w:pPr>
              <w:rPr>
                <w:rFonts w:ascii="Times New Roman" w:hAnsi="Times New Roman" w:cs="Times New Roman"/>
                <w:sz w:val="24"/>
                <w:szCs w:val="24"/>
              </w:rPr>
            </w:pP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4</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5.</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Круг</w:t>
            </w: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-Централни и периферијски угао</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-Криволинијске фигуре</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w:t>
            </w:r>
            <w:r>
              <w:rPr>
                <w:rFonts w:ascii="Times New Roman" w:hAnsi="Times New Roman" w:cs="Times New Roman"/>
                <w:sz w:val="24"/>
                <w:szCs w:val="24"/>
              </w:rPr>
              <w:t>Применом ротације пресликава дати геометријски објекат</w:t>
            </w:r>
          </w:p>
          <w:p w:rsidR="009B49C0" w:rsidRPr="00DF7685" w:rsidRDefault="009B49C0" w:rsidP="00A56BE1">
            <w:pPr>
              <w:rPr>
                <w:rFonts w:ascii="Times New Roman" w:hAnsi="Times New Roman" w:cs="Times New Roman"/>
                <w:sz w:val="24"/>
                <w:szCs w:val="24"/>
              </w:rPr>
            </w:pP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5</w:t>
            </w:r>
          </w:p>
        </w:tc>
      </w:tr>
      <w:tr w:rsidR="009B49C0" w:rsidRPr="00DF7685" w:rsidTr="00B740D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6.</w:t>
            </w:r>
          </w:p>
        </w:tc>
        <w:tc>
          <w:tcPr>
            <w:tcW w:w="1868"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Елементи комбинаторике</w:t>
            </w:r>
          </w:p>
        </w:tc>
        <w:tc>
          <w:tcPr>
            <w:tcW w:w="1749"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-Правило збира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-Правило производа</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-Дирихлеов принцип у геометрији</w:t>
            </w:r>
          </w:p>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-Одабрани задаци</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8</w:t>
            </w:r>
          </w:p>
        </w:tc>
      </w:tr>
    </w:tbl>
    <w:p w:rsidR="009B49C0" w:rsidRPr="001E734A" w:rsidRDefault="009B49C0" w:rsidP="009B49C0">
      <w:pPr>
        <w:rPr>
          <w:rFonts w:ascii="Times New Roman" w:hAnsi="Times New Roman" w:cs="Times New Roman"/>
          <w:b/>
          <w:sz w:val="24"/>
          <w:szCs w:val="24"/>
          <w:u w:val="single"/>
        </w:rPr>
      </w:pPr>
    </w:p>
    <w:p w:rsidR="009B49C0" w:rsidRDefault="009B49C0" w:rsidP="009B49C0">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ДОПУНСКЕ </w:t>
      </w:r>
      <w:r w:rsidRPr="00335D23">
        <w:rPr>
          <w:rFonts w:ascii="Times New Roman" w:hAnsi="Times New Roman" w:cs="Times New Roman"/>
          <w:b/>
          <w:sz w:val="24"/>
          <w:szCs w:val="24"/>
          <w:u w:val="single"/>
          <w:lang w:val="sr-Cyrl-CS"/>
        </w:rPr>
        <w:t xml:space="preserve"> НАСТАВЕ </w:t>
      </w:r>
    </w:p>
    <w:p w:rsidR="009B49C0" w:rsidRPr="00B23894" w:rsidRDefault="009B49C0" w:rsidP="009B49C0">
      <w:pPr>
        <w:rPr>
          <w:rFonts w:ascii="Times New Roman" w:hAnsi="Times New Roman" w:cs="Times New Roman"/>
          <w:sz w:val="24"/>
          <w:szCs w:val="24"/>
        </w:rPr>
      </w:pPr>
      <w:r w:rsidRPr="00382A3D">
        <w:rPr>
          <w:rFonts w:ascii="Times New Roman" w:hAnsi="Times New Roman" w:cs="Times New Roman"/>
          <w:sz w:val="24"/>
          <w:szCs w:val="24"/>
          <w:lang w:val="sr-Cyrl-CS"/>
        </w:rPr>
        <w:t>Наставни предмет:</w:t>
      </w:r>
      <w:r>
        <w:rPr>
          <w:rFonts w:ascii="Times New Roman" w:hAnsi="Times New Roman" w:cs="Times New Roman"/>
          <w:sz w:val="24"/>
          <w:szCs w:val="24"/>
        </w:rPr>
        <w:t>Математика, осми разред</w:t>
      </w:r>
    </w:p>
    <w:tbl>
      <w:tblPr>
        <w:tblStyle w:val="TableGrid"/>
        <w:tblW w:w="5000" w:type="pct"/>
        <w:tblLook w:val="04A0"/>
      </w:tblPr>
      <w:tblGrid>
        <w:gridCol w:w="1419"/>
        <w:gridCol w:w="3836"/>
        <w:gridCol w:w="3591"/>
        <w:gridCol w:w="1418"/>
      </w:tblGrid>
      <w:tr w:rsidR="009B49C0" w:rsidTr="001E734A">
        <w:tc>
          <w:tcPr>
            <w:tcW w:w="691" w:type="pct"/>
            <w:vAlign w:val="center"/>
          </w:tcPr>
          <w:p w:rsidR="009B49C0" w:rsidRDefault="009B49C0" w:rsidP="00A56BE1">
            <w:pPr>
              <w:rPr>
                <w:lang w:val="en-US"/>
              </w:rPr>
            </w:pPr>
            <w:r w:rsidRPr="00382A3D">
              <w:rPr>
                <w:rFonts w:ascii="Times New Roman" w:hAnsi="Times New Roman" w:cs="Times New Roman"/>
                <w:sz w:val="24"/>
                <w:szCs w:val="24"/>
                <w:lang w:val="sr-Cyrl-CS"/>
              </w:rPr>
              <w:t>Ред.број</w:t>
            </w:r>
          </w:p>
        </w:tc>
        <w:tc>
          <w:tcPr>
            <w:tcW w:w="1868" w:type="pct"/>
            <w:vAlign w:val="center"/>
          </w:tcPr>
          <w:p w:rsidR="009B49C0" w:rsidRDefault="009B49C0" w:rsidP="00A56BE1">
            <w:pPr>
              <w:rPr>
                <w:lang w:val="en-US"/>
              </w:rPr>
            </w:pPr>
            <w:r w:rsidRPr="00382A3D">
              <w:rPr>
                <w:rFonts w:ascii="Times New Roman" w:hAnsi="Times New Roman" w:cs="Times New Roman"/>
                <w:sz w:val="24"/>
                <w:szCs w:val="24"/>
                <w:lang w:val="sr-Cyrl-CS"/>
              </w:rPr>
              <w:t>Наставна  област</w:t>
            </w:r>
          </w:p>
        </w:tc>
        <w:tc>
          <w:tcPr>
            <w:tcW w:w="1749" w:type="pct"/>
            <w:vAlign w:val="center"/>
          </w:tcPr>
          <w:p w:rsidR="009B49C0" w:rsidRDefault="009B49C0" w:rsidP="00A56BE1">
            <w:pPr>
              <w:rPr>
                <w:lang w:val="en-US"/>
              </w:rPr>
            </w:pPr>
            <w:r w:rsidRPr="00382A3D">
              <w:rPr>
                <w:rFonts w:ascii="Times New Roman" w:hAnsi="Times New Roman" w:cs="Times New Roman"/>
                <w:sz w:val="24"/>
                <w:szCs w:val="24"/>
                <w:lang w:val="sr-Cyrl-CS"/>
              </w:rPr>
              <w:t>Садржај</w:t>
            </w:r>
          </w:p>
        </w:tc>
        <w:tc>
          <w:tcPr>
            <w:tcW w:w="691" w:type="pct"/>
            <w:vAlign w:val="center"/>
          </w:tcPr>
          <w:p w:rsidR="009B49C0" w:rsidRDefault="009B49C0" w:rsidP="00A56BE1">
            <w:pPr>
              <w:rPr>
                <w:lang w:val="en-US"/>
              </w:rPr>
            </w:pPr>
            <w:r w:rsidRPr="00382A3D">
              <w:rPr>
                <w:rFonts w:ascii="Times New Roman" w:hAnsi="Times New Roman" w:cs="Times New Roman"/>
                <w:sz w:val="24"/>
                <w:szCs w:val="24"/>
                <w:lang w:val="sr-Cyrl-CS"/>
              </w:rPr>
              <w:t>Број часова</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1.</w:t>
            </w:r>
          </w:p>
        </w:tc>
        <w:tc>
          <w:tcPr>
            <w:tcW w:w="1868" w:type="pct"/>
            <w:vAlign w:val="center"/>
          </w:tcPr>
          <w:p w:rsidR="009B49C0" w:rsidRPr="001A6F7A" w:rsidRDefault="009B49C0" w:rsidP="00A56BE1">
            <w:pPr>
              <w:rPr>
                <w:rFonts w:ascii="Times New Roman" w:hAnsi="Times New Roman" w:cs="Times New Roman"/>
                <w:sz w:val="24"/>
                <w:szCs w:val="24"/>
              </w:rPr>
            </w:pPr>
            <w:r>
              <w:rPr>
                <w:rFonts w:ascii="Times New Roman" w:hAnsi="Times New Roman" w:cs="Times New Roman"/>
                <w:sz w:val="24"/>
                <w:szCs w:val="24"/>
              </w:rPr>
              <w:t>Сличност троуглова</w:t>
            </w:r>
          </w:p>
        </w:tc>
        <w:tc>
          <w:tcPr>
            <w:tcW w:w="1749" w:type="pct"/>
            <w:vAlign w:val="center"/>
          </w:tcPr>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xml:space="preserve">- Владање ставовима о сличности троуглова </w:t>
            </w:r>
          </w:p>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xml:space="preserve">- Коришћење Талесове теореме на једноставним примерима </w:t>
            </w:r>
          </w:p>
          <w:p w:rsidR="009B49C0" w:rsidRPr="00DF7685"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Примењивање особина сличности на правоугли троугао</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4</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2.</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Тачка, права, раван</w:t>
            </w:r>
          </w:p>
        </w:tc>
        <w:tc>
          <w:tcPr>
            <w:tcW w:w="1749" w:type="pct"/>
            <w:vAlign w:val="center"/>
          </w:tcPr>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xml:space="preserve">-Владање појмовима тачка, права и раван </w:t>
            </w:r>
          </w:p>
          <w:p w:rsidR="009B49C0" w:rsidRPr="00DF7685"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-Препознавање ортогоналне пројекције и одређивње растојања тачака и њихових пројекција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4</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3.</w:t>
            </w:r>
          </w:p>
        </w:tc>
        <w:tc>
          <w:tcPr>
            <w:tcW w:w="1868" w:type="pct"/>
            <w:vAlign w:val="center"/>
          </w:tcPr>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Линеарне једначине и неједначине са једном непознатом</w:t>
            </w:r>
          </w:p>
        </w:tc>
        <w:tc>
          <w:tcPr>
            <w:tcW w:w="1749" w:type="pct"/>
            <w:vAlign w:val="center"/>
          </w:tcPr>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Решавање линеарних једначина и неједначина у којима се непозната појављује само у једном члану</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4</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4.</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Призма</w:t>
            </w: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Рачунање површине и запремине призме када су неопходни елементи непосредно дати</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3</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lastRenderedPageBreak/>
              <w:t>5.</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Пирамида</w:t>
            </w:r>
          </w:p>
        </w:tc>
        <w:tc>
          <w:tcPr>
            <w:tcW w:w="1749" w:type="pct"/>
            <w:vAlign w:val="center"/>
          </w:tcPr>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Рачунање површине и запремине пирамиде када су неопходни елементи непосредно дати</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4</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6.</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Линеарна функција</w:t>
            </w:r>
          </w:p>
        </w:tc>
        <w:tc>
          <w:tcPr>
            <w:tcW w:w="1749" w:type="pct"/>
            <w:vAlign w:val="center"/>
          </w:tcPr>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-Одређивање вредности функције дате таблицом или формулом</w:t>
            </w:r>
          </w:p>
          <w:p w:rsidR="009B49C0" w:rsidRPr="00DF7685"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xml:space="preserve"> - Решавање одабраних једноставнијих задатака</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3</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7.</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Графичко представљање статистичких података</w:t>
            </w:r>
          </w:p>
        </w:tc>
        <w:tc>
          <w:tcPr>
            <w:tcW w:w="1749" w:type="pct"/>
            <w:vAlign w:val="center"/>
          </w:tcPr>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Читање и разумевање података са графикона, дијаграма или из табеле - Одређивање минимума и максимума зависних величина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5</w:t>
            </w:r>
          </w:p>
        </w:tc>
      </w:tr>
      <w:tr w:rsidR="009B49C0" w:rsidRPr="00DF7685" w:rsidTr="001E734A">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8.</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Системи линеарних једначина са две непознате</w:t>
            </w:r>
          </w:p>
        </w:tc>
        <w:tc>
          <w:tcPr>
            <w:tcW w:w="1749" w:type="pct"/>
            <w:vAlign w:val="center"/>
          </w:tcPr>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Решавање система линеарних једначина са две непознате</w:t>
            </w:r>
          </w:p>
        </w:tc>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3</w:t>
            </w:r>
          </w:p>
        </w:tc>
      </w:tr>
      <w:tr w:rsidR="009B49C0" w:rsidRPr="00DF7685" w:rsidTr="001E734A">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9.</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Ваљак</w:t>
            </w:r>
          </w:p>
        </w:tc>
        <w:tc>
          <w:tcPr>
            <w:tcW w:w="1749" w:type="pct"/>
            <w:vAlign w:val="center"/>
          </w:tcPr>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Рачунање површине и запремине ваљка када су неопходни елементи непосредно дати</w:t>
            </w:r>
          </w:p>
        </w:tc>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3</w:t>
            </w:r>
          </w:p>
        </w:tc>
      </w:tr>
      <w:tr w:rsidR="009B49C0" w:rsidRPr="00DF7685" w:rsidTr="001E734A">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10.</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Купа</w:t>
            </w:r>
          </w:p>
        </w:tc>
        <w:tc>
          <w:tcPr>
            <w:tcW w:w="1749" w:type="pct"/>
            <w:vAlign w:val="center"/>
          </w:tcPr>
          <w:p w:rsidR="009B49C0" w:rsidRPr="001A6F7A" w:rsidRDefault="009B49C0" w:rsidP="00A56BE1">
            <w:pPr>
              <w:rPr>
                <w:rFonts w:ascii="Times New Roman" w:hAnsi="Times New Roman" w:cs="Times New Roman"/>
                <w:sz w:val="24"/>
                <w:szCs w:val="24"/>
              </w:rPr>
            </w:pPr>
            <w:r>
              <w:rPr>
                <w:rFonts w:ascii="Times New Roman" w:hAnsi="Times New Roman" w:cs="Times New Roman"/>
                <w:sz w:val="24"/>
                <w:szCs w:val="24"/>
              </w:rPr>
              <w:t>-</w:t>
            </w:r>
            <w:r w:rsidRPr="001A6F7A">
              <w:rPr>
                <w:rFonts w:ascii="Times New Roman" w:hAnsi="Times New Roman" w:cs="Times New Roman"/>
                <w:sz w:val="24"/>
                <w:szCs w:val="24"/>
              </w:rPr>
              <w:t>Рачунање површине и запремине купе када су неопходни елементи непосредно дати</w:t>
            </w:r>
          </w:p>
        </w:tc>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3</w:t>
            </w:r>
          </w:p>
        </w:tc>
      </w:tr>
      <w:tr w:rsidR="009B49C0" w:rsidRPr="00DF7685" w:rsidTr="001E734A">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11.</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Лопта</w:t>
            </w:r>
          </w:p>
        </w:tc>
        <w:tc>
          <w:tcPr>
            <w:tcW w:w="1749" w:type="pct"/>
            <w:vAlign w:val="center"/>
          </w:tcPr>
          <w:p w:rsidR="009B49C0" w:rsidRPr="001A6F7A" w:rsidRDefault="009B49C0" w:rsidP="00A56BE1">
            <w:pPr>
              <w:rPr>
                <w:rFonts w:ascii="Times New Roman" w:hAnsi="Times New Roman" w:cs="Times New Roman"/>
                <w:sz w:val="24"/>
                <w:szCs w:val="24"/>
              </w:rPr>
            </w:pPr>
            <w:r w:rsidRPr="001A6F7A">
              <w:rPr>
                <w:rFonts w:ascii="Times New Roman" w:hAnsi="Times New Roman" w:cs="Times New Roman"/>
                <w:sz w:val="24"/>
                <w:szCs w:val="24"/>
              </w:rPr>
              <w:t>- Рачунање површине и запремине лопте када су неопходни елементи непосредно дати</w:t>
            </w:r>
          </w:p>
        </w:tc>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1</w:t>
            </w:r>
          </w:p>
        </w:tc>
      </w:tr>
    </w:tbl>
    <w:p w:rsidR="009B49C0" w:rsidRPr="00DF7685" w:rsidRDefault="009B49C0" w:rsidP="009B49C0">
      <w:pPr>
        <w:rPr>
          <w:rFonts w:ascii="Times New Roman" w:hAnsi="Times New Roman" w:cs="Times New Roman"/>
          <w:b/>
          <w:sz w:val="24"/>
          <w:szCs w:val="24"/>
          <w:u w:val="single"/>
        </w:rPr>
      </w:pPr>
    </w:p>
    <w:p w:rsidR="009B49C0" w:rsidRPr="00DF7685" w:rsidRDefault="009B49C0" w:rsidP="009B49C0">
      <w:pPr>
        <w:rPr>
          <w:rFonts w:ascii="Times New Roman" w:hAnsi="Times New Roman" w:cs="Times New Roman"/>
          <w:b/>
          <w:sz w:val="24"/>
          <w:szCs w:val="24"/>
          <w:u w:val="single"/>
          <w:lang w:val="sr-Cyrl-CS"/>
        </w:rPr>
      </w:pPr>
      <w:r w:rsidRPr="00DF7685">
        <w:rPr>
          <w:rFonts w:ascii="Times New Roman" w:hAnsi="Times New Roman" w:cs="Times New Roman"/>
          <w:b/>
          <w:sz w:val="24"/>
          <w:szCs w:val="24"/>
          <w:u w:val="single"/>
          <w:lang w:val="sr-Cyrl-CS"/>
        </w:rPr>
        <w:t xml:space="preserve">ПРОГРАМ  ДОДАТНЕ НАСТАВЕ </w:t>
      </w:r>
    </w:p>
    <w:p w:rsidR="009B49C0" w:rsidRPr="00DF7685" w:rsidRDefault="009B49C0" w:rsidP="009B49C0">
      <w:pPr>
        <w:rPr>
          <w:rFonts w:ascii="Times New Roman" w:hAnsi="Times New Roman" w:cs="Times New Roman"/>
          <w:sz w:val="24"/>
          <w:szCs w:val="24"/>
        </w:rPr>
      </w:pPr>
      <w:r w:rsidRPr="00DF7685">
        <w:rPr>
          <w:rFonts w:ascii="Times New Roman" w:hAnsi="Times New Roman" w:cs="Times New Roman"/>
          <w:sz w:val="24"/>
          <w:szCs w:val="24"/>
          <w:lang w:val="sr-Cyrl-CS"/>
        </w:rPr>
        <w:t xml:space="preserve">Наставни предмет: </w:t>
      </w:r>
      <w:r w:rsidRPr="00DF7685">
        <w:rPr>
          <w:rFonts w:ascii="Times New Roman" w:hAnsi="Times New Roman" w:cs="Times New Roman"/>
          <w:sz w:val="24"/>
          <w:szCs w:val="24"/>
        </w:rPr>
        <w:t>Математика,</w:t>
      </w:r>
      <w:r>
        <w:rPr>
          <w:rFonts w:ascii="Times New Roman" w:hAnsi="Times New Roman" w:cs="Times New Roman"/>
          <w:sz w:val="24"/>
          <w:szCs w:val="24"/>
        </w:rPr>
        <w:t xml:space="preserve"> осми</w:t>
      </w:r>
      <w:r w:rsidRPr="00DF7685">
        <w:rPr>
          <w:rFonts w:ascii="Times New Roman" w:hAnsi="Times New Roman" w:cs="Times New Roman"/>
          <w:sz w:val="24"/>
          <w:szCs w:val="24"/>
        </w:rPr>
        <w:t xml:space="preserve">  разред</w:t>
      </w:r>
    </w:p>
    <w:tbl>
      <w:tblPr>
        <w:tblStyle w:val="TableGrid"/>
        <w:tblW w:w="5000" w:type="pct"/>
        <w:tblLook w:val="04A0"/>
      </w:tblPr>
      <w:tblGrid>
        <w:gridCol w:w="1419"/>
        <w:gridCol w:w="3836"/>
        <w:gridCol w:w="3591"/>
        <w:gridCol w:w="1418"/>
      </w:tblGrid>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Ред.број</w:t>
            </w:r>
          </w:p>
        </w:tc>
        <w:tc>
          <w:tcPr>
            <w:tcW w:w="1868"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Наставна  област</w:t>
            </w:r>
          </w:p>
        </w:tc>
        <w:tc>
          <w:tcPr>
            <w:tcW w:w="1749"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Садржај</w:t>
            </w:r>
          </w:p>
        </w:tc>
        <w:tc>
          <w:tcPr>
            <w:tcW w:w="691" w:type="pct"/>
            <w:vAlign w:val="center"/>
          </w:tcPr>
          <w:p w:rsidR="009B49C0" w:rsidRPr="00DF7685" w:rsidRDefault="009B49C0" w:rsidP="00A56BE1">
            <w:pPr>
              <w:rPr>
                <w:rFonts w:ascii="Times New Roman" w:hAnsi="Times New Roman" w:cs="Times New Roman"/>
                <w:sz w:val="24"/>
                <w:szCs w:val="24"/>
                <w:lang w:val="en-US"/>
              </w:rPr>
            </w:pPr>
            <w:r w:rsidRPr="00DF7685">
              <w:rPr>
                <w:rFonts w:ascii="Times New Roman" w:hAnsi="Times New Roman" w:cs="Times New Roman"/>
                <w:sz w:val="24"/>
                <w:szCs w:val="24"/>
                <w:lang w:val="sr-Cyrl-CS"/>
              </w:rPr>
              <w:t>Број часова</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1.</w:t>
            </w:r>
          </w:p>
        </w:tc>
        <w:tc>
          <w:tcPr>
            <w:tcW w:w="1868" w:type="pct"/>
            <w:vAlign w:val="center"/>
          </w:tcPr>
          <w:p w:rsidR="009B49C0" w:rsidRPr="004E1C99" w:rsidRDefault="009B49C0" w:rsidP="00A56BE1">
            <w:pPr>
              <w:rPr>
                <w:rFonts w:ascii="Times New Roman" w:hAnsi="Times New Roman" w:cs="Times New Roman"/>
                <w:sz w:val="24"/>
                <w:szCs w:val="24"/>
              </w:rPr>
            </w:pPr>
            <w:r>
              <w:rPr>
                <w:rFonts w:ascii="Times New Roman" w:hAnsi="Times New Roman" w:cs="Times New Roman"/>
                <w:sz w:val="24"/>
                <w:szCs w:val="24"/>
              </w:rPr>
              <w:t>Сличност троуглова</w:t>
            </w:r>
          </w:p>
        </w:tc>
        <w:tc>
          <w:tcPr>
            <w:tcW w:w="1749" w:type="pct"/>
            <w:vAlign w:val="center"/>
          </w:tcPr>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xml:space="preserve">-Примењивање Талесове теореме на сложенијим примерима </w:t>
            </w:r>
          </w:p>
          <w:p w:rsidR="009B49C0" w:rsidRPr="00DF7685"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-Примењивање особина сличности и Талесове теореме у решавању практичних животних проблема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4</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2.</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Тачка, права и раван</w:t>
            </w: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4E1C99" w:rsidRDefault="009B49C0" w:rsidP="00A56BE1">
            <w:pPr>
              <w:rPr>
                <w:rFonts w:ascii="Times New Roman" w:hAnsi="Times New Roman" w:cs="Times New Roman"/>
                <w:sz w:val="24"/>
                <w:szCs w:val="24"/>
              </w:rPr>
            </w:pPr>
            <w:r>
              <w:rPr>
                <w:rFonts w:ascii="Times New Roman" w:hAnsi="Times New Roman" w:cs="Times New Roman"/>
                <w:sz w:val="24"/>
                <w:szCs w:val="24"/>
              </w:rPr>
              <w:t>-</w:t>
            </w:r>
            <w:r w:rsidRPr="004E1C99">
              <w:rPr>
                <w:rFonts w:ascii="Times New Roman" w:hAnsi="Times New Roman" w:cs="Times New Roman"/>
                <w:sz w:val="24"/>
                <w:szCs w:val="24"/>
              </w:rPr>
              <w:t>Закључивање коришћењем особина паралелних и нормалних правих и равни и примењивање наученог у решавању практичних животних проблема</w:t>
            </w:r>
          </w:p>
        </w:tc>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4</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3.</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Линеарне једначине и неједначине са једном непознатом</w:t>
            </w: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Default="009B49C0" w:rsidP="00A56BE1">
            <w:pPr>
              <w:rPr>
                <w:rFonts w:ascii="Times New Roman" w:hAnsi="Times New Roman" w:cs="Times New Roman"/>
                <w:sz w:val="24"/>
                <w:szCs w:val="24"/>
              </w:rPr>
            </w:pPr>
          </w:p>
          <w:p w:rsidR="009B49C0" w:rsidRPr="00DF7685" w:rsidRDefault="009B49C0" w:rsidP="00A56BE1">
            <w:pPr>
              <w:rPr>
                <w:rFonts w:ascii="Times New Roman" w:hAnsi="Times New Roman" w:cs="Times New Roman"/>
                <w:sz w:val="24"/>
                <w:szCs w:val="24"/>
              </w:rPr>
            </w:pPr>
          </w:p>
        </w:tc>
        <w:tc>
          <w:tcPr>
            <w:tcW w:w="1749" w:type="pct"/>
            <w:vAlign w:val="center"/>
          </w:tcPr>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lastRenderedPageBreak/>
              <w:t xml:space="preserve">- Коришћење једначина у решавању сложенијих текстуалних задатака </w:t>
            </w:r>
          </w:p>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xml:space="preserve">- Састављање и решавање </w:t>
            </w:r>
            <w:r w:rsidRPr="004E1C99">
              <w:rPr>
                <w:rFonts w:ascii="Times New Roman" w:hAnsi="Times New Roman" w:cs="Times New Roman"/>
                <w:sz w:val="24"/>
                <w:szCs w:val="24"/>
              </w:rPr>
              <w:lastRenderedPageBreak/>
              <w:t xml:space="preserve">сложенијих линеарних неједначина </w:t>
            </w:r>
          </w:p>
          <w:p w:rsidR="009B49C0" w:rsidRPr="00DF7685"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Коришћење неједначина у решавању сложенијих текстуалних задатака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lastRenderedPageBreak/>
              <w:t>4</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lastRenderedPageBreak/>
              <w:t>4.</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Призма</w:t>
            </w:r>
          </w:p>
        </w:tc>
        <w:tc>
          <w:tcPr>
            <w:tcW w:w="1749" w:type="pct"/>
            <w:vAlign w:val="center"/>
          </w:tcPr>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Израчунава површину и запремину призме када неопходни елементи нису непосредно дати</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3</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5.</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Пирамида</w:t>
            </w:r>
          </w:p>
        </w:tc>
        <w:tc>
          <w:tcPr>
            <w:tcW w:w="1749" w:type="pct"/>
            <w:vAlign w:val="center"/>
          </w:tcPr>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Рачунање површине и запремине пирамиде када неопходни елементи нису непосредно дати</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4</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sidRPr="00DF7685">
              <w:rPr>
                <w:rFonts w:ascii="Times New Roman" w:hAnsi="Times New Roman" w:cs="Times New Roman"/>
                <w:sz w:val="24"/>
                <w:szCs w:val="24"/>
              </w:rPr>
              <w:t>6.</w:t>
            </w:r>
          </w:p>
        </w:tc>
        <w:tc>
          <w:tcPr>
            <w:tcW w:w="1868"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Линеарна функција</w:t>
            </w:r>
          </w:p>
        </w:tc>
        <w:tc>
          <w:tcPr>
            <w:tcW w:w="1749" w:type="pct"/>
            <w:vAlign w:val="center"/>
          </w:tcPr>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Зна функцију y=kx+n и графички интерпретира њена својства</w:t>
            </w:r>
          </w:p>
        </w:tc>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3</w:t>
            </w:r>
          </w:p>
        </w:tc>
      </w:tr>
      <w:tr w:rsidR="009B49C0" w:rsidRPr="00DF7685" w:rsidTr="001E734A">
        <w:tc>
          <w:tcPr>
            <w:tcW w:w="691" w:type="pct"/>
            <w:vAlign w:val="center"/>
          </w:tcPr>
          <w:p w:rsidR="009B49C0" w:rsidRPr="00DF7685" w:rsidRDefault="009B49C0" w:rsidP="00A56BE1">
            <w:pPr>
              <w:rPr>
                <w:rFonts w:ascii="Times New Roman" w:hAnsi="Times New Roman" w:cs="Times New Roman"/>
                <w:sz w:val="24"/>
                <w:szCs w:val="24"/>
              </w:rPr>
            </w:pPr>
            <w:r>
              <w:rPr>
                <w:rFonts w:ascii="Times New Roman" w:hAnsi="Times New Roman" w:cs="Times New Roman"/>
                <w:sz w:val="24"/>
                <w:szCs w:val="24"/>
              </w:rPr>
              <w:t>7.</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Графичко представљање статистичких података</w:t>
            </w:r>
          </w:p>
        </w:tc>
        <w:tc>
          <w:tcPr>
            <w:tcW w:w="1749" w:type="pct"/>
            <w:vAlign w:val="center"/>
          </w:tcPr>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xml:space="preserve">- Тумачење дијаграма и табела </w:t>
            </w:r>
          </w:p>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xml:space="preserve">- Прикупљање, обрађивање података и самостално састављање дијаграма или табела </w:t>
            </w:r>
          </w:p>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Цртање графика који представља међусобну зависност величина</w:t>
            </w:r>
          </w:p>
        </w:tc>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5</w:t>
            </w:r>
          </w:p>
        </w:tc>
      </w:tr>
      <w:tr w:rsidR="009B49C0" w:rsidRPr="00DF7685" w:rsidTr="001E734A">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8.</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Системи линеарних једначина са две непознате</w:t>
            </w:r>
          </w:p>
        </w:tc>
        <w:tc>
          <w:tcPr>
            <w:tcW w:w="1749" w:type="pct"/>
            <w:vAlign w:val="center"/>
          </w:tcPr>
          <w:p w:rsidR="009B49C0"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xml:space="preserve">- Састављање и решавање система линеарних једначина са две непознате </w:t>
            </w:r>
          </w:p>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Коришћење система линеарних једначина у решавању сложенијих текстуалних задатака</w:t>
            </w:r>
          </w:p>
        </w:tc>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3</w:t>
            </w:r>
          </w:p>
        </w:tc>
      </w:tr>
      <w:tr w:rsidR="009B49C0" w:rsidRPr="00DF7685" w:rsidTr="001E734A">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9.</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Ваљак</w:t>
            </w:r>
          </w:p>
        </w:tc>
        <w:tc>
          <w:tcPr>
            <w:tcW w:w="1749" w:type="pct"/>
            <w:vAlign w:val="center"/>
          </w:tcPr>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Рачунање површине и запремине ваљка када неопходни елементи нису непосредно дати</w:t>
            </w:r>
          </w:p>
        </w:tc>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3</w:t>
            </w:r>
          </w:p>
        </w:tc>
      </w:tr>
      <w:tr w:rsidR="009B49C0" w:rsidRPr="00DF7685" w:rsidTr="001E734A">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10.</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Купа</w:t>
            </w:r>
          </w:p>
        </w:tc>
        <w:tc>
          <w:tcPr>
            <w:tcW w:w="1749" w:type="pct"/>
            <w:vAlign w:val="center"/>
          </w:tcPr>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Рачунање површине и запремине купе када неопходни елементи нису непосредно дати</w:t>
            </w:r>
          </w:p>
        </w:tc>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3</w:t>
            </w:r>
          </w:p>
        </w:tc>
      </w:tr>
      <w:tr w:rsidR="009B49C0" w:rsidRPr="00DF7685" w:rsidTr="001E734A">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11.</w:t>
            </w:r>
          </w:p>
        </w:tc>
        <w:tc>
          <w:tcPr>
            <w:tcW w:w="1868"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Лопта</w:t>
            </w:r>
          </w:p>
        </w:tc>
        <w:tc>
          <w:tcPr>
            <w:tcW w:w="1749" w:type="pct"/>
            <w:vAlign w:val="center"/>
          </w:tcPr>
          <w:p w:rsidR="009B49C0" w:rsidRPr="004E1C99" w:rsidRDefault="009B49C0" w:rsidP="00A56BE1">
            <w:pPr>
              <w:rPr>
                <w:rFonts w:ascii="Times New Roman" w:hAnsi="Times New Roman" w:cs="Times New Roman"/>
                <w:sz w:val="24"/>
                <w:szCs w:val="24"/>
              </w:rPr>
            </w:pPr>
            <w:r w:rsidRPr="004E1C99">
              <w:rPr>
                <w:rFonts w:ascii="Times New Roman" w:hAnsi="Times New Roman" w:cs="Times New Roman"/>
                <w:sz w:val="24"/>
                <w:szCs w:val="24"/>
              </w:rPr>
              <w:t>- Рачунање површине и запремине лопте када неопходни елементи нису непосредно дати</w:t>
            </w:r>
          </w:p>
        </w:tc>
        <w:tc>
          <w:tcPr>
            <w:tcW w:w="691" w:type="pct"/>
            <w:vAlign w:val="center"/>
          </w:tcPr>
          <w:p w:rsidR="009B49C0" w:rsidRDefault="009B49C0" w:rsidP="00A56BE1">
            <w:pPr>
              <w:rPr>
                <w:rFonts w:ascii="Times New Roman" w:hAnsi="Times New Roman" w:cs="Times New Roman"/>
                <w:sz w:val="24"/>
                <w:szCs w:val="24"/>
              </w:rPr>
            </w:pPr>
            <w:r>
              <w:rPr>
                <w:rFonts w:ascii="Times New Roman" w:hAnsi="Times New Roman" w:cs="Times New Roman"/>
                <w:sz w:val="24"/>
                <w:szCs w:val="24"/>
              </w:rPr>
              <w:t>1</w:t>
            </w:r>
          </w:p>
        </w:tc>
      </w:tr>
    </w:tbl>
    <w:p w:rsidR="009B49C0" w:rsidRPr="00DF7685" w:rsidRDefault="009B49C0" w:rsidP="009B49C0">
      <w:pPr>
        <w:rPr>
          <w:rFonts w:ascii="Times New Roman" w:hAnsi="Times New Roman" w:cs="Times New Roman"/>
          <w:sz w:val="24"/>
          <w:szCs w:val="24"/>
        </w:rPr>
      </w:pPr>
    </w:p>
    <w:p w:rsidR="009B49C0" w:rsidRPr="00DF7685" w:rsidRDefault="009B49C0" w:rsidP="009B49C0">
      <w:pPr>
        <w:rPr>
          <w:rFonts w:ascii="Times New Roman" w:hAnsi="Times New Roman" w:cs="Times New Roman"/>
          <w:sz w:val="24"/>
          <w:szCs w:val="24"/>
        </w:rPr>
      </w:pPr>
      <w:r w:rsidRPr="00DF7685">
        <w:rPr>
          <w:rFonts w:ascii="Times New Roman" w:hAnsi="Times New Roman" w:cs="Times New Roman"/>
          <w:sz w:val="24"/>
          <w:szCs w:val="24"/>
        </w:rPr>
        <w:t>Напомена</w:t>
      </w:r>
      <w:r>
        <w:rPr>
          <w:rFonts w:ascii="Times New Roman" w:hAnsi="Times New Roman" w:cs="Times New Roman"/>
          <w:sz w:val="24"/>
          <w:szCs w:val="24"/>
        </w:rPr>
        <w:t xml:space="preserve"> (додатна настава)</w:t>
      </w:r>
      <w:r w:rsidRPr="00DF7685">
        <w:rPr>
          <w:rFonts w:ascii="Times New Roman" w:hAnsi="Times New Roman" w:cs="Times New Roman"/>
          <w:sz w:val="24"/>
          <w:szCs w:val="24"/>
        </w:rPr>
        <w:t>:  Известан број часова  може се утрошити за решавање задатака с математичких такмичења, као и других задатака који су по свом садржају изван наведених тема. Назначени број часова за поједине теме је  оријентациони и може се повећати или смањити .</w:t>
      </w:r>
    </w:p>
    <w:p w:rsidR="009B49C0" w:rsidRPr="00DF7685" w:rsidRDefault="009B49C0" w:rsidP="009B49C0">
      <w:pPr>
        <w:rPr>
          <w:rFonts w:ascii="Times New Roman" w:hAnsi="Times New Roman" w:cs="Times New Roman"/>
          <w:sz w:val="24"/>
          <w:szCs w:val="24"/>
        </w:rPr>
      </w:pPr>
      <w:r w:rsidRPr="00DF7685">
        <w:rPr>
          <w:rFonts w:ascii="Times New Roman" w:hAnsi="Times New Roman" w:cs="Times New Roman"/>
          <w:sz w:val="24"/>
          <w:szCs w:val="24"/>
        </w:rPr>
        <w:t>Напомена</w:t>
      </w:r>
      <w:r>
        <w:rPr>
          <w:rFonts w:ascii="Times New Roman" w:hAnsi="Times New Roman" w:cs="Times New Roman"/>
          <w:sz w:val="24"/>
          <w:szCs w:val="24"/>
        </w:rPr>
        <w:t xml:space="preserve"> (допунска настава)</w:t>
      </w:r>
      <w:r w:rsidRPr="00DF7685">
        <w:rPr>
          <w:rFonts w:ascii="Times New Roman" w:hAnsi="Times New Roman" w:cs="Times New Roman"/>
          <w:sz w:val="24"/>
          <w:szCs w:val="24"/>
        </w:rPr>
        <w:t>: Назначени број часова за поједине теме је оријентациони и може се повећати или смањити .</w:t>
      </w:r>
    </w:p>
    <w:p w:rsidR="009B49C0"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b/>
          <w:sz w:val="24"/>
          <w:szCs w:val="24"/>
          <w:u w:val="single"/>
          <w:lang w:val="sr-Cyrl-CS"/>
        </w:rPr>
      </w:pPr>
      <w:r w:rsidRPr="00AF3277">
        <w:rPr>
          <w:rFonts w:ascii="Times New Roman" w:hAnsi="Times New Roman" w:cs="Times New Roman"/>
          <w:b/>
          <w:sz w:val="24"/>
          <w:szCs w:val="24"/>
          <w:u w:val="single"/>
          <w:lang w:val="sr-Cyrl-CS"/>
        </w:rPr>
        <w:lastRenderedPageBreak/>
        <w:t xml:space="preserve">ПРОГРАМ  ДОДАТНЕ НАСТАВЕ </w:t>
      </w:r>
    </w:p>
    <w:p w:rsidR="009B49C0" w:rsidRPr="00AF3277" w:rsidRDefault="009B49C0" w:rsidP="009B49C0">
      <w:pPr>
        <w:rPr>
          <w:rFonts w:ascii="Times New Roman" w:hAnsi="Times New Roman" w:cs="Times New Roman"/>
          <w:sz w:val="24"/>
          <w:szCs w:val="24"/>
        </w:rPr>
      </w:pPr>
      <w:r w:rsidRPr="00AF3277">
        <w:rPr>
          <w:rFonts w:ascii="Times New Roman" w:hAnsi="Times New Roman" w:cs="Times New Roman"/>
          <w:sz w:val="24"/>
          <w:szCs w:val="24"/>
          <w:lang w:val="sr-Cyrl-CS"/>
        </w:rPr>
        <w:t xml:space="preserve">Наставни предмет: </w:t>
      </w:r>
      <w:r w:rsidRPr="00AF3277">
        <w:rPr>
          <w:rFonts w:ascii="Times New Roman" w:hAnsi="Times New Roman" w:cs="Times New Roman"/>
          <w:b/>
          <w:sz w:val="24"/>
          <w:szCs w:val="24"/>
        </w:rPr>
        <w:t>БИОЛОГИЈА, 5. разред</w:t>
      </w:r>
    </w:p>
    <w:tbl>
      <w:tblPr>
        <w:tblStyle w:val="TableGrid"/>
        <w:tblW w:w="5000" w:type="pct"/>
        <w:tblLook w:val="04A0"/>
      </w:tblPr>
      <w:tblGrid>
        <w:gridCol w:w="1067"/>
        <w:gridCol w:w="2686"/>
        <w:gridCol w:w="5281"/>
        <w:gridCol w:w="1230"/>
      </w:tblGrid>
      <w:tr w:rsidR="009B49C0" w:rsidRPr="00AF3277" w:rsidTr="001E734A">
        <w:trPr>
          <w:trHeight w:val="544"/>
        </w:trPr>
        <w:tc>
          <w:tcPr>
            <w:tcW w:w="411" w:type="pct"/>
            <w:vAlign w:val="center"/>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Ред.број</w:t>
            </w:r>
          </w:p>
        </w:tc>
        <w:tc>
          <w:tcPr>
            <w:tcW w:w="1345" w:type="pct"/>
            <w:vAlign w:val="center"/>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Наставна  област</w:t>
            </w:r>
          </w:p>
        </w:tc>
        <w:tc>
          <w:tcPr>
            <w:tcW w:w="2608" w:type="pct"/>
            <w:vAlign w:val="center"/>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Садржај</w:t>
            </w:r>
          </w:p>
        </w:tc>
        <w:tc>
          <w:tcPr>
            <w:tcW w:w="635" w:type="pct"/>
            <w:vAlign w:val="center"/>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Број часова</w:t>
            </w:r>
          </w:p>
        </w:tc>
      </w:tr>
      <w:tr w:rsidR="009B49C0" w:rsidRPr="00AF3277" w:rsidTr="001E734A">
        <w:trPr>
          <w:trHeight w:val="816"/>
        </w:trPr>
        <w:tc>
          <w:tcPr>
            <w:tcW w:w="411" w:type="pct"/>
            <w:vAlign w:val="center"/>
          </w:tcPr>
          <w:p w:rsidR="009B49C0" w:rsidRPr="00AF3277" w:rsidRDefault="009B49C0" w:rsidP="00A56BE1">
            <w:pPr>
              <w:spacing w:before="240"/>
              <w:rPr>
                <w:rFonts w:ascii="Times New Roman" w:hAnsi="Times New Roman" w:cs="Times New Roman"/>
                <w:sz w:val="24"/>
                <w:szCs w:val="24"/>
              </w:rPr>
            </w:pPr>
            <w:r w:rsidRPr="00AF3277">
              <w:rPr>
                <w:rFonts w:ascii="Times New Roman" w:hAnsi="Times New Roman" w:cs="Times New Roman"/>
                <w:sz w:val="24"/>
                <w:szCs w:val="24"/>
              </w:rPr>
              <w:t>1</w:t>
            </w:r>
          </w:p>
        </w:tc>
        <w:tc>
          <w:tcPr>
            <w:tcW w:w="1345" w:type="pct"/>
            <w:vAlign w:val="center"/>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ПОРЕКЛО И РАЗНОВРСНОСТ ЖИВОТА</w:t>
            </w:r>
          </w:p>
        </w:tc>
        <w:tc>
          <w:tcPr>
            <w:tcW w:w="2608" w:type="pct"/>
            <w:vAlign w:val="center"/>
          </w:tcPr>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Жива бића на планети, настанак и развој</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Како упознајемо природу – лабораторија</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Ћелија и ћелијски организми</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Класификација живих бића</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Исхрана- храна као извор енергије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 xml:space="preserve">Дисање </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Излучивање, надражљивост и кретање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Размножавање – полно и бесполно</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 xml:space="preserve"> Раст и развиће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 xml:space="preserve">Промене у пубертету </w:t>
            </w:r>
          </w:p>
        </w:tc>
        <w:tc>
          <w:tcPr>
            <w:tcW w:w="635" w:type="pct"/>
            <w:vAlign w:val="center"/>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13</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r w:rsidR="009B49C0" w:rsidRPr="00AF3277" w:rsidTr="001E734A">
        <w:trPr>
          <w:trHeight w:val="1385"/>
        </w:trPr>
        <w:tc>
          <w:tcPr>
            <w:tcW w:w="411" w:type="pct"/>
            <w:vAlign w:val="center"/>
          </w:tcPr>
          <w:p w:rsidR="009B49C0" w:rsidRPr="00AF3277" w:rsidRDefault="009B49C0" w:rsidP="00A56BE1">
            <w:pPr>
              <w:spacing w:before="240"/>
              <w:rPr>
                <w:rFonts w:ascii="Times New Roman" w:hAnsi="Times New Roman" w:cs="Times New Roman"/>
                <w:sz w:val="24"/>
                <w:szCs w:val="24"/>
              </w:rPr>
            </w:pPr>
            <w:r w:rsidRPr="00AF3277">
              <w:rPr>
                <w:rFonts w:ascii="Times New Roman" w:hAnsi="Times New Roman" w:cs="Times New Roman"/>
                <w:sz w:val="24"/>
                <w:szCs w:val="24"/>
              </w:rPr>
              <w:t>2</w:t>
            </w:r>
          </w:p>
        </w:tc>
        <w:tc>
          <w:tcPr>
            <w:tcW w:w="1345" w:type="pct"/>
            <w:vAlign w:val="center"/>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lang w:val="en-US"/>
              </w:rPr>
              <w:t xml:space="preserve">ЈЕДИНСТВО </w:t>
            </w: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lang w:val="en-US"/>
              </w:rPr>
              <w:t>ГРАЂЕ И ФУНКЦИЈЕ КАО ОСНОВА ЖИВОТ</w:t>
            </w:r>
            <w:r w:rsidRPr="00AF3277">
              <w:rPr>
                <w:rFonts w:ascii="Times New Roman" w:hAnsi="Times New Roman" w:cs="Times New Roman"/>
                <w:sz w:val="24"/>
                <w:szCs w:val="24"/>
              </w:rPr>
              <w:t>А</w:t>
            </w:r>
          </w:p>
        </w:tc>
        <w:tc>
          <w:tcPr>
            <w:tcW w:w="2608" w:type="pct"/>
            <w:vAlign w:val="center"/>
          </w:tcPr>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 xml:space="preserve">Живот у воденој и копненој средини </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Живот у води</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 xml:space="preserve">Живот на копну </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 xml:space="preserve">Живот под земљом </w:t>
            </w:r>
          </w:p>
        </w:tc>
        <w:tc>
          <w:tcPr>
            <w:tcW w:w="635" w:type="pct"/>
            <w:vAlign w:val="center"/>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tc>
      </w:tr>
      <w:tr w:rsidR="009B49C0" w:rsidRPr="00AF3277" w:rsidTr="001E734A">
        <w:trPr>
          <w:trHeight w:val="1704"/>
        </w:trPr>
        <w:tc>
          <w:tcPr>
            <w:tcW w:w="411" w:type="pct"/>
            <w:vAlign w:val="center"/>
          </w:tcPr>
          <w:p w:rsidR="009B49C0" w:rsidRPr="00AF3277" w:rsidRDefault="009B49C0" w:rsidP="00A56BE1">
            <w:pPr>
              <w:spacing w:before="240"/>
              <w:rPr>
                <w:rFonts w:ascii="Times New Roman" w:hAnsi="Times New Roman" w:cs="Times New Roman"/>
                <w:sz w:val="24"/>
                <w:szCs w:val="24"/>
              </w:rPr>
            </w:pPr>
            <w:r w:rsidRPr="00AF3277">
              <w:rPr>
                <w:rFonts w:ascii="Times New Roman" w:hAnsi="Times New Roman" w:cs="Times New Roman"/>
                <w:sz w:val="24"/>
                <w:szCs w:val="24"/>
              </w:rPr>
              <w:t>3</w:t>
            </w:r>
          </w:p>
        </w:tc>
        <w:tc>
          <w:tcPr>
            <w:tcW w:w="1345" w:type="pct"/>
            <w:vAlign w:val="center"/>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НАСЛЕЂИВАЊЕ И ЕВОЛУЦИЈА</w:t>
            </w:r>
          </w:p>
        </w:tc>
        <w:tc>
          <w:tcPr>
            <w:tcW w:w="2608" w:type="pct"/>
            <w:vAlign w:val="center"/>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 xml:space="preserve">Преношење особина са родитеља на потомке, разлике између родитеља и потомака </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 xml:space="preserve"> Варијабилност и узроци варијабилности </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Варијабилност организама унутар врсте</w:t>
            </w:r>
          </w:p>
        </w:tc>
        <w:tc>
          <w:tcPr>
            <w:tcW w:w="635" w:type="pct"/>
            <w:vAlign w:val="center"/>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3</w:t>
            </w:r>
          </w:p>
        </w:tc>
      </w:tr>
      <w:tr w:rsidR="009B49C0" w:rsidRPr="00AF3277" w:rsidTr="001E734A">
        <w:trPr>
          <w:trHeight w:val="2115"/>
        </w:trPr>
        <w:tc>
          <w:tcPr>
            <w:tcW w:w="411" w:type="pct"/>
            <w:vAlign w:val="center"/>
          </w:tcPr>
          <w:p w:rsidR="009B49C0" w:rsidRPr="00AF3277" w:rsidRDefault="009B49C0" w:rsidP="00A56BE1">
            <w:pPr>
              <w:spacing w:before="240"/>
              <w:rPr>
                <w:rFonts w:ascii="Times New Roman" w:hAnsi="Times New Roman" w:cs="Times New Roman"/>
                <w:sz w:val="24"/>
                <w:szCs w:val="24"/>
              </w:rPr>
            </w:pPr>
            <w:r w:rsidRPr="00AF3277">
              <w:rPr>
                <w:rFonts w:ascii="Times New Roman" w:hAnsi="Times New Roman" w:cs="Times New Roman"/>
                <w:sz w:val="24"/>
                <w:szCs w:val="24"/>
              </w:rPr>
              <w:t>4</w:t>
            </w:r>
          </w:p>
        </w:tc>
        <w:tc>
          <w:tcPr>
            <w:tcW w:w="1345" w:type="pct"/>
            <w:vAlign w:val="center"/>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ЖИВОТ У ЕКОСИСТЕМУ</w:t>
            </w:r>
          </w:p>
        </w:tc>
        <w:tc>
          <w:tcPr>
            <w:tcW w:w="2608" w:type="pct"/>
            <w:vAlign w:val="center"/>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 xml:space="preserve">Жива бића из непосредног окружења  </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Позитиван и негативан утицај људи на жива бића и животну средину</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Заштита живих бића и животне средине</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 xml:space="preserve">Очување природе у мом крају </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Дивље животиње као кућни љубимци</w:t>
            </w:r>
          </w:p>
          <w:p w:rsidR="009B49C0" w:rsidRPr="00AF3277" w:rsidRDefault="009B49C0" w:rsidP="003B7145">
            <w:pPr>
              <w:pStyle w:val="ListParagraph"/>
              <w:numPr>
                <w:ilvl w:val="0"/>
                <w:numId w:val="49"/>
              </w:numPr>
              <w:rPr>
                <w:rFonts w:ascii="Times New Roman" w:hAnsi="Times New Roman" w:cs="Times New Roman"/>
                <w:sz w:val="24"/>
                <w:szCs w:val="24"/>
                <w:lang w:val="en-US"/>
              </w:rPr>
            </w:pPr>
            <w:r w:rsidRPr="00AF3277">
              <w:rPr>
                <w:rFonts w:ascii="Times New Roman" w:hAnsi="Times New Roman" w:cs="Times New Roman"/>
                <w:sz w:val="24"/>
                <w:szCs w:val="24"/>
                <w:lang w:val="sr-Cyrl-CS"/>
              </w:rPr>
              <w:t xml:space="preserve">Значај врста за човека  </w:t>
            </w:r>
          </w:p>
        </w:tc>
        <w:tc>
          <w:tcPr>
            <w:tcW w:w="635" w:type="pct"/>
            <w:vAlign w:val="center"/>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6</w:t>
            </w:r>
          </w:p>
        </w:tc>
      </w:tr>
      <w:tr w:rsidR="009B49C0" w:rsidRPr="00AF3277" w:rsidTr="001E734A">
        <w:trPr>
          <w:trHeight w:val="816"/>
        </w:trPr>
        <w:tc>
          <w:tcPr>
            <w:tcW w:w="411" w:type="pct"/>
            <w:vAlign w:val="center"/>
          </w:tcPr>
          <w:p w:rsidR="009B49C0" w:rsidRPr="00AF3277" w:rsidRDefault="009B49C0" w:rsidP="00A56BE1">
            <w:pPr>
              <w:spacing w:before="240"/>
              <w:rPr>
                <w:rFonts w:ascii="Times New Roman" w:hAnsi="Times New Roman" w:cs="Times New Roman"/>
                <w:sz w:val="24"/>
                <w:szCs w:val="24"/>
              </w:rPr>
            </w:pPr>
            <w:r w:rsidRPr="00AF3277">
              <w:rPr>
                <w:rFonts w:ascii="Times New Roman" w:hAnsi="Times New Roman" w:cs="Times New Roman"/>
                <w:sz w:val="24"/>
                <w:szCs w:val="24"/>
              </w:rPr>
              <w:t>5</w:t>
            </w:r>
          </w:p>
        </w:tc>
        <w:tc>
          <w:tcPr>
            <w:tcW w:w="1345" w:type="pct"/>
            <w:vAlign w:val="center"/>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lang w:val="en-US"/>
              </w:rPr>
              <w:t>ЧОВЕК И ЗДРАВЉЕ</w:t>
            </w:r>
          </w:p>
        </w:tc>
        <w:tc>
          <w:tcPr>
            <w:tcW w:w="2608" w:type="pct"/>
            <w:vAlign w:val="center"/>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Здрава исхрана и унос воде</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rPr>
              <w:t>Штетност дуванског дима и псхоактивних супстанци</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rPr>
              <w:t xml:space="preserve"> Физичка активност и здравље</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rPr>
              <w:t xml:space="preserve"> Промене у пубертету</w:t>
            </w:r>
          </w:p>
          <w:p w:rsidR="009B49C0" w:rsidRPr="00AF3277" w:rsidRDefault="009B49C0" w:rsidP="00A56BE1">
            <w:pPr>
              <w:rPr>
                <w:rFonts w:ascii="Times New Roman" w:hAnsi="Times New Roman" w:cs="Times New Roman"/>
                <w:sz w:val="24"/>
                <w:szCs w:val="24"/>
                <w:lang w:val="en-US"/>
              </w:rPr>
            </w:pPr>
          </w:p>
        </w:tc>
        <w:tc>
          <w:tcPr>
            <w:tcW w:w="635" w:type="pct"/>
            <w:vAlign w:val="center"/>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tc>
      </w:tr>
    </w:tbl>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sz w:val="24"/>
          <w:szCs w:val="24"/>
        </w:rPr>
      </w:pPr>
    </w:p>
    <w:p w:rsidR="009B49C0" w:rsidRDefault="009B49C0" w:rsidP="009B49C0">
      <w:pPr>
        <w:rPr>
          <w:rFonts w:ascii="Times New Roman" w:hAnsi="Times New Roman" w:cs="Times New Roman"/>
          <w:sz w:val="24"/>
          <w:szCs w:val="24"/>
        </w:rPr>
      </w:pPr>
    </w:p>
    <w:p w:rsidR="001E734A" w:rsidRDefault="001E734A" w:rsidP="009B49C0">
      <w:pPr>
        <w:rPr>
          <w:rFonts w:ascii="Times New Roman" w:hAnsi="Times New Roman" w:cs="Times New Roman"/>
          <w:sz w:val="24"/>
          <w:szCs w:val="24"/>
        </w:rPr>
      </w:pPr>
    </w:p>
    <w:p w:rsidR="008431B5" w:rsidRDefault="008431B5" w:rsidP="009B49C0">
      <w:pPr>
        <w:rPr>
          <w:rFonts w:ascii="Times New Roman" w:hAnsi="Times New Roman" w:cs="Times New Roman"/>
          <w:sz w:val="24"/>
          <w:szCs w:val="24"/>
        </w:rPr>
      </w:pPr>
    </w:p>
    <w:p w:rsidR="008431B5" w:rsidRPr="00AF3277" w:rsidRDefault="008431B5"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b/>
          <w:sz w:val="24"/>
          <w:szCs w:val="24"/>
          <w:u w:val="single"/>
          <w:lang w:val="sr-Cyrl-CS"/>
        </w:rPr>
      </w:pPr>
      <w:r w:rsidRPr="00AF3277">
        <w:rPr>
          <w:rFonts w:ascii="Times New Roman" w:hAnsi="Times New Roman" w:cs="Times New Roman"/>
          <w:b/>
          <w:sz w:val="24"/>
          <w:szCs w:val="24"/>
          <w:u w:val="single"/>
          <w:lang w:val="sr-Cyrl-CS"/>
        </w:rPr>
        <w:lastRenderedPageBreak/>
        <w:t xml:space="preserve">ПРОГРАМ  ДОПУНСКЕ  НАСТАВЕ </w:t>
      </w:r>
    </w:p>
    <w:p w:rsidR="009B49C0" w:rsidRPr="00AF3277" w:rsidRDefault="009B49C0" w:rsidP="009B49C0">
      <w:pPr>
        <w:rPr>
          <w:rFonts w:ascii="Times New Roman" w:hAnsi="Times New Roman" w:cs="Times New Roman"/>
          <w:sz w:val="24"/>
          <w:szCs w:val="24"/>
        </w:rPr>
      </w:pPr>
      <w:r w:rsidRPr="00AF3277">
        <w:rPr>
          <w:rFonts w:ascii="Times New Roman" w:hAnsi="Times New Roman" w:cs="Times New Roman"/>
          <w:sz w:val="24"/>
          <w:szCs w:val="24"/>
          <w:lang w:val="sr-Cyrl-CS"/>
        </w:rPr>
        <w:t xml:space="preserve">Наставни предмет: </w:t>
      </w:r>
      <w:r w:rsidRPr="00AF3277">
        <w:rPr>
          <w:rFonts w:ascii="Times New Roman" w:hAnsi="Times New Roman" w:cs="Times New Roman"/>
          <w:b/>
          <w:sz w:val="24"/>
          <w:szCs w:val="24"/>
          <w:lang w:val="sr-Cyrl-CS"/>
        </w:rPr>
        <w:t>БИОЛОГИЈА, 5.</w:t>
      </w:r>
      <w:r w:rsidRPr="00AF3277">
        <w:rPr>
          <w:rFonts w:ascii="Times New Roman" w:hAnsi="Times New Roman" w:cs="Times New Roman"/>
          <w:b/>
          <w:sz w:val="24"/>
          <w:szCs w:val="24"/>
        </w:rPr>
        <w:t xml:space="preserve"> разред</w:t>
      </w:r>
    </w:p>
    <w:tbl>
      <w:tblPr>
        <w:tblStyle w:val="TableGrid"/>
        <w:tblW w:w="5000" w:type="pct"/>
        <w:tblLook w:val="04A0"/>
      </w:tblPr>
      <w:tblGrid>
        <w:gridCol w:w="1067"/>
        <w:gridCol w:w="2686"/>
        <w:gridCol w:w="5281"/>
        <w:gridCol w:w="1230"/>
      </w:tblGrid>
      <w:tr w:rsidR="009B49C0" w:rsidRPr="00AF3277" w:rsidTr="001E734A">
        <w:trPr>
          <w:trHeight w:val="544"/>
        </w:trPr>
        <w:tc>
          <w:tcPr>
            <w:tcW w:w="411" w:type="pct"/>
            <w:vAlign w:val="center"/>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Ред.број</w:t>
            </w:r>
          </w:p>
        </w:tc>
        <w:tc>
          <w:tcPr>
            <w:tcW w:w="1345" w:type="pct"/>
            <w:vAlign w:val="center"/>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Наставна  област</w:t>
            </w:r>
          </w:p>
        </w:tc>
        <w:tc>
          <w:tcPr>
            <w:tcW w:w="2608" w:type="pct"/>
            <w:vAlign w:val="center"/>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Садржај</w:t>
            </w:r>
          </w:p>
        </w:tc>
        <w:tc>
          <w:tcPr>
            <w:tcW w:w="635" w:type="pct"/>
            <w:vAlign w:val="center"/>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Број часова</w:t>
            </w:r>
          </w:p>
        </w:tc>
      </w:tr>
      <w:tr w:rsidR="009B49C0" w:rsidRPr="00AF3277" w:rsidTr="001E734A">
        <w:trPr>
          <w:trHeight w:val="816"/>
        </w:trPr>
        <w:tc>
          <w:tcPr>
            <w:tcW w:w="411" w:type="pct"/>
            <w:vAlign w:val="center"/>
          </w:tcPr>
          <w:p w:rsidR="009B49C0" w:rsidRPr="00AF3277" w:rsidRDefault="009B49C0" w:rsidP="00A56BE1">
            <w:pPr>
              <w:spacing w:before="240"/>
              <w:rPr>
                <w:rFonts w:ascii="Times New Roman" w:hAnsi="Times New Roman" w:cs="Times New Roman"/>
                <w:sz w:val="24"/>
                <w:szCs w:val="24"/>
              </w:rPr>
            </w:pPr>
            <w:r w:rsidRPr="00AF3277">
              <w:rPr>
                <w:rFonts w:ascii="Times New Roman" w:hAnsi="Times New Roman" w:cs="Times New Roman"/>
                <w:sz w:val="24"/>
                <w:szCs w:val="24"/>
              </w:rPr>
              <w:t>1</w:t>
            </w:r>
          </w:p>
        </w:tc>
        <w:tc>
          <w:tcPr>
            <w:tcW w:w="1345" w:type="pct"/>
            <w:vAlign w:val="center"/>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ПОРЕКЛО И РАЗНОВРСНОСТ ЖИВОТА</w:t>
            </w:r>
          </w:p>
        </w:tc>
        <w:tc>
          <w:tcPr>
            <w:tcW w:w="2608" w:type="pct"/>
            <w:vAlign w:val="center"/>
          </w:tcPr>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Жива бића на планети, настанак и развој</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Ћелија и ћелијски организми</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Класификација живих бића</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 xml:space="preserve">Исхрана и дисање </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Излучивање, надражљивост и кретање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Размножавање – полно и бесполно</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 xml:space="preserve"> Раст, развиће и пубертет</w:t>
            </w:r>
          </w:p>
        </w:tc>
        <w:tc>
          <w:tcPr>
            <w:tcW w:w="635" w:type="pct"/>
            <w:vAlign w:val="center"/>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15</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r w:rsidR="009B49C0" w:rsidRPr="00AF3277" w:rsidTr="001E734A">
        <w:trPr>
          <w:trHeight w:val="1147"/>
        </w:trPr>
        <w:tc>
          <w:tcPr>
            <w:tcW w:w="411" w:type="pct"/>
            <w:vAlign w:val="center"/>
          </w:tcPr>
          <w:p w:rsidR="009B49C0" w:rsidRPr="00AF3277" w:rsidRDefault="009B49C0" w:rsidP="00A56BE1">
            <w:pPr>
              <w:spacing w:before="240"/>
              <w:rPr>
                <w:rFonts w:ascii="Times New Roman" w:hAnsi="Times New Roman" w:cs="Times New Roman"/>
                <w:sz w:val="24"/>
                <w:szCs w:val="24"/>
              </w:rPr>
            </w:pPr>
            <w:r w:rsidRPr="00AF3277">
              <w:rPr>
                <w:rFonts w:ascii="Times New Roman" w:hAnsi="Times New Roman" w:cs="Times New Roman"/>
                <w:sz w:val="24"/>
                <w:szCs w:val="24"/>
              </w:rPr>
              <w:t>2</w:t>
            </w:r>
          </w:p>
        </w:tc>
        <w:tc>
          <w:tcPr>
            <w:tcW w:w="1345" w:type="pct"/>
            <w:vAlign w:val="center"/>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lang w:val="en-US"/>
              </w:rPr>
              <w:t xml:space="preserve">ЈЕДИНСТВО </w:t>
            </w: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lang w:val="en-US"/>
              </w:rPr>
              <w:t>ГРАЂЕ И ФУНКЦИЈЕ КАО ОСНОВА ЖИВОТ</w:t>
            </w:r>
            <w:r w:rsidRPr="00AF3277">
              <w:rPr>
                <w:rFonts w:ascii="Times New Roman" w:hAnsi="Times New Roman" w:cs="Times New Roman"/>
                <w:sz w:val="24"/>
                <w:szCs w:val="24"/>
              </w:rPr>
              <w:t>А</w:t>
            </w:r>
          </w:p>
        </w:tc>
        <w:tc>
          <w:tcPr>
            <w:tcW w:w="2608" w:type="pct"/>
            <w:vAlign w:val="center"/>
          </w:tcPr>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Живот у воденој и копненој средини, живот у води</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 xml:space="preserve">Живот на копну и под земљом </w:t>
            </w:r>
          </w:p>
        </w:tc>
        <w:tc>
          <w:tcPr>
            <w:tcW w:w="635" w:type="pct"/>
            <w:vAlign w:val="center"/>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tc>
      </w:tr>
      <w:tr w:rsidR="009B49C0" w:rsidRPr="00AF3277" w:rsidTr="001E734A">
        <w:trPr>
          <w:trHeight w:val="993"/>
        </w:trPr>
        <w:tc>
          <w:tcPr>
            <w:tcW w:w="411" w:type="pct"/>
            <w:vAlign w:val="center"/>
          </w:tcPr>
          <w:p w:rsidR="009B49C0" w:rsidRPr="00AF3277" w:rsidRDefault="009B49C0" w:rsidP="00A56BE1">
            <w:pPr>
              <w:spacing w:before="240"/>
              <w:rPr>
                <w:rFonts w:ascii="Times New Roman" w:hAnsi="Times New Roman" w:cs="Times New Roman"/>
                <w:sz w:val="24"/>
                <w:szCs w:val="24"/>
              </w:rPr>
            </w:pPr>
            <w:r w:rsidRPr="00AF3277">
              <w:rPr>
                <w:rFonts w:ascii="Times New Roman" w:hAnsi="Times New Roman" w:cs="Times New Roman"/>
                <w:sz w:val="24"/>
                <w:szCs w:val="24"/>
              </w:rPr>
              <w:t>3</w:t>
            </w:r>
          </w:p>
        </w:tc>
        <w:tc>
          <w:tcPr>
            <w:tcW w:w="1345" w:type="pct"/>
            <w:vAlign w:val="center"/>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НАСЛЕЂИВАЊЕ И ЕВОЛУЦИЈА</w:t>
            </w:r>
          </w:p>
        </w:tc>
        <w:tc>
          <w:tcPr>
            <w:tcW w:w="2608" w:type="pct"/>
            <w:vAlign w:val="center"/>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 xml:space="preserve">Преношење особина са родитеља на потомке, разлике између родитеља и потомака </w:t>
            </w:r>
          </w:p>
        </w:tc>
        <w:tc>
          <w:tcPr>
            <w:tcW w:w="635" w:type="pct"/>
            <w:vAlign w:val="center"/>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3</w:t>
            </w:r>
          </w:p>
        </w:tc>
      </w:tr>
      <w:tr w:rsidR="009B49C0" w:rsidRPr="00AF3277" w:rsidTr="001E734A">
        <w:trPr>
          <w:trHeight w:val="980"/>
        </w:trPr>
        <w:tc>
          <w:tcPr>
            <w:tcW w:w="411" w:type="pct"/>
            <w:vAlign w:val="center"/>
          </w:tcPr>
          <w:p w:rsidR="009B49C0" w:rsidRPr="00AF3277" w:rsidRDefault="009B49C0" w:rsidP="00A56BE1">
            <w:pPr>
              <w:spacing w:before="240"/>
              <w:rPr>
                <w:rFonts w:ascii="Times New Roman" w:hAnsi="Times New Roman" w:cs="Times New Roman"/>
                <w:sz w:val="24"/>
                <w:szCs w:val="24"/>
              </w:rPr>
            </w:pPr>
            <w:r w:rsidRPr="00AF3277">
              <w:rPr>
                <w:rFonts w:ascii="Times New Roman" w:hAnsi="Times New Roman" w:cs="Times New Roman"/>
                <w:sz w:val="24"/>
                <w:szCs w:val="24"/>
              </w:rPr>
              <w:t>4</w:t>
            </w:r>
          </w:p>
        </w:tc>
        <w:tc>
          <w:tcPr>
            <w:tcW w:w="1345" w:type="pct"/>
            <w:vAlign w:val="center"/>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ЖИВОТ У ЕКОСИСТЕМУ</w:t>
            </w:r>
          </w:p>
        </w:tc>
        <w:tc>
          <w:tcPr>
            <w:tcW w:w="2608" w:type="pct"/>
            <w:vAlign w:val="center"/>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Позитиван и негативан утицај људи на жива бића и животну средину</w:t>
            </w:r>
          </w:p>
          <w:p w:rsidR="009B49C0" w:rsidRPr="00AF3277" w:rsidRDefault="009B49C0" w:rsidP="003B7145">
            <w:pPr>
              <w:pStyle w:val="ListParagraph"/>
              <w:numPr>
                <w:ilvl w:val="0"/>
                <w:numId w:val="49"/>
              </w:numPr>
              <w:rPr>
                <w:rFonts w:ascii="Times New Roman" w:hAnsi="Times New Roman" w:cs="Times New Roman"/>
                <w:sz w:val="24"/>
                <w:szCs w:val="24"/>
                <w:lang w:val="en-US"/>
              </w:rPr>
            </w:pPr>
            <w:r w:rsidRPr="00AF3277">
              <w:rPr>
                <w:rFonts w:ascii="Times New Roman" w:hAnsi="Times New Roman" w:cs="Times New Roman"/>
                <w:sz w:val="24"/>
                <w:szCs w:val="24"/>
                <w:lang w:val="sr-Cyrl-CS"/>
              </w:rPr>
              <w:t xml:space="preserve">Значај врста за човека  </w:t>
            </w:r>
          </w:p>
        </w:tc>
        <w:tc>
          <w:tcPr>
            <w:tcW w:w="635" w:type="pct"/>
            <w:vAlign w:val="center"/>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5</w:t>
            </w:r>
          </w:p>
        </w:tc>
      </w:tr>
      <w:tr w:rsidR="009B49C0" w:rsidRPr="00AF3277" w:rsidTr="001E734A">
        <w:trPr>
          <w:trHeight w:val="816"/>
        </w:trPr>
        <w:tc>
          <w:tcPr>
            <w:tcW w:w="411" w:type="pct"/>
            <w:vAlign w:val="center"/>
          </w:tcPr>
          <w:p w:rsidR="009B49C0" w:rsidRPr="00AF3277" w:rsidRDefault="009B49C0" w:rsidP="00A56BE1">
            <w:pPr>
              <w:spacing w:before="240"/>
              <w:rPr>
                <w:rFonts w:ascii="Times New Roman" w:hAnsi="Times New Roman" w:cs="Times New Roman"/>
                <w:sz w:val="24"/>
                <w:szCs w:val="24"/>
              </w:rPr>
            </w:pPr>
            <w:r w:rsidRPr="00AF3277">
              <w:rPr>
                <w:rFonts w:ascii="Times New Roman" w:hAnsi="Times New Roman" w:cs="Times New Roman"/>
                <w:sz w:val="24"/>
                <w:szCs w:val="24"/>
              </w:rPr>
              <w:t>5</w:t>
            </w:r>
          </w:p>
        </w:tc>
        <w:tc>
          <w:tcPr>
            <w:tcW w:w="1345" w:type="pct"/>
            <w:vAlign w:val="center"/>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lang w:val="en-US"/>
              </w:rPr>
              <w:t>ЧОВЕК И ЗДРАВЉЕ</w:t>
            </w:r>
          </w:p>
        </w:tc>
        <w:tc>
          <w:tcPr>
            <w:tcW w:w="2608" w:type="pct"/>
            <w:vAlign w:val="center"/>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Здрава исхрана и физичка активност</w:t>
            </w:r>
          </w:p>
          <w:p w:rsidR="009B49C0" w:rsidRPr="00036B5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rPr>
              <w:t>Промене у пубертету</w:t>
            </w:r>
          </w:p>
        </w:tc>
        <w:tc>
          <w:tcPr>
            <w:tcW w:w="635" w:type="pct"/>
            <w:vAlign w:val="center"/>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5</w:t>
            </w:r>
          </w:p>
        </w:tc>
      </w:tr>
    </w:tbl>
    <w:p w:rsidR="009B49C0"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b/>
          <w:sz w:val="24"/>
          <w:szCs w:val="24"/>
          <w:u w:val="single"/>
          <w:lang w:val="sr-Cyrl-CS"/>
        </w:rPr>
      </w:pPr>
      <w:r w:rsidRPr="00AF3277">
        <w:rPr>
          <w:rFonts w:ascii="Times New Roman" w:hAnsi="Times New Roman" w:cs="Times New Roman"/>
          <w:b/>
          <w:sz w:val="24"/>
          <w:szCs w:val="24"/>
          <w:u w:val="single"/>
          <w:lang w:val="sr-Cyrl-CS"/>
        </w:rPr>
        <w:t xml:space="preserve">ПРОГРАМ  ДОДАТНЕ НАСТАВЕ </w:t>
      </w:r>
    </w:p>
    <w:p w:rsidR="009B49C0" w:rsidRPr="00AF3277" w:rsidRDefault="009B49C0" w:rsidP="009B49C0">
      <w:pPr>
        <w:rPr>
          <w:rFonts w:ascii="Times New Roman" w:hAnsi="Times New Roman" w:cs="Times New Roman"/>
          <w:sz w:val="24"/>
          <w:szCs w:val="24"/>
        </w:rPr>
      </w:pPr>
      <w:r w:rsidRPr="00AF3277">
        <w:rPr>
          <w:rFonts w:ascii="Times New Roman" w:hAnsi="Times New Roman" w:cs="Times New Roman"/>
          <w:sz w:val="24"/>
          <w:szCs w:val="24"/>
          <w:lang w:val="sr-Cyrl-CS"/>
        </w:rPr>
        <w:t xml:space="preserve">Наставни предмет: </w:t>
      </w:r>
      <w:r w:rsidRPr="00AF3277">
        <w:rPr>
          <w:rFonts w:ascii="Times New Roman" w:hAnsi="Times New Roman" w:cs="Times New Roman"/>
          <w:b/>
          <w:sz w:val="24"/>
          <w:szCs w:val="24"/>
        </w:rPr>
        <w:t>БИОЛОГИЈА, 6. разред</w:t>
      </w:r>
    </w:p>
    <w:tbl>
      <w:tblPr>
        <w:tblStyle w:val="TableGrid"/>
        <w:tblW w:w="5000" w:type="pct"/>
        <w:tblLook w:val="04A0"/>
      </w:tblPr>
      <w:tblGrid>
        <w:gridCol w:w="1067"/>
        <w:gridCol w:w="2686"/>
        <w:gridCol w:w="5281"/>
        <w:gridCol w:w="1230"/>
      </w:tblGrid>
      <w:tr w:rsidR="009B49C0" w:rsidRPr="00AF3277" w:rsidTr="002457D9">
        <w:trPr>
          <w:trHeight w:val="544"/>
        </w:trPr>
        <w:tc>
          <w:tcPr>
            <w:tcW w:w="411"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Ред.број</w:t>
            </w:r>
          </w:p>
        </w:tc>
        <w:tc>
          <w:tcPr>
            <w:tcW w:w="1345"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Наставна  област</w:t>
            </w:r>
          </w:p>
        </w:tc>
        <w:tc>
          <w:tcPr>
            <w:tcW w:w="2608"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Садржај</w:t>
            </w:r>
          </w:p>
        </w:tc>
        <w:tc>
          <w:tcPr>
            <w:tcW w:w="635"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Број часова</w:t>
            </w:r>
          </w:p>
        </w:tc>
      </w:tr>
      <w:tr w:rsidR="009B49C0" w:rsidRPr="00AF3277" w:rsidTr="002457D9">
        <w:trPr>
          <w:trHeight w:val="816"/>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1</w:t>
            </w:r>
          </w:p>
        </w:tc>
        <w:tc>
          <w:tcPr>
            <w:tcW w:w="1345"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ЈЕДИНСТВО ГРАЂЕ И ФУНКЦИЈЕ КАО ОСНОВА ЖИВОТА</w:t>
            </w:r>
          </w:p>
        </w:tc>
        <w:tc>
          <w:tcPr>
            <w:tcW w:w="2608" w:type="pct"/>
          </w:tcPr>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Нивои телесне организације живих бића</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Системи органа човека</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Крвни притисак и мерење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Прокариотски организми</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Еукариотски организми</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Колонијални организми</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Гљивична обољења људи, биљака, животиња</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Јестиве и отровне печурке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 xml:space="preserve"> Вегетативни биљни органи</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Репродуктивни биљни органи</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Хранљива вредност воћа и поврћа</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Бескичмењаци и кичмењаци</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Основне животне функције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 xml:space="preserve"> Дисање и фотосинтеза</w:t>
            </w:r>
          </w:p>
        </w:tc>
        <w:tc>
          <w:tcPr>
            <w:tcW w:w="635" w:type="pct"/>
          </w:tcPr>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14</w:t>
            </w: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tc>
      </w:tr>
      <w:tr w:rsidR="009B49C0" w:rsidRPr="00AF3277" w:rsidTr="002457D9">
        <w:trPr>
          <w:trHeight w:val="1385"/>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lastRenderedPageBreak/>
              <w:t>2</w:t>
            </w:r>
          </w:p>
        </w:tc>
        <w:tc>
          <w:tcPr>
            <w:tcW w:w="1345"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ЖИВОТ У ЕКОСИСТЕМУ</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Еколошки нивои организације живог света</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Еколошки фактори</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 xml:space="preserve">Ендемске и космополитске врсте </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Односи исхране – пирамида исхране</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 xml:space="preserve">Категорије заштићених природних добара </w:t>
            </w:r>
          </w:p>
        </w:tc>
        <w:tc>
          <w:tcPr>
            <w:tcW w:w="635" w:type="pct"/>
          </w:tcPr>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5</w:t>
            </w:r>
          </w:p>
        </w:tc>
      </w:tr>
      <w:tr w:rsidR="009B49C0" w:rsidRPr="00AF3277" w:rsidTr="002457D9">
        <w:trPr>
          <w:trHeight w:val="1704"/>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3</w:t>
            </w:r>
          </w:p>
        </w:tc>
        <w:tc>
          <w:tcPr>
            <w:tcW w:w="134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НАСЛЕЂИВАЊЕ И ЕВОЛУЦИЈА</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Грегор Мендел – законитости наслеђивања</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 xml:space="preserve"> Митоза </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Мејоза</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Генетски модификовани организми</w:t>
            </w:r>
          </w:p>
        </w:tc>
        <w:tc>
          <w:tcPr>
            <w:tcW w:w="635" w:type="pct"/>
          </w:tcPr>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4</w:t>
            </w:r>
          </w:p>
        </w:tc>
      </w:tr>
      <w:tr w:rsidR="009B49C0" w:rsidRPr="00AF3277" w:rsidTr="002457D9">
        <w:trPr>
          <w:trHeight w:val="1772"/>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4</w:t>
            </w:r>
          </w:p>
        </w:tc>
        <w:tc>
          <w:tcPr>
            <w:tcW w:w="134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ПОРЕКЛО И РАЗНОВРСНОСТ ЖИВОТА НА ЗЕМЉИ</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 xml:space="preserve">Чарлс Дарвин – теорија еволуције </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Теорије о пореклу вишећелијских организама</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Дрво живота</w:t>
            </w:r>
          </w:p>
          <w:p w:rsidR="009B49C0" w:rsidRPr="00AF3277" w:rsidRDefault="009B49C0" w:rsidP="00A56BE1">
            <w:pPr>
              <w:ind w:left="360"/>
              <w:rPr>
                <w:rFonts w:ascii="Times New Roman" w:hAnsi="Times New Roman" w:cs="Times New Roman"/>
                <w:sz w:val="24"/>
                <w:szCs w:val="24"/>
              </w:rPr>
            </w:pPr>
          </w:p>
        </w:tc>
        <w:tc>
          <w:tcPr>
            <w:tcW w:w="635" w:type="pct"/>
          </w:tcPr>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3</w:t>
            </w:r>
          </w:p>
        </w:tc>
      </w:tr>
      <w:tr w:rsidR="009B49C0" w:rsidRPr="00AF3277" w:rsidTr="002457D9">
        <w:trPr>
          <w:trHeight w:val="816"/>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5</w:t>
            </w:r>
          </w:p>
        </w:tc>
        <w:tc>
          <w:tcPr>
            <w:tcW w:w="134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lang w:val="en-US"/>
              </w:rPr>
              <w:t>ЧОВЕК И ЗДРАВЉЕ</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Вакцине - вакцинација</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rPr>
              <w:t>Безбедно коришћење антибиотика</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rPr>
              <w:t xml:space="preserve"> Маларија</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rPr>
              <w:t xml:space="preserve"> Алкохолизам</w:t>
            </w:r>
          </w:p>
          <w:p w:rsidR="009B49C0" w:rsidRPr="00AF3277" w:rsidRDefault="009B49C0" w:rsidP="00A56BE1">
            <w:pPr>
              <w:rPr>
                <w:rFonts w:ascii="Times New Roman" w:hAnsi="Times New Roman" w:cs="Times New Roman"/>
                <w:sz w:val="24"/>
                <w:szCs w:val="24"/>
                <w:lang w:val="en-US"/>
              </w:rPr>
            </w:pPr>
          </w:p>
        </w:tc>
        <w:tc>
          <w:tcPr>
            <w:tcW w:w="635" w:type="pct"/>
          </w:tcPr>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4</w:t>
            </w:r>
          </w:p>
        </w:tc>
      </w:tr>
    </w:tbl>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b/>
          <w:sz w:val="24"/>
          <w:szCs w:val="24"/>
          <w:u w:val="single"/>
          <w:lang w:val="sr-Cyrl-CS"/>
        </w:rPr>
      </w:pPr>
      <w:r w:rsidRPr="00AF3277">
        <w:rPr>
          <w:rFonts w:ascii="Times New Roman" w:hAnsi="Times New Roman" w:cs="Times New Roman"/>
          <w:b/>
          <w:sz w:val="24"/>
          <w:szCs w:val="24"/>
          <w:u w:val="single"/>
          <w:lang w:val="sr-Cyrl-CS"/>
        </w:rPr>
        <w:t xml:space="preserve">ПРОГРАМ  ДОПУНСКЕ  НАСТАВЕ </w:t>
      </w:r>
    </w:p>
    <w:p w:rsidR="009B49C0" w:rsidRPr="00AF3277" w:rsidRDefault="009B49C0" w:rsidP="009B49C0">
      <w:pPr>
        <w:rPr>
          <w:rFonts w:ascii="Times New Roman" w:hAnsi="Times New Roman" w:cs="Times New Roman"/>
          <w:sz w:val="24"/>
          <w:szCs w:val="24"/>
        </w:rPr>
      </w:pPr>
      <w:r w:rsidRPr="00AF3277">
        <w:rPr>
          <w:rFonts w:ascii="Times New Roman" w:hAnsi="Times New Roman" w:cs="Times New Roman"/>
          <w:sz w:val="24"/>
          <w:szCs w:val="24"/>
          <w:lang w:val="sr-Cyrl-CS"/>
        </w:rPr>
        <w:t xml:space="preserve">Наставни предмет: </w:t>
      </w:r>
      <w:r w:rsidRPr="00AF3277">
        <w:rPr>
          <w:rFonts w:ascii="Times New Roman" w:hAnsi="Times New Roman" w:cs="Times New Roman"/>
          <w:b/>
          <w:sz w:val="24"/>
          <w:szCs w:val="24"/>
          <w:lang w:val="sr-Cyrl-CS"/>
        </w:rPr>
        <w:t>БИОЛОГИЈА, 6.</w:t>
      </w:r>
      <w:r w:rsidRPr="00AF3277">
        <w:rPr>
          <w:rFonts w:ascii="Times New Roman" w:hAnsi="Times New Roman" w:cs="Times New Roman"/>
          <w:b/>
          <w:sz w:val="24"/>
          <w:szCs w:val="24"/>
        </w:rPr>
        <w:t xml:space="preserve"> разред</w:t>
      </w:r>
    </w:p>
    <w:tbl>
      <w:tblPr>
        <w:tblStyle w:val="TableGrid"/>
        <w:tblW w:w="5000" w:type="pct"/>
        <w:tblLook w:val="04A0"/>
      </w:tblPr>
      <w:tblGrid>
        <w:gridCol w:w="1067"/>
        <w:gridCol w:w="2686"/>
        <w:gridCol w:w="5281"/>
        <w:gridCol w:w="1230"/>
      </w:tblGrid>
      <w:tr w:rsidR="009B49C0" w:rsidRPr="00AF3277" w:rsidTr="002457D9">
        <w:trPr>
          <w:trHeight w:val="544"/>
        </w:trPr>
        <w:tc>
          <w:tcPr>
            <w:tcW w:w="411"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Ред.број</w:t>
            </w:r>
          </w:p>
        </w:tc>
        <w:tc>
          <w:tcPr>
            <w:tcW w:w="1345"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Наставна  област</w:t>
            </w:r>
          </w:p>
        </w:tc>
        <w:tc>
          <w:tcPr>
            <w:tcW w:w="2608"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Садржај</w:t>
            </w:r>
          </w:p>
        </w:tc>
        <w:tc>
          <w:tcPr>
            <w:tcW w:w="635"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Број часова</w:t>
            </w:r>
          </w:p>
        </w:tc>
      </w:tr>
      <w:tr w:rsidR="009B49C0" w:rsidRPr="00AF3277" w:rsidTr="002457D9">
        <w:trPr>
          <w:trHeight w:val="816"/>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1</w:t>
            </w:r>
          </w:p>
        </w:tc>
        <w:tc>
          <w:tcPr>
            <w:tcW w:w="1345"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ЈЕДИНСТВО ГРАЂЕ И ФУНКЦИЈЕ КАО ОСНОВА ЖИВОТА</w:t>
            </w:r>
          </w:p>
          <w:p w:rsidR="009B49C0" w:rsidRPr="00AF3277" w:rsidRDefault="009B49C0" w:rsidP="00A56BE1">
            <w:pPr>
              <w:rPr>
                <w:rFonts w:ascii="Times New Roman" w:hAnsi="Times New Roman" w:cs="Times New Roman"/>
                <w:sz w:val="24"/>
                <w:szCs w:val="24"/>
              </w:rPr>
            </w:pPr>
          </w:p>
        </w:tc>
        <w:tc>
          <w:tcPr>
            <w:tcW w:w="2608" w:type="pct"/>
          </w:tcPr>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Грађа живих бића</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Једноћелијски организми</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Вишећелијски организми</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Гљиве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Биљке - грађа</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Маховине и папратнице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 xml:space="preserve"> Цветнице и голосеменице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Бескичмењаци и кичмењаци</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Исхрана и дисање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Транспорт супстанци и излучивање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Размножавање</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Грађа ћелије – разлике између ћелија бактерија, биљака и животиња</w:t>
            </w:r>
          </w:p>
          <w:p w:rsidR="009B49C0" w:rsidRPr="00AF3277" w:rsidRDefault="009B49C0" w:rsidP="003B7145">
            <w:pPr>
              <w:pStyle w:val="ListParagraph"/>
              <w:numPr>
                <w:ilvl w:val="0"/>
                <w:numId w:val="50"/>
              </w:numPr>
              <w:rPr>
                <w:rFonts w:ascii="Times New Roman" w:hAnsi="Times New Roman" w:cs="Times New Roman"/>
                <w:sz w:val="24"/>
                <w:szCs w:val="24"/>
              </w:rPr>
            </w:pPr>
            <w:r w:rsidRPr="00AF3277">
              <w:rPr>
                <w:rFonts w:ascii="Times New Roman" w:hAnsi="Times New Roman" w:cs="Times New Roman"/>
                <w:sz w:val="24"/>
                <w:szCs w:val="24"/>
              </w:rPr>
              <w:t>Дисање и фотосинтеза</w:t>
            </w:r>
          </w:p>
        </w:tc>
        <w:tc>
          <w:tcPr>
            <w:tcW w:w="635" w:type="pct"/>
          </w:tcPr>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13</w:t>
            </w: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tc>
      </w:tr>
      <w:tr w:rsidR="009B49C0" w:rsidRPr="00AF3277" w:rsidTr="002457D9">
        <w:trPr>
          <w:trHeight w:val="1147"/>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2</w:t>
            </w:r>
          </w:p>
        </w:tc>
        <w:tc>
          <w:tcPr>
            <w:tcW w:w="1345"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ЖИВОТ У ЕКОСИСТЕМУ</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Популација, биотоп и биоценоза</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Екосистем, еколошка ниша</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Адаптације и животне форме</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Абиотички фактори</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Биотички фактори</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Трофички односи</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lastRenderedPageBreak/>
              <w:t>Облици загађивања животне средине</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Угроженост живих бића</w:t>
            </w:r>
          </w:p>
        </w:tc>
        <w:tc>
          <w:tcPr>
            <w:tcW w:w="635" w:type="pct"/>
          </w:tcPr>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8</w:t>
            </w:r>
          </w:p>
        </w:tc>
      </w:tr>
      <w:tr w:rsidR="009B49C0" w:rsidRPr="00AF3277" w:rsidTr="002457D9">
        <w:trPr>
          <w:trHeight w:val="993"/>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lastRenderedPageBreak/>
              <w:t>3</w:t>
            </w:r>
          </w:p>
        </w:tc>
        <w:tc>
          <w:tcPr>
            <w:tcW w:w="134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НАСЛЕЂИВАЊЕ И ЕВОЛУЦИЈА</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Наследни материјал</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Варијабилност организама</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Природна и вештачка селекција</w:t>
            </w:r>
          </w:p>
        </w:tc>
        <w:tc>
          <w:tcPr>
            <w:tcW w:w="63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3</w:t>
            </w:r>
          </w:p>
        </w:tc>
      </w:tr>
      <w:tr w:rsidR="009B49C0" w:rsidRPr="00AF3277" w:rsidTr="002457D9">
        <w:trPr>
          <w:trHeight w:val="980"/>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4</w:t>
            </w:r>
          </w:p>
        </w:tc>
        <w:tc>
          <w:tcPr>
            <w:tcW w:w="1345"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ПОРЕКЛО И РАЗНОВРСНОСТ ЖИВОТА НА ЗЕМЉИ</w:t>
            </w:r>
          </w:p>
          <w:p w:rsidR="009B49C0" w:rsidRPr="00AF3277" w:rsidRDefault="009B49C0" w:rsidP="00A56BE1">
            <w:pPr>
              <w:rPr>
                <w:rFonts w:ascii="Times New Roman" w:hAnsi="Times New Roman" w:cs="Times New Roman"/>
                <w:sz w:val="24"/>
                <w:szCs w:val="24"/>
              </w:rPr>
            </w:pP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Постанак и развој живота на Земљи</w:t>
            </w:r>
          </w:p>
          <w:p w:rsidR="009B49C0" w:rsidRPr="00AF3277" w:rsidRDefault="009B49C0" w:rsidP="003B7145">
            <w:pPr>
              <w:pStyle w:val="ListParagraph"/>
              <w:numPr>
                <w:ilvl w:val="0"/>
                <w:numId w:val="49"/>
              </w:numPr>
              <w:rPr>
                <w:rFonts w:ascii="Times New Roman" w:hAnsi="Times New Roman" w:cs="Times New Roman"/>
                <w:sz w:val="24"/>
                <w:szCs w:val="24"/>
                <w:lang w:val="en-US"/>
              </w:rPr>
            </w:pPr>
            <w:r w:rsidRPr="00AF3277">
              <w:rPr>
                <w:rFonts w:ascii="Times New Roman" w:hAnsi="Times New Roman" w:cs="Times New Roman"/>
                <w:sz w:val="24"/>
                <w:szCs w:val="24"/>
                <w:lang w:val="sr-Cyrl-CS"/>
              </w:rPr>
              <w:t xml:space="preserve">Дрво живота </w:t>
            </w:r>
          </w:p>
        </w:tc>
        <w:tc>
          <w:tcPr>
            <w:tcW w:w="63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2</w:t>
            </w:r>
          </w:p>
        </w:tc>
      </w:tr>
      <w:tr w:rsidR="009B49C0" w:rsidRPr="00AF3277" w:rsidTr="002457D9">
        <w:trPr>
          <w:trHeight w:val="816"/>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5</w:t>
            </w:r>
          </w:p>
        </w:tc>
        <w:tc>
          <w:tcPr>
            <w:tcW w:w="134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lang w:val="en-US"/>
              </w:rPr>
              <w:t>ЧОВЕК И ЗДРАВЉЕ</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Бактеријске болести и лечење</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rPr>
              <w:t>Повреде коже</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rPr>
              <w:t>Прва помоћ</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rPr>
              <w:t>Болести зависности</w:t>
            </w:r>
          </w:p>
          <w:p w:rsidR="009B49C0" w:rsidRPr="00AF3277" w:rsidRDefault="009B49C0" w:rsidP="00A56BE1">
            <w:pPr>
              <w:rPr>
                <w:rFonts w:ascii="Times New Roman" w:hAnsi="Times New Roman" w:cs="Times New Roman"/>
                <w:sz w:val="24"/>
                <w:szCs w:val="24"/>
                <w:lang w:val="en-US"/>
              </w:rPr>
            </w:pPr>
          </w:p>
        </w:tc>
        <w:tc>
          <w:tcPr>
            <w:tcW w:w="635" w:type="pct"/>
          </w:tcPr>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4</w:t>
            </w:r>
          </w:p>
        </w:tc>
      </w:tr>
    </w:tbl>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b/>
          <w:sz w:val="24"/>
          <w:szCs w:val="24"/>
          <w:u w:val="single"/>
          <w:lang w:val="sr-Cyrl-CS"/>
        </w:rPr>
      </w:pPr>
      <w:r w:rsidRPr="00AF3277">
        <w:rPr>
          <w:rFonts w:ascii="Times New Roman" w:hAnsi="Times New Roman" w:cs="Times New Roman"/>
          <w:b/>
          <w:sz w:val="24"/>
          <w:szCs w:val="24"/>
          <w:u w:val="single"/>
          <w:lang w:val="sr-Cyrl-CS"/>
        </w:rPr>
        <w:t xml:space="preserve">ПРОГРАМ  ДОПУНСКЕ НАСТАВЕ </w:t>
      </w:r>
    </w:p>
    <w:p w:rsidR="009B49C0" w:rsidRPr="00AF3277" w:rsidRDefault="009B49C0" w:rsidP="009B49C0">
      <w:pPr>
        <w:rPr>
          <w:rFonts w:ascii="Times New Roman" w:hAnsi="Times New Roman" w:cs="Times New Roman"/>
          <w:b/>
          <w:sz w:val="24"/>
          <w:szCs w:val="24"/>
        </w:rPr>
      </w:pPr>
      <w:r w:rsidRPr="00AF3277">
        <w:rPr>
          <w:rFonts w:ascii="Times New Roman" w:hAnsi="Times New Roman" w:cs="Times New Roman"/>
          <w:sz w:val="24"/>
          <w:szCs w:val="24"/>
          <w:lang w:val="sr-Cyrl-CS"/>
        </w:rPr>
        <w:t>Наставни предмет:</w:t>
      </w:r>
      <w:r w:rsidRPr="00AF3277">
        <w:rPr>
          <w:rFonts w:ascii="Times New Roman" w:hAnsi="Times New Roman" w:cs="Times New Roman"/>
          <w:b/>
          <w:sz w:val="24"/>
          <w:szCs w:val="24"/>
        </w:rPr>
        <w:t>БИОЛОГИЈА</w:t>
      </w:r>
      <w:r w:rsidRPr="00AF3277">
        <w:rPr>
          <w:rFonts w:ascii="Times New Roman" w:hAnsi="Times New Roman" w:cs="Times New Roman"/>
          <w:sz w:val="24"/>
          <w:szCs w:val="24"/>
        </w:rPr>
        <w:t xml:space="preserve">  разред </w:t>
      </w:r>
      <w:r w:rsidRPr="00AF3277">
        <w:rPr>
          <w:rFonts w:ascii="Times New Roman" w:hAnsi="Times New Roman" w:cs="Times New Roman"/>
          <w:b/>
          <w:sz w:val="24"/>
          <w:szCs w:val="24"/>
        </w:rPr>
        <w:t>7. РАЗРЕД</w:t>
      </w:r>
    </w:p>
    <w:tbl>
      <w:tblPr>
        <w:tblStyle w:val="TableGrid"/>
        <w:tblW w:w="5000" w:type="pct"/>
        <w:tblLook w:val="04A0"/>
      </w:tblPr>
      <w:tblGrid>
        <w:gridCol w:w="1419"/>
        <w:gridCol w:w="3836"/>
        <w:gridCol w:w="3591"/>
        <w:gridCol w:w="1418"/>
      </w:tblGrid>
      <w:tr w:rsidR="009B49C0" w:rsidRPr="00AF3277" w:rsidTr="002457D9">
        <w:tc>
          <w:tcPr>
            <w:tcW w:w="691"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Ред.број</w:t>
            </w:r>
          </w:p>
        </w:tc>
        <w:tc>
          <w:tcPr>
            <w:tcW w:w="1868"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Наставна  област</w:t>
            </w:r>
          </w:p>
        </w:tc>
        <w:tc>
          <w:tcPr>
            <w:tcW w:w="1749"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Садржај</w:t>
            </w:r>
          </w:p>
        </w:tc>
        <w:tc>
          <w:tcPr>
            <w:tcW w:w="691"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Број часова</w:t>
            </w:r>
          </w:p>
        </w:tc>
      </w:tr>
      <w:tr w:rsidR="009B49C0" w:rsidRPr="00AF3277" w:rsidTr="002457D9">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1.</w:t>
            </w:r>
          </w:p>
        </w:tc>
        <w:tc>
          <w:tcPr>
            <w:tcW w:w="1868"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НАСЛЕЂИВАЊЕ И ЕВОЛУЦИЈА</w:t>
            </w: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51"/>
              </w:numPr>
              <w:rPr>
                <w:rFonts w:ascii="Times New Roman" w:hAnsi="Times New Roman" w:cs="Times New Roman"/>
                <w:sz w:val="24"/>
                <w:szCs w:val="24"/>
              </w:rPr>
            </w:pPr>
            <w:r w:rsidRPr="00AF3277">
              <w:rPr>
                <w:rFonts w:ascii="Times New Roman" w:hAnsi="Times New Roman" w:cs="Times New Roman"/>
                <w:sz w:val="24"/>
                <w:szCs w:val="24"/>
              </w:rPr>
              <w:t>Једро, ДНК, гени</w:t>
            </w:r>
          </w:p>
          <w:p w:rsidR="009B49C0" w:rsidRPr="00AF3277" w:rsidRDefault="009B49C0" w:rsidP="003B7145">
            <w:pPr>
              <w:pStyle w:val="ListParagraph"/>
              <w:numPr>
                <w:ilvl w:val="0"/>
                <w:numId w:val="51"/>
              </w:numPr>
              <w:rPr>
                <w:rFonts w:ascii="Times New Roman" w:hAnsi="Times New Roman" w:cs="Times New Roman"/>
                <w:sz w:val="24"/>
                <w:szCs w:val="24"/>
              </w:rPr>
            </w:pPr>
            <w:r w:rsidRPr="00AF3277">
              <w:rPr>
                <w:rFonts w:ascii="Times New Roman" w:hAnsi="Times New Roman" w:cs="Times New Roman"/>
                <w:sz w:val="24"/>
                <w:szCs w:val="24"/>
              </w:rPr>
              <w:t>Митоза и мејоза</w:t>
            </w:r>
          </w:p>
          <w:p w:rsidR="009B49C0" w:rsidRPr="00AF3277" w:rsidRDefault="009B49C0" w:rsidP="003B7145">
            <w:pPr>
              <w:pStyle w:val="ListParagraph"/>
              <w:numPr>
                <w:ilvl w:val="0"/>
                <w:numId w:val="51"/>
              </w:numPr>
              <w:rPr>
                <w:rFonts w:ascii="Times New Roman" w:hAnsi="Times New Roman" w:cs="Times New Roman"/>
                <w:sz w:val="24"/>
                <w:szCs w:val="24"/>
              </w:rPr>
            </w:pPr>
            <w:r w:rsidRPr="00AF3277">
              <w:rPr>
                <w:rFonts w:ascii="Times New Roman" w:hAnsi="Times New Roman" w:cs="Times New Roman"/>
                <w:sz w:val="24"/>
                <w:szCs w:val="24"/>
              </w:rPr>
              <w:t>Генски алел</w:t>
            </w:r>
          </w:p>
          <w:p w:rsidR="009B49C0" w:rsidRPr="00AF3277" w:rsidRDefault="009B49C0" w:rsidP="003B7145">
            <w:pPr>
              <w:pStyle w:val="ListParagraph"/>
              <w:numPr>
                <w:ilvl w:val="0"/>
                <w:numId w:val="51"/>
              </w:numPr>
              <w:rPr>
                <w:rFonts w:ascii="Times New Roman" w:hAnsi="Times New Roman" w:cs="Times New Roman"/>
                <w:sz w:val="24"/>
                <w:szCs w:val="24"/>
              </w:rPr>
            </w:pPr>
            <w:r w:rsidRPr="00AF3277">
              <w:rPr>
                <w:rFonts w:ascii="Times New Roman" w:hAnsi="Times New Roman" w:cs="Times New Roman"/>
                <w:sz w:val="24"/>
                <w:szCs w:val="24"/>
              </w:rPr>
              <w:t>Менделова правила наслеђивања</w:t>
            </w:r>
          </w:p>
          <w:p w:rsidR="009B49C0" w:rsidRPr="00AF3277" w:rsidRDefault="009B49C0" w:rsidP="003B7145">
            <w:pPr>
              <w:pStyle w:val="ListParagraph"/>
              <w:numPr>
                <w:ilvl w:val="0"/>
                <w:numId w:val="51"/>
              </w:numPr>
              <w:rPr>
                <w:rFonts w:ascii="Times New Roman" w:hAnsi="Times New Roman" w:cs="Times New Roman"/>
                <w:sz w:val="24"/>
                <w:szCs w:val="24"/>
              </w:rPr>
            </w:pPr>
            <w:r w:rsidRPr="00AF3277">
              <w:rPr>
                <w:rFonts w:ascii="Times New Roman" w:hAnsi="Times New Roman" w:cs="Times New Roman"/>
                <w:sz w:val="24"/>
                <w:szCs w:val="24"/>
              </w:rPr>
              <w:t>Наследне болести код људи</w:t>
            </w:r>
          </w:p>
        </w:tc>
        <w:tc>
          <w:tcPr>
            <w:tcW w:w="691"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5</w:t>
            </w:r>
          </w:p>
        </w:tc>
      </w:tr>
      <w:tr w:rsidR="009B49C0" w:rsidRPr="00AF3277" w:rsidTr="002457D9">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2.</w:t>
            </w:r>
          </w:p>
        </w:tc>
        <w:tc>
          <w:tcPr>
            <w:tcW w:w="1868"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ЈЕДИНСТВО ГРАЂЕ И ФУНКЦИЈЕ КАО ОСНОВА ЖИВОТА</w:t>
            </w: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t>Симетрија и сегментација код животиња</w:t>
            </w:r>
          </w:p>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t>Симетрија и сегментација код биљака</w:t>
            </w:r>
          </w:p>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t>Једноћелијски еукариотски организми</w:t>
            </w:r>
          </w:p>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t>Грађа и функција вегетативних биљних органа</w:t>
            </w:r>
          </w:p>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t>Грађа репродуктивних биљних органа</w:t>
            </w:r>
          </w:p>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t>Заштита тела животиња</w:t>
            </w:r>
          </w:p>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t>Покретљивост животиња</w:t>
            </w:r>
          </w:p>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t>Надражљивост животиња</w:t>
            </w:r>
          </w:p>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t>Исхрана и дисање животиња</w:t>
            </w:r>
          </w:p>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t>Транспортни систем и излучивање код животиња</w:t>
            </w:r>
          </w:p>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t>Размножавање животиња</w:t>
            </w:r>
          </w:p>
          <w:p w:rsidR="009B49C0" w:rsidRPr="00AF3277" w:rsidRDefault="009B49C0" w:rsidP="003B7145">
            <w:pPr>
              <w:pStyle w:val="ListParagraph"/>
              <w:numPr>
                <w:ilvl w:val="0"/>
                <w:numId w:val="52"/>
              </w:numPr>
              <w:rPr>
                <w:rFonts w:ascii="Times New Roman" w:hAnsi="Times New Roman" w:cs="Times New Roman"/>
                <w:sz w:val="24"/>
                <w:szCs w:val="24"/>
                <w:lang w:val="en-US"/>
              </w:rPr>
            </w:pPr>
            <w:r w:rsidRPr="00AF3277">
              <w:rPr>
                <w:rFonts w:ascii="Times New Roman" w:hAnsi="Times New Roman" w:cs="Times New Roman"/>
                <w:sz w:val="24"/>
                <w:szCs w:val="24"/>
              </w:rPr>
              <w:lastRenderedPageBreak/>
              <w:t>Гљиве и лишајеви</w:t>
            </w:r>
          </w:p>
        </w:tc>
        <w:tc>
          <w:tcPr>
            <w:tcW w:w="691"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12</w:t>
            </w:r>
          </w:p>
          <w:p w:rsidR="009B49C0" w:rsidRPr="00AF3277" w:rsidRDefault="009B49C0" w:rsidP="00A56BE1">
            <w:pPr>
              <w:rPr>
                <w:rFonts w:ascii="Times New Roman" w:hAnsi="Times New Roman" w:cs="Times New Roman"/>
                <w:sz w:val="24"/>
                <w:szCs w:val="24"/>
              </w:rPr>
            </w:pPr>
          </w:p>
        </w:tc>
      </w:tr>
      <w:tr w:rsidR="009B49C0" w:rsidRPr="00AF3277" w:rsidTr="002457D9">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lastRenderedPageBreak/>
              <w:t>3.</w:t>
            </w:r>
          </w:p>
        </w:tc>
        <w:tc>
          <w:tcPr>
            <w:tcW w:w="1868"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ПОРЕКЛО И РАЗНОВРСНОСТ ЖИВОТА</w:t>
            </w: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53"/>
              </w:numPr>
              <w:rPr>
                <w:rFonts w:ascii="Times New Roman" w:hAnsi="Times New Roman" w:cs="Times New Roman"/>
                <w:sz w:val="24"/>
                <w:szCs w:val="24"/>
                <w:lang w:val="en-US"/>
              </w:rPr>
            </w:pPr>
            <w:r w:rsidRPr="00AF3277">
              <w:rPr>
                <w:rFonts w:ascii="Times New Roman" w:hAnsi="Times New Roman" w:cs="Times New Roman"/>
                <w:sz w:val="24"/>
                <w:szCs w:val="24"/>
              </w:rPr>
              <w:t>Основни принципи систематике</w:t>
            </w:r>
          </w:p>
          <w:p w:rsidR="009B49C0" w:rsidRPr="00AF3277" w:rsidRDefault="009B49C0" w:rsidP="003B7145">
            <w:pPr>
              <w:pStyle w:val="ListParagraph"/>
              <w:numPr>
                <w:ilvl w:val="0"/>
                <w:numId w:val="53"/>
              </w:numPr>
              <w:rPr>
                <w:rFonts w:ascii="Times New Roman" w:hAnsi="Times New Roman" w:cs="Times New Roman"/>
                <w:sz w:val="24"/>
                <w:szCs w:val="24"/>
                <w:lang w:val="en-US"/>
              </w:rPr>
            </w:pPr>
            <w:r w:rsidRPr="00AF3277">
              <w:rPr>
                <w:rFonts w:ascii="Times New Roman" w:hAnsi="Times New Roman" w:cs="Times New Roman"/>
                <w:sz w:val="24"/>
                <w:szCs w:val="24"/>
              </w:rPr>
              <w:t>Кључеви за детерминацију</w:t>
            </w:r>
          </w:p>
        </w:tc>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2</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r w:rsidR="009B49C0" w:rsidRPr="00AF3277" w:rsidTr="002457D9">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tc>
        <w:tc>
          <w:tcPr>
            <w:tcW w:w="1868"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ЖИВОТ У ЕКОСИСТЕМУ</w:t>
            </w: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54"/>
              </w:numPr>
              <w:rPr>
                <w:rFonts w:ascii="Times New Roman" w:hAnsi="Times New Roman" w:cs="Times New Roman"/>
                <w:sz w:val="24"/>
                <w:szCs w:val="24"/>
                <w:lang w:val="en-US"/>
              </w:rPr>
            </w:pPr>
            <w:r w:rsidRPr="00AF3277">
              <w:rPr>
                <w:rFonts w:ascii="Times New Roman" w:hAnsi="Times New Roman" w:cs="Times New Roman"/>
                <w:sz w:val="24"/>
                <w:szCs w:val="24"/>
              </w:rPr>
              <w:t>Популација</w:t>
            </w:r>
          </w:p>
          <w:p w:rsidR="009B49C0" w:rsidRPr="00AF3277" w:rsidRDefault="009B49C0" w:rsidP="003B7145">
            <w:pPr>
              <w:pStyle w:val="ListParagraph"/>
              <w:numPr>
                <w:ilvl w:val="0"/>
                <w:numId w:val="54"/>
              </w:numPr>
              <w:rPr>
                <w:rFonts w:ascii="Times New Roman" w:hAnsi="Times New Roman" w:cs="Times New Roman"/>
                <w:sz w:val="24"/>
                <w:szCs w:val="24"/>
                <w:lang w:val="en-US"/>
              </w:rPr>
            </w:pPr>
            <w:r w:rsidRPr="00AF3277">
              <w:rPr>
                <w:rFonts w:ascii="Times New Roman" w:hAnsi="Times New Roman" w:cs="Times New Roman"/>
                <w:sz w:val="24"/>
                <w:szCs w:val="24"/>
              </w:rPr>
              <w:t>Абиотички и биотички еколошки фактори</w:t>
            </w:r>
          </w:p>
          <w:p w:rsidR="009B49C0" w:rsidRPr="00AF3277" w:rsidRDefault="009B49C0" w:rsidP="003B7145">
            <w:pPr>
              <w:pStyle w:val="ListParagraph"/>
              <w:numPr>
                <w:ilvl w:val="0"/>
                <w:numId w:val="54"/>
              </w:numPr>
              <w:rPr>
                <w:rFonts w:ascii="Times New Roman" w:hAnsi="Times New Roman" w:cs="Times New Roman"/>
                <w:sz w:val="24"/>
                <w:szCs w:val="24"/>
                <w:lang w:val="en-US"/>
              </w:rPr>
            </w:pPr>
            <w:r w:rsidRPr="00AF3277">
              <w:rPr>
                <w:rFonts w:ascii="Times New Roman" w:hAnsi="Times New Roman" w:cs="Times New Roman"/>
                <w:sz w:val="24"/>
                <w:szCs w:val="24"/>
              </w:rPr>
              <w:t>Животне области</w:t>
            </w:r>
          </w:p>
          <w:p w:rsidR="009B49C0" w:rsidRPr="00AF3277" w:rsidRDefault="009B49C0" w:rsidP="003B7145">
            <w:pPr>
              <w:pStyle w:val="ListParagraph"/>
              <w:numPr>
                <w:ilvl w:val="0"/>
                <w:numId w:val="54"/>
              </w:numPr>
              <w:rPr>
                <w:rFonts w:ascii="Times New Roman" w:hAnsi="Times New Roman" w:cs="Times New Roman"/>
                <w:sz w:val="24"/>
                <w:szCs w:val="24"/>
                <w:lang w:val="en-US"/>
              </w:rPr>
            </w:pPr>
            <w:r w:rsidRPr="00AF3277">
              <w:rPr>
                <w:rFonts w:ascii="Times New Roman" w:hAnsi="Times New Roman" w:cs="Times New Roman"/>
                <w:sz w:val="24"/>
                <w:szCs w:val="24"/>
              </w:rPr>
              <w:t>Биодиверзитет и очување биодиверзитета</w:t>
            </w:r>
          </w:p>
        </w:tc>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r w:rsidR="009B49C0" w:rsidRPr="00AF3277" w:rsidTr="002457D9">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5.</w:t>
            </w:r>
          </w:p>
        </w:tc>
        <w:tc>
          <w:tcPr>
            <w:tcW w:w="1868"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ЧОВЕК И ЗДРАВЉЕ</w:t>
            </w: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55"/>
              </w:numPr>
              <w:rPr>
                <w:rFonts w:ascii="Times New Roman" w:hAnsi="Times New Roman" w:cs="Times New Roman"/>
                <w:sz w:val="24"/>
                <w:szCs w:val="24"/>
                <w:lang w:val="en-US"/>
              </w:rPr>
            </w:pPr>
            <w:r w:rsidRPr="00AF3277">
              <w:rPr>
                <w:rFonts w:ascii="Times New Roman" w:hAnsi="Times New Roman" w:cs="Times New Roman"/>
                <w:sz w:val="24"/>
                <w:szCs w:val="24"/>
              </w:rPr>
              <w:t>Вируси и болести изазване вирусима</w:t>
            </w:r>
          </w:p>
          <w:p w:rsidR="009B49C0" w:rsidRPr="00AF3277" w:rsidRDefault="009B49C0" w:rsidP="003B7145">
            <w:pPr>
              <w:pStyle w:val="ListParagraph"/>
              <w:numPr>
                <w:ilvl w:val="0"/>
                <w:numId w:val="55"/>
              </w:numPr>
              <w:rPr>
                <w:rFonts w:ascii="Times New Roman" w:hAnsi="Times New Roman" w:cs="Times New Roman"/>
                <w:sz w:val="24"/>
                <w:szCs w:val="24"/>
                <w:lang w:val="en-US"/>
              </w:rPr>
            </w:pPr>
            <w:r w:rsidRPr="00AF3277">
              <w:rPr>
                <w:rFonts w:ascii="Times New Roman" w:hAnsi="Times New Roman" w:cs="Times New Roman"/>
                <w:sz w:val="24"/>
                <w:szCs w:val="24"/>
              </w:rPr>
              <w:t>Имунитет</w:t>
            </w:r>
          </w:p>
          <w:p w:rsidR="009B49C0" w:rsidRPr="00AF3277" w:rsidRDefault="009B49C0" w:rsidP="003B7145">
            <w:pPr>
              <w:pStyle w:val="ListParagraph"/>
              <w:numPr>
                <w:ilvl w:val="0"/>
                <w:numId w:val="55"/>
              </w:numPr>
              <w:rPr>
                <w:rFonts w:ascii="Times New Roman" w:hAnsi="Times New Roman" w:cs="Times New Roman"/>
                <w:sz w:val="24"/>
                <w:szCs w:val="24"/>
                <w:lang w:val="en-US"/>
              </w:rPr>
            </w:pPr>
            <w:r w:rsidRPr="00AF3277">
              <w:rPr>
                <w:rFonts w:ascii="Times New Roman" w:hAnsi="Times New Roman" w:cs="Times New Roman"/>
                <w:sz w:val="24"/>
                <w:szCs w:val="24"/>
              </w:rPr>
              <w:t>Мерење пулса и крвног притиска</w:t>
            </w:r>
          </w:p>
          <w:p w:rsidR="009B49C0" w:rsidRPr="00AF3277" w:rsidRDefault="009B49C0" w:rsidP="003B7145">
            <w:pPr>
              <w:pStyle w:val="ListParagraph"/>
              <w:numPr>
                <w:ilvl w:val="0"/>
                <w:numId w:val="55"/>
              </w:numPr>
              <w:rPr>
                <w:rFonts w:ascii="Times New Roman" w:hAnsi="Times New Roman" w:cs="Times New Roman"/>
                <w:sz w:val="24"/>
                <w:szCs w:val="24"/>
                <w:lang w:val="en-US"/>
              </w:rPr>
            </w:pPr>
            <w:r w:rsidRPr="00AF3277">
              <w:rPr>
                <w:rFonts w:ascii="Times New Roman" w:hAnsi="Times New Roman" w:cs="Times New Roman"/>
                <w:sz w:val="24"/>
                <w:szCs w:val="24"/>
              </w:rPr>
              <w:t>Уравнотежена исхрана и поремећаји у исхрани</w:t>
            </w:r>
          </w:p>
          <w:p w:rsidR="009B49C0" w:rsidRPr="00AF3277" w:rsidRDefault="009B49C0" w:rsidP="003B7145">
            <w:pPr>
              <w:pStyle w:val="ListParagraph"/>
              <w:numPr>
                <w:ilvl w:val="0"/>
                <w:numId w:val="55"/>
              </w:numPr>
              <w:rPr>
                <w:rFonts w:ascii="Times New Roman" w:hAnsi="Times New Roman" w:cs="Times New Roman"/>
                <w:sz w:val="24"/>
                <w:szCs w:val="24"/>
                <w:lang w:val="en-US"/>
              </w:rPr>
            </w:pPr>
            <w:r w:rsidRPr="00AF3277">
              <w:rPr>
                <w:rFonts w:ascii="Times New Roman" w:hAnsi="Times New Roman" w:cs="Times New Roman"/>
                <w:sz w:val="24"/>
                <w:szCs w:val="24"/>
              </w:rPr>
              <w:t>Чување и припремање хране</w:t>
            </w:r>
          </w:p>
          <w:p w:rsidR="009B49C0" w:rsidRPr="00AF3277" w:rsidRDefault="009B49C0" w:rsidP="003B7145">
            <w:pPr>
              <w:pStyle w:val="ListParagraph"/>
              <w:numPr>
                <w:ilvl w:val="0"/>
                <w:numId w:val="55"/>
              </w:numPr>
              <w:rPr>
                <w:rFonts w:ascii="Times New Roman" w:hAnsi="Times New Roman" w:cs="Times New Roman"/>
                <w:sz w:val="24"/>
                <w:szCs w:val="24"/>
                <w:lang w:val="en-US"/>
              </w:rPr>
            </w:pPr>
            <w:r w:rsidRPr="00AF3277">
              <w:rPr>
                <w:rFonts w:ascii="Times New Roman" w:hAnsi="Times New Roman" w:cs="Times New Roman"/>
                <w:sz w:val="24"/>
                <w:szCs w:val="24"/>
              </w:rPr>
              <w:t>Адолесценција</w:t>
            </w:r>
          </w:p>
          <w:p w:rsidR="009B49C0" w:rsidRPr="00AF3277" w:rsidRDefault="009B49C0" w:rsidP="003B7145">
            <w:pPr>
              <w:pStyle w:val="ListParagraph"/>
              <w:numPr>
                <w:ilvl w:val="0"/>
                <w:numId w:val="55"/>
              </w:numPr>
              <w:rPr>
                <w:rFonts w:ascii="Times New Roman" w:hAnsi="Times New Roman" w:cs="Times New Roman"/>
                <w:sz w:val="24"/>
                <w:szCs w:val="24"/>
                <w:lang w:val="en-US"/>
              </w:rPr>
            </w:pPr>
            <w:r w:rsidRPr="00AF3277">
              <w:rPr>
                <w:rFonts w:ascii="Times New Roman" w:hAnsi="Times New Roman" w:cs="Times New Roman"/>
                <w:sz w:val="24"/>
                <w:szCs w:val="24"/>
              </w:rPr>
              <w:t>Наркоманија</w:t>
            </w:r>
          </w:p>
        </w:tc>
        <w:tc>
          <w:tcPr>
            <w:tcW w:w="691"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7</w:t>
            </w:r>
          </w:p>
          <w:p w:rsidR="009B49C0" w:rsidRPr="00AF3277" w:rsidRDefault="009B49C0" w:rsidP="00A56BE1">
            <w:pPr>
              <w:rPr>
                <w:rFonts w:ascii="Times New Roman" w:hAnsi="Times New Roman" w:cs="Times New Roman"/>
                <w:sz w:val="24"/>
                <w:szCs w:val="24"/>
              </w:rPr>
            </w:pPr>
          </w:p>
        </w:tc>
      </w:tr>
      <w:tr w:rsidR="009B49C0" w:rsidRPr="00AF3277" w:rsidTr="002457D9">
        <w:tc>
          <w:tcPr>
            <w:tcW w:w="691" w:type="pct"/>
          </w:tcPr>
          <w:p w:rsidR="009B49C0" w:rsidRPr="00AF3277" w:rsidRDefault="009B49C0" w:rsidP="00A56BE1">
            <w:pPr>
              <w:rPr>
                <w:rFonts w:ascii="Times New Roman" w:hAnsi="Times New Roman" w:cs="Times New Roman"/>
                <w:sz w:val="24"/>
                <w:szCs w:val="24"/>
                <w:lang w:val="en-US"/>
              </w:rPr>
            </w:pPr>
          </w:p>
        </w:tc>
        <w:tc>
          <w:tcPr>
            <w:tcW w:w="1868" w:type="pct"/>
          </w:tcPr>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A56BE1">
            <w:pPr>
              <w:rPr>
                <w:rFonts w:ascii="Times New Roman" w:hAnsi="Times New Roman" w:cs="Times New Roman"/>
                <w:sz w:val="24"/>
                <w:szCs w:val="24"/>
                <w:lang w:val="en-US"/>
              </w:rPr>
            </w:pPr>
          </w:p>
        </w:tc>
        <w:tc>
          <w:tcPr>
            <w:tcW w:w="691"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bl>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b/>
          <w:sz w:val="24"/>
          <w:szCs w:val="24"/>
          <w:u w:val="single"/>
          <w:lang w:val="sr-Cyrl-CS"/>
        </w:rPr>
      </w:pPr>
      <w:r w:rsidRPr="00AF3277">
        <w:rPr>
          <w:rFonts w:ascii="Times New Roman" w:hAnsi="Times New Roman" w:cs="Times New Roman"/>
          <w:b/>
          <w:sz w:val="24"/>
          <w:szCs w:val="24"/>
          <w:u w:val="single"/>
          <w:lang w:val="sr-Cyrl-CS"/>
        </w:rPr>
        <w:t xml:space="preserve">ПРОГРАМ  ДОДАТНЕ  НАСТАВЕ </w:t>
      </w:r>
    </w:p>
    <w:p w:rsidR="009B49C0" w:rsidRPr="00AF3277" w:rsidRDefault="009B49C0" w:rsidP="009B49C0">
      <w:pPr>
        <w:rPr>
          <w:rFonts w:ascii="Times New Roman" w:hAnsi="Times New Roman" w:cs="Times New Roman"/>
          <w:b/>
          <w:sz w:val="24"/>
          <w:szCs w:val="24"/>
        </w:rPr>
      </w:pPr>
      <w:r w:rsidRPr="00AF3277">
        <w:rPr>
          <w:rFonts w:ascii="Times New Roman" w:hAnsi="Times New Roman" w:cs="Times New Roman"/>
          <w:sz w:val="24"/>
          <w:szCs w:val="24"/>
          <w:lang w:val="sr-Cyrl-CS"/>
        </w:rPr>
        <w:t>Наставни предмет:</w:t>
      </w:r>
      <w:r w:rsidRPr="00AF3277">
        <w:rPr>
          <w:rFonts w:ascii="Times New Roman" w:hAnsi="Times New Roman" w:cs="Times New Roman"/>
          <w:b/>
          <w:sz w:val="24"/>
          <w:szCs w:val="24"/>
        </w:rPr>
        <w:t>БИОЛОГИЈА</w:t>
      </w:r>
      <w:r w:rsidRPr="00AF3277">
        <w:rPr>
          <w:rFonts w:ascii="Times New Roman" w:hAnsi="Times New Roman" w:cs="Times New Roman"/>
          <w:sz w:val="24"/>
          <w:szCs w:val="24"/>
        </w:rPr>
        <w:t xml:space="preserve">  разред </w:t>
      </w:r>
      <w:r w:rsidRPr="00AF3277">
        <w:rPr>
          <w:rFonts w:ascii="Times New Roman" w:hAnsi="Times New Roman" w:cs="Times New Roman"/>
          <w:b/>
          <w:sz w:val="24"/>
          <w:szCs w:val="24"/>
        </w:rPr>
        <w:t>7. РАЗРЕД</w:t>
      </w:r>
    </w:p>
    <w:tbl>
      <w:tblPr>
        <w:tblStyle w:val="TableGrid"/>
        <w:tblW w:w="5000" w:type="pct"/>
        <w:tblLook w:val="04A0"/>
      </w:tblPr>
      <w:tblGrid>
        <w:gridCol w:w="1419"/>
        <w:gridCol w:w="3836"/>
        <w:gridCol w:w="3591"/>
        <w:gridCol w:w="1418"/>
      </w:tblGrid>
      <w:tr w:rsidR="009B49C0" w:rsidRPr="00AF3277" w:rsidTr="002457D9">
        <w:tc>
          <w:tcPr>
            <w:tcW w:w="691"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Ред.број</w:t>
            </w:r>
          </w:p>
        </w:tc>
        <w:tc>
          <w:tcPr>
            <w:tcW w:w="1868"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Наставна  област</w:t>
            </w:r>
          </w:p>
        </w:tc>
        <w:tc>
          <w:tcPr>
            <w:tcW w:w="1749"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Садржај</w:t>
            </w:r>
          </w:p>
        </w:tc>
        <w:tc>
          <w:tcPr>
            <w:tcW w:w="691"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Број часова</w:t>
            </w:r>
          </w:p>
        </w:tc>
      </w:tr>
      <w:tr w:rsidR="009B49C0" w:rsidRPr="00AF3277" w:rsidTr="002457D9">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1.</w:t>
            </w:r>
          </w:p>
        </w:tc>
        <w:tc>
          <w:tcPr>
            <w:tcW w:w="1868"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НАСЛЕЂИВАЊЕ И ЕВОЛУЦИЈА</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56"/>
              </w:numPr>
              <w:rPr>
                <w:rFonts w:ascii="Times New Roman" w:hAnsi="Times New Roman" w:cs="Times New Roman"/>
                <w:sz w:val="24"/>
                <w:szCs w:val="24"/>
                <w:lang w:val="en-US"/>
              </w:rPr>
            </w:pPr>
            <w:r w:rsidRPr="00AF3277">
              <w:rPr>
                <w:rFonts w:ascii="Times New Roman" w:hAnsi="Times New Roman" w:cs="Times New Roman"/>
                <w:sz w:val="24"/>
                <w:szCs w:val="24"/>
              </w:rPr>
              <w:t>Митоза и мејоза – микроскопирање</w:t>
            </w:r>
          </w:p>
          <w:p w:rsidR="009B49C0" w:rsidRPr="00AF3277" w:rsidRDefault="009B49C0" w:rsidP="003B7145">
            <w:pPr>
              <w:pStyle w:val="ListParagraph"/>
              <w:numPr>
                <w:ilvl w:val="0"/>
                <w:numId w:val="56"/>
              </w:numPr>
              <w:rPr>
                <w:rFonts w:ascii="Times New Roman" w:hAnsi="Times New Roman" w:cs="Times New Roman"/>
                <w:sz w:val="24"/>
                <w:szCs w:val="24"/>
                <w:lang w:val="en-US"/>
              </w:rPr>
            </w:pPr>
            <w:r w:rsidRPr="00AF3277">
              <w:rPr>
                <w:rFonts w:ascii="Times New Roman" w:hAnsi="Times New Roman" w:cs="Times New Roman"/>
                <w:sz w:val="24"/>
                <w:szCs w:val="24"/>
              </w:rPr>
              <w:t>Грегор Мендел – оснивач генетике</w:t>
            </w:r>
          </w:p>
          <w:p w:rsidR="009B49C0" w:rsidRPr="00AF3277" w:rsidRDefault="009B49C0" w:rsidP="003B7145">
            <w:pPr>
              <w:pStyle w:val="ListParagraph"/>
              <w:numPr>
                <w:ilvl w:val="0"/>
                <w:numId w:val="56"/>
              </w:numPr>
              <w:rPr>
                <w:rFonts w:ascii="Times New Roman" w:hAnsi="Times New Roman" w:cs="Times New Roman"/>
                <w:sz w:val="24"/>
                <w:szCs w:val="24"/>
                <w:lang w:val="en-US"/>
              </w:rPr>
            </w:pPr>
            <w:r w:rsidRPr="00AF3277">
              <w:rPr>
                <w:rFonts w:ascii="Times New Roman" w:hAnsi="Times New Roman" w:cs="Times New Roman"/>
                <w:sz w:val="24"/>
                <w:szCs w:val="24"/>
              </w:rPr>
              <w:t>Ген, геном, генотип</w:t>
            </w:r>
          </w:p>
          <w:p w:rsidR="009B49C0" w:rsidRPr="00AF3277" w:rsidRDefault="009B49C0" w:rsidP="003B7145">
            <w:pPr>
              <w:pStyle w:val="ListParagraph"/>
              <w:numPr>
                <w:ilvl w:val="0"/>
                <w:numId w:val="56"/>
              </w:numPr>
              <w:rPr>
                <w:rFonts w:ascii="Times New Roman" w:hAnsi="Times New Roman" w:cs="Times New Roman"/>
                <w:sz w:val="24"/>
                <w:szCs w:val="24"/>
                <w:lang w:val="en-US"/>
              </w:rPr>
            </w:pPr>
            <w:r w:rsidRPr="00AF3277">
              <w:rPr>
                <w:rFonts w:ascii="Times New Roman" w:hAnsi="Times New Roman" w:cs="Times New Roman"/>
                <w:sz w:val="24"/>
                <w:szCs w:val="24"/>
              </w:rPr>
              <w:t>Правила наслеђивања</w:t>
            </w:r>
          </w:p>
        </w:tc>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r w:rsidR="009B49C0" w:rsidRPr="00AF3277" w:rsidTr="002457D9">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2.</w:t>
            </w:r>
          </w:p>
        </w:tc>
        <w:tc>
          <w:tcPr>
            <w:tcW w:w="1868"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ЈЕДИНСТВО ГРАЂЕ И ФУНКЦИЈЕ КАО ОСНОВА ЖИВОТА</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Типови везивних ткива</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Класификација животиња</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Узгајање амеба, трепљара и зелене еуглене</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Посматрање амеба, трепљара и зелене еуглене микроскопом</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Посматрање попречног пресека корена под микроскопом</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 xml:space="preserve">Посматрање попречног </w:t>
            </w:r>
            <w:r w:rsidRPr="00AF3277">
              <w:rPr>
                <w:rFonts w:ascii="Times New Roman" w:hAnsi="Times New Roman" w:cs="Times New Roman"/>
                <w:sz w:val="24"/>
                <w:szCs w:val="24"/>
              </w:rPr>
              <w:lastRenderedPageBreak/>
              <w:t>пресека зељастог и дрвенасто стабла</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Посматрање попречног пресека листа и стома под микроскопом</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Животни циклус и смена генерација слатке папрати</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Покрети биљака</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Посматрање препарата коже</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Скелет – доказивање органске/неорганске материје</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Мишићи – посматрање препарата</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Неурон – микрокопирање</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Рефлекси – вежба</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Испитивање осетљивости чула</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Крв – микроскопирање и анализа крвне слике</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Мерење пулса и крвног притиска</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Дисекција бубрега</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Тумачење биохемијских анализа мокраће</w:t>
            </w:r>
          </w:p>
          <w:p w:rsidR="009B49C0" w:rsidRPr="00AF3277" w:rsidRDefault="009B49C0" w:rsidP="003B7145">
            <w:pPr>
              <w:pStyle w:val="ListParagraph"/>
              <w:numPr>
                <w:ilvl w:val="0"/>
                <w:numId w:val="57"/>
              </w:numPr>
              <w:rPr>
                <w:rFonts w:ascii="Times New Roman" w:hAnsi="Times New Roman" w:cs="Times New Roman"/>
                <w:sz w:val="24"/>
                <w:szCs w:val="24"/>
                <w:lang w:val="en-US"/>
              </w:rPr>
            </w:pPr>
            <w:r w:rsidRPr="00AF3277">
              <w:rPr>
                <w:rFonts w:ascii="Times New Roman" w:hAnsi="Times New Roman" w:cs="Times New Roman"/>
                <w:sz w:val="24"/>
                <w:szCs w:val="24"/>
              </w:rPr>
              <w:t>Посматрање хлебне буђи микроскопом</w:t>
            </w:r>
          </w:p>
        </w:tc>
        <w:tc>
          <w:tcPr>
            <w:tcW w:w="691"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20</w:t>
            </w:r>
          </w:p>
          <w:p w:rsidR="009B49C0" w:rsidRPr="00AF3277" w:rsidRDefault="009B49C0" w:rsidP="00A56BE1">
            <w:pPr>
              <w:rPr>
                <w:rFonts w:ascii="Times New Roman" w:hAnsi="Times New Roman" w:cs="Times New Roman"/>
                <w:sz w:val="24"/>
                <w:szCs w:val="24"/>
              </w:rPr>
            </w:pPr>
          </w:p>
        </w:tc>
      </w:tr>
      <w:tr w:rsidR="009B49C0" w:rsidRPr="00AF3277" w:rsidTr="002457D9">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lastRenderedPageBreak/>
              <w:t>3.</w:t>
            </w:r>
          </w:p>
        </w:tc>
        <w:tc>
          <w:tcPr>
            <w:tcW w:w="1868"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ПОРЕКЛО И РАЗНОВРСНОСТ ЖИВОТА</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58"/>
              </w:numPr>
              <w:rPr>
                <w:rFonts w:ascii="Times New Roman" w:hAnsi="Times New Roman" w:cs="Times New Roman"/>
                <w:sz w:val="24"/>
                <w:szCs w:val="24"/>
                <w:lang w:val="en-US"/>
              </w:rPr>
            </w:pPr>
            <w:r w:rsidRPr="00AF3277">
              <w:rPr>
                <w:rFonts w:ascii="Times New Roman" w:hAnsi="Times New Roman" w:cs="Times New Roman"/>
                <w:sz w:val="24"/>
                <w:szCs w:val="24"/>
              </w:rPr>
              <w:t>Кључеви за детерминацију</w:t>
            </w:r>
          </w:p>
        </w:tc>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1</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r w:rsidR="009B49C0" w:rsidRPr="00AF3277" w:rsidTr="002457D9">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tc>
        <w:tc>
          <w:tcPr>
            <w:tcW w:w="1868"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ЖИВОТ У ЕКОСИСТЕМУ</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58"/>
              </w:numPr>
              <w:rPr>
                <w:rFonts w:ascii="Times New Roman" w:hAnsi="Times New Roman" w:cs="Times New Roman"/>
                <w:sz w:val="24"/>
                <w:szCs w:val="24"/>
                <w:lang w:val="en-US"/>
              </w:rPr>
            </w:pPr>
            <w:r w:rsidRPr="00AF3277">
              <w:rPr>
                <w:rFonts w:ascii="Times New Roman" w:hAnsi="Times New Roman" w:cs="Times New Roman"/>
                <w:sz w:val="24"/>
                <w:szCs w:val="24"/>
              </w:rPr>
              <w:t>Мрежа исхране</w:t>
            </w:r>
          </w:p>
        </w:tc>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1</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r w:rsidR="009B49C0" w:rsidRPr="00AF3277" w:rsidTr="002457D9">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5.</w:t>
            </w:r>
          </w:p>
        </w:tc>
        <w:tc>
          <w:tcPr>
            <w:tcW w:w="1868"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ЧОВЕК И ЗДРАВЉЕ</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58"/>
              </w:numPr>
              <w:rPr>
                <w:rFonts w:ascii="Times New Roman" w:hAnsi="Times New Roman" w:cs="Times New Roman"/>
                <w:sz w:val="24"/>
                <w:szCs w:val="24"/>
                <w:lang w:val="en-US"/>
              </w:rPr>
            </w:pPr>
            <w:r w:rsidRPr="00AF3277">
              <w:rPr>
                <w:rFonts w:ascii="Times New Roman" w:hAnsi="Times New Roman" w:cs="Times New Roman"/>
                <w:sz w:val="24"/>
                <w:szCs w:val="24"/>
              </w:rPr>
              <w:t>Сида</w:t>
            </w:r>
          </w:p>
          <w:p w:rsidR="009B49C0" w:rsidRPr="00AF3277" w:rsidRDefault="009B49C0" w:rsidP="003B7145">
            <w:pPr>
              <w:pStyle w:val="ListParagraph"/>
              <w:numPr>
                <w:ilvl w:val="0"/>
                <w:numId w:val="58"/>
              </w:numPr>
              <w:rPr>
                <w:rFonts w:ascii="Times New Roman" w:hAnsi="Times New Roman" w:cs="Times New Roman"/>
                <w:sz w:val="24"/>
                <w:szCs w:val="24"/>
                <w:lang w:val="en-US"/>
              </w:rPr>
            </w:pPr>
            <w:r w:rsidRPr="00AF3277">
              <w:rPr>
                <w:rFonts w:ascii="Times New Roman" w:hAnsi="Times New Roman" w:cs="Times New Roman"/>
                <w:sz w:val="24"/>
                <w:szCs w:val="24"/>
              </w:rPr>
              <w:t>Вакцине</w:t>
            </w:r>
          </w:p>
          <w:p w:rsidR="009B49C0" w:rsidRPr="00AF3277" w:rsidRDefault="009B49C0" w:rsidP="003B7145">
            <w:pPr>
              <w:pStyle w:val="ListParagraph"/>
              <w:numPr>
                <w:ilvl w:val="0"/>
                <w:numId w:val="58"/>
              </w:numPr>
              <w:rPr>
                <w:rFonts w:ascii="Times New Roman" w:hAnsi="Times New Roman" w:cs="Times New Roman"/>
                <w:sz w:val="24"/>
                <w:szCs w:val="24"/>
                <w:lang w:val="en-US"/>
              </w:rPr>
            </w:pPr>
            <w:r w:rsidRPr="00AF3277">
              <w:rPr>
                <w:rFonts w:ascii="Times New Roman" w:hAnsi="Times New Roman" w:cs="Times New Roman"/>
                <w:sz w:val="24"/>
                <w:szCs w:val="24"/>
              </w:rPr>
              <w:t>Таблице правилне исхране</w:t>
            </w:r>
          </w:p>
          <w:p w:rsidR="009B49C0" w:rsidRPr="00AF3277" w:rsidRDefault="009B49C0" w:rsidP="003B7145">
            <w:pPr>
              <w:pStyle w:val="ListParagraph"/>
              <w:numPr>
                <w:ilvl w:val="0"/>
                <w:numId w:val="58"/>
              </w:numPr>
              <w:rPr>
                <w:rFonts w:ascii="Times New Roman" w:hAnsi="Times New Roman" w:cs="Times New Roman"/>
                <w:sz w:val="24"/>
                <w:szCs w:val="24"/>
                <w:lang w:val="en-US"/>
              </w:rPr>
            </w:pPr>
            <w:r w:rsidRPr="00AF3277">
              <w:rPr>
                <w:rFonts w:ascii="Times New Roman" w:hAnsi="Times New Roman" w:cs="Times New Roman"/>
                <w:sz w:val="24"/>
                <w:szCs w:val="24"/>
              </w:rPr>
              <w:t>Болести зависности</w:t>
            </w:r>
          </w:p>
        </w:tc>
        <w:tc>
          <w:tcPr>
            <w:tcW w:w="691"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p w:rsidR="009B49C0" w:rsidRPr="00AF3277" w:rsidRDefault="009B49C0" w:rsidP="00A56BE1">
            <w:pPr>
              <w:rPr>
                <w:rFonts w:ascii="Times New Roman" w:hAnsi="Times New Roman" w:cs="Times New Roman"/>
                <w:sz w:val="24"/>
                <w:szCs w:val="24"/>
              </w:rPr>
            </w:pPr>
          </w:p>
        </w:tc>
      </w:tr>
    </w:tbl>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b/>
          <w:sz w:val="24"/>
          <w:szCs w:val="24"/>
          <w:u w:val="single"/>
          <w:lang w:val="sr-Cyrl-CS"/>
        </w:rPr>
      </w:pPr>
      <w:r w:rsidRPr="00AF3277">
        <w:rPr>
          <w:rFonts w:ascii="Times New Roman" w:hAnsi="Times New Roman" w:cs="Times New Roman"/>
          <w:b/>
          <w:sz w:val="24"/>
          <w:szCs w:val="24"/>
          <w:u w:val="single"/>
          <w:lang w:val="sr-Cyrl-CS"/>
        </w:rPr>
        <w:lastRenderedPageBreak/>
        <w:t xml:space="preserve">ПРОГРАМ  ДОДАТНЕ НАСТАВЕ </w:t>
      </w:r>
    </w:p>
    <w:p w:rsidR="009B49C0" w:rsidRPr="00AF3277" w:rsidRDefault="009B49C0" w:rsidP="009B49C0">
      <w:pPr>
        <w:rPr>
          <w:rFonts w:ascii="Times New Roman" w:hAnsi="Times New Roman" w:cs="Times New Roman"/>
          <w:sz w:val="24"/>
          <w:szCs w:val="24"/>
        </w:rPr>
      </w:pPr>
      <w:r w:rsidRPr="00AF3277">
        <w:rPr>
          <w:rFonts w:ascii="Times New Roman" w:hAnsi="Times New Roman" w:cs="Times New Roman"/>
          <w:sz w:val="24"/>
          <w:szCs w:val="24"/>
          <w:lang w:val="sr-Cyrl-CS"/>
        </w:rPr>
        <w:t>Наставни предмет:</w:t>
      </w:r>
      <w:r w:rsidRPr="00AF3277">
        <w:rPr>
          <w:rFonts w:ascii="Times New Roman" w:hAnsi="Times New Roman" w:cs="Times New Roman"/>
          <w:b/>
          <w:sz w:val="24"/>
          <w:szCs w:val="24"/>
        </w:rPr>
        <w:t>БИОЛОГИЈА 8.</w:t>
      </w:r>
      <w:r w:rsidRPr="00AF3277">
        <w:rPr>
          <w:rFonts w:ascii="Times New Roman" w:hAnsi="Times New Roman" w:cs="Times New Roman"/>
          <w:sz w:val="24"/>
          <w:szCs w:val="24"/>
        </w:rPr>
        <w:t xml:space="preserve"> разред</w:t>
      </w:r>
    </w:p>
    <w:tbl>
      <w:tblPr>
        <w:tblStyle w:val="TableGrid"/>
        <w:tblW w:w="5000" w:type="pct"/>
        <w:tblLook w:val="04A0"/>
      </w:tblPr>
      <w:tblGrid>
        <w:gridCol w:w="1419"/>
        <w:gridCol w:w="3837"/>
        <w:gridCol w:w="3590"/>
        <w:gridCol w:w="1418"/>
      </w:tblGrid>
      <w:tr w:rsidR="009B49C0" w:rsidRPr="00AF3277" w:rsidTr="008431B5">
        <w:tc>
          <w:tcPr>
            <w:tcW w:w="691"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Ред. број</w:t>
            </w:r>
          </w:p>
        </w:tc>
        <w:tc>
          <w:tcPr>
            <w:tcW w:w="1869"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Наставна  област</w:t>
            </w:r>
          </w:p>
        </w:tc>
        <w:tc>
          <w:tcPr>
            <w:tcW w:w="1749"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Садржај</w:t>
            </w:r>
          </w:p>
        </w:tc>
        <w:tc>
          <w:tcPr>
            <w:tcW w:w="691"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Број часова</w:t>
            </w:r>
          </w:p>
        </w:tc>
      </w:tr>
      <w:tr w:rsidR="009B49C0" w:rsidRPr="00AF3277" w:rsidTr="008431B5">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1.</w:t>
            </w:r>
          </w:p>
        </w:tc>
        <w:tc>
          <w:tcPr>
            <w:tcW w:w="1869"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УВОД</w:t>
            </w: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59"/>
              </w:numPr>
              <w:rPr>
                <w:rFonts w:ascii="Times New Roman" w:hAnsi="Times New Roman" w:cs="Times New Roman"/>
                <w:sz w:val="24"/>
                <w:szCs w:val="24"/>
                <w:lang w:val="en-US"/>
              </w:rPr>
            </w:pPr>
            <w:r w:rsidRPr="00AF3277">
              <w:rPr>
                <w:rFonts w:ascii="Times New Roman" w:hAnsi="Times New Roman" w:cs="Times New Roman"/>
                <w:sz w:val="24"/>
                <w:szCs w:val="24"/>
              </w:rPr>
              <w:t>Евиденција пријављених ученика</w:t>
            </w:r>
          </w:p>
          <w:p w:rsidR="009B49C0" w:rsidRPr="00AF3277" w:rsidRDefault="009B49C0" w:rsidP="003B7145">
            <w:pPr>
              <w:pStyle w:val="ListParagraph"/>
              <w:numPr>
                <w:ilvl w:val="0"/>
                <w:numId w:val="59"/>
              </w:numPr>
              <w:rPr>
                <w:rFonts w:ascii="Times New Roman" w:hAnsi="Times New Roman" w:cs="Times New Roman"/>
                <w:sz w:val="24"/>
                <w:szCs w:val="24"/>
                <w:lang w:val="en-US"/>
              </w:rPr>
            </w:pPr>
            <w:r w:rsidRPr="00AF3277">
              <w:rPr>
                <w:rFonts w:ascii="Times New Roman" w:hAnsi="Times New Roman" w:cs="Times New Roman"/>
                <w:sz w:val="24"/>
                <w:szCs w:val="24"/>
              </w:rPr>
              <w:t>Уређење школског дворишта</w:t>
            </w:r>
          </w:p>
          <w:p w:rsidR="009B49C0" w:rsidRPr="00AF3277" w:rsidRDefault="009B49C0" w:rsidP="003B7145">
            <w:pPr>
              <w:pStyle w:val="ListParagraph"/>
              <w:numPr>
                <w:ilvl w:val="0"/>
                <w:numId w:val="59"/>
              </w:numPr>
              <w:rPr>
                <w:rFonts w:ascii="Times New Roman" w:hAnsi="Times New Roman" w:cs="Times New Roman"/>
                <w:sz w:val="24"/>
                <w:szCs w:val="24"/>
                <w:lang w:val="en-US"/>
              </w:rPr>
            </w:pPr>
            <w:r w:rsidRPr="00AF3277">
              <w:rPr>
                <w:rFonts w:ascii="Times New Roman" w:hAnsi="Times New Roman" w:cs="Times New Roman"/>
                <w:sz w:val="24"/>
                <w:szCs w:val="24"/>
              </w:rPr>
              <w:t>Живот на Земљи – настанак човека</w:t>
            </w:r>
          </w:p>
        </w:tc>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3</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r w:rsidR="009B49C0" w:rsidRPr="00AF3277" w:rsidTr="008431B5">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2.</w:t>
            </w:r>
          </w:p>
        </w:tc>
        <w:tc>
          <w:tcPr>
            <w:tcW w:w="1869"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ЕКОЛОГИЈА И ЖИВОТНА СРЕДИНА</w:t>
            </w: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60"/>
              </w:numPr>
              <w:rPr>
                <w:rFonts w:ascii="Times New Roman" w:hAnsi="Times New Roman" w:cs="Times New Roman"/>
                <w:sz w:val="24"/>
                <w:szCs w:val="24"/>
                <w:lang w:val="en-US"/>
              </w:rPr>
            </w:pPr>
            <w:r w:rsidRPr="00AF3277">
              <w:rPr>
                <w:rFonts w:ascii="Times New Roman" w:hAnsi="Times New Roman" w:cs="Times New Roman"/>
                <w:sz w:val="24"/>
                <w:szCs w:val="24"/>
              </w:rPr>
              <w:t>Биотоп и еколошки фактори</w:t>
            </w:r>
          </w:p>
          <w:p w:rsidR="009B49C0" w:rsidRPr="00AF3277" w:rsidRDefault="009B49C0" w:rsidP="003B7145">
            <w:pPr>
              <w:pStyle w:val="ListParagraph"/>
              <w:numPr>
                <w:ilvl w:val="0"/>
                <w:numId w:val="60"/>
              </w:numPr>
              <w:rPr>
                <w:rFonts w:ascii="Times New Roman" w:hAnsi="Times New Roman" w:cs="Times New Roman"/>
                <w:sz w:val="24"/>
                <w:szCs w:val="24"/>
                <w:lang w:val="en-US"/>
              </w:rPr>
            </w:pPr>
            <w:r w:rsidRPr="00AF3277">
              <w:rPr>
                <w:rFonts w:ascii="Times New Roman" w:hAnsi="Times New Roman" w:cs="Times New Roman"/>
                <w:sz w:val="24"/>
                <w:szCs w:val="24"/>
              </w:rPr>
              <w:t>Прилагођавање врста еколошким факторима</w:t>
            </w:r>
          </w:p>
          <w:p w:rsidR="009B49C0" w:rsidRPr="00AF3277" w:rsidRDefault="009B49C0" w:rsidP="003B7145">
            <w:pPr>
              <w:pStyle w:val="ListParagraph"/>
              <w:numPr>
                <w:ilvl w:val="0"/>
                <w:numId w:val="60"/>
              </w:numPr>
              <w:rPr>
                <w:rFonts w:ascii="Times New Roman" w:hAnsi="Times New Roman" w:cs="Times New Roman"/>
                <w:sz w:val="24"/>
                <w:szCs w:val="24"/>
                <w:lang w:val="en-US"/>
              </w:rPr>
            </w:pPr>
            <w:r w:rsidRPr="00AF3277">
              <w:rPr>
                <w:rFonts w:ascii="Times New Roman" w:hAnsi="Times New Roman" w:cs="Times New Roman"/>
                <w:sz w:val="24"/>
                <w:szCs w:val="24"/>
              </w:rPr>
              <w:t>Особине популације – задаци</w:t>
            </w:r>
          </w:p>
          <w:p w:rsidR="009B49C0" w:rsidRPr="00AF3277" w:rsidRDefault="009B49C0" w:rsidP="003B7145">
            <w:pPr>
              <w:pStyle w:val="ListParagraph"/>
              <w:numPr>
                <w:ilvl w:val="0"/>
                <w:numId w:val="60"/>
              </w:numPr>
              <w:rPr>
                <w:rFonts w:ascii="Times New Roman" w:hAnsi="Times New Roman" w:cs="Times New Roman"/>
                <w:sz w:val="24"/>
                <w:szCs w:val="24"/>
                <w:lang w:val="en-US"/>
              </w:rPr>
            </w:pPr>
            <w:r w:rsidRPr="00AF3277">
              <w:rPr>
                <w:rFonts w:ascii="Times New Roman" w:hAnsi="Times New Roman" w:cs="Times New Roman"/>
                <w:sz w:val="24"/>
                <w:szCs w:val="24"/>
              </w:rPr>
              <w:t>Биоценоза – организација</w:t>
            </w:r>
          </w:p>
          <w:p w:rsidR="009B49C0" w:rsidRPr="00AF3277" w:rsidRDefault="009B49C0" w:rsidP="003B7145">
            <w:pPr>
              <w:pStyle w:val="ListParagraph"/>
              <w:numPr>
                <w:ilvl w:val="0"/>
                <w:numId w:val="60"/>
              </w:numPr>
              <w:rPr>
                <w:rFonts w:ascii="Times New Roman" w:hAnsi="Times New Roman" w:cs="Times New Roman"/>
                <w:sz w:val="24"/>
                <w:szCs w:val="24"/>
                <w:lang w:val="en-US"/>
              </w:rPr>
            </w:pPr>
            <w:r w:rsidRPr="00AF3277">
              <w:rPr>
                <w:rFonts w:ascii="Times New Roman" w:hAnsi="Times New Roman" w:cs="Times New Roman"/>
                <w:sz w:val="24"/>
                <w:szCs w:val="24"/>
              </w:rPr>
              <w:t>Екосистем – пирамида и ланац исхране</w:t>
            </w:r>
          </w:p>
        </w:tc>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5</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r w:rsidR="009B49C0" w:rsidRPr="00AF3277" w:rsidTr="008431B5">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3.</w:t>
            </w:r>
          </w:p>
        </w:tc>
        <w:tc>
          <w:tcPr>
            <w:tcW w:w="1869"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УГРОЖАВАЊЕ, ЗАШТИТА И УНАПРЕЂИВАЊЕ ЕКОСИСТЕМА – ЖИВОТНЕ СРЕДИНЕ</w:t>
            </w: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Копнене воде – угрожене врсте</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Угрожавање врста у мору</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Какву воду пијемо – хемијска и биолошка анализа воде</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Преживљавање врста у шуми</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Доминантне врсте у шумама</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Последице уништавања шумских екосистема</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Нестајање степа</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Агроекосистеми нашег краја</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Национални паркови Србије – реферати</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Обедска бара (Засавица...) реферат (припрема за такмичење)</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Црвене књиге Србије (припреме)</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Свака врста заслужује да живи – реферат</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Уређење школског дворишта</w:t>
            </w:r>
          </w:p>
          <w:p w:rsidR="009B49C0" w:rsidRPr="00AF3277" w:rsidRDefault="009B49C0" w:rsidP="003B7145">
            <w:pPr>
              <w:pStyle w:val="ListParagraph"/>
              <w:numPr>
                <w:ilvl w:val="0"/>
                <w:numId w:val="61"/>
              </w:numPr>
              <w:rPr>
                <w:rFonts w:ascii="Times New Roman" w:hAnsi="Times New Roman" w:cs="Times New Roman"/>
                <w:sz w:val="24"/>
                <w:szCs w:val="24"/>
                <w:lang w:val="en-US"/>
              </w:rPr>
            </w:pPr>
            <w:r w:rsidRPr="00AF3277">
              <w:rPr>
                <w:rFonts w:ascii="Times New Roman" w:hAnsi="Times New Roman" w:cs="Times New Roman"/>
                <w:sz w:val="24"/>
                <w:szCs w:val="24"/>
              </w:rPr>
              <w:t>Уређење школског дворишта</w:t>
            </w:r>
          </w:p>
        </w:tc>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14</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r w:rsidR="009B49C0" w:rsidRPr="00AF3277" w:rsidTr="008431B5">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tc>
        <w:tc>
          <w:tcPr>
            <w:tcW w:w="1869"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ГЛОБАЛНЕ ПОСЛЕДИЦЕ ЗАГАЂИВАЊА ЖИВОТНЕ СРЕДИНЕ</w:t>
            </w: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62"/>
              </w:numPr>
              <w:rPr>
                <w:rFonts w:ascii="Times New Roman" w:hAnsi="Times New Roman" w:cs="Times New Roman"/>
                <w:sz w:val="24"/>
                <w:szCs w:val="24"/>
                <w:lang w:val="en-US"/>
              </w:rPr>
            </w:pPr>
            <w:r w:rsidRPr="00AF3277">
              <w:rPr>
                <w:rFonts w:ascii="Times New Roman" w:hAnsi="Times New Roman" w:cs="Times New Roman"/>
                <w:sz w:val="24"/>
                <w:szCs w:val="24"/>
              </w:rPr>
              <w:t>Ефекат стаклене баште</w:t>
            </w:r>
          </w:p>
          <w:p w:rsidR="009B49C0" w:rsidRPr="00AF3277" w:rsidRDefault="009B49C0" w:rsidP="003B7145">
            <w:pPr>
              <w:pStyle w:val="ListParagraph"/>
              <w:numPr>
                <w:ilvl w:val="0"/>
                <w:numId w:val="62"/>
              </w:numPr>
              <w:rPr>
                <w:rFonts w:ascii="Times New Roman" w:hAnsi="Times New Roman" w:cs="Times New Roman"/>
                <w:sz w:val="24"/>
                <w:szCs w:val="24"/>
                <w:lang w:val="en-US"/>
              </w:rPr>
            </w:pPr>
            <w:r w:rsidRPr="00AF3277">
              <w:rPr>
                <w:rFonts w:ascii="Times New Roman" w:hAnsi="Times New Roman" w:cs="Times New Roman"/>
                <w:sz w:val="24"/>
                <w:szCs w:val="24"/>
              </w:rPr>
              <w:t>Уништавање озонског омотача</w:t>
            </w:r>
          </w:p>
          <w:p w:rsidR="009B49C0" w:rsidRPr="00AF3277" w:rsidRDefault="009B49C0" w:rsidP="003B7145">
            <w:pPr>
              <w:pStyle w:val="ListParagraph"/>
              <w:numPr>
                <w:ilvl w:val="0"/>
                <w:numId w:val="62"/>
              </w:numPr>
              <w:rPr>
                <w:rFonts w:ascii="Times New Roman" w:hAnsi="Times New Roman" w:cs="Times New Roman"/>
                <w:sz w:val="24"/>
                <w:szCs w:val="24"/>
                <w:lang w:val="en-US"/>
              </w:rPr>
            </w:pPr>
            <w:r w:rsidRPr="00AF3277">
              <w:rPr>
                <w:rFonts w:ascii="Times New Roman" w:hAnsi="Times New Roman" w:cs="Times New Roman"/>
                <w:sz w:val="24"/>
                <w:szCs w:val="24"/>
              </w:rPr>
              <w:lastRenderedPageBreak/>
              <w:t>Антропогене промене атмосфере – киселе кише</w:t>
            </w:r>
          </w:p>
          <w:p w:rsidR="009B49C0" w:rsidRPr="00AF3277" w:rsidRDefault="009B49C0" w:rsidP="003B7145">
            <w:pPr>
              <w:pStyle w:val="ListParagraph"/>
              <w:numPr>
                <w:ilvl w:val="0"/>
                <w:numId w:val="62"/>
              </w:numPr>
              <w:rPr>
                <w:rFonts w:ascii="Times New Roman" w:hAnsi="Times New Roman" w:cs="Times New Roman"/>
                <w:sz w:val="24"/>
                <w:szCs w:val="24"/>
                <w:lang w:val="en-US"/>
              </w:rPr>
            </w:pPr>
            <w:r w:rsidRPr="00AF3277">
              <w:rPr>
                <w:rFonts w:ascii="Times New Roman" w:hAnsi="Times New Roman" w:cs="Times New Roman"/>
                <w:sz w:val="24"/>
                <w:szCs w:val="24"/>
              </w:rPr>
              <w:t>Утицај човека на земљиште</w:t>
            </w:r>
          </w:p>
        </w:tc>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lastRenderedPageBreak/>
              <w:t>4</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r w:rsidR="009B49C0" w:rsidRPr="00AF3277" w:rsidTr="008431B5">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lastRenderedPageBreak/>
              <w:t>5.</w:t>
            </w:r>
          </w:p>
        </w:tc>
        <w:tc>
          <w:tcPr>
            <w:tcW w:w="1869"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ЖИВОТНА СРЕДИНА И ОДРЖИВИ РАЗВОЈ</w:t>
            </w: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63"/>
              </w:numPr>
              <w:rPr>
                <w:rFonts w:ascii="Times New Roman" w:hAnsi="Times New Roman" w:cs="Times New Roman"/>
                <w:sz w:val="24"/>
                <w:szCs w:val="24"/>
                <w:lang w:val="en-US"/>
              </w:rPr>
            </w:pPr>
            <w:r w:rsidRPr="00AF3277">
              <w:rPr>
                <w:rFonts w:ascii="Times New Roman" w:hAnsi="Times New Roman" w:cs="Times New Roman"/>
                <w:sz w:val="24"/>
                <w:szCs w:val="24"/>
              </w:rPr>
              <w:t>Природни ресурси (припреме)</w:t>
            </w:r>
          </w:p>
          <w:p w:rsidR="009B49C0" w:rsidRPr="00AF3277" w:rsidRDefault="009B49C0" w:rsidP="003B7145">
            <w:pPr>
              <w:pStyle w:val="ListParagraph"/>
              <w:numPr>
                <w:ilvl w:val="0"/>
                <w:numId w:val="63"/>
              </w:numPr>
              <w:rPr>
                <w:rFonts w:ascii="Times New Roman" w:hAnsi="Times New Roman" w:cs="Times New Roman"/>
                <w:sz w:val="24"/>
                <w:szCs w:val="24"/>
                <w:lang w:val="en-US"/>
              </w:rPr>
            </w:pPr>
            <w:r w:rsidRPr="00AF3277">
              <w:rPr>
                <w:rFonts w:ascii="Times New Roman" w:hAnsi="Times New Roman" w:cs="Times New Roman"/>
                <w:sz w:val="24"/>
                <w:szCs w:val="24"/>
              </w:rPr>
              <w:t>Енергетска ефикасност (припреме)</w:t>
            </w:r>
          </w:p>
          <w:p w:rsidR="009B49C0" w:rsidRPr="00AF3277" w:rsidRDefault="009B49C0" w:rsidP="003B7145">
            <w:pPr>
              <w:pStyle w:val="ListParagraph"/>
              <w:numPr>
                <w:ilvl w:val="0"/>
                <w:numId w:val="63"/>
              </w:numPr>
              <w:rPr>
                <w:rFonts w:ascii="Times New Roman" w:hAnsi="Times New Roman" w:cs="Times New Roman"/>
                <w:sz w:val="24"/>
                <w:szCs w:val="24"/>
                <w:lang w:val="en-US"/>
              </w:rPr>
            </w:pPr>
            <w:r w:rsidRPr="00AF3277">
              <w:rPr>
                <w:rFonts w:ascii="Times New Roman" w:hAnsi="Times New Roman" w:cs="Times New Roman"/>
                <w:sz w:val="24"/>
                <w:szCs w:val="24"/>
              </w:rPr>
              <w:t>Правилно одлагање отпада – допринос (припреме)</w:t>
            </w:r>
          </w:p>
        </w:tc>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3</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r>
    </w:tbl>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b/>
          <w:sz w:val="24"/>
          <w:szCs w:val="24"/>
          <w:u w:val="single"/>
          <w:lang w:val="sr-Cyrl-CS"/>
        </w:rPr>
      </w:pPr>
      <w:r w:rsidRPr="00AF3277">
        <w:rPr>
          <w:rFonts w:ascii="Times New Roman" w:hAnsi="Times New Roman" w:cs="Times New Roman"/>
          <w:b/>
          <w:sz w:val="24"/>
          <w:szCs w:val="24"/>
          <w:u w:val="single"/>
          <w:lang w:val="sr-Cyrl-CS"/>
        </w:rPr>
        <w:t xml:space="preserve">ПРОГРАМ  ДОПУНСКЕ  НАСТАВЕ </w:t>
      </w:r>
    </w:p>
    <w:p w:rsidR="009B49C0" w:rsidRPr="00AF3277" w:rsidRDefault="009B49C0" w:rsidP="009B49C0">
      <w:pPr>
        <w:rPr>
          <w:rFonts w:ascii="Times New Roman" w:hAnsi="Times New Roman" w:cs="Times New Roman"/>
          <w:sz w:val="24"/>
          <w:szCs w:val="24"/>
        </w:rPr>
      </w:pPr>
      <w:r w:rsidRPr="00AF3277">
        <w:rPr>
          <w:rFonts w:ascii="Times New Roman" w:hAnsi="Times New Roman" w:cs="Times New Roman"/>
          <w:sz w:val="24"/>
          <w:szCs w:val="24"/>
          <w:lang w:val="sr-Cyrl-CS"/>
        </w:rPr>
        <w:t>Наставни предмет:</w:t>
      </w:r>
      <w:r w:rsidRPr="00AF3277">
        <w:rPr>
          <w:rFonts w:ascii="Times New Roman" w:hAnsi="Times New Roman" w:cs="Times New Roman"/>
          <w:b/>
          <w:sz w:val="24"/>
          <w:szCs w:val="24"/>
        </w:rPr>
        <w:t>БИОЛОГИЈА 8.</w:t>
      </w:r>
      <w:r w:rsidRPr="00AF3277">
        <w:rPr>
          <w:rFonts w:ascii="Times New Roman" w:hAnsi="Times New Roman" w:cs="Times New Roman"/>
          <w:sz w:val="24"/>
          <w:szCs w:val="24"/>
        </w:rPr>
        <w:t xml:space="preserve">  разред</w:t>
      </w:r>
    </w:p>
    <w:tbl>
      <w:tblPr>
        <w:tblStyle w:val="TableGrid"/>
        <w:tblW w:w="5000" w:type="pct"/>
        <w:tblLook w:val="04A0"/>
      </w:tblPr>
      <w:tblGrid>
        <w:gridCol w:w="1419"/>
        <w:gridCol w:w="3837"/>
        <w:gridCol w:w="3590"/>
        <w:gridCol w:w="1418"/>
      </w:tblGrid>
      <w:tr w:rsidR="009B49C0" w:rsidRPr="00AF3277" w:rsidTr="008C63CA">
        <w:tc>
          <w:tcPr>
            <w:tcW w:w="691"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Ред.број</w:t>
            </w:r>
          </w:p>
        </w:tc>
        <w:tc>
          <w:tcPr>
            <w:tcW w:w="1869"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Наставна  област</w:t>
            </w:r>
          </w:p>
        </w:tc>
        <w:tc>
          <w:tcPr>
            <w:tcW w:w="1749"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Садржај</w:t>
            </w:r>
          </w:p>
        </w:tc>
        <w:tc>
          <w:tcPr>
            <w:tcW w:w="691"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Број часова</w:t>
            </w:r>
          </w:p>
        </w:tc>
      </w:tr>
      <w:tr w:rsidR="009B49C0" w:rsidRPr="00AF3277" w:rsidTr="008C63CA">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1.</w:t>
            </w:r>
          </w:p>
        </w:tc>
        <w:tc>
          <w:tcPr>
            <w:tcW w:w="1869"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УВОД</w:t>
            </w: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64"/>
              </w:numPr>
              <w:rPr>
                <w:rFonts w:ascii="Times New Roman" w:hAnsi="Times New Roman" w:cs="Times New Roman"/>
                <w:sz w:val="24"/>
                <w:szCs w:val="24"/>
                <w:lang w:val="en-US"/>
              </w:rPr>
            </w:pPr>
            <w:r w:rsidRPr="00AF3277">
              <w:rPr>
                <w:rFonts w:ascii="Times New Roman" w:hAnsi="Times New Roman" w:cs="Times New Roman"/>
                <w:sz w:val="24"/>
                <w:szCs w:val="24"/>
              </w:rPr>
              <w:t>Биолошка и културна еволуција човека</w:t>
            </w:r>
          </w:p>
          <w:p w:rsidR="009B49C0" w:rsidRPr="00AF3277" w:rsidRDefault="009B49C0" w:rsidP="003B7145">
            <w:pPr>
              <w:pStyle w:val="ListParagraph"/>
              <w:numPr>
                <w:ilvl w:val="0"/>
                <w:numId w:val="64"/>
              </w:numPr>
              <w:rPr>
                <w:rFonts w:ascii="Times New Roman" w:hAnsi="Times New Roman" w:cs="Times New Roman"/>
                <w:sz w:val="24"/>
                <w:szCs w:val="24"/>
                <w:lang w:val="en-US"/>
              </w:rPr>
            </w:pPr>
            <w:r w:rsidRPr="00AF3277">
              <w:rPr>
                <w:rFonts w:ascii="Times New Roman" w:hAnsi="Times New Roman" w:cs="Times New Roman"/>
                <w:sz w:val="24"/>
                <w:szCs w:val="24"/>
              </w:rPr>
              <w:t>Услови живота на Земљи</w:t>
            </w:r>
          </w:p>
          <w:p w:rsidR="009B49C0" w:rsidRPr="00AF3277" w:rsidRDefault="009B49C0" w:rsidP="003B7145">
            <w:pPr>
              <w:pStyle w:val="ListParagraph"/>
              <w:numPr>
                <w:ilvl w:val="0"/>
                <w:numId w:val="64"/>
              </w:numPr>
              <w:rPr>
                <w:rFonts w:ascii="Times New Roman" w:hAnsi="Times New Roman" w:cs="Times New Roman"/>
                <w:sz w:val="24"/>
                <w:szCs w:val="24"/>
                <w:lang w:val="en-US"/>
              </w:rPr>
            </w:pPr>
            <w:r w:rsidRPr="00AF3277">
              <w:rPr>
                <w:rFonts w:ascii="Times New Roman" w:hAnsi="Times New Roman" w:cs="Times New Roman"/>
                <w:sz w:val="24"/>
                <w:szCs w:val="24"/>
              </w:rPr>
              <w:t>Биодиверзитет</w:t>
            </w:r>
          </w:p>
          <w:p w:rsidR="009B49C0" w:rsidRPr="00AF3277" w:rsidRDefault="009B49C0" w:rsidP="003B7145">
            <w:pPr>
              <w:pStyle w:val="ListParagraph"/>
              <w:numPr>
                <w:ilvl w:val="0"/>
                <w:numId w:val="64"/>
              </w:numPr>
              <w:rPr>
                <w:rFonts w:ascii="Times New Roman" w:hAnsi="Times New Roman" w:cs="Times New Roman"/>
                <w:sz w:val="24"/>
                <w:szCs w:val="24"/>
                <w:lang w:val="en-US"/>
              </w:rPr>
            </w:pPr>
            <w:r w:rsidRPr="00AF3277">
              <w:rPr>
                <w:rFonts w:ascii="Times New Roman" w:hAnsi="Times New Roman" w:cs="Times New Roman"/>
                <w:sz w:val="24"/>
                <w:szCs w:val="24"/>
              </w:rPr>
              <w:t>Еколошки нивои организације живог света</w:t>
            </w:r>
          </w:p>
        </w:tc>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tc>
      </w:tr>
      <w:tr w:rsidR="009B49C0" w:rsidRPr="00AF3277" w:rsidTr="008C63CA">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2.</w:t>
            </w:r>
          </w:p>
        </w:tc>
        <w:tc>
          <w:tcPr>
            <w:tcW w:w="1869"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ЕКОЛОГИЈА И ЖИВОТНА СРЕДИНА</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65"/>
              </w:numPr>
              <w:rPr>
                <w:rFonts w:ascii="Times New Roman" w:hAnsi="Times New Roman" w:cs="Times New Roman"/>
                <w:sz w:val="24"/>
                <w:szCs w:val="24"/>
                <w:lang w:val="en-US"/>
              </w:rPr>
            </w:pPr>
            <w:r w:rsidRPr="00AF3277">
              <w:rPr>
                <w:rFonts w:ascii="Times New Roman" w:hAnsi="Times New Roman" w:cs="Times New Roman"/>
                <w:sz w:val="24"/>
                <w:szCs w:val="24"/>
              </w:rPr>
              <w:t>Предмет истраживања екологије</w:t>
            </w:r>
          </w:p>
          <w:p w:rsidR="009B49C0" w:rsidRPr="00AF3277" w:rsidRDefault="009B49C0" w:rsidP="003B7145">
            <w:pPr>
              <w:pStyle w:val="ListParagraph"/>
              <w:numPr>
                <w:ilvl w:val="0"/>
                <w:numId w:val="65"/>
              </w:numPr>
              <w:rPr>
                <w:rFonts w:ascii="Times New Roman" w:hAnsi="Times New Roman" w:cs="Times New Roman"/>
                <w:sz w:val="24"/>
                <w:szCs w:val="24"/>
                <w:lang w:val="en-US"/>
              </w:rPr>
            </w:pPr>
            <w:r w:rsidRPr="00AF3277">
              <w:rPr>
                <w:rFonts w:ascii="Times New Roman" w:hAnsi="Times New Roman" w:cs="Times New Roman"/>
                <w:sz w:val="24"/>
                <w:szCs w:val="24"/>
              </w:rPr>
              <w:t>Животна средина и животно станиште</w:t>
            </w:r>
          </w:p>
          <w:p w:rsidR="009B49C0" w:rsidRPr="00AF3277" w:rsidRDefault="009B49C0" w:rsidP="003B7145">
            <w:pPr>
              <w:pStyle w:val="ListParagraph"/>
              <w:numPr>
                <w:ilvl w:val="0"/>
                <w:numId w:val="65"/>
              </w:numPr>
              <w:rPr>
                <w:rFonts w:ascii="Times New Roman" w:hAnsi="Times New Roman" w:cs="Times New Roman"/>
                <w:sz w:val="24"/>
                <w:szCs w:val="24"/>
                <w:lang w:val="en-US"/>
              </w:rPr>
            </w:pPr>
            <w:r w:rsidRPr="00AF3277">
              <w:rPr>
                <w:rFonts w:ascii="Times New Roman" w:hAnsi="Times New Roman" w:cs="Times New Roman"/>
                <w:sz w:val="24"/>
                <w:szCs w:val="24"/>
              </w:rPr>
              <w:t>Еколошки фактори</w:t>
            </w:r>
          </w:p>
          <w:p w:rsidR="009B49C0" w:rsidRPr="00AF3277" w:rsidRDefault="009B49C0" w:rsidP="003B7145">
            <w:pPr>
              <w:pStyle w:val="ListParagraph"/>
              <w:numPr>
                <w:ilvl w:val="0"/>
                <w:numId w:val="65"/>
              </w:numPr>
              <w:rPr>
                <w:rFonts w:ascii="Times New Roman" w:hAnsi="Times New Roman" w:cs="Times New Roman"/>
                <w:sz w:val="24"/>
                <w:szCs w:val="24"/>
                <w:lang w:val="en-US"/>
              </w:rPr>
            </w:pPr>
            <w:r w:rsidRPr="00AF3277">
              <w:rPr>
                <w:rFonts w:ascii="Times New Roman" w:hAnsi="Times New Roman" w:cs="Times New Roman"/>
                <w:sz w:val="24"/>
                <w:szCs w:val="24"/>
              </w:rPr>
              <w:t>Адаптације и животне форме</w:t>
            </w:r>
          </w:p>
          <w:p w:rsidR="009B49C0" w:rsidRPr="00AF3277" w:rsidRDefault="009B49C0" w:rsidP="003B7145">
            <w:pPr>
              <w:pStyle w:val="ListParagraph"/>
              <w:numPr>
                <w:ilvl w:val="0"/>
                <w:numId w:val="65"/>
              </w:numPr>
              <w:rPr>
                <w:rFonts w:ascii="Times New Roman" w:hAnsi="Times New Roman" w:cs="Times New Roman"/>
                <w:sz w:val="24"/>
                <w:szCs w:val="24"/>
                <w:lang w:val="en-US"/>
              </w:rPr>
            </w:pPr>
            <w:r w:rsidRPr="00AF3277">
              <w:rPr>
                <w:rFonts w:ascii="Times New Roman" w:hAnsi="Times New Roman" w:cs="Times New Roman"/>
                <w:sz w:val="24"/>
                <w:szCs w:val="24"/>
              </w:rPr>
              <w:t>Популација</w:t>
            </w:r>
          </w:p>
          <w:p w:rsidR="009B49C0" w:rsidRPr="00AF3277" w:rsidRDefault="009B49C0" w:rsidP="003B7145">
            <w:pPr>
              <w:pStyle w:val="ListParagraph"/>
              <w:numPr>
                <w:ilvl w:val="0"/>
                <w:numId w:val="65"/>
              </w:numPr>
              <w:rPr>
                <w:rFonts w:ascii="Times New Roman" w:hAnsi="Times New Roman" w:cs="Times New Roman"/>
                <w:sz w:val="24"/>
                <w:szCs w:val="24"/>
                <w:lang w:val="en-US"/>
              </w:rPr>
            </w:pPr>
            <w:r w:rsidRPr="00AF3277">
              <w:rPr>
                <w:rFonts w:ascii="Times New Roman" w:hAnsi="Times New Roman" w:cs="Times New Roman"/>
                <w:sz w:val="24"/>
                <w:szCs w:val="24"/>
              </w:rPr>
              <w:t>Биоценоза и њена организација</w:t>
            </w:r>
          </w:p>
          <w:p w:rsidR="009B49C0" w:rsidRPr="00AF3277" w:rsidRDefault="009B49C0" w:rsidP="003B7145">
            <w:pPr>
              <w:pStyle w:val="ListParagraph"/>
              <w:numPr>
                <w:ilvl w:val="0"/>
                <w:numId w:val="65"/>
              </w:numPr>
              <w:rPr>
                <w:rFonts w:ascii="Times New Roman" w:hAnsi="Times New Roman" w:cs="Times New Roman"/>
                <w:sz w:val="24"/>
                <w:szCs w:val="24"/>
                <w:lang w:val="en-US"/>
              </w:rPr>
            </w:pPr>
            <w:r w:rsidRPr="00AF3277">
              <w:rPr>
                <w:rFonts w:ascii="Times New Roman" w:hAnsi="Times New Roman" w:cs="Times New Roman"/>
                <w:sz w:val="24"/>
                <w:szCs w:val="24"/>
              </w:rPr>
              <w:t>Екосистем</w:t>
            </w:r>
          </w:p>
          <w:p w:rsidR="009B49C0" w:rsidRPr="00AF3277" w:rsidRDefault="009B49C0" w:rsidP="003B7145">
            <w:pPr>
              <w:pStyle w:val="ListParagraph"/>
              <w:numPr>
                <w:ilvl w:val="0"/>
                <w:numId w:val="65"/>
              </w:numPr>
              <w:rPr>
                <w:rFonts w:ascii="Times New Roman" w:hAnsi="Times New Roman" w:cs="Times New Roman"/>
                <w:sz w:val="24"/>
                <w:szCs w:val="24"/>
                <w:lang w:val="en-US"/>
              </w:rPr>
            </w:pPr>
            <w:r w:rsidRPr="00AF3277">
              <w:rPr>
                <w:rFonts w:ascii="Times New Roman" w:hAnsi="Times New Roman" w:cs="Times New Roman"/>
                <w:sz w:val="24"/>
                <w:szCs w:val="24"/>
              </w:rPr>
              <w:t>Биоми. Биосфера</w:t>
            </w:r>
          </w:p>
        </w:tc>
        <w:tc>
          <w:tcPr>
            <w:tcW w:w="691"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8</w:t>
            </w:r>
          </w:p>
        </w:tc>
      </w:tr>
      <w:tr w:rsidR="009B49C0" w:rsidRPr="00AF3277" w:rsidTr="008C63CA">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3.</w:t>
            </w:r>
          </w:p>
        </w:tc>
        <w:tc>
          <w:tcPr>
            <w:tcW w:w="1869"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УГРОЖАВАЊЕ, ЗАШТИТА И УНАПРЕЂИВАЊЕ ЕКОСИСТЕМА – ЖИВОТНЕ СРЕДИНЕ</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66"/>
              </w:numPr>
              <w:rPr>
                <w:rFonts w:ascii="Times New Roman" w:hAnsi="Times New Roman" w:cs="Times New Roman"/>
                <w:sz w:val="24"/>
                <w:szCs w:val="24"/>
                <w:lang w:val="en-US"/>
              </w:rPr>
            </w:pPr>
            <w:r w:rsidRPr="00AF3277">
              <w:rPr>
                <w:rFonts w:ascii="Times New Roman" w:hAnsi="Times New Roman" w:cs="Times New Roman"/>
                <w:sz w:val="24"/>
                <w:szCs w:val="24"/>
              </w:rPr>
              <w:t>Екосистеми копнених вода</w:t>
            </w:r>
          </w:p>
          <w:p w:rsidR="009B49C0" w:rsidRPr="00AF3277" w:rsidRDefault="009B49C0" w:rsidP="003B7145">
            <w:pPr>
              <w:pStyle w:val="ListParagraph"/>
              <w:numPr>
                <w:ilvl w:val="0"/>
                <w:numId w:val="66"/>
              </w:numPr>
              <w:rPr>
                <w:rFonts w:ascii="Times New Roman" w:hAnsi="Times New Roman" w:cs="Times New Roman"/>
                <w:sz w:val="24"/>
                <w:szCs w:val="24"/>
                <w:lang w:val="en-US"/>
              </w:rPr>
            </w:pPr>
            <w:r w:rsidRPr="00AF3277">
              <w:rPr>
                <w:rFonts w:ascii="Times New Roman" w:hAnsi="Times New Roman" w:cs="Times New Roman"/>
                <w:sz w:val="24"/>
                <w:szCs w:val="24"/>
              </w:rPr>
              <w:t>Екосистеми мора</w:t>
            </w:r>
          </w:p>
          <w:p w:rsidR="009B49C0" w:rsidRPr="00AF3277" w:rsidRDefault="009B49C0" w:rsidP="003B7145">
            <w:pPr>
              <w:pStyle w:val="ListParagraph"/>
              <w:numPr>
                <w:ilvl w:val="0"/>
                <w:numId w:val="66"/>
              </w:numPr>
              <w:rPr>
                <w:rFonts w:ascii="Times New Roman" w:hAnsi="Times New Roman" w:cs="Times New Roman"/>
                <w:sz w:val="24"/>
                <w:szCs w:val="24"/>
                <w:lang w:val="en-US"/>
              </w:rPr>
            </w:pPr>
            <w:r w:rsidRPr="00AF3277">
              <w:rPr>
                <w:rFonts w:ascii="Times New Roman" w:hAnsi="Times New Roman" w:cs="Times New Roman"/>
                <w:sz w:val="24"/>
                <w:szCs w:val="24"/>
              </w:rPr>
              <w:t>Шумски екосистеми</w:t>
            </w:r>
          </w:p>
          <w:p w:rsidR="009B49C0" w:rsidRPr="00AF3277" w:rsidRDefault="009B49C0" w:rsidP="003B7145">
            <w:pPr>
              <w:pStyle w:val="ListParagraph"/>
              <w:numPr>
                <w:ilvl w:val="0"/>
                <w:numId w:val="66"/>
              </w:numPr>
              <w:rPr>
                <w:rFonts w:ascii="Times New Roman" w:hAnsi="Times New Roman" w:cs="Times New Roman"/>
                <w:sz w:val="24"/>
                <w:szCs w:val="24"/>
                <w:lang w:val="en-US"/>
              </w:rPr>
            </w:pPr>
            <w:r w:rsidRPr="00AF3277">
              <w:rPr>
                <w:rFonts w:ascii="Times New Roman" w:hAnsi="Times New Roman" w:cs="Times New Roman"/>
                <w:sz w:val="24"/>
                <w:szCs w:val="24"/>
              </w:rPr>
              <w:t>Травни екосистеми</w:t>
            </w:r>
          </w:p>
          <w:p w:rsidR="009B49C0" w:rsidRPr="00AF3277" w:rsidRDefault="009B49C0" w:rsidP="003B7145">
            <w:pPr>
              <w:pStyle w:val="ListParagraph"/>
              <w:numPr>
                <w:ilvl w:val="0"/>
                <w:numId w:val="66"/>
              </w:numPr>
              <w:rPr>
                <w:rFonts w:ascii="Times New Roman" w:hAnsi="Times New Roman" w:cs="Times New Roman"/>
                <w:sz w:val="24"/>
                <w:szCs w:val="24"/>
                <w:lang w:val="en-US"/>
              </w:rPr>
            </w:pPr>
            <w:r w:rsidRPr="00AF3277">
              <w:rPr>
                <w:rFonts w:ascii="Times New Roman" w:hAnsi="Times New Roman" w:cs="Times New Roman"/>
                <w:sz w:val="24"/>
                <w:szCs w:val="24"/>
              </w:rPr>
              <w:t>Антропогени екосистеми</w:t>
            </w:r>
          </w:p>
          <w:p w:rsidR="009B49C0" w:rsidRPr="00AF3277" w:rsidRDefault="009B49C0" w:rsidP="003B7145">
            <w:pPr>
              <w:pStyle w:val="ListParagraph"/>
              <w:numPr>
                <w:ilvl w:val="0"/>
                <w:numId w:val="66"/>
              </w:numPr>
              <w:rPr>
                <w:rFonts w:ascii="Times New Roman" w:hAnsi="Times New Roman" w:cs="Times New Roman"/>
                <w:sz w:val="24"/>
                <w:szCs w:val="24"/>
                <w:lang w:val="en-US"/>
              </w:rPr>
            </w:pPr>
            <w:r w:rsidRPr="00AF3277">
              <w:rPr>
                <w:rFonts w:ascii="Times New Roman" w:hAnsi="Times New Roman" w:cs="Times New Roman"/>
                <w:sz w:val="24"/>
                <w:szCs w:val="24"/>
              </w:rPr>
              <w:t>Урбани екосистеми</w:t>
            </w:r>
          </w:p>
          <w:p w:rsidR="009B49C0" w:rsidRPr="00AF3277" w:rsidRDefault="009B49C0" w:rsidP="003B7145">
            <w:pPr>
              <w:pStyle w:val="ListParagraph"/>
              <w:numPr>
                <w:ilvl w:val="0"/>
                <w:numId w:val="66"/>
              </w:numPr>
              <w:rPr>
                <w:rFonts w:ascii="Times New Roman" w:hAnsi="Times New Roman" w:cs="Times New Roman"/>
                <w:sz w:val="24"/>
                <w:szCs w:val="24"/>
                <w:lang w:val="en-US"/>
              </w:rPr>
            </w:pPr>
            <w:r w:rsidRPr="00AF3277">
              <w:rPr>
                <w:rFonts w:ascii="Times New Roman" w:hAnsi="Times New Roman" w:cs="Times New Roman"/>
                <w:sz w:val="24"/>
                <w:szCs w:val="24"/>
              </w:rPr>
              <w:t>Угрожавање и заштита биодиверзитета</w:t>
            </w:r>
          </w:p>
          <w:p w:rsidR="009B49C0" w:rsidRPr="00AF3277" w:rsidRDefault="009B49C0" w:rsidP="003B7145">
            <w:pPr>
              <w:pStyle w:val="ListParagraph"/>
              <w:numPr>
                <w:ilvl w:val="0"/>
                <w:numId w:val="66"/>
              </w:numPr>
              <w:rPr>
                <w:rFonts w:ascii="Times New Roman" w:hAnsi="Times New Roman" w:cs="Times New Roman"/>
                <w:sz w:val="24"/>
                <w:szCs w:val="24"/>
                <w:lang w:val="en-US"/>
              </w:rPr>
            </w:pPr>
            <w:r w:rsidRPr="00AF3277">
              <w:rPr>
                <w:rFonts w:ascii="Times New Roman" w:hAnsi="Times New Roman" w:cs="Times New Roman"/>
                <w:sz w:val="24"/>
                <w:szCs w:val="24"/>
              </w:rPr>
              <w:t>Заштићена природна добра</w:t>
            </w:r>
          </w:p>
          <w:p w:rsidR="009B49C0" w:rsidRPr="00AF3277" w:rsidRDefault="009B49C0" w:rsidP="003B7145">
            <w:pPr>
              <w:pStyle w:val="ListParagraph"/>
              <w:numPr>
                <w:ilvl w:val="0"/>
                <w:numId w:val="66"/>
              </w:numPr>
              <w:rPr>
                <w:rFonts w:ascii="Times New Roman" w:hAnsi="Times New Roman" w:cs="Times New Roman"/>
                <w:sz w:val="24"/>
                <w:szCs w:val="24"/>
                <w:lang w:val="en-US"/>
              </w:rPr>
            </w:pPr>
            <w:r w:rsidRPr="00AF3277">
              <w:rPr>
                <w:rFonts w:ascii="Times New Roman" w:hAnsi="Times New Roman" w:cs="Times New Roman"/>
                <w:sz w:val="24"/>
                <w:szCs w:val="24"/>
              </w:rPr>
              <w:t>Културна добра</w:t>
            </w:r>
          </w:p>
        </w:tc>
        <w:tc>
          <w:tcPr>
            <w:tcW w:w="691"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9</w:t>
            </w:r>
          </w:p>
          <w:p w:rsidR="009B49C0" w:rsidRPr="00AF3277" w:rsidRDefault="009B49C0" w:rsidP="00A56BE1">
            <w:pPr>
              <w:rPr>
                <w:rFonts w:ascii="Times New Roman" w:hAnsi="Times New Roman" w:cs="Times New Roman"/>
                <w:sz w:val="24"/>
                <w:szCs w:val="24"/>
              </w:rPr>
            </w:pPr>
          </w:p>
        </w:tc>
      </w:tr>
      <w:tr w:rsidR="009B49C0" w:rsidRPr="00AF3277" w:rsidTr="008C63CA">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tc>
        <w:tc>
          <w:tcPr>
            <w:tcW w:w="1869"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ГЛОБАЛНЕ ПОСЛЕДИЦЕ ЗАГАЂИВАЊА ЖИВОТНЕ СРЕДИНЕ</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67"/>
              </w:numPr>
              <w:rPr>
                <w:rFonts w:ascii="Times New Roman" w:hAnsi="Times New Roman" w:cs="Times New Roman"/>
                <w:sz w:val="24"/>
                <w:szCs w:val="24"/>
                <w:lang w:val="en-US"/>
              </w:rPr>
            </w:pPr>
            <w:r w:rsidRPr="00AF3277">
              <w:rPr>
                <w:rFonts w:ascii="Times New Roman" w:hAnsi="Times New Roman" w:cs="Times New Roman"/>
                <w:sz w:val="24"/>
                <w:szCs w:val="24"/>
              </w:rPr>
              <w:lastRenderedPageBreak/>
              <w:t>Ефекат стаклене баште</w:t>
            </w:r>
          </w:p>
          <w:p w:rsidR="009B49C0" w:rsidRPr="00AF3277" w:rsidRDefault="009B49C0" w:rsidP="003B7145">
            <w:pPr>
              <w:pStyle w:val="ListParagraph"/>
              <w:numPr>
                <w:ilvl w:val="0"/>
                <w:numId w:val="67"/>
              </w:numPr>
              <w:rPr>
                <w:rFonts w:ascii="Times New Roman" w:hAnsi="Times New Roman" w:cs="Times New Roman"/>
                <w:sz w:val="24"/>
                <w:szCs w:val="24"/>
                <w:lang w:val="en-US"/>
              </w:rPr>
            </w:pPr>
            <w:r w:rsidRPr="00AF3277">
              <w:rPr>
                <w:rFonts w:ascii="Times New Roman" w:hAnsi="Times New Roman" w:cs="Times New Roman"/>
                <w:sz w:val="24"/>
                <w:szCs w:val="24"/>
              </w:rPr>
              <w:t>Оштећење озонског омотача</w:t>
            </w:r>
          </w:p>
          <w:p w:rsidR="009B49C0" w:rsidRPr="00AF3277" w:rsidRDefault="009B49C0" w:rsidP="003B7145">
            <w:pPr>
              <w:pStyle w:val="ListParagraph"/>
              <w:numPr>
                <w:ilvl w:val="0"/>
                <w:numId w:val="67"/>
              </w:numPr>
              <w:rPr>
                <w:rFonts w:ascii="Times New Roman" w:hAnsi="Times New Roman" w:cs="Times New Roman"/>
                <w:sz w:val="24"/>
                <w:szCs w:val="24"/>
                <w:lang w:val="en-US"/>
              </w:rPr>
            </w:pPr>
            <w:r w:rsidRPr="00AF3277">
              <w:rPr>
                <w:rFonts w:ascii="Times New Roman" w:hAnsi="Times New Roman" w:cs="Times New Roman"/>
                <w:sz w:val="24"/>
                <w:szCs w:val="24"/>
              </w:rPr>
              <w:lastRenderedPageBreak/>
              <w:t>Киселе кише</w:t>
            </w:r>
          </w:p>
          <w:p w:rsidR="009B49C0" w:rsidRPr="00AF3277" w:rsidRDefault="009B49C0" w:rsidP="003B7145">
            <w:pPr>
              <w:pStyle w:val="ListParagraph"/>
              <w:numPr>
                <w:ilvl w:val="0"/>
                <w:numId w:val="67"/>
              </w:numPr>
              <w:rPr>
                <w:rFonts w:ascii="Times New Roman" w:hAnsi="Times New Roman" w:cs="Times New Roman"/>
                <w:sz w:val="24"/>
                <w:szCs w:val="24"/>
                <w:lang w:val="en-US"/>
              </w:rPr>
            </w:pPr>
            <w:r w:rsidRPr="00AF3277">
              <w:rPr>
                <w:rFonts w:ascii="Times New Roman" w:hAnsi="Times New Roman" w:cs="Times New Roman"/>
                <w:sz w:val="24"/>
                <w:szCs w:val="24"/>
              </w:rPr>
              <w:t>Ерозија земљишта</w:t>
            </w:r>
          </w:p>
        </w:tc>
        <w:tc>
          <w:tcPr>
            <w:tcW w:w="691"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4</w:t>
            </w:r>
          </w:p>
          <w:p w:rsidR="009B49C0" w:rsidRPr="00AF3277" w:rsidRDefault="009B49C0" w:rsidP="00A56BE1">
            <w:pPr>
              <w:rPr>
                <w:rFonts w:ascii="Times New Roman" w:hAnsi="Times New Roman" w:cs="Times New Roman"/>
                <w:sz w:val="24"/>
                <w:szCs w:val="24"/>
              </w:rPr>
            </w:pPr>
          </w:p>
        </w:tc>
      </w:tr>
      <w:tr w:rsidR="009B49C0" w:rsidRPr="00AF3277" w:rsidTr="008C63CA">
        <w:tc>
          <w:tcPr>
            <w:tcW w:w="691"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lastRenderedPageBreak/>
              <w:t>5.</w:t>
            </w:r>
          </w:p>
        </w:tc>
        <w:tc>
          <w:tcPr>
            <w:tcW w:w="1869" w:type="pct"/>
          </w:tcPr>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ЖИВОТНА СРЕДИНА И ОДРЖИВИ РАЗВОЈ</w:t>
            </w: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tc>
        <w:tc>
          <w:tcPr>
            <w:tcW w:w="1749" w:type="pct"/>
          </w:tcPr>
          <w:p w:rsidR="009B49C0" w:rsidRPr="00AF3277" w:rsidRDefault="009B49C0" w:rsidP="003B7145">
            <w:pPr>
              <w:pStyle w:val="ListParagraph"/>
              <w:numPr>
                <w:ilvl w:val="0"/>
                <w:numId w:val="68"/>
              </w:numPr>
              <w:rPr>
                <w:rFonts w:ascii="Times New Roman" w:hAnsi="Times New Roman" w:cs="Times New Roman"/>
                <w:sz w:val="24"/>
                <w:szCs w:val="24"/>
                <w:lang w:val="en-US"/>
              </w:rPr>
            </w:pPr>
            <w:r w:rsidRPr="00AF3277">
              <w:rPr>
                <w:rFonts w:ascii="Times New Roman" w:hAnsi="Times New Roman" w:cs="Times New Roman"/>
                <w:sz w:val="24"/>
                <w:szCs w:val="24"/>
              </w:rPr>
              <w:t>Одрживи развој</w:t>
            </w:r>
          </w:p>
          <w:p w:rsidR="009B49C0" w:rsidRPr="00AF3277" w:rsidRDefault="009B49C0" w:rsidP="003B7145">
            <w:pPr>
              <w:pStyle w:val="ListParagraph"/>
              <w:numPr>
                <w:ilvl w:val="0"/>
                <w:numId w:val="68"/>
              </w:numPr>
              <w:rPr>
                <w:rFonts w:ascii="Times New Roman" w:hAnsi="Times New Roman" w:cs="Times New Roman"/>
                <w:sz w:val="24"/>
                <w:szCs w:val="24"/>
                <w:lang w:val="en-US"/>
              </w:rPr>
            </w:pPr>
            <w:r w:rsidRPr="00AF3277">
              <w:rPr>
                <w:rFonts w:ascii="Times New Roman" w:hAnsi="Times New Roman" w:cs="Times New Roman"/>
                <w:sz w:val="24"/>
                <w:szCs w:val="24"/>
              </w:rPr>
              <w:t>Архуска конвенција</w:t>
            </w:r>
          </w:p>
          <w:p w:rsidR="009B49C0" w:rsidRPr="00AF3277" w:rsidRDefault="009B49C0" w:rsidP="003B7145">
            <w:pPr>
              <w:pStyle w:val="ListParagraph"/>
              <w:numPr>
                <w:ilvl w:val="0"/>
                <w:numId w:val="68"/>
              </w:numPr>
              <w:rPr>
                <w:rFonts w:ascii="Times New Roman" w:hAnsi="Times New Roman" w:cs="Times New Roman"/>
                <w:sz w:val="24"/>
                <w:szCs w:val="24"/>
                <w:lang w:val="en-US"/>
              </w:rPr>
            </w:pPr>
            <w:r w:rsidRPr="00AF3277">
              <w:rPr>
                <w:rFonts w:ascii="Times New Roman" w:hAnsi="Times New Roman" w:cs="Times New Roman"/>
                <w:sz w:val="24"/>
                <w:szCs w:val="24"/>
              </w:rPr>
              <w:t>Природни ресурси</w:t>
            </w:r>
          </w:p>
          <w:p w:rsidR="009B49C0" w:rsidRPr="00AF3277" w:rsidRDefault="009B49C0" w:rsidP="003B7145">
            <w:pPr>
              <w:pStyle w:val="ListParagraph"/>
              <w:numPr>
                <w:ilvl w:val="0"/>
                <w:numId w:val="68"/>
              </w:numPr>
              <w:rPr>
                <w:rFonts w:ascii="Times New Roman" w:hAnsi="Times New Roman" w:cs="Times New Roman"/>
                <w:sz w:val="24"/>
                <w:szCs w:val="24"/>
                <w:lang w:val="en-US"/>
              </w:rPr>
            </w:pPr>
            <w:r w:rsidRPr="00AF3277">
              <w:rPr>
                <w:rFonts w:ascii="Times New Roman" w:hAnsi="Times New Roman" w:cs="Times New Roman"/>
                <w:sz w:val="24"/>
                <w:szCs w:val="24"/>
              </w:rPr>
              <w:t>Енергетска ефикасност</w:t>
            </w:r>
          </w:p>
          <w:p w:rsidR="009B49C0" w:rsidRPr="00AF3277" w:rsidRDefault="009B49C0" w:rsidP="003B7145">
            <w:pPr>
              <w:pStyle w:val="ListParagraph"/>
              <w:numPr>
                <w:ilvl w:val="0"/>
                <w:numId w:val="68"/>
              </w:numPr>
              <w:rPr>
                <w:rFonts w:ascii="Times New Roman" w:hAnsi="Times New Roman" w:cs="Times New Roman"/>
                <w:sz w:val="24"/>
                <w:szCs w:val="24"/>
                <w:lang w:val="en-US"/>
              </w:rPr>
            </w:pPr>
            <w:r w:rsidRPr="00AF3277">
              <w:rPr>
                <w:rFonts w:ascii="Times New Roman" w:hAnsi="Times New Roman" w:cs="Times New Roman"/>
                <w:sz w:val="24"/>
                <w:szCs w:val="24"/>
              </w:rPr>
              <w:t>Отпад и рециклажа</w:t>
            </w:r>
          </w:p>
        </w:tc>
        <w:tc>
          <w:tcPr>
            <w:tcW w:w="691"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5</w:t>
            </w:r>
          </w:p>
        </w:tc>
      </w:tr>
    </w:tbl>
    <w:p w:rsidR="009B49C0" w:rsidRPr="00AF3277" w:rsidRDefault="009B49C0" w:rsidP="009B49C0">
      <w:pPr>
        <w:rPr>
          <w:rFonts w:ascii="Times New Roman" w:hAnsi="Times New Roman" w:cs="Times New Roman"/>
          <w:sz w:val="24"/>
          <w:szCs w:val="24"/>
        </w:rPr>
      </w:pPr>
    </w:p>
    <w:p w:rsidR="009B49C0" w:rsidRPr="00AF3277" w:rsidRDefault="009B49C0" w:rsidP="009B49C0">
      <w:pPr>
        <w:rPr>
          <w:rFonts w:ascii="Times New Roman" w:hAnsi="Times New Roman" w:cs="Times New Roman"/>
          <w:b/>
          <w:sz w:val="24"/>
          <w:szCs w:val="24"/>
          <w:u w:val="single"/>
          <w:lang w:val="sr-Cyrl-CS"/>
        </w:rPr>
      </w:pPr>
      <w:r w:rsidRPr="00AF3277">
        <w:rPr>
          <w:rFonts w:ascii="Times New Roman" w:hAnsi="Times New Roman" w:cs="Times New Roman"/>
          <w:b/>
          <w:sz w:val="24"/>
          <w:szCs w:val="24"/>
          <w:u w:val="single"/>
          <w:lang w:val="sr-Cyrl-CS"/>
        </w:rPr>
        <w:t xml:space="preserve">ПРОГРАМ    НАСТАВЕ СЛОБОДНИХ АКТИВНОСТИ </w:t>
      </w:r>
    </w:p>
    <w:p w:rsidR="009B49C0" w:rsidRPr="00AF3277" w:rsidRDefault="009B49C0" w:rsidP="009B49C0">
      <w:pPr>
        <w:rPr>
          <w:rFonts w:ascii="Times New Roman" w:hAnsi="Times New Roman" w:cs="Times New Roman"/>
          <w:sz w:val="24"/>
          <w:szCs w:val="24"/>
        </w:rPr>
      </w:pPr>
      <w:r w:rsidRPr="00AF3277">
        <w:rPr>
          <w:rFonts w:ascii="Times New Roman" w:hAnsi="Times New Roman" w:cs="Times New Roman"/>
          <w:sz w:val="24"/>
          <w:szCs w:val="24"/>
          <w:lang w:val="sr-Cyrl-CS"/>
        </w:rPr>
        <w:t>Наставни предмет:</w:t>
      </w:r>
      <w:r w:rsidRPr="00AF3277">
        <w:rPr>
          <w:rFonts w:ascii="Times New Roman" w:hAnsi="Times New Roman" w:cs="Times New Roman"/>
          <w:b/>
          <w:sz w:val="24"/>
          <w:szCs w:val="24"/>
        </w:rPr>
        <w:t>БИОЛОГИЈА, 5.6.7 и 8. разред</w:t>
      </w:r>
    </w:p>
    <w:p w:rsidR="009B49C0" w:rsidRPr="00AF3277" w:rsidRDefault="009B49C0" w:rsidP="009B49C0">
      <w:pPr>
        <w:rPr>
          <w:rFonts w:ascii="Times New Roman" w:hAnsi="Times New Roman" w:cs="Times New Roman"/>
          <w:sz w:val="24"/>
          <w:szCs w:val="24"/>
        </w:rPr>
      </w:pPr>
      <w:r w:rsidRPr="00AF3277">
        <w:rPr>
          <w:rFonts w:ascii="Times New Roman" w:hAnsi="Times New Roman" w:cs="Times New Roman"/>
          <w:sz w:val="24"/>
          <w:szCs w:val="24"/>
        </w:rPr>
        <w:t xml:space="preserve">Назив секције: </w:t>
      </w:r>
      <w:r w:rsidRPr="00AF3277">
        <w:rPr>
          <w:rFonts w:ascii="Times New Roman" w:hAnsi="Times New Roman" w:cs="Times New Roman"/>
          <w:b/>
          <w:sz w:val="24"/>
          <w:szCs w:val="24"/>
        </w:rPr>
        <w:t>БИОЛОШКА СЕКЦИЈА</w:t>
      </w:r>
    </w:p>
    <w:tbl>
      <w:tblPr>
        <w:tblStyle w:val="TableGrid"/>
        <w:tblW w:w="5000" w:type="pct"/>
        <w:tblLook w:val="04A0"/>
      </w:tblPr>
      <w:tblGrid>
        <w:gridCol w:w="1067"/>
        <w:gridCol w:w="2686"/>
        <w:gridCol w:w="5281"/>
        <w:gridCol w:w="1230"/>
      </w:tblGrid>
      <w:tr w:rsidR="009B49C0" w:rsidRPr="00AF3277" w:rsidTr="002457D9">
        <w:trPr>
          <w:trHeight w:val="544"/>
        </w:trPr>
        <w:tc>
          <w:tcPr>
            <w:tcW w:w="411"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Ред.број</w:t>
            </w:r>
          </w:p>
        </w:tc>
        <w:tc>
          <w:tcPr>
            <w:tcW w:w="1345"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Наставна  област</w:t>
            </w:r>
          </w:p>
        </w:tc>
        <w:tc>
          <w:tcPr>
            <w:tcW w:w="2608"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Садржај</w:t>
            </w:r>
          </w:p>
        </w:tc>
        <w:tc>
          <w:tcPr>
            <w:tcW w:w="635" w:type="pct"/>
          </w:tcPr>
          <w:p w:rsidR="009B49C0" w:rsidRPr="00AF3277" w:rsidRDefault="009B49C0" w:rsidP="00A56BE1">
            <w:pPr>
              <w:rPr>
                <w:rFonts w:ascii="Times New Roman" w:hAnsi="Times New Roman" w:cs="Times New Roman"/>
                <w:sz w:val="24"/>
                <w:szCs w:val="24"/>
                <w:lang w:val="en-US"/>
              </w:rPr>
            </w:pPr>
            <w:r w:rsidRPr="00AF3277">
              <w:rPr>
                <w:rFonts w:ascii="Times New Roman" w:hAnsi="Times New Roman" w:cs="Times New Roman"/>
                <w:sz w:val="24"/>
                <w:szCs w:val="24"/>
                <w:lang w:val="sr-Cyrl-CS"/>
              </w:rPr>
              <w:t>Број часова</w:t>
            </w:r>
          </w:p>
        </w:tc>
      </w:tr>
      <w:tr w:rsidR="009B49C0" w:rsidRPr="00AF3277" w:rsidTr="002457D9">
        <w:trPr>
          <w:trHeight w:val="816"/>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1</w:t>
            </w:r>
          </w:p>
        </w:tc>
        <w:tc>
          <w:tcPr>
            <w:tcW w:w="1345" w:type="pct"/>
          </w:tcPr>
          <w:p w:rsidR="009B49C0" w:rsidRPr="00AF3277" w:rsidRDefault="009B49C0" w:rsidP="00A56BE1">
            <w:pPr>
              <w:spacing w:before="960"/>
              <w:rPr>
                <w:rFonts w:ascii="Times New Roman" w:hAnsi="Times New Roman" w:cs="Times New Roman"/>
                <w:sz w:val="24"/>
                <w:szCs w:val="24"/>
              </w:rPr>
            </w:pPr>
            <w:r w:rsidRPr="00AF3277">
              <w:rPr>
                <w:rFonts w:ascii="Times New Roman" w:hAnsi="Times New Roman" w:cs="Times New Roman"/>
                <w:sz w:val="24"/>
                <w:szCs w:val="24"/>
              </w:rPr>
              <w:t>ОСНОВЕ БИОЛОГИЈЕ</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Како упознајемо природу – рад у лабораторији</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Посматрање биљне и животињске ћелије помоћу лупе и микроскопа</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Вируси и бактерије - узрочници болести</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Биљна и животињска ткива</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Биљни и животињски органи</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 xml:space="preserve">Дисекција  </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 xml:space="preserve">Прављење модела </w:t>
            </w:r>
          </w:p>
        </w:tc>
        <w:tc>
          <w:tcPr>
            <w:tcW w:w="635" w:type="pct"/>
          </w:tcPr>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10</w:t>
            </w: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tc>
      </w:tr>
      <w:tr w:rsidR="009B49C0" w:rsidRPr="00AF3277" w:rsidTr="002457D9">
        <w:trPr>
          <w:trHeight w:val="1050"/>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2</w:t>
            </w:r>
          </w:p>
        </w:tc>
        <w:tc>
          <w:tcPr>
            <w:tcW w:w="1345" w:type="pct"/>
          </w:tcPr>
          <w:p w:rsidR="009B49C0" w:rsidRPr="00AF3277" w:rsidRDefault="009B49C0" w:rsidP="00A56BE1">
            <w:pPr>
              <w:spacing w:before="480"/>
              <w:rPr>
                <w:rFonts w:ascii="Times New Roman" w:hAnsi="Times New Roman" w:cs="Times New Roman"/>
                <w:sz w:val="24"/>
                <w:szCs w:val="24"/>
              </w:rPr>
            </w:pPr>
            <w:r w:rsidRPr="00AF3277">
              <w:rPr>
                <w:rFonts w:ascii="Times New Roman" w:hAnsi="Times New Roman" w:cs="Times New Roman"/>
                <w:sz w:val="24"/>
                <w:szCs w:val="24"/>
              </w:rPr>
              <w:t>ЗООЛОГИЈА</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Водени свет Дунава</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 xml:space="preserve"> Копнене врсте – хербаријум</w:t>
            </w:r>
          </w:p>
          <w:p w:rsidR="009B49C0" w:rsidRPr="00AF3277" w:rsidRDefault="009B49C0" w:rsidP="003B7145">
            <w:pPr>
              <w:pStyle w:val="ListParagraph"/>
              <w:numPr>
                <w:ilvl w:val="0"/>
                <w:numId w:val="49"/>
              </w:numPr>
              <w:rPr>
                <w:rFonts w:ascii="Times New Roman" w:hAnsi="Times New Roman" w:cs="Times New Roman"/>
                <w:sz w:val="24"/>
                <w:szCs w:val="24"/>
                <w:lang w:val="sr-Cyrl-CS"/>
              </w:rPr>
            </w:pPr>
            <w:r w:rsidRPr="00AF3277">
              <w:rPr>
                <w:rFonts w:ascii="Times New Roman" w:hAnsi="Times New Roman" w:cs="Times New Roman"/>
                <w:sz w:val="24"/>
                <w:szCs w:val="24"/>
                <w:lang w:val="sr-Cyrl-CS"/>
              </w:rPr>
              <w:t xml:space="preserve"> Копнене врсте – инсектаријум / тераријум / албум</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 xml:space="preserve"> Посета зоо врту </w:t>
            </w:r>
          </w:p>
        </w:tc>
        <w:tc>
          <w:tcPr>
            <w:tcW w:w="63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5</w:t>
            </w:r>
          </w:p>
        </w:tc>
      </w:tr>
      <w:tr w:rsidR="009B49C0" w:rsidRPr="00AF3277" w:rsidTr="002457D9">
        <w:trPr>
          <w:trHeight w:val="1066"/>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3</w:t>
            </w:r>
          </w:p>
        </w:tc>
        <w:tc>
          <w:tcPr>
            <w:tcW w:w="134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 xml:space="preserve">НАСЛЕЂИВАЊЕ </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Вегетативно размножавање и калемљење</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Варијабилност унутар исте врсте – пројекат</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 xml:space="preserve">ДНК – чудесни молекул </w:t>
            </w:r>
          </w:p>
        </w:tc>
        <w:tc>
          <w:tcPr>
            <w:tcW w:w="63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4</w:t>
            </w:r>
          </w:p>
        </w:tc>
      </w:tr>
      <w:tr w:rsidR="009B49C0" w:rsidRPr="00AF3277" w:rsidTr="002457D9">
        <w:trPr>
          <w:trHeight w:val="1832"/>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4</w:t>
            </w:r>
          </w:p>
        </w:tc>
        <w:tc>
          <w:tcPr>
            <w:tcW w:w="134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rPr>
              <w:t>ЖИВОТ У ЕКОСИСТЕМУ</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Моја омиљена биљка - сађење</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Моја омиљена животиња – фото албум</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lang w:val="sr-Cyrl-CS"/>
              </w:rPr>
              <w:t>Јестиве и лековите биљке – прикупљање и припрема</w:t>
            </w:r>
          </w:p>
          <w:p w:rsidR="009B49C0" w:rsidRPr="00AF3277" w:rsidRDefault="009B49C0" w:rsidP="003B7145">
            <w:pPr>
              <w:pStyle w:val="ListParagraph"/>
              <w:numPr>
                <w:ilvl w:val="0"/>
                <w:numId w:val="49"/>
              </w:numPr>
              <w:rPr>
                <w:rFonts w:ascii="Times New Roman" w:hAnsi="Times New Roman" w:cs="Times New Roman"/>
                <w:sz w:val="24"/>
                <w:szCs w:val="24"/>
                <w:lang w:val="en-US"/>
              </w:rPr>
            </w:pPr>
            <w:r w:rsidRPr="00AF3277">
              <w:rPr>
                <w:rFonts w:ascii="Times New Roman" w:hAnsi="Times New Roman" w:cs="Times New Roman"/>
                <w:sz w:val="24"/>
                <w:szCs w:val="24"/>
                <w:lang w:val="sr-Cyrl-CS"/>
              </w:rPr>
              <w:t>Паразитске животиње – мере заштите (посета ветеринарској станици)</w:t>
            </w:r>
          </w:p>
        </w:tc>
        <w:tc>
          <w:tcPr>
            <w:tcW w:w="635" w:type="pct"/>
          </w:tcPr>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6</w:t>
            </w:r>
          </w:p>
        </w:tc>
      </w:tr>
      <w:tr w:rsidR="009B49C0" w:rsidRPr="00AF3277" w:rsidTr="002457D9">
        <w:trPr>
          <w:trHeight w:val="816"/>
        </w:trPr>
        <w:tc>
          <w:tcPr>
            <w:tcW w:w="411" w:type="pct"/>
          </w:tcPr>
          <w:p w:rsidR="009B49C0" w:rsidRPr="00AF3277" w:rsidRDefault="009B49C0" w:rsidP="00A56BE1">
            <w:pPr>
              <w:spacing w:before="240"/>
              <w:jc w:val="center"/>
              <w:rPr>
                <w:rFonts w:ascii="Times New Roman" w:hAnsi="Times New Roman" w:cs="Times New Roman"/>
                <w:sz w:val="24"/>
                <w:szCs w:val="24"/>
              </w:rPr>
            </w:pPr>
            <w:r w:rsidRPr="00AF3277">
              <w:rPr>
                <w:rFonts w:ascii="Times New Roman" w:hAnsi="Times New Roman" w:cs="Times New Roman"/>
                <w:sz w:val="24"/>
                <w:szCs w:val="24"/>
              </w:rPr>
              <w:t>5</w:t>
            </w:r>
          </w:p>
        </w:tc>
        <w:tc>
          <w:tcPr>
            <w:tcW w:w="134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rPr>
                <w:rFonts w:ascii="Times New Roman" w:hAnsi="Times New Roman" w:cs="Times New Roman"/>
                <w:sz w:val="24"/>
                <w:szCs w:val="24"/>
              </w:rPr>
            </w:pPr>
            <w:r w:rsidRPr="00AF3277">
              <w:rPr>
                <w:rFonts w:ascii="Times New Roman" w:hAnsi="Times New Roman" w:cs="Times New Roman"/>
                <w:sz w:val="24"/>
                <w:szCs w:val="24"/>
                <w:lang w:val="en-US"/>
              </w:rPr>
              <w:t>ЧОВЕК И ЗДРАВЉЕ</w:t>
            </w:r>
          </w:p>
        </w:tc>
        <w:tc>
          <w:tcPr>
            <w:tcW w:w="2608" w:type="pct"/>
          </w:tcPr>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Правилна исхрана – пут до здравља</w:t>
            </w:r>
          </w:p>
          <w:p w:rsidR="009B49C0" w:rsidRPr="00AF3277" w:rsidRDefault="009B49C0" w:rsidP="003B7145">
            <w:pPr>
              <w:pStyle w:val="ListParagraph"/>
              <w:numPr>
                <w:ilvl w:val="0"/>
                <w:numId w:val="49"/>
              </w:numPr>
              <w:rPr>
                <w:rFonts w:ascii="Times New Roman" w:hAnsi="Times New Roman" w:cs="Times New Roman"/>
                <w:sz w:val="24"/>
                <w:szCs w:val="24"/>
                <w:lang w:val="en-US"/>
              </w:rPr>
            </w:pPr>
            <w:r w:rsidRPr="00AF3277">
              <w:rPr>
                <w:rFonts w:ascii="Times New Roman" w:hAnsi="Times New Roman" w:cs="Times New Roman"/>
                <w:sz w:val="24"/>
                <w:szCs w:val="24"/>
              </w:rPr>
              <w:t>Здрава исхрана /дувански дим – истраживање</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Крв живот значи – крвна слика, пулс и крвни притисак</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Деформације скелета код деце</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Најчешће болести – како спречити, а како лечити?</w:t>
            </w:r>
          </w:p>
          <w:p w:rsidR="009B49C0" w:rsidRPr="00AF3277" w:rsidRDefault="009B49C0" w:rsidP="003B7145">
            <w:pPr>
              <w:pStyle w:val="ListParagraph"/>
              <w:numPr>
                <w:ilvl w:val="0"/>
                <w:numId w:val="49"/>
              </w:numPr>
              <w:rPr>
                <w:rFonts w:ascii="Times New Roman" w:hAnsi="Times New Roman" w:cs="Times New Roman"/>
                <w:sz w:val="24"/>
                <w:szCs w:val="24"/>
              </w:rPr>
            </w:pPr>
            <w:r w:rsidRPr="00AF3277">
              <w:rPr>
                <w:rFonts w:ascii="Times New Roman" w:hAnsi="Times New Roman" w:cs="Times New Roman"/>
                <w:sz w:val="24"/>
                <w:szCs w:val="24"/>
              </w:rPr>
              <w:t>Пубертет – истраживање</w:t>
            </w:r>
          </w:p>
          <w:p w:rsidR="009B49C0" w:rsidRPr="00AF3277" w:rsidRDefault="009B49C0" w:rsidP="003B7145">
            <w:pPr>
              <w:pStyle w:val="ListParagraph"/>
              <w:numPr>
                <w:ilvl w:val="0"/>
                <w:numId w:val="49"/>
              </w:numPr>
              <w:rPr>
                <w:rFonts w:ascii="Times New Roman" w:hAnsi="Times New Roman" w:cs="Times New Roman"/>
                <w:sz w:val="24"/>
                <w:szCs w:val="24"/>
                <w:lang w:val="en-US"/>
              </w:rPr>
            </w:pPr>
            <w:r w:rsidRPr="00AF3277">
              <w:rPr>
                <w:rFonts w:ascii="Times New Roman" w:hAnsi="Times New Roman" w:cs="Times New Roman"/>
                <w:sz w:val="24"/>
                <w:szCs w:val="24"/>
              </w:rPr>
              <w:t>Вршњачка едукација</w:t>
            </w:r>
          </w:p>
        </w:tc>
        <w:tc>
          <w:tcPr>
            <w:tcW w:w="635" w:type="pct"/>
          </w:tcPr>
          <w:p w:rsidR="009B49C0" w:rsidRPr="00AF3277" w:rsidRDefault="009B49C0" w:rsidP="00A56BE1">
            <w:pP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p>
          <w:p w:rsidR="009B49C0" w:rsidRPr="00AF3277" w:rsidRDefault="009B49C0" w:rsidP="00A56BE1">
            <w:pPr>
              <w:jc w:val="center"/>
              <w:rPr>
                <w:rFonts w:ascii="Times New Roman" w:hAnsi="Times New Roman" w:cs="Times New Roman"/>
                <w:sz w:val="24"/>
                <w:szCs w:val="24"/>
              </w:rPr>
            </w:pPr>
            <w:r w:rsidRPr="00AF3277">
              <w:rPr>
                <w:rFonts w:ascii="Times New Roman" w:hAnsi="Times New Roman" w:cs="Times New Roman"/>
                <w:sz w:val="24"/>
                <w:szCs w:val="24"/>
              </w:rPr>
              <w:t>10</w:t>
            </w:r>
          </w:p>
        </w:tc>
      </w:tr>
    </w:tbl>
    <w:p w:rsidR="009B49C0" w:rsidRPr="00AF3277" w:rsidRDefault="009B49C0" w:rsidP="009B49C0">
      <w:pPr>
        <w:rPr>
          <w:rFonts w:ascii="Times New Roman" w:hAnsi="Times New Roman" w:cs="Times New Roman"/>
          <w:sz w:val="24"/>
          <w:szCs w:val="24"/>
        </w:rPr>
      </w:pPr>
    </w:p>
    <w:p w:rsidR="00560F1F" w:rsidRPr="00FB3F27" w:rsidRDefault="00560F1F" w:rsidP="00560F1F">
      <w:pPr>
        <w:rPr>
          <w:rFonts w:ascii="Times New Roman" w:hAnsi="Times New Roman"/>
          <w:b/>
          <w:sz w:val="24"/>
          <w:szCs w:val="24"/>
          <w:u w:val="single"/>
        </w:rPr>
      </w:pPr>
      <w:r>
        <w:rPr>
          <w:rFonts w:ascii="Times New Roman" w:hAnsi="Times New Roman"/>
          <w:b/>
          <w:sz w:val="24"/>
          <w:szCs w:val="24"/>
          <w:u w:val="single"/>
          <w:lang w:val="sr-Cyrl-CS"/>
        </w:rPr>
        <w:t>ПРОГРАМ  ДОПУНСКЕ  НАСТАВЕ</w:t>
      </w:r>
    </w:p>
    <w:p w:rsidR="00560F1F" w:rsidRPr="00C8746B" w:rsidRDefault="00560F1F" w:rsidP="00560F1F">
      <w:pPr>
        <w:rPr>
          <w:rFonts w:ascii="Times New Roman" w:hAnsi="Times New Roman"/>
          <w:sz w:val="24"/>
          <w:szCs w:val="24"/>
        </w:rPr>
      </w:pPr>
      <w:r w:rsidRPr="00382A3D">
        <w:rPr>
          <w:rFonts w:ascii="Times New Roman" w:hAnsi="Times New Roman"/>
          <w:sz w:val="24"/>
          <w:szCs w:val="24"/>
          <w:lang w:val="sr-Cyrl-CS"/>
        </w:rPr>
        <w:t>Наставни предмет:</w:t>
      </w:r>
      <w:r>
        <w:rPr>
          <w:rFonts w:ascii="Times New Roman" w:hAnsi="Times New Roman"/>
          <w:sz w:val="24"/>
          <w:szCs w:val="24"/>
          <w:lang w:val="sr-Cyrl-CS"/>
        </w:rPr>
        <w:t xml:space="preserve">  ИСТОРИЈА</w:t>
      </w:r>
      <w:r>
        <w:rPr>
          <w:rFonts w:ascii="Times New Roman" w:hAnsi="Times New Roman"/>
          <w:sz w:val="24"/>
          <w:szCs w:val="24"/>
        </w:rPr>
        <w:t>, 7. разред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7"/>
        <w:gridCol w:w="4229"/>
        <w:gridCol w:w="3902"/>
        <w:gridCol w:w="1066"/>
      </w:tblGrid>
      <w:tr w:rsidR="00560F1F" w:rsidRPr="00904CA3" w:rsidTr="002457D9">
        <w:trPr>
          <w:jc w:val="center"/>
        </w:trPr>
        <w:tc>
          <w:tcPr>
            <w:tcW w:w="399" w:type="pct"/>
          </w:tcPr>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Times New Roman" w:hAnsi="Times New Roman"/>
                <w:sz w:val="24"/>
                <w:szCs w:val="24"/>
                <w:lang w:val="sr-Cyrl-CS"/>
              </w:rPr>
              <w:t>Ред.број</w:t>
            </w:r>
          </w:p>
        </w:tc>
        <w:tc>
          <w:tcPr>
            <w:tcW w:w="2100" w:type="pct"/>
          </w:tcPr>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Times New Roman" w:hAnsi="Times New Roman"/>
                <w:sz w:val="24"/>
                <w:szCs w:val="24"/>
                <w:lang w:val="sr-Cyrl-CS"/>
              </w:rPr>
              <w:t>Наставна  област</w:t>
            </w:r>
          </w:p>
        </w:tc>
        <w:tc>
          <w:tcPr>
            <w:tcW w:w="1941" w:type="pct"/>
          </w:tcPr>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Times New Roman" w:hAnsi="Times New Roman"/>
                <w:sz w:val="24"/>
                <w:szCs w:val="24"/>
                <w:lang w:val="sr-Cyrl-CS"/>
              </w:rPr>
              <w:t>Садржај</w:t>
            </w:r>
          </w:p>
        </w:tc>
        <w:tc>
          <w:tcPr>
            <w:tcW w:w="559" w:type="pct"/>
          </w:tcPr>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Times New Roman" w:hAnsi="Times New Roman"/>
                <w:sz w:val="24"/>
                <w:szCs w:val="24"/>
                <w:lang w:val="sr-Cyrl-CS"/>
              </w:rPr>
              <w:t>Број часова</w:t>
            </w:r>
          </w:p>
        </w:tc>
      </w:tr>
      <w:tr w:rsidR="00560F1F" w:rsidRPr="00904CA3" w:rsidTr="002457D9">
        <w:trPr>
          <w:trHeight w:val="845"/>
          <w:jc w:val="center"/>
        </w:trPr>
        <w:tc>
          <w:tcPr>
            <w:tcW w:w="399" w:type="pct"/>
          </w:tcPr>
          <w:p w:rsidR="00560F1F" w:rsidRPr="00904CA3" w:rsidRDefault="00560F1F" w:rsidP="00A56BE1">
            <w:pPr>
              <w:spacing w:after="0" w:line="240" w:lineRule="auto"/>
              <w:jc w:val="center"/>
              <w:rPr>
                <w:rFonts w:ascii="Times New Roman" w:hAnsi="Times New Roman"/>
                <w:sz w:val="24"/>
                <w:szCs w:val="24"/>
              </w:rPr>
            </w:pPr>
            <w:r>
              <w:rPr>
                <w:rFonts w:ascii="Times New Roman" w:hAnsi="Times New Roman"/>
                <w:sz w:val="24"/>
                <w:szCs w:val="24"/>
              </w:rPr>
              <w:br/>
            </w:r>
            <w:r w:rsidRPr="00904CA3">
              <w:rPr>
                <w:rFonts w:ascii="Times New Roman" w:hAnsi="Times New Roman"/>
                <w:sz w:val="24"/>
                <w:szCs w:val="24"/>
              </w:rPr>
              <w:t>1.</w:t>
            </w:r>
          </w:p>
          <w:p w:rsidR="00560F1F" w:rsidRPr="00904CA3" w:rsidRDefault="00560F1F" w:rsidP="00A56BE1">
            <w:pPr>
              <w:spacing w:after="0" w:line="240" w:lineRule="auto"/>
              <w:jc w:val="center"/>
              <w:rPr>
                <w:rFonts w:ascii="Times New Roman" w:hAnsi="Times New Roman"/>
                <w:sz w:val="24"/>
                <w:szCs w:val="24"/>
                <w:lang w:val="sr-Cyrl-CS"/>
              </w:rPr>
            </w:pPr>
          </w:p>
        </w:tc>
        <w:tc>
          <w:tcPr>
            <w:tcW w:w="2100" w:type="pct"/>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rPr>
            </w:pPr>
            <w:r w:rsidRPr="00496995">
              <w:rPr>
                <w:rFonts w:ascii="Times New Roman" w:hAnsi="Times New Roman"/>
                <w:szCs w:val="24"/>
                <w:lang w:val="sr-Cyrl-CS"/>
              </w:rPr>
              <w:t>ОСНОВИ ПРОУЧАВАЊА ПРОШЛОСТИ</w:t>
            </w:r>
          </w:p>
        </w:tc>
        <w:tc>
          <w:tcPr>
            <w:tcW w:w="1941" w:type="pct"/>
          </w:tcPr>
          <w:p w:rsidR="00560F1F" w:rsidRPr="00FB20AA" w:rsidRDefault="00560F1F" w:rsidP="00A56BE1">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sr-Cyrl-CS"/>
              </w:rPr>
              <w:t>Основни појмови новог века</w:t>
            </w:r>
          </w:p>
        </w:tc>
        <w:tc>
          <w:tcPr>
            <w:tcW w:w="559" w:type="pct"/>
          </w:tcPr>
          <w:p w:rsidR="00560F1F" w:rsidRDefault="00560F1F" w:rsidP="00A56BE1">
            <w:pPr>
              <w:spacing w:after="0" w:line="240" w:lineRule="auto"/>
              <w:jc w:val="center"/>
              <w:rPr>
                <w:rFonts w:ascii="Times New Roman" w:hAnsi="Times New Roman"/>
                <w:sz w:val="24"/>
                <w:szCs w:val="24"/>
              </w:rPr>
            </w:pPr>
          </w:p>
          <w:p w:rsidR="00560F1F" w:rsidRPr="00FB20AA" w:rsidRDefault="00560F1F" w:rsidP="00A56BE1">
            <w:pPr>
              <w:spacing w:after="0" w:line="240" w:lineRule="auto"/>
              <w:jc w:val="center"/>
              <w:rPr>
                <w:rFonts w:ascii="Times New Roman" w:hAnsi="Times New Roman"/>
                <w:sz w:val="24"/>
                <w:szCs w:val="24"/>
              </w:rPr>
            </w:pPr>
            <w:r>
              <w:rPr>
                <w:rFonts w:ascii="Times New Roman" w:hAnsi="Times New Roman"/>
                <w:sz w:val="24"/>
                <w:szCs w:val="24"/>
              </w:rPr>
              <w:t>2</w:t>
            </w:r>
          </w:p>
        </w:tc>
      </w:tr>
      <w:tr w:rsidR="00560F1F" w:rsidRPr="00904CA3" w:rsidTr="002457D9">
        <w:trPr>
          <w:trHeight w:val="450"/>
          <w:jc w:val="center"/>
        </w:trPr>
        <w:tc>
          <w:tcPr>
            <w:tcW w:w="399" w:type="pct"/>
            <w:tcBorders>
              <w:bottom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rPr>
            </w:pPr>
            <w:r w:rsidRPr="00904CA3">
              <w:rPr>
                <w:rFonts w:ascii="Times New Roman" w:hAnsi="Times New Roman"/>
                <w:sz w:val="24"/>
                <w:szCs w:val="24"/>
              </w:rPr>
              <w:t>2.</w:t>
            </w:r>
          </w:p>
          <w:p w:rsidR="00560F1F" w:rsidRPr="00904CA3" w:rsidRDefault="00560F1F" w:rsidP="00A56BE1">
            <w:pPr>
              <w:spacing w:after="0" w:line="240" w:lineRule="auto"/>
              <w:jc w:val="center"/>
              <w:rPr>
                <w:rFonts w:ascii="Times New Roman" w:hAnsi="Times New Roman"/>
                <w:sz w:val="24"/>
                <w:szCs w:val="24"/>
                <w:lang w:val="sr-Cyrl-CS"/>
              </w:rPr>
            </w:pPr>
          </w:p>
        </w:tc>
        <w:tc>
          <w:tcPr>
            <w:tcW w:w="2100" w:type="pct"/>
            <w:tcBorders>
              <w:bottom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r w:rsidRPr="00D4125A">
              <w:rPr>
                <w:rFonts w:ascii="MinionProEN-Bold" w:hAnsi="MinionProEN-Bold" w:cs="MinionProEN-Bold"/>
                <w:bCs/>
                <w:szCs w:val="24"/>
              </w:rPr>
              <w:t>ЕВРОПА, СВЕТ И СРПСКИ НАРОД НА ПОЧЕТКУ ИНДУСТРИЈСКОГ ДОБА (до средине 19. века)</w:t>
            </w:r>
          </w:p>
        </w:tc>
        <w:tc>
          <w:tcPr>
            <w:tcW w:w="1941" w:type="pct"/>
            <w:tcBorders>
              <w:bottom w:val="single" w:sz="4" w:space="0" w:color="auto"/>
            </w:tcBorders>
          </w:tcPr>
          <w:p w:rsidR="00560F1F" w:rsidRPr="00FB20AA" w:rsidRDefault="00560F1F" w:rsidP="00A56BE1">
            <w:pPr>
              <w:spacing w:after="0" w:line="240" w:lineRule="auto"/>
              <w:rPr>
                <w:rFonts w:ascii="Times New Roman" w:hAnsi="Times New Roman"/>
                <w:sz w:val="24"/>
                <w:szCs w:val="24"/>
              </w:rPr>
            </w:pPr>
            <w:r w:rsidRPr="00904CA3">
              <w:rPr>
                <w:rFonts w:ascii="Times New Roman" w:hAnsi="Times New Roman"/>
                <w:sz w:val="24"/>
                <w:szCs w:val="24"/>
                <w:lang w:val="sr-Cyrl-CS"/>
              </w:rPr>
              <w:t>- Појам револуц</w:t>
            </w:r>
            <w:r>
              <w:rPr>
                <w:rFonts w:ascii="Times New Roman" w:hAnsi="Times New Roman"/>
                <w:sz w:val="24"/>
                <w:szCs w:val="24"/>
                <w:lang w:val="sr-Cyrl-CS"/>
              </w:rPr>
              <w:t>ија</w:t>
            </w:r>
          </w:p>
          <w:p w:rsidR="00560F1F" w:rsidRPr="00904CA3"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Француска револуција</w:t>
            </w:r>
          </w:p>
          <w:p w:rsidR="00560F1F" w:rsidRPr="00904CA3"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xml:space="preserve">- Време владавине Наполеона </w:t>
            </w:r>
          </w:p>
          <w:p w:rsidR="00560F1F" w:rsidRPr="00904CA3"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xml:space="preserve">  Бонапарте</w:t>
            </w:r>
          </w:p>
          <w:p w:rsidR="00560F1F" w:rsidRPr="00904CA3"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Први српски устанак</w:t>
            </w:r>
          </w:p>
          <w:p w:rsidR="00560F1F" w:rsidRPr="00FB3F27" w:rsidRDefault="00560F1F" w:rsidP="00A56BE1">
            <w:pPr>
              <w:spacing w:after="0" w:line="240" w:lineRule="auto"/>
              <w:rPr>
                <w:rFonts w:ascii="Times New Roman" w:hAnsi="Times New Roman"/>
                <w:sz w:val="24"/>
                <w:szCs w:val="24"/>
              </w:rPr>
            </w:pPr>
            <w:r w:rsidRPr="00904CA3">
              <w:rPr>
                <w:rFonts w:ascii="Times New Roman" w:hAnsi="Times New Roman"/>
                <w:sz w:val="24"/>
                <w:szCs w:val="24"/>
                <w:lang w:val="sr-Cyrl-CS"/>
              </w:rPr>
              <w:t>- Други српски устанак</w:t>
            </w:r>
          </w:p>
        </w:tc>
        <w:tc>
          <w:tcPr>
            <w:tcW w:w="559" w:type="pct"/>
            <w:tcBorders>
              <w:bottom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Default="00560F1F" w:rsidP="00A56BE1">
            <w:pPr>
              <w:spacing w:after="0" w:line="240" w:lineRule="auto"/>
              <w:jc w:val="center"/>
              <w:rPr>
                <w:rFonts w:ascii="Times New Roman" w:hAnsi="Times New Roman"/>
                <w:sz w:val="24"/>
                <w:szCs w:val="24"/>
                <w:lang w:val="sr-Cyrl-CS"/>
              </w:rPr>
            </w:pPr>
          </w:p>
          <w:p w:rsidR="00560F1F" w:rsidRDefault="00560F1F" w:rsidP="00A56BE1">
            <w:pPr>
              <w:spacing w:after="0" w:line="240" w:lineRule="auto"/>
              <w:jc w:val="center"/>
              <w:rPr>
                <w:rFonts w:ascii="Times New Roman" w:hAnsi="Times New Roman"/>
                <w:sz w:val="24"/>
                <w:szCs w:val="24"/>
                <w:lang w:val="sr-Cyrl-CS"/>
              </w:rPr>
            </w:pPr>
          </w:p>
          <w:p w:rsidR="00560F1F"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12</w:t>
            </w:r>
          </w:p>
        </w:tc>
      </w:tr>
      <w:tr w:rsidR="00560F1F" w:rsidRPr="00904CA3" w:rsidTr="002457D9">
        <w:trPr>
          <w:trHeight w:val="375"/>
          <w:jc w:val="center"/>
        </w:trPr>
        <w:tc>
          <w:tcPr>
            <w:tcW w:w="399" w:type="pct"/>
            <w:tcBorders>
              <w:top w:val="single" w:sz="4" w:space="0" w:color="auto"/>
            </w:tcBorders>
          </w:tcPr>
          <w:p w:rsidR="00560F1F" w:rsidRPr="00904CA3" w:rsidRDefault="00560F1F" w:rsidP="00A56BE1">
            <w:pPr>
              <w:jc w:val="center"/>
              <w:rPr>
                <w:rFonts w:ascii="Times New Roman" w:hAnsi="Times New Roman"/>
                <w:sz w:val="24"/>
                <w:szCs w:val="24"/>
                <w:lang w:val="sr-Cyrl-CS"/>
              </w:rPr>
            </w:pPr>
          </w:p>
          <w:p w:rsidR="00560F1F" w:rsidRPr="00904CA3" w:rsidRDefault="00560F1F" w:rsidP="00A56BE1">
            <w:pPr>
              <w:jc w:val="center"/>
              <w:rPr>
                <w:rFonts w:ascii="Times New Roman" w:hAnsi="Times New Roman"/>
                <w:sz w:val="24"/>
                <w:szCs w:val="24"/>
              </w:rPr>
            </w:pPr>
            <w:r w:rsidRPr="00904CA3">
              <w:rPr>
                <w:rFonts w:ascii="Times New Roman" w:hAnsi="Times New Roman"/>
                <w:sz w:val="24"/>
                <w:szCs w:val="24"/>
              </w:rPr>
              <w:t>3.</w:t>
            </w:r>
          </w:p>
        </w:tc>
        <w:tc>
          <w:tcPr>
            <w:tcW w:w="2100" w:type="pct"/>
            <w:tcBorders>
              <w:top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autoSpaceDE w:val="0"/>
              <w:autoSpaceDN w:val="0"/>
              <w:adjustRightInd w:val="0"/>
              <w:jc w:val="center"/>
              <w:rPr>
                <w:rFonts w:ascii="MinionProEN-Bold" w:hAnsi="MinionProEN-Bold" w:cs="MinionProEN-Bold"/>
                <w:bCs/>
                <w:szCs w:val="24"/>
              </w:rPr>
            </w:pPr>
            <w:r w:rsidRPr="00D4125A">
              <w:rPr>
                <w:rFonts w:ascii="MinionProEN-Bold" w:hAnsi="MinionProEN-Bold" w:cs="MinionProEN-Bold"/>
                <w:bCs/>
                <w:szCs w:val="24"/>
              </w:rPr>
              <w:t>ЕВРОПА, СВЕТ И СРПСКИ НАРОДУ ДРУГОЈ ПОЛОВИНИ 19. ВЕКА</w:t>
            </w:r>
          </w:p>
        </w:tc>
        <w:tc>
          <w:tcPr>
            <w:tcW w:w="1941" w:type="pct"/>
            <w:tcBorders>
              <w:top w:val="single" w:sz="4" w:space="0" w:color="auto"/>
            </w:tcBorders>
          </w:tcPr>
          <w:p w:rsidR="00560F1F" w:rsidRDefault="00560F1F" w:rsidP="00A56BE1">
            <w:pPr>
              <w:spacing w:after="0" w:line="240" w:lineRule="auto"/>
              <w:rPr>
                <w:rFonts w:ascii="Times New Roman" w:hAnsi="Times New Roman"/>
                <w:sz w:val="24"/>
                <w:szCs w:val="24"/>
                <w:lang w:val="sr-Cyrl-CS"/>
              </w:rPr>
            </w:pPr>
            <w:r>
              <w:rPr>
                <w:rFonts w:ascii="Times New Roman" w:hAnsi="Times New Roman"/>
                <w:sz w:val="24"/>
                <w:szCs w:val="24"/>
                <w:lang w:val="sr-Cyrl-CS"/>
              </w:rPr>
              <w:t>- Владавина Обреновића</w:t>
            </w:r>
          </w:p>
          <w:p w:rsidR="00560F1F" w:rsidRPr="00904CA3" w:rsidRDefault="00560F1F" w:rsidP="00A56BE1">
            <w:pPr>
              <w:spacing w:after="0" w:line="240" w:lineRule="auto"/>
              <w:rPr>
                <w:rFonts w:ascii="Times New Roman" w:hAnsi="Times New Roman"/>
                <w:sz w:val="24"/>
                <w:szCs w:val="24"/>
                <w:lang w:val="sr-Cyrl-CS"/>
              </w:rPr>
            </w:pPr>
            <w:r>
              <w:rPr>
                <w:rFonts w:ascii="Times New Roman" w:hAnsi="Times New Roman"/>
                <w:sz w:val="24"/>
                <w:szCs w:val="24"/>
                <w:lang w:val="sr-Cyrl-CS"/>
              </w:rPr>
              <w:t>- Црна Гора</w:t>
            </w:r>
            <w:r>
              <w:rPr>
                <w:rFonts w:ascii="Times New Roman" w:hAnsi="Times New Roman"/>
                <w:sz w:val="24"/>
                <w:szCs w:val="24"/>
                <w:lang w:val="sr-Cyrl-CS"/>
              </w:rPr>
              <w:br/>
            </w:r>
            <w:r w:rsidRPr="00904CA3">
              <w:rPr>
                <w:rFonts w:ascii="Times New Roman" w:hAnsi="Times New Roman"/>
                <w:sz w:val="24"/>
                <w:szCs w:val="24"/>
                <w:lang w:val="sr-Cyrl-CS"/>
              </w:rPr>
              <w:t xml:space="preserve">- Срби у Хабзбуршкој </w:t>
            </w:r>
          </w:p>
          <w:p w:rsidR="00560F1F" w:rsidRPr="00904CA3"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xml:space="preserve">  монархији</w:t>
            </w:r>
          </w:p>
          <w:p w:rsidR="00560F1F" w:rsidRPr="00904CA3"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Срби у Османском царству</w:t>
            </w:r>
          </w:p>
        </w:tc>
        <w:tc>
          <w:tcPr>
            <w:tcW w:w="559" w:type="pct"/>
            <w:tcBorders>
              <w:top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8</w:t>
            </w:r>
          </w:p>
        </w:tc>
      </w:tr>
      <w:tr w:rsidR="00560F1F" w:rsidRPr="00904CA3" w:rsidTr="002457D9">
        <w:trPr>
          <w:trHeight w:val="600"/>
          <w:jc w:val="center"/>
        </w:trPr>
        <w:tc>
          <w:tcPr>
            <w:tcW w:w="399" w:type="pct"/>
            <w:tcBorders>
              <w:bottom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rPr>
            </w:pPr>
            <w:r w:rsidRPr="00904CA3">
              <w:rPr>
                <w:rFonts w:ascii="Times New Roman" w:hAnsi="Times New Roman"/>
                <w:sz w:val="24"/>
                <w:szCs w:val="24"/>
              </w:rPr>
              <w:t>4.</w:t>
            </w:r>
          </w:p>
          <w:p w:rsidR="00560F1F" w:rsidRPr="00904CA3" w:rsidRDefault="00560F1F" w:rsidP="00A56BE1">
            <w:pPr>
              <w:spacing w:after="0" w:line="240" w:lineRule="auto"/>
              <w:jc w:val="center"/>
              <w:rPr>
                <w:rFonts w:ascii="Times New Roman" w:hAnsi="Times New Roman"/>
                <w:sz w:val="24"/>
                <w:szCs w:val="24"/>
                <w:lang w:val="sr-Cyrl-CS"/>
              </w:rPr>
            </w:pPr>
          </w:p>
        </w:tc>
        <w:tc>
          <w:tcPr>
            <w:tcW w:w="2100" w:type="pct"/>
            <w:tcBorders>
              <w:bottom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autoSpaceDE w:val="0"/>
              <w:autoSpaceDN w:val="0"/>
              <w:adjustRightInd w:val="0"/>
              <w:jc w:val="center"/>
              <w:rPr>
                <w:rFonts w:ascii="MinionProEN-Bold" w:hAnsi="MinionProEN-Bold" w:cs="MinionProEN-Bold"/>
                <w:bCs/>
                <w:szCs w:val="24"/>
              </w:rPr>
            </w:pPr>
            <w:r w:rsidRPr="00904CA3">
              <w:rPr>
                <w:rFonts w:ascii="MinionProEN-Bold" w:hAnsi="MinionProEN-Bold" w:cs="MinionProEN-Bold"/>
                <w:bCs/>
                <w:szCs w:val="24"/>
              </w:rPr>
              <w:t>ЕВРОПА, СВЕТ И СРПСКИ НАРОД НА ПОЧЕТК У 20. ВЕКА</w:t>
            </w:r>
          </w:p>
        </w:tc>
        <w:tc>
          <w:tcPr>
            <w:tcW w:w="1941" w:type="pct"/>
            <w:tcBorders>
              <w:bottom w:val="single" w:sz="4" w:space="0" w:color="auto"/>
            </w:tcBorders>
          </w:tcPr>
          <w:p w:rsidR="00560F1F" w:rsidRPr="008B6631" w:rsidRDefault="00560F1F" w:rsidP="00A56BE1">
            <w:pPr>
              <w:spacing w:after="0" w:line="240" w:lineRule="auto"/>
              <w:rPr>
                <w:rFonts w:ascii="Times New Roman" w:hAnsi="Times New Roman"/>
                <w:sz w:val="24"/>
                <w:szCs w:val="24"/>
                <w:lang w:val="sr-Cyrl-CS"/>
              </w:rPr>
            </w:pPr>
            <w:r w:rsidRPr="008B6631">
              <w:rPr>
                <w:rFonts w:ascii="Times New Roman" w:hAnsi="Times New Roman"/>
                <w:sz w:val="24"/>
                <w:szCs w:val="24"/>
              </w:rPr>
              <w:t xml:space="preserve">- </w:t>
            </w:r>
            <w:r w:rsidRPr="008B6631">
              <w:rPr>
                <w:rFonts w:ascii="Times New Roman" w:hAnsi="Times New Roman"/>
                <w:sz w:val="24"/>
                <w:szCs w:val="24"/>
                <w:lang w:val="sr-Cyrl-CS"/>
              </w:rPr>
              <w:t xml:space="preserve">Основни појмови периода с </w:t>
            </w:r>
          </w:p>
          <w:p w:rsidR="00560F1F" w:rsidRDefault="00560F1F" w:rsidP="00A56BE1">
            <w:pPr>
              <w:spacing w:after="0" w:line="240" w:lineRule="auto"/>
              <w:rPr>
                <w:rFonts w:ascii="Times New Roman" w:hAnsi="Times New Roman"/>
                <w:sz w:val="24"/>
                <w:szCs w:val="24"/>
                <w:lang w:val="sr-Cyrl-CS"/>
              </w:rPr>
            </w:pPr>
            <w:r w:rsidRPr="008B6631">
              <w:rPr>
                <w:rFonts w:ascii="Times New Roman" w:hAnsi="Times New Roman"/>
                <w:sz w:val="24"/>
                <w:szCs w:val="24"/>
                <w:lang w:val="sr-Cyrl-CS"/>
              </w:rPr>
              <w:t xml:space="preserve"> краја </w:t>
            </w:r>
            <w:r w:rsidRPr="008B6631">
              <w:rPr>
                <w:rFonts w:ascii="Times New Roman" w:hAnsi="Times New Roman"/>
                <w:sz w:val="24"/>
                <w:szCs w:val="24"/>
              </w:rPr>
              <w:t>XIX</w:t>
            </w:r>
            <w:r w:rsidRPr="008B6631">
              <w:rPr>
                <w:rFonts w:ascii="Times New Roman" w:hAnsi="Times New Roman"/>
                <w:sz w:val="24"/>
                <w:szCs w:val="24"/>
                <w:lang w:val="sr-Cyrl-CS"/>
              </w:rPr>
              <w:t xml:space="preserve"> и почетка</w:t>
            </w:r>
            <w:r w:rsidRPr="008B6631">
              <w:rPr>
                <w:rFonts w:ascii="Times New Roman" w:hAnsi="Times New Roman"/>
                <w:sz w:val="24"/>
                <w:szCs w:val="24"/>
              </w:rPr>
              <w:t xml:space="preserve"> XX</w:t>
            </w:r>
            <w:r w:rsidRPr="008B6631">
              <w:rPr>
                <w:rFonts w:ascii="Times New Roman" w:hAnsi="Times New Roman"/>
                <w:sz w:val="24"/>
                <w:szCs w:val="24"/>
                <w:lang w:val="sr-Cyrl-CS"/>
              </w:rPr>
              <w:t xml:space="preserve"> века</w:t>
            </w:r>
            <w:r>
              <w:rPr>
                <w:rFonts w:ascii="Times New Roman" w:hAnsi="Times New Roman"/>
                <w:sz w:val="24"/>
                <w:szCs w:val="24"/>
                <w:lang w:val="sr-Cyrl-CS"/>
              </w:rPr>
              <w:br/>
              <w:t>- Владавина Карађорђевића</w:t>
            </w:r>
          </w:p>
          <w:p w:rsidR="00560F1F" w:rsidRDefault="00560F1F" w:rsidP="00A56BE1">
            <w:pPr>
              <w:spacing w:after="0" w:line="240" w:lineRule="auto"/>
              <w:rPr>
                <w:rFonts w:ascii="Times New Roman" w:hAnsi="Times New Roman"/>
                <w:sz w:val="24"/>
                <w:szCs w:val="24"/>
                <w:lang w:val="sr-Cyrl-CS"/>
              </w:rPr>
            </w:pPr>
            <w:r w:rsidRPr="008B6631">
              <w:rPr>
                <w:rFonts w:ascii="Times New Roman" w:hAnsi="Times New Roman"/>
                <w:sz w:val="24"/>
                <w:szCs w:val="24"/>
                <w:lang w:val="sr-Cyrl-CS"/>
              </w:rPr>
              <w:t>- Балкански ратови</w:t>
            </w:r>
          </w:p>
          <w:p w:rsidR="00560F1F" w:rsidRDefault="00560F1F" w:rsidP="00A56BE1">
            <w:pPr>
              <w:spacing w:after="0" w:line="240" w:lineRule="auto"/>
              <w:rPr>
                <w:rFonts w:ascii="Times New Roman" w:hAnsi="Times New Roman"/>
                <w:sz w:val="24"/>
                <w:szCs w:val="24"/>
                <w:lang w:val="sr-Cyrl-CS"/>
              </w:rPr>
            </w:pPr>
            <w:r w:rsidRPr="008B6631">
              <w:rPr>
                <w:rFonts w:ascii="Times New Roman" w:hAnsi="Times New Roman"/>
                <w:sz w:val="24"/>
                <w:szCs w:val="24"/>
                <w:lang w:val="sr-Cyrl-CS"/>
              </w:rPr>
              <w:t>- Свет у Великом рату</w:t>
            </w:r>
          </w:p>
          <w:p w:rsidR="00560F1F" w:rsidRPr="00904CA3" w:rsidRDefault="00560F1F" w:rsidP="00A56BE1">
            <w:pPr>
              <w:spacing w:after="0" w:line="240" w:lineRule="auto"/>
              <w:rPr>
                <w:rFonts w:ascii="Times New Roman" w:hAnsi="Times New Roman"/>
                <w:sz w:val="24"/>
                <w:szCs w:val="24"/>
                <w:lang w:val="sr-Cyrl-CS"/>
              </w:rPr>
            </w:pPr>
            <w:r w:rsidRPr="008B6631">
              <w:rPr>
                <w:rFonts w:ascii="Times New Roman" w:hAnsi="Times New Roman"/>
                <w:sz w:val="24"/>
                <w:szCs w:val="24"/>
                <w:lang w:val="sr-Cyrl-CS"/>
              </w:rPr>
              <w:t>- Србија у Великом рату</w:t>
            </w:r>
          </w:p>
        </w:tc>
        <w:tc>
          <w:tcPr>
            <w:tcW w:w="559" w:type="pct"/>
            <w:tcBorders>
              <w:bottom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14</w:t>
            </w:r>
          </w:p>
        </w:tc>
      </w:tr>
    </w:tbl>
    <w:p w:rsidR="00560F1F" w:rsidRPr="00F95AA7" w:rsidRDefault="00560F1F" w:rsidP="00560F1F"/>
    <w:p w:rsidR="00560F1F" w:rsidRPr="00FB3F27" w:rsidRDefault="00560F1F" w:rsidP="00560F1F">
      <w:pPr>
        <w:rPr>
          <w:rFonts w:ascii="Times New Roman" w:hAnsi="Times New Roman"/>
          <w:b/>
          <w:sz w:val="24"/>
          <w:szCs w:val="24"/>
          <w:u w:val="single"/>
        </w:rPr>
      </w:pPr>
      <w:r>
        <w:rPr>
          <w:rFonts w:ascii="Times New Roman" w:hAnsi="Times New Roman"/>
          <w:b/>
          <w:sz w:val="24"/>
          <w:szCs w:val="24"/>
          <w:u w:val="single"/>
          <w:lang w:val="sr-Cyrl-CS"/>
        </w:rPr>
        <w:t xml:space="preserve">ПРОГРАМ  ДОДАТНЕ НАСТАВЕ </w:t>
      </w:r>
    </w:p>
    <w:p w:rsidR="00560F1F" w:rsidRPr="00FB3F27" w:rsidRDefault="00560F1F" w:rsidP="00560F1F">
      <w:pPr>
        <w:rPr>
          <w:rFonts w:ascii="Times New Roman" w:hAnsi="Times New Roman"/>
          <w:sz w:val="24"/>
          <w:szCs w:val="24"/>
        </w:rPr>
      </w:pPr>
      <w:r w:rsidRPr="00382A3D">
        <w:rPr>
          <w:rFonts w:ascii="Times New Roman" w:hAnsi="Times New Roman"/>
          <w:sz w:val="24"/>
          <w:szCs w:val="24"/>
          <w:lang w:val="sr-Cyrl-CS"/>
        </w:rPr>
        <w:t>Наставни предмет:</w:t>
      </w:r>
      <w:r>
        <w:rPr>
          <w:rFonts w:ascii="Times New Roman" w:hAnsi="Times New Roman"/>
          <w:sz w:val="24"/>
          <w:szCs w:val="24"/>
          <w:lang w:val="sr-Cyrl-CS"/>
        </w:rPr>
        <w:t xml:space="preserve">  ИСТОРИЈА, 7. разред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7"/>
        <w:gridCol w:w="4229"/>
        <w:gridCol w:w="3902"/>
        <w:gridCol w:w="1066"/>
      </w:tblGrid>
      <w:tr w:rsidR="00560F1F" w:rsidRPr="00904CA3" w:rsidTr="002457D9">
        <w:tc>
          <w:tcPr>
            <w:tcW w:w="399" w:type="pct"/>
          </w:tcPr>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Times New Roman" w:hAnsi="Times New Roman"/>
                <w:sz w:val="24"/>
                <w:szCs w:val="24"/>
                <w:lang w:val="sr-Cyrl-CS"/>
              </w:rPr>
              <w:t>Ред.број</w:t>
            </w:r>
          </w:p>
        </w:tc>
        <w:tc>
          <w:tcPr>
            <w:tcW w:w="2100" w:type="pct"/>
          </w:tcPr>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Times New Roman" w:hAnsi="Times New Roman"/>
                <w:sz w:val="24"/>
                <w:szCs w:val="24"/>
                <w:lang w:val="sr-Cyrl-CS"/>
              </w:rPr>
              <w:t>Наставна  област</w:t>
            </w:r>
          </w:p>
        </w:tc>
        <w:tc>
          <w:tcPr>
            <w:tcW w:w="1941" w:type="pct"/>
          </w:tcPr>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Times New Roman" w:hAnsi="Times New Roman"/>
                <w:sz w:val="24"/>
                <w:szCs w:val="24"/>
                <w:lang w:val="sr-Cyrl-CS"/>
              </w:rPr>
              <w:t>Садржај</w:t>
            </w:r>
          </w:p>
        </w:tc>
        <w:tc>
          <w:tcPr>
            <w:tcW w:w="559" w:type="pct"/>
          </w:tcPr>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Times New Roman" w:hAnsi="Times New Roman"/>
                <w:sz w:val="24"/>
                <w:szCs w:val="24"/>
                <w:lang w:val="sr-Cyrl-CS"/>
              </w:rPr>
              <w:t>Број часова</w:t>
            </w:r>
          </w:p>
        </w:tc>
      </w:tr>
      <w:tr w:rsidR="00560F1F" w:rsidRPr="00904CA3" w:rsidTr="002457D9">
        <w:tc>
          <w:tcPr>
            <w:tcW w:w="399" w:type="pct"/>
          </w:tcPr>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Times New Roman" w:hAnsi="Times New Roman"/>
                <w:sz w:val="24"/>
                <w:szCs w:val="24"/>
                <w:lang w:val="sr-Cyrl-CS"/>
              </w:rPr>
              <w:br/>
              <w:t>1.</w:t>
            </w:r>
          </w:p>
        </w:tc>
        <w:tc>
          <w:tcPr>
            <w:tcW w:w="2100" w:type="pct"/>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r w:rsidRPr="00496995">
              <w:rPr>
                <w:rFonts w:ascii="Times New Roman" w:hAnsi="Times New Roman"/>
                <w:szCs w:val="24"/>
                <w:lang w:val="sr-Cyrl-CS"/>
              </w:rPr>
              <w:t>ОСНОВИ ПРОУЧАВАЊА ПРОШЛОСТИ</w:t>
            </w:r>
          </w:p>
        </w:tc>
        <w:tc>
          <w:tcPr>
            <w:tcW w:w="1941" w:type="pct"/>
          </w:tcPr>
          <w:p w:rsidR="00560F1F" w:rsidRPr="00904CA3" w:rsidRDefault="00560F1F" w:rsidP="00A56BE1">
            <w:pPr>
              <w:spacing w:after="0" w:line="240" w:lineRule="auto"/>
              <w:rPr>
                <w:rFonts w:ascii="Times New Roman" w:hAnsi="Times New Roman"/>
                <w:sz w:val="24"/>
                <w:szCs w:val="24"/>
                <w:lang w:val="sr-Cyrl-CS"/>
              </w:rPr>
            </w:pPr>
            <w:r w:rsidRPr="00497B82">
              <w:rPr>
                <w:rFonts w:ascii="Times New Roman" w:hAnsi="Times New Roman"/>
                <w:sz w:val="24"/>
                <w:szCs w:val="24"/>
                <w:lang w:val="sr-Cyrl-CS"/>
              </w:rPr>
              <w:t>-</w:t>
            </w:r>
            <w:r>
              <w:rPr>
                <w:rFonts w:ascii="Times New Roman" w:hAnsi="Times New Roman"/>
                <w:sz w:val="24"/>
                <w:szCs w:val="24"/>
                <w:lang w:val="sr-Cyrl-CS"/>
              </w:rPr>
              <w:t xml:space="preserve"> Одлике новог века</w:t>
            </w:r>
          </w:p>
        </w:tc>
        <w:tc>
          <w:tcPr>
            <w:tcW w:w="559" w:type="pct"/>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1</w:t>
            </w:r>
          </w:p>
        </w:tc>
      </w:tr>
      <w:tr w:rsidR="00560F1F" w:rsidRPr="00904CA3" w:rsidTr="002457D9">
        <w:tc>
          <w:tcPr>
            <w:tcW w:w="399" w:type="pct"/>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Times New Roman" w:hAnsi="Times New Roman"/>
                <w:sz w:val="24"/>
                <w:szCs w:val="24"/>
                <w:lang w:val="sr-Cyrl-CS"/>
              </w:rPr>
              <w:t>2.</w:t>
            </w:r>
          </w:p>
          <w:p w:rsidR="00560F1F" w:rsidRPr="00904CA3" w:rsidRDefault="00560F1F" w:rsidP="00A56BE1">
            <w:pPr>
              <w:spacing w:after="0" w:line="240" w:lineRule="auto"/>
              <w:jc w:val="center"/>
              <w:rPr>
                <w:rFonts w:ascii="Times New Roman" w:hAnsi="Times New Roman"/>
                <w:sz w:val="24"/>
                <w:szCs w:val="24"/>
                <w:lang w:val="sr-Cyrl-CS"/>
              </w:rPr>
            </w:pPr>
          </w:p>
        </w:tc>
        <w:tc>
          <w:tcPr>
            <w:tcW w:w="2100" w:type="pct"/>
          </w:tcPr>
          <w:p w:rsidR="00560F1F" w:rsidRPr="00904CA3" w:rsidRDefault="00560F1F" w:rsidP="00A56BE1">
            <w:pPr>
              <w:spacing w:after="0" w:line="240" w:lineRule="auto"/>
              <w:jc w:val="center"/>
              <w:rPr>
                <w:rFonts w:ascii="Times New Roman" w:hAnsi="Times New Roman"/>
                <w:sz w:val="24"/>
                <w:szCs w:val="24"/>
                <w:lang w:val="sr-Cyrl-CS"/>
              </w:rPr>
            </w:pPr>
            <w:r w:rsidRPr="00D4125A">
              <w:rPr>
                <w:rFonts w:ascii="MinionProEN-Bold" w:hAnsi="MinionProEN-Bold" w:cs="MinionProEN-Bold"/>
                <w:bCs/>
                <w:szCs w:val="24"/>
              </w:rPr>
              <w:t>ЕВРОПА, СВЕТ И СРПСКИ НАРОД НА ПОЧЕТКУ ИНДУСТРИЈСКОГ ДОБА (до средине 19. века)</w:t>
            </w:r>
          </w:p>
        </w:tc>
        <w:tc>
          <w:tcPr>
            <w:tcW w:w="1941" w:type="pct"/>
          </w:tcPr>
          <w:p w:rsidR="00560F1F" w:rsidRPr="00904CA3"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xml:space="preserve">- </w:t>
            </w:r>
            <w:r>
              <w:rPr>
                <w:rFonts w:ascii="Times New Roman" w:hAnsi="Times New Roman"/>
                <w:sz w:val="24"/>
                <w:szCs w:val="24"/>
                <w:lang w:val="sr-Cyrl-CS"/>
              </w:rPr>
              <w:t>Индустријска револуција</w:t>
            </w:r>
          </w:p>
          <w:p w:rsidR="00560F1F" w:rsidRPr="00904CA3"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Наполеон Бонапарта</w:t>
            </w:r>
          </w:p>
          <w:p w:rsidR="00560F1F"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Источно питање</w:t>
            </w:r>
          </w:p>
          <w:p w:rsidR="00560F1F" w:rsidRPr="00904CA3"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Српска револуција</w:t>
            </w:r>
          </w:p>
        </w:tc>
        <w:tc>
          <w:tcPr>
            <w:tcW w:w="559" w:type="pct"/>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FB3F27" w:rsidRDefault="00560F1F" w:rsidP="00A56BE1">
            <w:pPr>
              <w:spacing w:after="0" w:line="240" w:lineRule="auto"/>
              <w:jc w:val="center"/>
              <w:rPr>
                <w:rFonts w:ascii="Times New Roman" w:hAnsi="Times New Roman"/>
                <w:sz w:val="24"/>
                <w:szCs w:val="24"/>
              </w:rPr>
            </w:pPr>
            <w:r>
              <w:rPr>
                <w:rFonts w:ascii="Times New Roman" w:hAnsi="Times New Roman"/>
                <w:sz w:val="24"/>
                <w:szCs w:val="24"/>
              </w:rPr>
              <w:t>10</w:t>
            </w:r>
          </w:p>
        </w:tc>
      </w:tr>
      <w:tr w:rsidR="00560F1F" w:rsidRPr="00904CA3" w:rsidTr="002457D9">
        <w:trPr>
          <w:trHeight w:val="345"/>
        </w:trPr>
        <w:tc>
          <w:tcPr>
            <w:tcW w:w="399" w:type="pct"/>
            <w:tcBorders>
              <w:bottom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Times New Roman" w:hAnsi="Times New Roman"/>
                <w:sz w:val="24"/>
                <w:szCs w:val="24"/>
                <w:lang w:val="sr-Cyrl-CS"/>
              </w:rPr>
              <w:t>3.</w:t>
            </w:r>
          </w:p>
        </w:tc>
        <w:tc>
          <w:tcPr>
            <w:tcW w:w="2100" w:type="pct"/>
            <w:tcBorders>
              <w:bottom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b/>
                <w:sz w:val="24"/>
                <w:szCs w:val="24"/>
                <w:u w:val="single"/>
                <w:lang w:val="sr-Cyrl-CS"/>
              </w:rPr>
            </w:pPr>
            <w:r w:rsidRPr="00D4125A">
              <w:rPr>
                <w:rFonts w:ascii="MinionProEN-Bold" w:hAnsi="MinionProEN-Bold" w:cs="MinionProEN-Bold"/>
                <w:bCs/>
                <w:szCs w:val="24"/>
              </w:rPr>
              <w:t>ЕВРОПА, СВЕТ И СРПСКИ НАРОДУ ДРУГОЈ ПОЛОВИНИ 19. ВЕКА</w:t>
            </w:r>
          </w:p>
        </w:tc>
        <w:tc>
          <w:tcPr>
            <w:tcW w:w="1941" w:type="pct"/>
            <w:tcBorders>
              <w:bottom w:val="single" w:sz="4" w:space="0" w:color="auto"/>
            </w:tcBorders>
          </w:tcPr>
          <w:p w:rsidR="00560F1F" w:rsidRPr="00904CA3"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Владари династије Обреновић</w:t>
            </w:r>
          </w:p>
          <w:p w:rsidR="00560F1F"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Берлински конгрес</w:t>
            </w:r>
          </w:p>
          <w:p w:rsidR="00560F1F" w:rsidRPr="008B6631" w:rsidRDefault="00560F1F" w:rsidP="00A56BE1">
            <w:pPr>
              <w:spacing w:after="0" w:line="240" w:lineRule="auto"/>
              <w:rPr>
                <w:rFonts w:ascii="Times New Roman" w:hAnsi="Times New Roman"/>
                <w:sz w:val="24"/>
                <w:szCs w:val="24"/>
                <w:lang w:val="sr-Cyrl-CS"/>
              </w:rPr>
            </w:pPr>
            <w:r w:rsidRPr="008B6631">
              <w:rPr>
                <w:rFonts w:ascii="Times New Roman" w:hAnsi="Times New Roman"/>
                <w:sz w:val="24"/>
                <w:szCs w:val="24"/>
                <w:lang w:val="sr-Cyrl-CS"/>
              </w:rPr>
              <w:t>- Мајски преврат</w:t>
            </w:r>
          </w:p>
          <w:p w:rsidR="00560F1F" w:rsidRPr="008B6631" w:rsidRDefault="00560F1F" w:rsidP="00A56BE1">
            <w:pPr>
              <w:spacing w:after="0" w:line="240" w:lineRule="auto"/>
              <w:rPr>
                <w:rFonts w:ascii="Times New Roman" w:hAnsi="Times New Roman"/>
                <w:sz w:val="24"/>
                <w:szCs w:val="24"/>
                <w:lang w:val="sr-Cyrl-CS"/>
              </w:rPr>
            </w:pPr>
            <w:r w:rsidRPr="008B6631">
              <w:rPr>
                <w:rFonts w:ascii="Times New Roman" w:hAnsi="Times New Roman"/>
                <w:sz w:val="24"/>
                <w:szCs w:val="24"/>
                <w:lang w:val="sr-Cyrl-CS"/>
              </w:rPr>
              <w:t>- Петар Карађорђевић</w:t>
            </w:r>
          </w:p>
          <w:p w:rsidR="00560F1F" w:rsidRPr="00904CA3" w:rsidRDefault="00560F1F" w:rsidP="00A56BE1">
            <w:pPr>
              <w:spacing w:after="0" w:line="240" w:lineRule="auto"/>
              <w:rPr>
                <w:rFonts w:ascii="Times New Roman" w:hAnsi="Times New Roman"/>
                <w:sz w:val="24"/>
                <w:szCs w:val="24"/>
                <w:lang w:val="sr-Cyrl-CS"/>
              </w:rPr>
            </w:pPr>
            <w:r w:rsidRPr="008B6631">
              <w:rPr>
                <w:rFonts w:ascii="Times New Roman" w:hAnsi="Times New Roman"/>
                <w:sz w:val="24"/>
                <w:szCs w:val="24"/>
                <w:lang w:val="sr-Cyrl-CS"/>
              </w:rPr>
              <w:t>- Царински рат</w:t>
            </w:r>
          </w:p>
          <w:p w:rsidR="00560F1F"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Јован Ристић</w:t>
            </w:r>
          </w:p>
          <w:p w:rsidR="00560F1F"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Светозар Милетић</w:t>
            </w:r>
          </w:p>
          <w:p w:rsidR="00560F1F" w:rsidRPr="00904CA3" w:rsidRDefault="00560F1F" w:rsidP="00A56BE1">
            <w:pPr>
              <w:spacing w:after="0" w:line="240" w:lineRule="auto"/>
              <w:rPr>
                <w:rFonts w:ascii="Times New Roman" w:hAnsi="Times New Roman"/>
                <w:sz w:val="24"/>
                <w:szCs w:val="24"/>
                <w:lang w:val="sr-Cyrl-CS"/>
              </w:rPr>
            </w:pPr>
            <w:r w:rsidRPr="00904CA3">
              <w:rPr>
                <w:rFonts w:ascii="Times New Roman" w:hAnsi="Times New Roman"/>
                <w:sz w:val="24"/>
                <w:szCs w:val="24"/>
                <w:lang w:val="sr-Cyrl-CS"/>
              </w:rPr>
              <w:t>- Стара Србија</w:t>
            </w:r>
          </w:p>
        </w:tc>
        <w:tc>
          <w:tcPr>
            <w:tcW w:w="559" w:type="pct"/>
            <w:tcBorders>
              <w:bottom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FB3F27" w:rsidRDefault="00560F1F" w:rsidP="00A56BE1">
            <w:pPr>
              <w:spacing w:after="0" w:line="240" w:lineRule="auto"/>
              <w:jc w:val="center"/>
              <w:rPr>
                <w:rFonts w:ascii="Times New Roman" w:hAnsi="Times New Roman"/>
                <w:sz w:val="24"/>
                <w:szCs w:val="24"/>
              </w:rPr>
            </w:pPr>
            <w:r>
              <w:rPr>
                <w:rFonts w:ascii="Times New Roman" w:hAnsi="Times New Roman"/>
                <w:sz w:val="24"/>
                <w:szCs w:val="24"/>
                <w:lang w:val="sr-Cyrl-CS"/>
              </w:rPr>
              <w:t>1</w:t>
            </w:r>
            <w:r>
              <w:rPr>
                <w:rFonts w:ascii="Times New Roman" w:hAnsi="Times New Roman"/>
                <w:sz w:val="24"/>
                <w:szCs w:val="24"/>
              </w:rPr>
              <w:t>6</w:t>
            </w:r>
          </w:p>
        </w:tc>
      </w:tr>
      <w:tr w:rsidR="00560F1F" w:rsidRPr="00904CA3" w:rsidTr="002457D9">
        <w:trPr>
          <w:trHeight w:val="600"/>
        </w:trPr>
        <w:tc>
          <w:tcPr>
            <w:tcW w:w="399" w:type="pct"/>
            <w:tcBorders>
              <w:top w:val="single" w:sz="4" w:space="0" w:color="auto"/>
              <w:bottom w:val="single" w:sz="4" w:space="0" w:color="auto"/>
            </w:tcBorders>
          </w:tcPr>
          <w:p w:rsidR="00560F1F" w:rsidRPr="00904CA3" w:rsidRDefault="00560F1F" w:rsidP="00A56BE1">
            <w:pPr>
              <w:spacing w:after="0" w:line="240" w:lineRule="auto"/>
              <w:jc w:val="center"/>
              <w:rPr>
                <w:rFonts w:ascii="Times New Roman" w:hAnsi="Times New Roman"/>
                <w:b/>
                <w:sz w:val="24"/>
                <w:szCs w:val="24"/>
                <w:u w:val="single"/>
                <w:lang w:val="sr-Cyrl-CS"/>
              </w:rPr>
            </w:pPr>
          </w:p>
          <w:p w:rsidR="00560F1F" w:rsidRPr="00904CA3" w:rsidRDefault="00560F1F" w:rsidP="00A56BE1">
            <w:pPr>
              <w:jc w:val="center"/>
              <w:rPr>
                <w:rFonts w:ascii="Times New Roman" w:hAnsi="Times New Roman"/>
                <w:sz w:val="24"/>
                <w:szCs w:val="24"/>
                <w:lang w:val="sr-Cyrl-CS"/>
              </w:rPr>
            </w:pPr>
            <w:r w:rsidRPr="00904CA3">
              <w:rPr>
                <w:rFonts w:ascii="Times New Roman" w:hAnsi="Times New Roman"/>
                <w:sz w:val="24"/>
                <w:szCs w:val="24"/>
                <w:lang w:val="sr-Cyrl-CS"/>
              </w:rPr>
              <w:t>4.</w:t>
            </w:r>
          </w:p>
        </w:tc>
        <w:tc>
          <w:tcPr>
            <w:tcW w:w="2100" w:type="pct"/>
            <w:tcBorders>
              <w:top w:val="single" w:sz="4" w:space="0" w:color="auto"/>
              <w:bottom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r w:rsidRPr="00904CA3">
              <w:rPr>
                <w:rFonts w:ascii="MinionProEN-Bold" w:hAnsi="MinionProEN-Bold" w:cs="MinionProEN-Bold"/>
                <w:bCs/>
                <w:szCs w:val="24"/>
              </w:rPr>
              <w:t>ЕВРОПА, СВЕТ И СРПСКИ НАРОД НА ПОЧЕТК У 20. ВЕКА</w:t>
            </w:r>
          </w:p>
        </w:tc>
        <w:tc>
          <w:tcPr>
            <w:tcW w:w="1941" w:type="pct"/>
            <w:tcBorders>
              <w:top w:val="single" w:sz="4" w:space="0" w:color="auto"/>
              <w:bottom w:val="single" w:sz="4" w:space="0" w:color="auto"/>
            </w:tcBorders>
          </w:tcPr>
          <w:p w:rsidR="00560F1F" w:rsidRPr="008B6631" w:rsidRDefault="00560F1F" w:rsidP="00A56BE1">
            <w:pPr>
              <w:spacing w:after="0" w:line="240" w:lineRule="auto"/>
              <w:rPr>
                <w:rFonts w:ascii="Times New Roman" w:hAnsi="Times New Roman"/>
                <w:sz w:val="24"/>
                <w:szCs w:val="24"/>
                <w:lang w:val="sr-Cyrl-CS"/>
              </w:rPr>
            </w:pPr>
            <w:r w:rsidRPr="008B6631">
              <w:rPr>
                <w:rFonts w:ascii="Times New Roman" w:hAnsi="Times New Roman"/>
                <w:sz w:val="24"/>
                <w:szCs w:val="24"/>
                <w:lang w:val="sr-Cyrl-CS"/>
              </w:rPr>
              <w:t>- Балкански ратови</w:t>
            </w:r>
          </w:p>
          <w:p w:rsidR="00560F1F" w:rsidRPr="008B6631" w:rsidRDefault="00560F1F" w:rsidP="00A56BE1">
            <w:pPr>
              <w:spacing w:after="0" w:line="240" w:lineRule="auto"/>
              <w:rPr>
                <w:rFonts w:ascii="Times New Roman" w:hAnsi="Times New Roman"/>
                <w:sz w:val="24"/>
                <w:szCs w:val="24"/>
                <w:lang w:val="sr-Cyrl-CS"/>
              </w:rPr>
            </w:pPr>
            <w:r w:rsidRPr="008B6631">
              <w:rPr>
                <w:rFonts w:ascii="Times New Roman" w:hAnsi="Times New Roman"/>
                <w:sz w:val="24"/>
                <w:szCs w:val="24"/>
                <w:lang w:val="sr-Cyrl-CS"/>
              </w:rPr>
              <w:t>- Велики рат</w:t>
            </w:r>
          </w:p>
          <w:p w:rsidR="00560F1F" w:rsidRPr="00904CA3" w:rsidRDefault="00560F1F" w:rsidP="00A56BE1">
            <w:pPr>
              <w:spacing w:after="0" w:line="240" w:lineRule="auto"/>
              <w:rPr>
                <w:rFonts w:ascii="Times New Roman" w:hAnsi="Times New Roman"/>
                <w:sz w:val="24"/>
                <w:szCs w:val="24"/>
                <w:lang w:val="sr-Cyrl-CS"/>
              </w:rPr>
            </w:pPr>
            <w:r w:rsidRPr="008B6631">
              <w:rPr>
                <w:rFonts w:ascii="Times New Roman" w:hAnsi="Times New Roman"/>
                <w:sz w:val="24"/>
                <w:szCs w:val="24"/>
                <w:lang w:val="sr-Cyrl-CS"/>
              </w:rPr>
              <w:t>- Српске победе 1914. год.</w:t>
            </w:r>
          </w:p>
        </w:tc>
        <w:tc>
          <w:tcPr>
            <w:tcW w:w="559" w:type="pct"/>
            <w:tcBorders>
              <w:top w:val="single" w:sz="4" w:space="0" w:color="auto"/>
              <w:bottom w:val="single" w:sz="4" w:space="0" w:color="auto"/>
            </w:tcBorders>
          </w:tcPr>
          <w:p w:rsidR="00560F1F" w:rsidRPr="00904CA3" w:rsidRDefault="00560F1F" w:rsidP="00A56BE1">
            <w:pPr>
              <w:spacing w:after="0" w:line="240" w:lineRule="auto"/>
              <w:jc w:val="center"/>
              <w:rPr>
                <w:rFonts w:ascii="Times New Roman" w:hAnsi="Times New Roman"/>
                <w:sz w:val="24"/>
                <w:szCs w:val="24"/>
                <w:lang w:val="sr-Cyrl-CS"/>
              </w:rPr>
            </w:pPr>
          </w:p>
          <w:p w:rsidR="00560F1F" w:rsidRPr="00904CA3" w:rsidRDefault="00560F1F" w:rsidP="00A56BE1">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9</w:t>
            </w:r>
          </w:p>
        </w:tc>
      </w:tr>
    </w:tbl>
    <w:p w:rsidR="00560F1F" w:rsidRDefault="00560F1F" w:rsidP="00560F1F"/>
    <w:p w:rsidR="00560F1F" w:rsidRDefault="00560F1F" w:rsidP="00560F1F"/>
    <w:p w:rsidR="00560F1F" w:rsidRPr="00F00B78" w:rsidRDefault="00560F1F" w:rsidP="002457D9">
      <w:pPr>
        <w:rPr>
          <w:rFonts w:ascii="Times New Roman" w:hAnsi="Times New Roman" w:cs="Times New Roman"/>
          <w:b/>
          <w:sz w:val="24"/>
          <w:szCs w:val="24"/>
          <w:u w:val="single"/>
        </w:rPr>
      </w:pPr>
      <w:r w:rsidRPr="00F00B78">
        <w:rPr>
          <w:rFonts w:ascii="Times New Roman" w:hAnsi="Times New Roman" w:cs="Times New Roman"/>
          <w:b/>
          <w:sz w:val="24"/>
          <w:szCs w:val="24"/>
          <w:u w:val="single"/>
        </w:rPr>
        <w:t>ПРОГРАМ  ДОДАТНЕ НАСТАВЕ</w:t>
      </w:r>
    </w:p>
    <w:p w:rsidR="00560F1F" w:rsidRPr="00F00B78" w:rsidRDefault="00560F1F" w:rsidP="00560F1F">
      <w:pPr>
        <w:rPr>
          <w:rFonts w:ascii="Times New Roman" w:hAnsi="Times New Roman" w:cs="Times New Roman"/>
          <w:sz w:val="24"/>
          <w:szCs w:val="24"/>
        </w:rPr>
      </w:pPr>
      <w:r w:rsidRPr="00F00B78">
        <w:rPr>
          <w:rFonts w:ascii="Times New Roman" w:hAnsi="Times New Roman" w:cs="Times New Roman"/>
          <w:sz w:val="24"/>
          <w:szCs w:val="24"/>
        </w:rPr>
        <w:t xml:space="preserve">Наставни предмет: </w:t>
      </w:r>
      <w:r>
        <w:rPr>
          <w:rFonts w:ascii="Times New Roman" w:hAnsi="Times New Roman" w:cs="Times New Roman"/>
          <w:b/>
          <w:sz w:val="24"/>
          <w:szCs w:val="24"/>
        </w:rPr>
        <w:t>ГЕОГРАФИЈА</w:t>
      </w:r>
      <w:r w:rsidRPr="00F00B78">
        <w:rPr>
          <w:rFonts w:ascii="Times New Roman" w:hAnsi="Times New Roman" w:cs="Times New Roman"/>
          <w:b/>
          <w:sz w:val="24"/>
          <w:szCs w:val="24"/>
        </w:rPr>
        <w:t>7.</w:t>
      </w:r>
      <w:r w:rsidRPr="00F00B78">
        <w:rPr>
          <w:rFonts w:ascii="Times New Roman" w:hAnsi="Times New Roman" w:cs="Times New Roman"/>
          <w:sz w:val="24"/>
          <w:szCs w:val="24"/>
        </w:rPr>
        <w:t xml:space="preserve">  разред</w:t>
      </w:r>
    </w:p>
    <w:tbl>
      <w:tblPr>
        <w:tblStyle w:val="TableGrid"/>
        <w:tblW w:w="5000" w:type="pct"/>
        <w:tblLook w:val="04A0"/>
      </w:tblPr>
      <w:tblGrid>
        <w:gridCol w:w="1419"/>
        <w:gridCol w:w="3836"/>
        <w:gridCol w:w="3591"/>
        <w:gridCol w:w="1418"/>
      </w:tblGrid>
      <w:tr w:rsidR="00560F1F"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Default="00560F1F" w:rsidP="00A56BE1">
            <w:pPr>
              <w:rPr>
                <w:lang w:val="en-US"/>
              </w:rPr>
            </w:pPr>
            <w:r>
              <w:rPr>
                <w:rFonts w:ascii="Times New Roman" w:hAnsi="Times New Roman" w:cs="Times New Roman"/>
                <w:sz w:val="24"/>
                <w:szCs w:val="24"/>
                <w:lang w:val="sr-Cyrl-CS"/>
              </w:rPr>
              <w:t>Ред.број</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Default="00560F1F" w:rsidP="00A56BE1">
            <w:pPr>
              <w:rPr>
                <w:lang w:val="en-US"/>
              </w:rPr>
            </w:pPr>
            <w:r>
              <w:rPr>
                <w:rFonts w:ascii="Times New Roman" w:hAnsi="Times New Roman" w:cs="Times New Roman"/>
                <w:sz w:val="24"/>
                <w:szCs w:val="24"/>
                <w:lang w:val="sr-Cyrl-CS"/>
              </w:rPr>
              <w:t>Наставна  област</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Default="00560F1F" w:rsidP="00A56BE1">
            <w:pPr>
              <w:rPr>
                <w:lang w:val="en-US"/>
              </w:rPr>
            </w:pPr>
            <w:r>
              <w:rPr>
                <w:rFonts w:ascii="Times New Roman" w:hAnsi="Times New Roman" w:cs="Times New Roman"/>
                <w:sz w:val="24"/>
                <w:szCs w:val="24"/>
                <w:lang w:val="sr-Cyrl-CS"/>
              </w:rPr>
              <w:t>Садржај</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Default="00560F1F" w:rsidP="00A56BE1">
            <w:pPr>
              <w:rPr>
                <w:lang w:val="en-US"/>
              </w:rPr>
            </w:pPr>
            <w:r>
              <w:rPr>
                <w:rFonts w:ascii="Times New Roman" w:hAnsi="Times New Roman" w:cs="Times New Roman"/>
                <w:sz w:val="24"/>
                <w:szCs w:val="24"/>
                <w:lang w:val="sr-Cyrl-CS"/>
              </w:rPr>
              <w:t>Број часова</w:t>
            </w:r>
          </w:p>
        </w:tc>
      </w:tr>
      <w:tr w:rsidR="00560F1F"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Default="00560F1F" w:rsidP="00A56BE1">
            <w:pPr>
              <w:jc w:val="center"/>
              <w:rPr>
                <w:rFonts w:ascii="Times New Roman" w:hAnsi="Times New Roman" w:cs="Times New Roman"/>
                <w:sz w:val="24"/>
                <w:szCs w:val="24"/>
              </w:rPr>
            </w:pPr>
            <w:r>
              <w:rPr>
                <w:rFonts w:ascii="Times New Roman" w:hAnsi="Times New Roman" w:cs="Times New Roman"/>
                <w:sz w:val="24"/>
                <w:szCs w:val="24"/>
              </w:rPr>
              <w:t>1</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Default="00560F1F" w:rsidP="00A56BE1">
            <w:pPr>
              <w:jc w:val="center"/>
              <w:rPr>
                <w:rFonts w:ascii="Times New Roman" w:hAnsi="Times New Roman" w:cs="Times New Roman"/>
                <w:sz w:val="24"/>
                <w:szCs w:val="24"/>
              </w:rPr>
            </w:pPr>
            <w:r>
              <w:rPr>
                <w:rFonts w:ascii="Times New Roman" w:hAnsi="Times New Roman" w:cs="Times New Roman"/>
                <w:sz w:val="24"/>
                <w:szCs w:val="24"/>
              </w:rPr>
              <w:t>Европа</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Default="00560F1F" w:rsidP="00A56BE1">
            <w:pPr>
              <w:rPr>
                <w:rFonts w:ascii="Times New Roman" w:hAnsi="Times New Roman" w:cs="Times New Roman"/>
                <w:sz w:val="24"/>
                <w:szCs w:val="24"/>
              </w:rPr>
            </w:pPr>
            <w:r>
              <w:rPr>
                <w:rFonts w:ascii="Times New Roman" w:hAnsi="Times New Roman" w:cs="Times New Roman"/>
                <w:sz w:val="24"/>
                <w:szCs w:val="24"/>
              </w:rPr>
              <w:t>Државе Европе, занимљивости и одлике</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Default="00560F1F" w:rsidP="00A56BE1">
            <w:pPr>
              <w:rPr>
                <w:rFonts w:ascii="Times New Roman" w:hAnsi="Times New Roman" w:cs="Times New Roman"/>
                <w:sz w:val="24"/>
                <w:szCs w:val="24"/>
              </w:rPr>
            </w:pPr>
          </w:p>
          <w:p w:rsidR="00560F1F" w:rsidRDefault="00560F1F" w:rsidP="00A56BE1">
            <w:pPr>
              <w:rPr>
                <w:rFonts w:ascii="Times New Roman" w:hAnsi="Times New Roman" w:cs="Times New Roman"/>
                <w:sz w:val="24"/>
                <w:szCs w:val="24"/>
              </w:rPr>
            </w:pPr>
          </w:p>
          <w:p w:rsidR="00560F1F" w:rsidRDefault="00560F1F" w:rsidP="00A56BE1">
            <w:pPr>
              <w:jc w:val="center"/>
              <w:rPr>
                <w:rFonts w:ascii="Times New Roman" w:hAnsi="Times New Roman" w:cs="Times New Roman"/>
                <w:sz w:val="24"/>
                <w:szCs w:val="24"/>
              </w:rPr>
            </w:pPr>
            <w:r>
              <w:rPr>
                <w:rFonts w:ascii="Times New Roman" w:hAnsi="Times New Roman" w:cs="Times New Roman"/>
                <w:sz w:val="24"/>
                <w:szCs w:val="24"/>
              </w:rPr>
              <w:t>10</w:t>
            </w:r>
          </w:p>
        </w:tc>
      </w:tr>
      <w:tr w:rsidR="00560F1F" w:rsidRPr="00F00B78"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F00B78" w:rsidRDefault="00560F1F" w:rsidP="00A56BE1">
            <w:pPr>
              <w:tabs>
                <w:tab w:val="left" w:pos="768"/>
              </w:tabs>
              <w:jc w:val="center"/>
              <w:rPr>
                <w:rFonts w:asciiTheme="majorBidi" w:hAnsiTheme="majorBidi" w:cstheme="majorBidi"/>
                <w:sz w:val="24"/>
                <w:szCs w:val="24"/>
              </w:rPr>
            </w:pPr>
            <w:r w:rsidRPr="00F00B78">
              <w:rPr>
                <w:rFonts w:asciiTheme="majorBidi" w:hAnsiTheme="majorBidi" w:cstheme="majorBidi"/>
                <w:sz w:val="24"/>
                <w:szCs w:val="24"/>
              </w:rPr>
              <w:t>2</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Азија</w:t>
            </w:r>
          </w:p>
          <w:p w:rsidR="00560F1F" w:rsidRPr="00F00B78" w:rsidRDefault="00560F1F" w:rsidP="00A56BE1">
            <w:pPr>
              <w:rPr>
                <w:rFonts w:asciiTheme="majorBidi" w:hAnsiTheme="majorBidi" w:cstheme="majorBidi"/>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F00B78" w:rsidRDefault="00560F1F" w:rsidP="00A56BE1">
            <w:pPr>
              <w:rPr>
                <w:rFonts w:asciiTheme="majorBidi" w:hAnsiTheme="majorBidi" w:cstheme="majorBidi"/>
                <w:sz w:val="24"/>
                <w:szCs w:val="24"/>
              </w:rPr>
            </w:pPr>
            <w:r>
              <w:rPr>
                <w:rFonts w:asciiTheme="majorBidi" w:hAnsiTheme="majorBidi" w:cstheme="majorBidi"/>
                <w:sz w:val="24"/>
                <w:szCs w:val="24"/>
              </w:rPr>
              <w:t>Регије Азије: одлике и карактеристичне државе</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sz w:val="24"/>
                <w:szCs w:val="24"/>
              </w:rPr>
            </w:pPr>
          </w:p>
          <w:p w:rsidR="00560F1F" w:rsidRPr="00F00B78" w:rsidRDefault="00560F1F" w:rsidP="00A56BE1">
            <w:pPr>
              <w:jc w:val="center"/>
              <w:rPr>
                <w:rFonts w:asciiTheme="majorBidi" w:hAnsiTheme="majorBidi" w:cstheme="majorBidi"/>
                <w:sz w:val="24"/>
                <w:szCs w:val="24"/>
              </w:rPr>
            </w:pPr>
          </w:p>
          <w:p w:rsidR="00560F1F" w:rsidRPr="00F00B78" w:rsidRDefault="00560F1F" w:rsidP="00A56BE1">
            <w:pPr>
              <w:jc w:val="center"/>
              <w:rPr>
                <w:rFonts w:asciiTheme="majorBidi" w:hAnsiTheme="majorBidi" w:cstheme="majorBidi"/>
                <w:sz w:val="24"/>
                <w:szCs w:val="24"/>
              </w:rPr>
            </w:pPr>
            <w:r>
              <w:rPr>
                <w:rFonts w:asciiTheme="majorBidi" w:hAnsiTheme="majorBidi" w:cstheme="majorBidi"/>
                <w:sz w:val="24"/>
                <w:szCs w:val="24"/>
              </w:rPr>
              <w:t>5</w:t>
            </w:r>
          </w:p>
        </w:tc>
      </w:tr>
      <w:tr w:rsidR="00560F1F" w:rsidRPr="00F00B78"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3</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Африка</w:t>
            </w:r>
          </w:p>
          <w:p w:rsidR="00560F1F" w:rsidRPr="00F00B78" w:rsidRDefault="00560F1F" w:rsidP="00A56BE1">
            <w:pPr>
              <w:rPr>
                <w:rFonts w:asciiTheme="majorBidi" w:hAnsiTheme="majorBidi" w:cstheme="majorBidi"/>
                <w:sz w:val="24"/>
                <w:szCs w:val="24"/>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F00B78" w:rsidRDefault="00560F1F" w:rsidP="00A56BE1">
            <w:pPr>
              <w:rPr>
                <w:rFonts w:asciiTheme="majorBidi" w:hAnsiTheme="majorBidi" w:cstheme="majorBidi"/>
                <w:sz w:val="24"/>
                <w:szCs w:val="24"/>
              </w:rPr>
            </w:pPr>
            <w:r>
              <w:rPr>
                <w:rFonts w:asciiTheme="majorBidi" w:hAnsiTheme="majorBidi" w:cstheme="majorBidi"/>
                <w:sz w:val="24"/>
                <w:szCs w:val="24"/>
              </w:rPr>
              <w:t xml:space="preserve">Природне и друштвене одлике Африке и њених регија </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sz w:val="24"/>
                <w:szCs w:val="24"/>
              </w:rPr>
            </w:pPr>
          </w:p>
          <w:p w:rsidR="00560F1F" w:rsidRPr="00F00B78" w:rsidRDefault="00560F1F" w:rsidP="00A56BE1">
            <w:pPr>
              <w:jc w:val="center"/>
              <w:rPr>
                <w:rFonts w:asciiTheme="majorBidi" w:hAnsiTheme="majorBidi" w:cstheme="majorBidi"/>
                <w:sz w:val="24"/>
                <w:szCs w:val="24"/>
              </w:rPr>
            </w:pPr>
            <w:r>
              <w:rPr>
                <w:rFonts w:asciiTheme="majorBidi" w:hAnsiTheme="majorBidi" w:cstheme="majorBidi"/>
                <w:sz w:val="24"/>
                <w:szCs w:val="24"/>
              </w:rPr>
              <w:t>5</w:t>
            </w:r>
          </w:p>
          <w:p w:rsidR="00560F1F" w:rsidRPr="00F00B78" w:rsidRDefault="00560F1F" w:rsidP="00A56BE1">
            <w:pPr>
              <w:jc w:val="center"/>
              <w:rPr>
                <w:rFonts w:asciiTheme="majorBidi" w:hAnsiTheme="majorBidi" w:cstheme="majorBidi"/>
                <w:sz w:val="24"/>
                <w:szCs w:val="24"/>
              </w:rPr>
            </w:pPr>
          </w:p>
        </w:tc>
      </w:tr>
      <w:tr w:rsidR="00560F1F" w:rsidRPr="00F00B78"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4</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Северна, Средња и Јужна Америка</w:t>
            </w:r>
          </w:p>
          <w:p w:rsidR="00560F1F" w:rsidRPr="00F00B78" w:rsidRDefault="00560F1F" w:rsidP="00A56BE1">
            <w:pPr>
              <w:rPr>
                <w:rFonts w:asciiTheme="majorBidi" w:hAnsiTheme="majorBidi" w:cstheme="majorBidi"/>
                <w:sz w:val="24"/>
                <w:szCs w:val="24"/>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F00B78" w:rsidRDefault="00560F1F" w:rsidP="00A56BE1">
            <w:pPr>
              <w:rPr>
                <w:rFonts w:asciiTheme="majorBidi" w:hAnsiTheme="majorBidi" w:cstheme="majorBidi"/>
                <w:sz w:val="24"/>
                <w:szCs w:val="24"/>
              </w:rPr>
            </w:pPr>
            <w:r>
              <w:rPr>
                <w:rFonts w:asciiTheme="majorBidi" w:hAnsiTheme="majorBidi" w:cstheme="majorBidi"/>
                <w:sz w:val="24"/>
                <w:szCs w:val="24"/>
              </w:rPr>
              <w:t>Државе Америке</w:t>
            </w:r>
            <w:r w:rsidRPr="00F00B78">
              <w:rPr>
                <w:rFonts w:asciiTheme="majorBidi" w:hAnsiTheme="majorBidi" w:cstheme="majorBidi"/>
                <w:sz w:val="24"/>
                <w:szCs w:val="24"/>
              </w:rPr>
              <w:t>: занимљивости из појединих држава</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rPr>
                <w:rFonts w:asciiTheme="majorBidi" w:hAnsiTheme="majorBidi" w:cstheme="majorBidi"/>
                <w:sz w:val="24"/>
                <w:szCs w:val="24"/>
              </w:rPr>
            </w:pPr>
          </w:p>
          <w:p w:rsidR="00560F1F" w:rsidRPr="00F00B78" w:rsidRDefault="00560F1F" w:rsidP="00A56BE1">
            <w:pPr>
              <w:jc w:val="center"/>
              <w:rPr>
                <w:rFonts w:asciiTheme="majorBidi" w:hAnsiTheme="majorBidi" w:cstheme="majorBidi"/>
                <w:sz w:val="24"/>
                <w:szCs w:val="24"/>
              </w:rPr>
            </w:pPr>
            <w:r>
              <w:rPr>
                <w:rFonts w:asciiTheme="majorBidi" w:hAnsiTheme="majorBidi" w:cstheme="majorBidi"/>
                <w:sz w:val="24"/>
                <w:szCs w:val="24"/>
              </w:rPr>
              <w:t>10</w:t>
            </w:r>
          </w:p>
          <w:p w:rsidR="00560F1F" w:rsidRPr="00F00B78" w:rsidRDefault="00560F1F" w:rsidP="00A56BE1">
            <w:pPr>
              <w:rPr>
                <w:rFonts w:asciiTheme="majorBidi" w:hAnsiTheme="majorBidi" w:cstheme="majorBidi"/>
                <w:sz w:val="24"/>
                <w:szCs w:val="24"/>
              </w:rPr>
            </w:pPr>
          </w:p>
        </w:tc>
      </w:tr>
      <w:tr w:rsidR="00560F1F" w:rsidRPr="00F00B78"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rPr>
            </w:pPr>
            <w:r w:rsidRPr="00F00B78">
              <w:rPr>
                <w:rFonts w:asciiTheme="majorBidi" w:hAnsiTheme="majorBidi" w:cstheme="majorBidi"/>
              </w:rPr>
              <w:t>5</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Аустралија и Поларне области</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rPr>
                <w:rFonts w:asciiTheme="majorBidi" w:hAnsiTheme="majorBidi" w:cstheme="majorBidi"/>
                <w:sz w:val="24"/>
                <w:szCs w:val="24"/>
              </w:rPr>
            </w:pPr>
            <w:r>
              <w:rPr>
                <w:rFonts w:asciiTheme="majorBidi" w:hAnsiTheme="majorBidi" w:cstheme="majorBidi"/>
                <w:sz w:val="24"/>
                <w:szCs w:val="24"/>
              </w:rPr>
              <w:t>Посебне одлике ових удаљених предела</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rPr>
                <w:rFonts w:asciiTheme="majorBidi" w:hAnsiTheme="majorBidi" w:cstheme="majorBidi"/>
                <w:sz w:val="24"/>
                <w:szCs w:val="24"/>
              </w:rPr>
            </w:pPr>
          </w:p>
          <w:p w:rsidR="00560F1F" w:rsidRPr="00F00B78" w:rsidRDefault="00560F1F" w:rsidP="00A56BE1">
            <w:pPr>
              <w:jc w:val="center"/>
              <w:rPr>
                <w:rFonts w:asciiTheme="majorBidi" w:hAnsiTheme="majorBidi" w:cstheme="majorBidi"/>
                <w:sz w:val="24"/>
                <w:szCs w:val="24"/>
              </w:rPr>
            </w:pPr>
            <w:r>
              <w:rPr>
                <w:rFonts w:asciiTheme="majorBidi" w:hAnsiTheme="majorBidi" w:cstheme="majorBidi"/>
                <w:sz w:val="24"/>
                <w:szCs w:val="24"/>
              </w:rPr>
              <w:t>6</w:t>
            </w:r>
          </w:p>
          <w:p w:rsidR="00560F1F" w:rsidRPr="00F00B78" w:rsidRDefault="00560F1F" w:rsidP="00A56BE1">
            <w:pPr>
              <w:rPr>
                <w:rFonts w:asciiTheme="majorBidi" w:hAnsiTheme="majorBidi" w:cstheme="majorBidi"/>
                <w:sz w:val="24"/>
                <w:szCs w:val="24"/>
              </w:rPr>
            </w:pPr>
          </w:p>
        </w:tc>
      </w:tr>
      <w:tr w:rsidR="00560F1F" w:rsidRPr="00F00B78"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rPr>
                <w:rFonts w:asciiTheme="majorBidi" w:hAnsiTheme="majorBidi" w:cstheme="majorBidi"/>
                <w:lang w:val="en-US"/>
              </w:rPr>
            </w:pP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Default="00560F1F" w:rsidP="00A56BE1">
            <w:pPr>
              <w:rPr>
                <w:rFonts w:asciiTheme="majorBidi" w:hAnsiTheme="majorBidi" w:cstheme="majorBidi"/>
              </w:rPr>
            </w:pPr>
          </w:p>
          <w:p w:rsidR="00560F1F" w:rsidRPr="00F00B78" w:rsidRDefault="00560F1F" w:rsidP="00A56BE1">
            <w:pPr>
              <w:jc w:val="center"/>
              <w:rPr>
                <w:rFonts w:asciiTheme="majorBidi" w:hAnsiTheme="majorBidi" w:cstheme="majorBidi"/>
              </w:rPr>
            </w:pPr>
            <w:r w:rsidRPr="00F00B78">
              <w:rPr>
                <w:rFonts w:asciiTheme="majorBidi" w:hAnsiTheme="majorBidi" w:cstheme="majorBidi"/>
              </w:rPr>
              <w:t>УКУПНО</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rPr>
                <w:rFonts w:asciiTheme="majorBidi" w:hAnsiTheme="majorBidi" w:cstheme="majorBidi"/>
                <w:lang w:val="en-US"/>
              </w:rPr>
            </w:pP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rPr>
                <w:rFonts w:asciiTheme="majorBidi" w:hAnsiTheme="majorBidi" w:cstheme="majorBidi"/>
              </w:rPr>
            </w:pPr>
          </w:p>
          <w:p w:rsidR="00560F1F" w:rsidRPr="00F00B78" w:rsidRDefault="00560F1F" w:rsidP="00A56BE1">
            <w:pPr>
              <w:jc w:val="center"/>
              <w:rPr>
                <w:rFonts w:asciiTheme="majorBidi" w:hAnsiTheme="majorBidi" w:cstheme="majorBidi"/>
              </w:rPr>
            </w:pPr>
            <w:r w:rsidRPr="00F00B78">
              <w:rPr>
                <w:rFonts w:asciiTheme="majorBidi" w:hAnsiTheme="majorBidi" w:cstheme="majorBidi"/>
              </w:rPr>
              <w:t>36</w:t>
            </w:r>
          </w:p>
          <w:p w:rsidR="00560F1F" w:rsidRPr="00F00B78" w:rsidRDefault="00560F1F" w:rsidP="00A56BE1">
            <w:pPr>
              <w:rPr>
                <w:rFonts w:asciiTheme="majorBidi" w:hAnsiTheme="majorBidi" w:cstheme="majorBidi"/>
              </w:rPr>
            </w:pPr>
          </w:p>
        </w:tc>
      </w:tr>
    </w:tbl>
    <w:p w:rsidR="00560F1F" w:rsidRDefault="00560F1F" w:rsidP="00560F1F"/>
    <w:p w:rsidR="00560F1F" w:rsidRPr="004A4A17" w:rsidRDefault="00560F1F" w:rsidP="00560F1F">
      <w:pPr>
        <w:rPr>
          <w:rFonts w:asciiTheme="majorBidi" w:hAnsiTheme="majorBidi" w:cstheme="majorBidi"/>
          <w:b/>
          <w:sz w:val="24"/>
          <w:szCs w:val="24"/>
          <w:u w:val="single"/>
        </w:rPr>
      </w:pPr>
      <w:r w:rsidRPr="004A4A17">
        <w:rPr>
          <w:rFonts w:asciiTheme="majorBidi" w:hAnsiTheme="majorBidi" w:cstheme="majorBidi"/>
          <w:b/>
          <w:sz w:val="24"/>
          <w:szCs w:val="24"/>
          <w:u w:val="single"/>
        </w:rPr>
        <w:t xml:space="preserve">ПРОГРАМ  ДОПУНСКЕ  НАСТАВЕ </w:t>
      </w:r>
    </w:p>
    <w:p w:rsidR="00560F1F" w:rsidRPr="004A4A17" w:rsidRDefault="00560F1F" w:rsidP="00560F1F">
      <w:pPr>
        <w:rPr>
          <w:rFonts w:asciiTheme="majorBidi" w:hAnsiTheme="majorBidi" w:cstheme="majorBidi"/>
          <w:sz w:val="24"/>
          <w:szCs w:val="24"/>
        </w:rPr>
      </w:pPr>
      <w:r w:rsidRPr="004A4A17">
        <w:rPr>
          <w:rFonts w:asciiTheme="majorBidi" w:hAnsiTheme="majorBidi" w:cstheme="majorBidi"/>
          <w:sz w:val="24"/>
          <w:szCs w:val="24"/>
        </w:rPr>
        <w:t xml:space="preserve">Наставни предмет:  </w:t>
      </w:r>
      <w:r w:rsidRPr="004A4A17">
        <w:rPr>
          <w:rFonts w:asciiTheme="majorBidi" w:hAnsiTheme="majorBidi" w:cstheme="majorBidi"/>
          <w:b/>
          <w:sz w:val="24"/>
          <w:szCs w:val="24"/>
        </w:rPr>
        <w:t>ГЕОГРАФИЈА7.</w:t>
      </w:r>
      <w:r w:rsidRPr="004A4A17">
        <w:rPr>
          <w:rFonts w:asciiTheme="majorBidi" w:hAnsiTheme="majorBidi" w:cstheme="majorBidi"/>
          <w:sz w:val="24"/>
          <w:szCs w:val="24"/>
        </w:rPr>
        <w:t xml:space="preserve">  разред</w:t>
      </w:r>
    </w:p>
    <w:tbl>
      <w:tblPr>
        <w:tblStyle w:val="TableGrid"/>
        <w:tblW w:w="5000" w:type="pct"/>
        <w:tblLook w:val="04A0"/>
      </w:tblPr>
      <w:tblGrid>
        <w:gridCol w:w="1419"/>
        <w:gridCol w:w="3836"/>
        <w:gridCol w:w="3591"/>
        <w:gridCol w:w="1418"/>
      </w:tblGrid>
      <w:tr w:rsidR="00560F1F" w:rsidRPr="004A4A17"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rPr>
            </w:pPr>
            <w:r w:rsidRPr="004A4A17">
              <w:rPr>
                <w:rFonts w:asciiTheme="majorBidi" w:hAnsiTheme="majorBidi" w:cstheme="majorBidi"/>
                <w:sz w:val="24"/>
                <w:szCs w:val="24"/>
              </w:rPr>
              <w:t>Ред.број</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rPr>
            </w:pPr>
            <w:r w:rsidRPr="004A4A17">
              <w:rPr>
                <w:rFonts w:asciiTheme="majorBidi" w:hAnsiTheme="majorBidi" w:cstheme="majorBidi"/>
                <w:sz w:val="24"/>
                <w:szCs w:val="24"/>
              </w:rPr>
              <w:t>Наставна  област</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rPr>
            </w:pPr>
            <w:r w:rsidRPr="004A4A17">
              <w:rPr>
                <w:rFonts w:asciiTheme="majorBidi" w:hAnsiTheme="majorBidi" w:cstheme="majorBidi"/>
                <w:sz w:val="24"/>
                <w:szCs w:val="24"/>
              </w:rPr>
              <w:t>Садржај</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rPr>
            </w:pPr>
            <w:r w:rsidRPr="004A4A17">
              <w:rPr>
                <w:rFonts w:asciiTheme="majorBidi" w:hAnsiTheme="majorBidi" w:cstheme="majorBidi"/>
                <w:sz w:val="24"/>
                <w:szCs w:val="24"/>
              </w:rPr>
              <w:t>Број часова</w:t>
            </w:r>
          </w:p>
        </w:tc>
      </w:tr>
      <w:tr w:rsidR="00560F1F" w:rsidRPr="004A4A17"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jc w:val="center"/>
              <w:rPr>
                <w:rFonts w:asciiTheme="majorBidi" w:hAnsiTheme="majorBidi" w:cstheme="majorBidi"/>
                <w:sz w:val="24"/>
                <w:szCs w:val="24"/>
              </w:rPr>
            </w:pPr>
            <w:r w:rsidRPr="004A4A17">
              <w:rPr>
                <w:rFonts w:asciiTheme="majorBidi" w:hAnsiTheme="majorBidi" w:cstheme="majorBidi"/>
                <w:sz w:val="24"/>
                <w:szCs w:val="24"/>
              </w:rPr>
              <w:t>1</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rPr>
            </w:pPr>
            <w:r w:rsidRPr="004A4A17">
              <w:rPr>
                <w:rFonts w:asciiTheme="majorBidi" w:hAnsiTheme="majorBidi" w:cstheme="majorBidi"/>
              </w:rPr>
              <w:t>Европа</w:t>
            </w:r>
          </w:p>
          <w:p w:rsidR="00560F1F" w:rsidRPr="004A4A17" w:rsidRDefault="00560F1F" w:rsidP="00A56BE1">
            <w:pPr>
              <w:rPr>
                <w:rFonts w:asciiTheme="majorBidi" w:hAnsiTheme="majorBidi" w:cstheme="majorBidi"/>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sz w:val="24"/>
                <w:szCs w:val="24"/>
              </w:rPr>
            </w:pPr>
            <w:r w:rsidRPr="004A4A17">
              <w:rPr>
                <w:rFonts w:asciiTheme="majorBidi" w:hAnsiTheme="majorBidi" w:cstheme="majorBidi"/>
                <w:sz w:val="24"/>
                <w:szCs w:val="24"/>
              </w:rPr>
              <w:t>Основне одлике појединих држава</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sz w:val="24"/>
                <w:szCs w:val="24"/>
              </w:rPr>
            </w:pPr>
          </w:p>
          <w:p w:rsidR="00560F1F" w:rsidRPr="004A4A17" w:rsidRDefault="00560F1F" w:rsidP="00A56BE1">
            <w:pPr>
              <w:jc w:val="center"/>
              <w:rPr>
                <w:rFonts w:asciiTheme="majorBidi" w:hAnsiTheme="majorBidi" w:cstheme="majorBidi"/>
                <w:sz w:val="24"/>
                <w:szCs w:val="24"/>
              </w:rPr>
            </w:pPr>
            <w:r w:rsidRPr="004A4A17">
              <w:rPr>
                <w:rFonts w:asciiTheme="majorBidi" w:hAnsiTheme="majorBidi" w:cstheme="majorBidi"/>
                <w:sz w:val="24"/>
                <w:szCs w:val="24"/>
              </w:rPr>
              <w:t>10</w:t>
            </w:r>
          </w:p>
          <w:p w:rsidR="00560F1F" w:rsidRPr="004A4A17" w:rsidRDefault="00560F1F" w:rsidP="00A56BE1">
            <w:pPr>
              <w:jc w:val="center"/>
              <w:rPr>
                <w:rFonts w:asciiTheme="majorBidi" w:hAnsiTheme="majorBidi" w:cstheme="majorBidi"/>
                <w:sz w:val="24"/>
                <w:szCs w:val="24"/>
              </w:rPr>
            </w:pPr>
          </w:p>
        </w:tc>
      </w:tr>
      <w:tr w:rsidR="00560F1F" w:rsidRPr="004A4A17"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jc w:val="center"/>
              <w:rPr>
                <w:rFonts w:asciiTheme="majorBidi" w:hAnsiTheme="majorBidi" w:cstheme="majorBidi"/>
                <w:sz w:val="24"/>
                <w:szCs w:val="24"/>
              </w:rPr>
            </w:pPr>
            <w:r w:rsidRPr="004A4A17">
              <w:rPr>
                <w:rFonts w:asciiTheme="majorBidi" w:hAnsiTheme="majorBidi" w:cstheme="majorBidi"/>
                <w:sz w:val="24"/>
                <w:szCs w:val="24"/>
              </w:rPr>
              <w:t>2</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sz w:val="24"/>
                <w:szCs w:val="24"/>
              </w:rPr>
            </w:pPr>
            <w:r w:rsidRPr="004A4A17">
              <w:rPr>
                <w:rFonts w:asciiTheme="majorBidi" w:hAnsiTheme="majorBidi" w:cstheme="majorBidi"/>
                <w:sz w:val="24"/>
                <w:szCs w:val="24"/>
              </w:rPr>
              <w:t>Азија</w:t>
            </w:r>
          </w:p>
          <w:p w:rsidR="00560F1F" w:rsidRPr="004A4A17" w:rsidRDefault="00560F1F" w:rsidP="00A56BE1">
            <w:pPr>
              <w:rPr>
                <w:rFonts w:asciiTheme="majorBidi" w:hAnsiTheme="majorBidi" w:cstheme="majorBidi"/>
              </w:rPr>
            </w:pPr>
          </w:p>
          <w:p w:rsidR="00560F1F" w:rsidRPr="004A4A17" w:rsidRDefault="00560F1F" w:rsidP="00A56BE1">
            <w:pPr>
              <w:rPr>
                <w:rFonts w:asciiTheme="majorBidi" w:hAnsiTheme="majorBidi" w:cstheme="majorBidi"/>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sz w:val="24"/>
                <w:szCs w:val="24"/>
              </w:rPr>
            </w:pPr>
            <w:r w:rsidRPr="004A4A17">
              <w:rPr>
                <w:rFonts w:asciiTheme="majorBidi" w:hAnsiTheme="majorBidi" w:cstheme="majorBidi"/>
                <w:sz w:val="24"/>
                <w:szCs w:val="24"/>
              </w:rPr>
              <w:t>Основне одлике Азије и њених регија</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sz w:val="24"/>
                <w:szCs w:val="24"/>
              </w:rPr>
            </w:pPr>
          </w:p>
          <w:p w:rsidR="00560F1F" w:rsidRPr="004A4A17" w:rsidRDefault="00560F1F" w:rsidP="00A56BE1">
            <w:pPr>
              <w:jc w:val="center"/>
              <w:rPr>
                <w:rFonts w:asciiTheme="majorBidi" w:hAnsiTheme="majorBidi" w:cstheme="majorBidi"/>
                <w:sz w:val="24"/>
                <w:szCs w:val="24"/>
              </w:rPr>
            </w:pPr>
            <w:r w:rsidRPr="004A4A17">
              <w:rPr>
                <w:rFonts w:asciiTheme="majorBidi" w:hAnsiTheme="majorBidi" w:cstheme="majorBidi"/>
                <w:sz w:val="24"/>
                <w:szCs w:val="24"/>
              </w:rPr>
              <w:t>5</w:t>
            </w:r>
          </w:p>
          <w:p w:rsidR="00560F1F" w:rsidRPr="004A4A17" w:rsidRDefault="00560F1F" w:rsidP="00A56BE1">
            <w:pPr>
              <w:jc w:val="center"/>
              <w:rPr>
                <w:rFonts w:asciiTheme="majorBidi" w:hAnsiTheme="majorBidi" w:cstheme="majorBidi"/>
                <w:sz w:val="24"/>
                <w:szCs w:val="24"/>
              </w:rPr>
            </w:pPr>
          </w:p>
        </w:tc>
      </w:tr>
      <w:tr w:rsidR="00560F1F" w:rsidRPr="00F00B78"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3</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Африка</w:t>
            </w:r>
          </w:p>
          <w:p w:rsidR="00560F1F" w:rsidRPr="00F00B78" w:rsidRDefault="00560F1F" w:rsidP="00A56BE1">
            <w:pPr>
              <w:rPr>
                <w:rFonts w:asciiTheme="majorBidi" w:hAnsiTheme="majorBidi" w:cstheme="majorBidi"/>
              </w:rPr>
            </w:pPr>
          </w:p>
          <w:p w:rsidR="00560F1F" w:rsidRPr="00F00B78" w:rsidRDefault="00560F1F" w:rsidP="00A56BE1">
            <w:pPr>
              <w:rPr>
                <w:rFonts w:asciiTheme="majorBidi" w:hAnsiTheme="majorBidi" w:cstheme="majorBidi"/>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F00B78" w:rsidRDefault="00560F1F" w:rsidP="00A56BE1">
            <w:pPr>
              <w:rPr>
                <w:rFonts w:asciiTheme="majorBidi" w:hAnsiTheme="majorBidi" w:cstheme="majorBidi"/>
                <w:sz w:val="24"/>
                <w:szCs w:val="24"/>
              </w:rPr>
            </w:pPr>
            <w:r>
              <w:rPr>
                <w:rFonts w:asciiTheme="majorBidi" w:hAnsiTheme="majorBidi" w:cstheme="majorBidi"/>
                <w:sz w:val="24"/>
                <w:szCs w:val="24"/>
              </w:rPr>
              <w:t>Основне физичко географске и друштвено економске одлике Африке</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sz w:val="24"/>
                <w:szCs w:val="24"/>
              </w:rPr>
            </w:pPr>
          </w:p>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5</w:t>
            </w:r>
          </w:p>
          <w:p w:rsidR="00560F1F" w:rsidRPr="00F00B78" w:rsidRDefault="00560F1F" w:rsidP="00A56BE1">
            <w:pPr>
              <w:jc w:val="center"/>
              <w:rPr>
                <w:rFonts w:asciiTheme="majorBidi" w:hAnsiTheme="majorBidi" w:cstheme="majorBidi"/>
                <w:sz w:val="24"/>
                <w:szCs w:val="24"/>
              </w:rPr>
            </w:pPr>
          </w:p>
        </w:tc>
      </w:tr>
      <w:tr w:rsidR="00560F1F" w:rsidRPr="00F00B78"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4</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rPr>
            </w:pPr>
            <w:r w:rsidRPr="00F00B78">
              <w:rPr>
                <w:rFonts w:asciiTheme="majorBidi" w:hAnsiTheme="majorBidi" w:cstheme="majorBidi"/>
                <w:sz w:val="24"/>
                <w:szCs w:val="24"/>
              </w:rPr>
              <w:t>Северна, Средња и Јужна Америка</w:t>
            </w:r>
          </w:p>
          <w:p w:rsidR="00560F1F" w:rsidRPr="00F00B78" w:rsidRDefault="00560F1F" w:rsidP="00A56BE1">
            <w:pPr>
              <w:rPr>
                <w:rFonts w:asciiTheme="majorBidi" w:hAnsiTheme="majorBidi" w:cstheme="majorBidi"/>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F00B78" w:rsidRDefault="00560F1F" w:rsidP="00A56BE1">
            <w:pPr>
              <w:rPr>
                <w:rFonts w:asciiTheme="majorBidi" w:hAnsiTheme="majorBidi" w:cstheme="majorBidi"/>
                <w:sz w:val="24"/>
                <w:szCs w:val="24"/>
              </w:rPr>
            </w:pPr>
            <w:r>
              <w:rPr>
                <w:rFonts w:asciiTheme="majorBidi" w:hAnsiTheme="majorBidi" w:cstheme="majorBidi"/>
                <w:sz w:val="24"/>
                <w:szCs w:val="24"/>
              </w:rPr>
              <w:t>Н</w:t>
            </w:r>
            <w:r w:rsidRPr="00F00B78">
              <w:rPr>
                <w:rFonts w:asciiTheme="majorBidi" w:hAnsiTheme="majorBidi" w:cstheme="majorBidi"/>
                <w:sz w:val="24"/>
                <w:szCs w:val="24"/>
              </w:rPr>
              <w:t>ајвеће и најзначајније државе и њихове одлике</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sz w:val="24"/>
                <w:szCs w:val="24"/>
              </w:rPr>
            </w:pPr>
          </w:p>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10</w:t>
            </w:r>
          </w:p>
          <w:p w:rsidR="00560F1F" w:rsidRPr="00F00B78" w:rsidRDefault="00560F1F" w:rsidP="00A56BE1">
            <w:pPr>
              <w:jc w:val="center"/>
              <w:rPr>
                <w:rFonts w:asciiTheme="majorBidi" w:hAnsiTheme="majorBidi" w:cstheme="majorBidi"/>
                <w:sz w:val="24"/>
                <w:szCs w:val="24"/>
              </w:rPr>
            </w:pPr>
          </w:p>
        </w:tc>
      </w:tr>
      <w:tr w:rsidR="00560F1F" w:rsidRPr="00F00B78"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Default="00560F1F" w:rsidP="00A56BE1">
            <w:pPr>
              <w:jc w:val="center"/>
              <w:rPr>
                <w:rFonts w:asciiTheme="majorBidi" w:hAnsiTheme="majorBidi" w:cstheme="majorBidi"/>
              </w:rPr>
            </w:pPr>
          </w:p>
          <w:p w:rsidR="00560F1F" w:rsidRPr="00F00B78" w:rsidRDefault="00560F1F" w:rsidP="00A56BE1">
            <w:pPr>
              <w:jc w:val="center"/>
              <w:rPr>
                <w:rFonts w:asciiTheme="majorBidi" w:hAnsiTheme="majorBidi" w:cstheme="majorBidi"/>
              </w:rPr>
            </w:pPr>
            <w:r w:rsidRPr="00F00B78">
              <w:rPr>
                <w:rFonts w:asciiTheme="majorBidi" w:hAnsiTheme="majorBidi" w:cstheme="majorBidi"/>
              </w:rPr>
              <w:t>5</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rPr>
                <w:rFonts w:asciiTheme="majorBidi" w:hAnsiTheme="majorBidi" w:cstheme="majorBidi"/>
              </w:rPr>
            </w:pPr>
          </w:p>
          <w:p w:rsidR="00560F1F" w:rsidRPr="00F00B78" w:rsidRDefault="00560F1F" w:rsidP="00A56BE1">
            <w:pPr>
              <w:rPr>
                <w:rFonts w:asciiTheme="majorBidi" w:hAnsiTheme="majorBidi" w:cstheme="majorBidi"/>
              </w:rPr>
            </w:pPr>
            <w:r w:rsidRPr="00F00B78">
              <w:rPr>
                <w:rFonts w:asciiTheme="majorBidi" w:hAnsiTheme="majorBidi" w:cstheme="majorBidi"/>
              </w:rPr>
              <w:t>Аустралија и Поларне области</w:t>
            </w:r>
          </w:p>
          <w:p w:rsidR="00560F1F" w:rsidRPr="00F00B78" w:rsidRDefault="00560F1F" w:rsidP="00A56BE1">
            <w:pPr>
              <w:rPr>
                <w:rFonts w:asciiTheme="majorBidi" w:hAnsiTheme="majorBidi" w:cstheme="majorBidi"/>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rPr>
                <w:rFonts w:asciiTheme="majorBidi" w:hAnsiTheme="majorBidi" w:cstheme="majorBidi"/>
              </w:rPr>
            </w:pPr>
            <w:r>
              <w:rPr>
                <w:rFonts w:asciiTheme="majorBidi" w:hAnsiTheme="majorBidi" w:cstheme="majorBidi"/>
              </w:rPr>
              <w:t>Основне карактеристике ових удаљених области</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sz w:val="24"/>
                <w:szCs w:val="24"/>
              </w:rPr>
            </w:pPr>
          </w:p>
          <w:p w:rsidR="00560F1F" w:rsidRPr="00F00B78" w:rsidRDefault="00560F1F" w:rsidP="00A56BE1">
            <w:pPr>
              <w:jc w:val="center"/>
              <w:rPr>
                <w:rFonts w:asciiTheme="majorBidi" w:hAnsiTheme="majorBidi" w:cstheme="majorBidi"/>
                <w:sz w:val="24"/>
                <w:szCs w:val="24"/>
              </w:rPr>
            </w:pPr>
            <w:r w:rsidRPr="00F00B78">
              <w:rPr>
                <w:rFonts w:asciiTheme="majorBidi" w:hAnsiTheme="majorBidi" w:cstheme="majorBidi"/>
                <w:sz w:val="24"/>
                <w:szCs w:val="24"/>
              </w:rPr>
              <w:t>6</w:t>
            </w:r>
          </w:p>
          <w:p w:rsidR="00560F1F" w:rsidRPr="00F00B78" w:rsidRDefault="00560F1F" w:rsidP="00A56BE1">
            <w:pPr>
              <w:jc w:val="center"/>
              <w:rPr>
                <w:rFonts w:asciiTheme="majorBidi" w:hAnsiTheme="majorBidi" w:cstheme="majorBidi"/>
                <w:sz w:val="24"/>
                <w:szCs w:val="24"/>
              </w:rPr>
            </w:pPr>
          </w:p>
        </w:tc>
      </w:tr>
      <w:tr w:rsidR="00560F1F" w:rsidRPr="00F00B78"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rPr>
                <w:rFonts w:asciiTheme="majorBidi" w:hAnsiTheme="majorBidi" w:cstheme="majorBidi"/>
                <w:lang w:val="en-US"/>
              </w:rPr>
            </w:pP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jc w:val="center"/>
              <w:rPr>
                <w:rFonts w:asciiTheme="majorBidi" w:hAnsiTheme="majorBidi" w:cstheme="majorBidi"/>
              </w:rPr>
            </w:pPr>
          </w:p>
          <w:p w:rsidR="00560F1F" w:rsidRPr="00F00B78" w:rsidRDefault="00560F1F" w:rsidP="00A56BE1">
            <w:pPr>
              <w:jc w:val="center"/>
              <w:rPr>
                <w:rFonts w:asciiTheme="majorBidi" w:hAnsiTheme="majorBidi" w:cstheme="majorBidi"/>
              </w:rPr>
            </w:pPr>
            <w:r w:rsidRPr="00F00B78">
              <w:rPr>
                <w:rFonts w:asciiTheme="majorBidi" w:hAnsiTheme="majorBidi" w:cstheme="majorBidi"/>
              </w:rPr>
              <w:t>УКУПНО</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rPr>
                <w:rFonts w:asciiTheme="majorBidi" w:hAnsiTheme="majorBidi" w:cstheme="majorBidi"/>
                <w:lang w:val="en-US"/>
              </w:rPr>
            </w:pP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F00B78" w:rsidRDefault="00560F1F" w:rsidP="00A56BE1">
            <w:pPr>
              <w:rPr>
                <w:rFonts w:asciiTheme="majorBidi" w:hAnsiTheme="majorBidi" w:cstheme="majorBidi"/>
              </w:rPr>
            </w:pPr>
          </w:p>
          <w:p w:rsidR="00560F1F" w:rsidRPr="00F00B78" w:rsidRDefault="00560F1F" w:rsidP="00A56BE1">
            <w:pPr>
              <w:jc w:val="center"/>
              <w:rPr>
                <w:rFonts w:asciiTheme="majorBidi" w:hAnsiTheme="majorBidi" w:cstheme="majorBidi"/>
              </w:rPr>
            </w:pPr>
            <w:r w:rsidRPr="00F00B78">
              <w:rPr>
                <w:rFonts w:asciiTheme="majorBidi" w:hAnsiTheme="majorBidi" w:cstheme="majorBidi"/>
              </w:rPr>
              <w:t>36</w:t>
            </w:r>
          </w:p>
          <w:p w:rsidR="00560F1F" w:rsidRPr="00F00B78" w:rsidRDefault="00560F1F" w:rsidP="00A56BE1">
            <w:pPr>
              <w:rPr>
                <w:rFonts w:asciiTheme="majorBidi" w:hAnsiTheme="majorBidi" w:cstheme="majorBidi"/>
              </w:rPr>
            </w:pPr>
          </w:p>
        </w:tc>
      </w:tr>
    </w:tbl>
    <w:p w:rsidR="00560F1F" w:rsidRDefault="00560F1F" w:rsidP="00560F1F"/>
    <w:p w:rsidR="00560F1F" w:rsidRPr="004A4A17" w:rsidRDefault="00560F1F" w:rsidP="00560F1F">
      <w:pPr>
        <w:rPr>
          <w:rFonts w:asciiTheme="majorBidi" w:hAnsiTheme="majorBidi" w:cstheme="majorBidi"/>
          <w:b/>
          <w:sz w:val="24"/>
          <w:szCs w:val="24"/>
          <w:u w:val="single"/>
        </w:rPr>
      </w:pPr>
      <w:r w:rsidRPr="004A4A17">
        <w:rPr>
          <w:rFonts w:asciiTheme="majorBidi" w:hAnsiTheme="majorBidi" w:cstheme="majorBidi"/>
          <w:b/>
          <w:sz w:val="24"/>
          <w:szCs w:val="24"/>
          <w:u w:val="single"/>
        </w:rPr>
        <w:lastRenderedPageBreak/>
        <w:t xml:space="preserve">ПРОГРАМ    НАСТАВЕ СЛОБОДНИХ АКТИВНОСТИ </w:t>
      </w:r>
    </w:p>
    <w:p w:rsidR="00560F1F" w:rsidRPr="004A4A17" w:rsidRDefault="00560F1F" w:rsidP="00560F1F">
      <w:pPr>
        <w:rPr>
          <w:rFonts w:asciiTheme="majorBidi" w:hAnsiTheme="majorBidi" w:cstheme="majorBidi"/>
          <w:sz w:val="24"/>
          <w:szCs w:val="24"/>
        </w:rPr>
      </w:pPr>
      <w:r w:rsidRPr="004A4A17">
        <w:rPr>
          <w:rFonts w:asciiTheme="majorBidi" w:hAnsiTheme="majorBidi" w:cstheme="majorBidi"/>
          <w:sz w:val="24"/>
          <w:szCs w:val="24"/>
        </w:rPr>
        <w:t xml:space="preserve">Наставни предмет:  </w:t>
      </w:r>
      <w:r w:rsidRPr="004A4A17">
        <w:rPr>
          <w:rFonts w:asciiTheme="majorBidi" w:hAnsiTheme="majorBidi" w:cstheme="majorBidi"/>
          <w:b/>
          <w:sz w:val="24"/>
          <w:szCs w:val="24"/>
        </w:rPr>
        <w:t>ГЕОГРАФИЈА7.</w:t>
      </w:r>
      <w:r w:rsidRPr="004A4A17">
        <w:rPr>
          <w:rFonts w:asciiTheme="majorBidi" w:hAnsiTheme="majorBidi" w:cstheme="majorBidi"/>
          <w:sz w:val="24"/>
          <w:szCs w:val="24"/>
        </w:rPr>
        <w:t xml:space="preserve"> разред</w:t>
      </w:r>
    </w:p>
    <w:tbl>
      <w:tblPr>
        <w:tblStyle w:val="TableGrid"/>
        <w:tblW w:w="5000" w:type="pct"/>
        <w:tblLook w:val="04A0"/>
      </w:tblPr>
      <w:tblGrid>
        <w:gridCol w:w="1419"/>
        <w:gridCol w:w="3836"/>
        <w:gridCol w:w="3591"/>
        <w:gridCol w:w="1418"/>
      </w:tblGrid>
      <w:tr w:rsidR="00560F1F" w:rsidRPr="004A4A17"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rPr>
            </w:pPr>
            <w:r w:rsidRPr="004A4A17">
              <w:rPr>
                <w:rFonts w:asciiTheme="majorBidi" w:hAnsiTheme="majorBidi" w:cstheme="majorBidi"/>
                <w:sz w:val="24"/>
                <w:szCs w:val="24"/>
              </w:rPr>
              <w:t>Ред.број</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rPr>
            </w:pPr>
            <w:r w:rsidRPr="004A4A17">
              <w:rPr>
                <w:rFonts w:asciiTheme="majorBidi" w:hAnsiTheme="majorBidi" w:cstheme="majorBidi"/>
                <w:sz w:val="24"/>
                <w:szCs w:val="24"/>
              </w:rPr>
              <w:t>Наставна  област</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rPr>
            </w:pPr>
            <w:r w:rsidRPr="004A4A17">
              <w:rPr>
                <w:rFonts w:asciiTheme="majorBidi" w:hAnsiTheme="majorBidi" w:cstheme="majorBidi"/>
                <w:sz w:val="24"/>
                <w:szCs w:val="24"/>
              </w:rPr>
              <w:t>Садржај</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rPr>
            </w:pPr>
            <w:r w:rsidRPr="004A4A17">
              <w:rPr>
                <w:rFonts w:asciiTheme="majorBidi" w:hAnsiTheme="majorBidi" w:cstheme="majorBidi"/>
                <w:sz w:val="24"/>
                <w:szCs w:val="24"/>
              </w:rPr>
              <w:t>Број часова</w:t>
            </w:r>
          </w:p>
        </w:tc>
      </w:tr>
      <w:tr w:rsidR="00560F1F" w:rsidRPr="004A4A17"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jc w:val="center"/>
              <w:rPr>
                <w:rFonts w:asciiTheme="majorBidi" w:hAnsiTheme="majorBidi" w:cstheme="majorBidi"/>
                <w:sz w:val="24"/>
                <w:szCs w:val="24"/>
              </w:rPr>
            </w:pPr>
            <w:r w:rsidRPr="004A4A17">
              <w:rPr>
                <w:rFonts w:asciiTheme="majorBidi" w:hAnsiTheme="majorBidi" w:cstheme="majorBidi"/>
                <w:sz w:val="24"/>
                <w:szCs w:val="24"/>
              </w:rPr>
              <w:t>1</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rPr>
            </w:pPr>
            <w:r>
              <w:rPr>
                <w:rFonts w:asciiTheme="majorBidi" w:hAnsiTheme="majorBidi" w:cstheme="majorBidi"/>
                <w:sz w:val="24"/>
                <w:szCs w:val="24"/>
              </w:rPr>
              <w:t>Европа</w:t>
            </w:r>
          </w:p>
          <w:p w:rsidR="00560F1F" w:rsidRPr="004A4A17" w:rsidRDefault="00560F1F" w:rsidP="00A56BE1">
            <w:pPr>
              <w:rPr>
                <w:rFonts w:asciiTheme="majorBidi" w:hAnsiTheme="majorBidi" w:cstheme="majorBidi"/>
              </w:rPr>
            </w:pPr>
          </w:p>
          <w:p w:rsidR="00560F1F" w:rsidRPr="004A4A17" w:rsidRDefault="00560F1F" w:rsidP="00A56BE1">
            <w:pPr>
              <w:rPr>
                <w:rFonts w:asciiTheme="majorBidi" w:hAnsiTheme="majorBidi" w:cstheme="majorBidi"/>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sz w:val="24"/>
                <w:szCs w:val="24"/>
              </w:rPr>
            </w:pPr>
            <w:r>
              <w:rPr>
                <w:rFonts w:asciiTheme="majorBidi" w:hAnsiTheme="majorBidi" w:cstheme="majorBidi"/>
                <w:sz w:val="24"/>
                <w:szCs w:val="24"/>
              </w:rPr>
              <w:t>Значај Европе и појединих држава у савременом свету</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sz w:val="24"/>
                <w:szCs w:val="24"/>
              </w:rPr>
            </w:pPr>
          </w:p>
          <w:p w:rsidR="00560F1F" w:rsidRPr="004A4A17" w:rsidRDefault="00560F1F" w:rsidP="00A56BE1">
            <w:pPr>
              <w:jc w:val="center"/>
              <w:rPr>
                <w:rFonts w:asciiTheme="majorBidi" w:hAnsiTheme="majorBidi" w:cstheme="majorBidi"/>
                <w:sz w:val="24"/>
                <w:szCs w:val="24"/>
              </w:rPr>
            </w:pPr>
            <w:r>
              <w:rPr>
                <w:rFonts w:asciiTheme="majorBidi" w:hAnsiTheme="majorBidi" w:cstheme="majorBidi"/>
                <w:sz w:val="24"/>
                <w:szCs w:val="24"/>
              </w:rPr>
              <w:t>10</w:t>
            </w:r>
          </w:p>
          <w:p w:rsidR="00560F1F" w:rsidRPr="004A4A17" w:rsidRDefault="00560F1F" w:rsidP="00A56BE1">
            <w:pPr>
              <w:jc w:val="center"/>
              <w:rPr>
                <w:rFonts w:asciiTheme="majorBidi" w:hAnsiTheme="majorBidi" w:cstheme="majorBidi"/>
                <w:sz w:val="24"/>
                <w:szCs w:val="24"/>
              </w:rPr>
            </w:pPr>
          </w:p>
        </w:tc>
      </w:tr>
      <w:tr w:rsidR="00560F1F" w:rsidRPr="004A4A17"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jc w:val="center"/>
              <w:rPr>
                <w:rFonts w:asciiTheme="majorBidi" w:hAnsiTheme="majorBidi" w:cstheme="majorBidi"/>
                <w:sz w:val="24"/>
                <w:szCs w:val="24"/>
              </w:rPr>
            </w:pPr>
            <w:r w:rsidRPr="004A4A17">
              <w:rPr>
                <w:rFonts w:asciiTheme="majorBidi" w:hAnsiTheme="majorBidi" w:cstheme="majorBidi"/>
                <w:sz w:val="24"/>
                <w:szCs w:val="24"/>
              </w:rPr>
              <w:t>2</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sz w:val="24"/>
                <w:szCs w:val="24"/>
              </w:rPr>
            </w:pPr>
            <w:r>
              <w:rPr>
                <w:rFonts w:asciiTheme="majorBidi" w:hAnsiTheme="majorBidi" w:cstheme="majorBidi"/>
                <w:sz w:val="24"/>
                <w:szCs w:val="24"/>
              </w:rPr>
              <w:t>Азија</w:t>
            </w:r>
          </w:p>
          <w:p w:rsidR="00560F1F" w:rsidRPr="004A4A17" w:rsidRDefault="00560F1F" w:rsidP="00A56BE1">
            <w:pPr>
              <w:rPr>
                <w:rFonts w:asciiTheme="majorBidi" w:hAnsiTheme="majorBidi" w:cstheme="majorBidi"/>
              </w:rPr>
            </w:pPr>
          </w:p>
          <w:p w:rsidR="00560F1F" w:rsidRPr="004A4A17" w:rsidRDefault="00560F1F" w:rsidP="00A56BE1">
            <w:pPr>
              <w:rPr>
                <w:rFonts w:asciiTheme="majorBidi" w:hAnsiTheme="majorBidi" w:cstheme="majorBidi"/>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sz w:val="24"/>
                <w:szCs w:val="24"/>
              </w:rPr>
            </w:pPr>
            <w:r w:rsidRPr="004A4A17">
              <w:rPr>
                <w:rFonts w:asciiTheme="majorBidi" w:hAnsiTheme="majorBidi" w:cstheme="majorBidi"/>
                <w:sz w:val="24"/>
                <w:szCs w:val="24"/>
              </w:rPr>
              <w:t>Основне одл</w:t>
            </w:r>
            <w:r>
              <w:rPr>
                <w:rFonts w:asciiTheme="majorBidi" w:hAnsiTheme="majorBidi" w:cstheme="majorBidi"/>
                <w:sz w:val="24"/>
                <w:szCs w:val="24"/>
              </w:rPr>
              <w:t xml:space="preserve">ике становништва најмногољуднијих држава </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sz w:val="24"/>
                <w:szCs w:val="24"/>
              </w:rPr>
            </w:pPr>
          </w:p>
          <w:p w:rsidR="00560F1F" w:rsidRPr="004A4A17" w:rsidRDefault="00560F1F" w:rsidP="00A56BE1">
            <w:pPr>
              <w:jc w:val="center"/>
              <w:rPr>
                <w:rFonts w:asciiTheme="majorBidi" w:hAnsiTheme="majorBidi" w:cstheme="majorBidi"/>
                <w:sz w:val="24"/>
                <w:szCs w:val="24"/>
              </w:rPr>
            </w:pPr>
            <w:r>
              <w:rPr>
                <w:rFonts w:asciiTheme="majorBidi" w:hAnsiTheme="majorBidi" w:cstheme="majorBidi"/>
                <w:sz w:val="24"/>
                <w:szCs w:val="24"/>
              </w:rPr>
              <w:t>5</w:t>
            </w:r>
          </w:p>
          <w:p w:rsidR="00560F1F" w:rsidRPr="004A4A17" w:rsidRDefault="00560F1F" w:rsidP="00A56BE1">
            <w:pPr>
              <w:jc w:val="center"/>
              <w:rPr>
                <w:rFonts w:asciiTheme="majorBidi" w:hAnsiTheme="majorBidi" w:cstheme="majorBidi"/>
                <w:sz w:val="24"/>
                <w:szCs w:val="24"/>
              </w:rPr>
            </w:pPr>
          </w:p>
        </w:tc>
      </w:tr>
      <w:tr w:rsidR="00560F1F" w:rsidRPr="004A4A17"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jc w:val="center"/>
              <w:rPr>
                <w:rFonts w:asciiTheme="majorBidi" w:hAnsiTheme="majorBidi" w:cstheme="majorBidi"/>
                <w:sz w:val="24"/>
                <w:szCs w:val="24"/>
              </w:rPr>
            </w:pPr>
            <w:r w:rsidRPr="004A4A17">
              <w:rPr>
                <w:rFonts w:asciiTheme="majorBidi" w:hAnsiTheme="majorBidi" w:cstheme="majorBidi"/>
                <w:sz w:val="24"/>
                <w:szCs w:val="24"/>
              </w:rPr>
              <w:t>3</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sz w:val="24"/>
                <w:szCs w:val="24"/>
              </w:rPr>
            </w:pPr>
            <w:r>
              <w:rPr>
                <w:rFonts w:asciiTheme="majorBidi" w:hAnsiTheme="majorBidi" w:cstheme="majorBidi"/>
                <w:sz w:val="24"/>
                <w:szCs w:val="24"/>
              </w:rPr>
              <w:t xml:space="preserve">Африка </w:t>
            </w:r>
          </w:p>
          <w:p w:rsidR="00560F1F" w:rsidRPr="004A4A17" w:rsidRDefault="00560F1F" w:rsidP="00A56BE1">
            <w:pPr>
              <w:rPr>
                <w:rFonts w:asciiTheme="majorBidi" w:hAnsiTheme="majorBidi" w:cstheme="majorBidi"/>
              </w:rPr>
            </w:pPr>
          </w:p>
          <w:p w:rsidR="00560F1F" w:rsidRPr="004A4A17" w:rsidRDefault="00560F1F" w:rsidP="00A56BE1">
            <w:pPr>
              <w:rPr>
                <w:rFonts w:asciiTheme="majorBidi" w:hAnsiTheme="majorBidi" w:cstheme="majorBidi"/>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sz w:val="24"/>
                <w:szCs w:val="24"/>
              </w:rPr>
            </w:pPr>
            <w:r>
              <w:rPr>
                <w:rFonts w:asciiTheme="majorBidi" w:hAnsiTheme="majorBidi" w:cstheme="majorBidi"/>
                <w:sz w:val="24"/>
                <w:szCs w:val="24"/>
              </w:rPr>
              <w:t>Становништво, начин живота, племена, заштита природе</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sz w:val="24"/>
                <w:szCs w:val="24"/>
              </w:rPr>
            </w:pPr>
          </w:p>
          <w:p w:rsidR="00560F1F" w:rsidRPr="004A4A17" w:rsidRDefault="00560F1F" w:rsidP="00A56BE1">
            <w:pPr>
              <w:jc w:val="center"/>
              <w:rPr>
                <w:rFonts w:asciiTheme="majorBidi" w:hAnsiTheme="majorBidi" w:cstheme="majorBidi"/>
                <w:sz w:val="24"/>
                <w:szCs w:val="24"/>
              </w:rPr>
            </w:pPr>
            <w:r>
              <w:rPr>
                <w:rFonts w:asciiTheme="majorBidi" w:hAnsiTheme="majorBidi" w:cstheme="majorBidi"/>
                <w:sz w:val="24"/>
                <w:szCs w:val="24"/>
              </w:rPr>
              <w:t>5</w:t>
            </w:r>
          </w:p>
          <w:p w:rsidR="00560F1F" w:rsidRPr="004A4A17" w:rsidRDefault="00560F1F" w:rsidP="00A56BE1">
            <w:pPr>
              <w:jc w:val="center"/>
              <w:rPr>
                <w:rFonts w:asciiTheme="majorBidi" w:hAnsiTheme="majorBidi" w:cstheme="majorBidi"/>
                <w:sz w:val="24"/>
                <w:szCs w:val="24"/>
              </w:rPr>
            </w:pPr>
          </w:p>
        </w:tc>
      </w:tr>
      <w:tr w:rsidR="00560F1F" w:rsidRPr="004A4A17"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jc w:val="center"/>
              <w:rPr>
                <w:rFonts w:asciiTheme="majorBidi" w:hAnsiTheme="majorBidi" w:cstheme="majorBidi"/>
                <w:sz w:val="24"/>
                <w:szCs w:val="24"/>
              </w:rPr>
            </w:pPr>
            <w:r w:rsidRPr="004A4A17">
              <w:rPr>
                <w:rFonts w:asciiTheme="majorBidi" w:hAnsiTheme="majorBidi" w:cstheme="majorBidi"/>
                <w:sz w:val="24"/>
                <w:szCs w:val="24"/>
              </w:rPr>
              <w:t>4</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sz w:val="24"/>
                <w:szCs w:val="24"/>
              </w:rPr>
            </w:pPr>
            <w:r>
              <w:rPr>
                <w:rFonts w:asciiTheme="majorBidi" w:hAnsiTheme="majorBidi" w:cstheme="majorBidi"/>
                <w:sz w:val="24"/>
                <w:szCs w:val="24"/>
              </w:rPr>
              <w:t>Северна, Средња и Јужна Америка</w:t>
            </w:r>
          </w:p>
          <w:p w:rsidR="00560F1F" w:rsidRPr="004A4A17" w:rsidRDefault="00560F1F" w:rsidP="00A56BE1">
            <w:pPr>
              <w:rPr>
                <w:rFonts w:asciiTheme="majorBidi" w:hAnsiTheme="majorBidi" w:cstheme="majorBidi"/>
              </w:rPr>
            </w:pPr>
          </w:p>
          <w:p w:rsidR="00560F1F" w:rsidRPr="004A4A17" w:rsidRDefault="00560F1F" w:rsidP="00A56BE1">
            <w:pPr>
              <w:rPr>
                <w:rFonts w:asciiTheme="majorBidi" w:hAnsiTheme="majorBidi" w:cstheme="majorBidi"/>
              </w:rPr>
            </w:pP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0F1F" w:rsidRPr="004A4A17" w:rsidRDefault="00560F1F" w:rsidP="00A56BE1">
            <w:pPr>
              <w:rPr>
                <w:rFonts w:asciiTheme="majorBidi" w:hAnsiTheme="majorBidi" w:cstheme="majorBidi"/>
                <w:sz w:val="24"/>
                <w:szCs w:val="24"/>
              </w:rPr>
            </w:pPr>
            <w:r>
              <w:rPr>
                <w:rFonts w:asciiTheme="majorBidi" w:hAnsiTheme="majorBidi" w:cstheme="majorBidi"/>
                <w:sz w:val="24"/>
                <w:szCs w:val="24"/>
              </w:rPr>
              <w:t xml:space="preserve"> Старе цивилизације и савремене технологије</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sz w:val="24"/>
                <w:szCs w:val="24"/>
              </w:rPr>
            </w:pPr>
          </w:p>
          <w:p w:rsidR="00560F1F" w:rsidRPr="004A4A17" w:rsidRDefault="00560F1F" w:rsidP="00A56BE1">
            <w:pPr>
              <w:jc w:val="center"/>
              <w:rPr>
                <w:rFonts w:asciiTheme="majorBidi" w:hAnsiTheme="majorBidi" w:cstheme="majorBidi"/>
                <w:sz w:val="24"/>
                <w:szCs w:val="24"/>
              </w:rPr>
            </w:pPr>
            <w:r>
              <w:rPr>
                <w:rFonts w:asciiTheme="majorBidi" w:hAnsiTheme="majorBidi" w:cstheme="majorBidi"/>
                <w:sz w:val="24"/>
                <w:szCs w:val="24"/>
              </w:rPr>
              <w:t>10</w:t>
            </w:r>
          </w:p>
          <w:p w:rsidR="00560F1F" w:rsidRPr="004A4A17" w:rsidRDefault="00560F1F" w:rsidP="00A56BE1">
            <w:pPr>
              <w:jc w:val="center"/>
              <w:rPr>
                <w:rFonts w:asciiTheme="majorBidi" w:hAnsiTheme="majorBidi" w:cstheme="majorBidi"/>
                <w:sz w:val="24"/>
                <w:szCs w:val="24"/>
              </w:rPr>
            </w:pPr>
          </w:p>
        </w:tc>
      </w:tr>
      <w:tr w:rsidR="00560F1F" w:rsidRPr="004A4A17" w:rsidTr="002457D9">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Default="00560F1F" w:rsidP="00A56BE1">
            <w:pPr>
              <w:jc w:val="center"/>
              <w:rPr>
                <w:rFonts w:asciiTheme="majorBidi" w:hAnsiTheme="majorBidi" w:cstheme="majorBidi"/>
              </w:rPr>
            </w:pPr>
          </w:p>
          <w:p w:rsidR="00560F1F" w:rsidRPr="004A4A17" w:rsidRDefault="00560F1F" w:rsidP="00A56BE1">
            <w:pPr>
              <w:jc w:val="center"/>
              <w:rPr>
                <w:rFonts w:asciiTheme="majorBidi" w:hAnsiTheme="majorBidi" w:cstheme="majorBidi"/>
              </w:rPr>
            </w:pPr>
            <w:r>
              <w:rPr>
                <w:rFonts w:asciiTheme="majorBidi" w:hAnsiTheme="majorBidi" w:cstheme="majorBidi"/>
              </w:rPr>
              <w:t>5</w:t>
            </w: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rPr>
                <w:rFonts w:asciiTheme="majorBidi" w:hAnsiTheme="majorBidi" w:cstheme="majorBidi"/>
              </w:rPr>
            </w:pPr>
          </w:p>
          <w:p w:rsidR="00560F1F" w:rsidRPr="004A4A17" w:rsidRDefault="00560F1F" w:rsidP="00A56BE1">
            <w:pPr>
              <w:jc w:val="center"/>
              <w:rPr>
                <w:rFonts w:asciiTheme="majorBidi" w:hAnsiTheme="majorBidi" w:cstheme="majorBidi"/>
              </w:rPr>
            </w:pPr>
            <w:r>
              <w:rPr>
                <w:rFonts w:asciiTheme="majorBidi" w:hAnsiTheme="majorBidi" w:cstheme="majorBidi"/>
              </w:rPr>
              <w:t>Аустралија и Поларне облсти</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rPr>
                <w:rFonts w:asciiTheme="majorBidi" w:hAnsiTheme="majorBidi" w:cstheme="majorBidi"/>
              </w:rPr>
            </w:pPr>
            <w:r>
              <w:rPr>
                <w:rFonts w:asciiTheme="majorBidi" w:hAnsiTheme="majorBidi" w:cstheme="majorBidi"/>
                <w:sz w:val="24"/>
                <w:szCs w:val="24"/>
              </w:rPr>
              <w:t>Заштита природе Поларних области и Океаније</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jc w:val="center"/>
              <w:rPr>
                <w:rFonts w:asciiTheme="majorBidi" w:hAnsiTheme="majorBidi" w:cstheme="majorBidi"/>
                <w:sz w:val="24"/>
                <w:szCs w:val="24"/>
              </w:rPr>
            </w:pPr>
          </w:p>
          <w:p w:rsidR="00560F1F" w:rsidRPr="004A4A17" w:rsidRDefault="00560F1F" w:rsidP="00A56BE1">
            <w:pPr>
              <w:jc w:val="center"/>
              <w:rPr>
                <w:rFonts w:asciiTheme="majorBidi" w:hAnsiTheme="majorBidi" w:cstheme="majorBidi"/>
                <w:sz w:val="24"/>
                <w:szCs w:val="24"/>
              </w:rPr>
            </w:pPr>
            <w:r w:rsidRPr="004A4A17">
              <w:rPr>
                <w:rFonts w:asciiTheme="majorBidi" w:hAnsiTheme="majorBidi" w:cstheme="majorBidi"/>
                <w:sz w:val="24"/>
                <w:szCs w:val="24"/>
              </w:rPr>
              <w:t>6</w:t>
            </w:r>
          </w:p>
          <w:p w:rsidR="00560F1F" w:rsidRPr="004A4A17" w:rsidRDefault="00560F1F" w:rsidP="00A56BE1">
            <w:pPr>
              <w:jc w:val="center"/>
              <w:rPr>
                <w:rFonts w:asciiTheme="majorBidi" w:hAnsiTheme="majorBidi" w:cstheme="majorBidi"/>
                <w:sz w:val="24"/>
                <w:szCs w:val="24"/>
              </w:rPr>
            </w:pPr>
          </w:p>
        </w:tc>
      </w:tr>
      <w:tr w:rsidR="00560F1F" w:rsidRPr="004A4A17" w:rsidTr="002457D9">
        <w:trPr>
          <w:trHeight w:val="681"/>
        </w:trPr>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rPr>
                <w:rFonts w:asciiTheme="majorBidi" w:hAnsiTheme="majorBidi" w:cstheme="majorBidi"/>
              </w:rPr>
            </w:pPr>
          </w:p>
        </w:tc>
        <w:tc>
          <w:tcPr>
            <w:tcW w:w="186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Default="00560F1F" w:rsidP="00A56BE1">
            <w:pPr>
              <w:jc w:val="center"/>
              <w:rPr>
                <w:rFonts w:asciiTheme="majorBidi" w:hAnsiTheme="majorBidi" w:cstheme="majorBidi"/>
              </w:rPr>
            </w:pPr>
          </w:p>
          <w:p w:rsidR="00560F1F" w:rsidRPr="004A4A17" w:rsidRDefault="00560F1F" w:rsidP="00A56BE1">
            <w:pPr>
              <w:jc w:val="center"/>
              <w:rPr>
                <w:rFonts w:asciiTheme="majorBidi" w:hAnsiTheme="majorBidi" w:cstheme="majorBidi"/>
              </w:rPr>
            </w:pPr>
            <w:r>
              <w:rPr>
                <w:rFonts w:asciiTheme="majorBidi" w:hAnsiTheme="majorBidi" w:cstheme="majorBidi"/>
              </w:rPr>
              <w:t>УКУПНО</w:t>
            </w:r>
          </w:p>
        </w:tc>
        <w:tc>
          <w:tcPr>
            <w:tcW w:w="17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rPr>
                <w:rFonts w:asciiTheme="majorBidi" w:hAnsiTheme="majorBidi" w:cstheme="majorBidi"/>
              </w:rPr>
            </w:pP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0F1F" w:rsidRPr="004A4A17" w:rsidRDefault="00560F1F" w:rsidP="00A56BE1">
            <w:pPr>
              <w:rPr>
                <w:rFonts w:asciiTheme="majorBidi" w:hAnsiTheme="majorBidi" w:cstheme="majorBidi"/>
              </w:rPr>
            </w:pPr>
          </w:p>
          <w:p w:rsidR="00560F1F" w:rsidRPr="004A4A17" w:rsidRDefault="00560F1F" w:rsidP="00A56BE1">
            <w:pPr>
              <w:jc w:val="center"/>
              <w:rPr>
                <w:rFonts w:asciiTheme="majorBidi" w:hAnsiTheme="majorBidi" w:cstheme="majorBidi"/>
              </w:rPr>
            </w:pPr>
            <w:r>
              <w:rPr>
                <w:rFonts w:asciiTheme="majorBidi" w:hAnsiTheme="majorBidi" w:cstheme="majorBidi"/>
              </w:rPr>
              <w:t>36</w:t>
            </w:r>
          </w:p>
          <w:p w:rsidR="00560F1F" w:rsidRPr="004A4A17" w:rsidRDefault="00560F1F" w:rsidP="00A56BE1">
            <w:pPr>
              <w:rPr>
                <w:rFonts w:asciiTheme="majorBidi" w:hAnsiTheme="majorBidi" w:cstheme="majorBidi"/>
              </w:rPr>
            </w:pPr>
          </w:p>
        </w:tc>
      </w:tr>
    </w:tbl>
    <w:p w:rsidR="00560F1F" w:rsidRPr="004A4A17" w:rsidRDefault="00560F1F" w:rsidP="00560F1F">
      <w:pPr>
        <w:rPr>
          <w:rFonts w:asciiTheme="majorBidi" w:hAnsiTheme="majorBidi" w:cstheme="majorBidi"/>
        </w:rPr>
      </w:pPr>
    </w:p>
    <w:p w:rsidR="00560F1F" w:rsidRPr="004A4A17" w:rsidRDefault="00560F1F" w:rsidP="00560F1F">
      <w:pPr>
        <w:rPr>
          <w:rFonts w:asciiTheme="majorBidi" w:hAnsiTheme="majorBidi" w:cstheme="majorBidi"/>
        </w:rPr>
      </w:pPr>
    </w:p>
    <w:p w:rsidR="009A34C9" w:rsidRPr="00ED0BD2" w:rsidRDefault="009A34C9" w:rsidP="009A34C9">
      <w:pPr>
        <w:rPr>
          <w:rFonts w:ascii="Times New Roman" w:hAnsi="Times New Roman" w:cs="Times New Roman"/>
          <w:b/>
          <w:sz w:val="24"/>
          <w:szCs w:val="24"/>
          <w:u w:val="single"/>
          <w:lang w:val="sr-Cyrl-CS"/>
        </w:rPr>
      </w:pPr>
      <w:r w:rsidRPr="00ED0BD2">
        <w:rPr>
          <w:rFonts w:ascii="Times New Roman" w:hAnsi="Times New Roman" w:cs="Times New Roman"/>
          <w:b/>
          <w:sz w:val="24"/>
          <w:szCs w:val="24"/>
          <w:u w:val="single"/>
          <w:lang w:val="sr-Cyrl-CS"/>
        </w:rPr>
        <w:t xml:space="preserve">ПРОГРАМ  ДОДАТНЕ НАСТАВЕ </w:t>
      </w:r>
    </w:p>
    <w:p w:rsidR="009A34C9" w:rsidRPr="00ED0BD2" w:rsidRDefault="009A34C9" w:rsidP="009A34C9">
      <w:pPr>
        <w:rPr>
          <w:rFonts w:ascii="Times New Roman" w:hAnsi="Times New Roman" w:cs="Times New Roman"/>
          <w:sz w:val="24"/>
          <w:szCs w:val="24"/>
        </w:rPr>
      </w:pPr>
      <w:r w:rsidRPr="00ED0BD2">
        <w:rPr>
          <w:rFonts w:ascii="Times New Roman" w:hAnsi="Times New Roman" w:cs="Times New Roman"/>
          <w:sz w:val="24"/>
          <w:szCs w:val="24"/>
          <w:lang w:val="sr-Cyrl-CS"/>
        </w:rPr>
        <w:t xml:space="preserve">Наставни предмет: </w:t>
      </w:r>
      <w:r w:rsidRPr="00ED0BD2">
        <w:rPr>
          <w:rFonts w:ascii="Times New Roman" w:hAnsi="Times New Roman" w:cs="Times New Roman"/>
          <w:b/>
          <w:sz w:val="24"/>
          <w:szCs w:val="24"/>
          <w:lang w:val="sr-Cyrl-CS"/>
        </w:rPr>
        <w:t>ФРАНЦУСКИ ЈЕЗИК, 7.</w:t>
      </w:r>
      <w:r w:rsidRPr="00ED0BD2">
        <w:rPr>
          <w:rFonts w:ascii="Times New Roman" w:hAnsi="Times New Roman" w:cs="Times New Roman"/>
          <w:sz w:val="24"/>
          <w:szCs w:val="24"/>
        </w:rPr>
        <w:t xml:space="preserve">  разред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3837"/>
        <w:gridCol w:w="3590"/>
        <w:gridCol w:w="1418"/>
      </w:tblGrid>
      <w:tr w:rsidR="009A34C9" w:rsidRPr="00ED0BD2" w:rsidTr="008C63CA">
        <w:tc>
          <w:tcPr>
            <w:tcW w:w="691" w:type="pct"/>
            <w:shd w:val="clear" w:color="auto" w:fill="auto"/>
          </w:tcPr>
          <w:p w:rsidR="009A34C9" w:rsidRPr="00ED0BD2" w:rsidRDefault="009A34C9" w:rsidP="008C63CA">
            <w:pPr>
              <w:spacing w:after="0" w:line="240" w:lineRule="auto"/>
              <w:jc w:val="center"/>
              <w:rPr>
                <w:rFonts w:ascii="Times New Roman" w:hAnsi="Times New Roman" w:cs="Times New Roman"/>
              </w:rPr>
            </w:pPr>
            <w:r w:rsidRPr="00ED0BD2">
              <w:rPr>
                <w:rFonts w:ascii="Times New Roman" w:hAnsi="Times New Roman" w:cs="Times New Roman"/>
                <w:sz w:val="24"/>
                <w:szCs w:val="24"/>
                <w:lang w:val="sr-Cyrl-CS"/>
              </w:rPr>
              <w:t>Ред.број</w:t>
            </w:r>
          </w:p>
        </w:tc>
        <w:tc>
          <w:tcPr>
            <w:tcW w:w="1869" w:type="pct"/>
            <w:shd w:val="clear" w:color="auto" w:fill="auto"/>
          </w:tcPr>
          <w:p w:rsidR="009A34C9" w:rsidRPr="00ED0BD2" w:rsidRDefault="009A34C9" w:rsidP="008C63CA">
            <w:pPr>
              <w:spacing w:after="0" w:line="240" w:lineRule="auto"/>
              <w:jc w:val="center"/>
              <w:rPr>
                <w:rFonts w:ascii="Times New Roman" w:hAnsi="Times New Roman" w:cs="Times New Roman"/>
              </w:rPr>
            </w:pPr>
            <w:r w:rsidRPr="00ED0BD2">
              <w:rPr>
                <w:rFonts w:ascii="Times New Roman" w:hAnsi="Times New Roman" w:cs="Times New Roman"/>
                <w:sz w:val="24"/>
                <w:szCs w:val="24"/>
                <w:lang w:val="sr-Cyrl-CS"/>
              </w:rPr>
              <w:t>Наставна  област</w:t>
            </w:r>
          </w:p>
        </w:tc>
        <w:tc>
          <w:tcPr>
            <w:tcW w:w="1749" w:type="pct"/>
            <w:shd w:val="clear" w:color="auto" w:fill="auto"/>
          </w:tcPr>
          <w:p w:rsidR="009A34C9" w:rsidRPr="00ED0BD2" w:rsidRDefault="009A34C9" w:rsidP="008C63CA">
            <w:pPr>
              <w:spacing w:after="0" w:line="240" w:lineRule="auto"/>
              <w:jc w:val="center"/>
              <w:rPr>
                <w:rFonts w:ascii="Times New Roman" w:hAnsi="Times New Roman" w:cs="Times New Roman"/>
              </w:rPr>
            </w:pPr>
            <w:r w:rsidRPr="00ED0BD2">
              <w:rPr>
                <w:rFonts w:ascii="Times New Roman" w:hAnsi="Times New Roman" w:cs="Times New Roman"/>
                <w:sz w:val="24"/>
                <w:szCs w:val="24"/>
                <w:lang w:val="sr-Cyrl-CS"/>
              </w:rPr>
              <w:t>Садржај</w:t>
            </w:r>
          </w:p>
        </w:tc>
        <w:tc>
          <w:tcPr>
            <w:tcW w:w="691" w:type="pct"/>
            <w:shd w:val="clear" w:color="auto" w:fill="auto"/>
          </w:tcPr>
          <w:p w:rsidR="009A34C9" w:rsidRPr="00ED0BD2" w:rsidRDefault="009A34C9" w:rsidP="008C63CA">
            <w:pPr>
              <w:spacing w:after="0" w:line="240" w:lineRule="auto"/>
              <w:jc w:val="center"/>
              <w:rPr>
                <w:rFonts w:ascii="Times New Roman" w:hAnsi="Times New Roman" w:cs="Times New Roman"/>
              </w:rPr>
            </w:pPr>
            <w:r w:rsidRPr="00ED0BD2">
              <w:rPr>
                <w:rFonts w:ascii="Times New Roman" w:hAnsi="Times New Roman" w:cs="Times New Roman"/>
                <w:sz w:val="24"/>
                <w:szCs w:val="24"/>
                <w:lang w:val="sr-Cyrl-CS"/>
              </w:rPr>
              <w:t>Број часова</w:t>
            </w:r>
          </w:p>
        </w:tc>
      </w:tr>
      <w:tr w:rsidR="009A34C9" w:rsidRPr="00ED0BD2" w:rsidTr="008C63CA">
        <w:tc>
          <w:tcPr>
            <w:tcW w:w="691" w:type="pct"/>
            <w:shd w:val="clear" w:color="auto" w:fill="auto"/>
          </w:tcPr>
          <w:p w:rsidR="009A34C9" w:rsidRPr="00ED0BD2" w:rsidRDefault="009A34C9" w:rsidP="00A56BE1">
            <w:pPr>
              <w:spacing w:after="0"/>
              <w:rPr>
                <w:rFonts w:ascii="Times New Roman" w:eastAsia="Times New Roman" w:hAnsi="Times New Roman" w:cs="Times New Roman"/>
                <w:sz w:val="24"/>
                <w:szCs w:val="20"/>
                <w:lang w:val="en-GB" w:eastAsia="sr-Latn-CS"/>
              </w:rPr>
            </w:pPr>
            <w:r w:rsidRPr="00ED0BD2">
              <w:rPr>
                <w:rFonts w:ascii="Times New Roman" w:eastAsia="Times New Roman" w:hAnsi="Times New Roman" w:cs="Times New Roman"/>
                <w:sz w:val="24"/>
                <w:szCs w:val="20"/>
                <w:lang w:val="en-GB" w:eastAsia="sr-Latn-CS"/>
              </w:rPr>
              <w:t>1.</w:t>
            </w:r>
          </w:p>
          <w:p w:rsidR="009A34C9" w:rsidRPr="00ED0BD2" w:rsidRDefault="009A34C9" w:rsidP="00A56BE1">
            <w:pPr>
              <w:spacing w:after="0"/>
              <w:rPr>
                <w:rFonts w:ascii="Times New Roman" w:eastAsia="Times New Roman" w:hAnsi="Times New Roman" w:cs="Times New Roman"/>
                <w:sz w:val="24"/>
                <w:szCs w:val="20"/>
                <w:lang w:val="en-GB" w:eastAsia="sr-Latn-CS"/>
              </w:rPr>
            </w:pPr>
          </w:p>
          <w:p w:rsidR="009A34C9" w:rsidRPr="00ED0BD2" w:rsidRDefault="009A34C9" w:rsidP="00A56BE1">
            <w:pPr>
              <w:spacing w:after="0"/>
              <w:rPr>
                <w:rFonts w:ascii="Times New Roman" w:eastAsia="Times New Roman" w:hAnsi="Times New Roman" w:cs="Times New Roman"/>
                <w:sz w:val="24"/>
                <w:szCs w:val="20"/>
                <w:lang w:val="en-GB" w:eastAsia="sr-Latn-CS"/>
              </w:rPr>
            </w:pP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ПОЗДРАВЉАЊЕ И ПРЕДСТАВЉАЊЕ СЕБЕ И ДРУГИХ И ТРАЖЕЊЕ/ ДАВАЊЕ ОСНОВНИХ ИНФОРМАЦИЈА О СЕБИ И ДРУГИМА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Питања с упитним речима (comment, quel, où...)</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Личне заменице</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Присвојни придеви</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Бројеви (основни и редни)</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Предлози</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5</w:t>
            </w:r>
          </w:p>
        </w:tc>
      </w:tr>
      <w:tr w:rsidR="009A34C9" w:rsidRPr="00ED0BD2" w:rsidTr="008C63CA">
        <w:tc>
          <w:tcPr>
            <w:tcW w:w="691" w:type="pct"/>
            <w:shd w:val="clear" w:color="auto" w:fill="auto"/>
          </w:tcPr>
          <w:p w:rsidR="009A34C9" w:rsidRPr="00ED0BD2" w:rsidRDefault="009A34C9" w:rsidP="00A56BE1">
            <w:pPr>
              <w:spacing w:after="0"/>
              <w:rPr>
                <w:rFonts w:ascii="Times New Roman" w:eastAsia="Times New Roman" w:hAnsi="Times New Roman" w:cs="Times New Roman"/>
                <w:sz w:val="24"/>
                <w:szCs w:val="20"/>
                <w:lang w:val="en-GB" w:eastAsia="sr-Latn-CS"/>
              </w:rPr>
            </w:pPr>
            <w:r w:rsidRPr="00ED0BD2">
              <w:rPr>
                <w:rFonts w:ascii="Times New Roman" w:eastAsia="Times New Roman" w:hAnsi="Times New Roman" w:cs="Times New Roman"/>
                <w:sz w:val="24"/>
                <w:szCs w:val="20"/>
                <w:lang w:val="en-GB" w:eastAsia="sr-Latn-CS"/>
              </w:rPr>
              <w:t>2.</w:t>
            </w:r>
          </w:p>
          <w:p w:rsidR="009A34C9" w:rsidRPr="00ED0BD2" w:rsidRDefault="009A34C9" w:rsidP="00A56BE1">
            <w:pPr>
              <w:spacing w:after="0"/>
              <w:rPr>
                <w:rFonts w:ascii="Times New Roman" w:eastAsia="Times New Roman" w:hAnsi="Times New Roman" w:cs="Times New Roman"/>
                <w:b/>
                <w:sz w:val="24"/>
                <w:szCs w:val="20"/>
                <w:u w:val="single"/>
                <w:lang w:val="en-GB" w:eastAsia="sr-Latn-CS"/>
              </w:rPr>
            </w:pPr>
          </w:p>
          <w:p w:rsidR="009A34C9" w:rsidRPr="00ED0BD2" w:rsidRDefault="009A34C9" w:rsidP="00A56BE1">
            <w:pPr>
              <w:spacing w:after="0"/>
              <w:rPr>
                <w:rFonts w:ascii="Times New Roman" w:eastAsia="Times New Roman" w:hAnsi="Times New Roman" w:cs="Times New Roman"/>
                <w:b/>
                <w:sz w:val="24"/>
                <w:szCs w:val="20"/>
                <w:u w:val="single"/>
                <w:lang w:val="en-GB" w:eastAsia="sr-Latn-CS"/>
              </w:rPr>
            </w:pP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ОПИСИВАЊЕ БИЋА, ПРЕДМЕТА, МЕСТА, ПОЈАВА, РАДЊИ, СТАЊА И ЗБИВАЊА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Описни придеви: род, број и место.</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Поређење придева (plus grand, meilleur).</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 рачунајући и повратне.</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3</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3.</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ИЗНОШЕЊЕ ПРЕДЛОГА И САВЕТА, УПУЋИВАЊЕ ПОЗИВА ЗА УЧЕШЋЕ У ЗАЈЕДНИЧКОЈ АКТИВНОСТИ И РЕАГОВАЊЕ НА ЊИХ</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Питање интонацијом.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Заповедни начин.</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 (ne/ n’... pas).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Заменица on.</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неправилних глагола.</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4.</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 xml:space="preserve">ИЗРАЖАВАЊЕ МОЛБИ, ЗАХТЕВА, ОБАВЕШТЕЊА, </w:t>
            </w:r>
            <w:r w:rsidRPr="00ED0BD2">
              <w:rPr>
                <w:rFonts w:ascii="Times New Roman" w:eastAsia="Times New Roman" w:hAnsi="Times New Roman" w:cs="Times New Roman"/>
                <w:b/>
                <w:sz w:val="18"/>
                <w:szCs w:val="18"/>
              </w:rPr>
              <w:lastRenderedPageBreak/>
              <w:t>ИЗВИЊЕЊА, ЧЕСТИТАЊА И ЗАХВАЛНОСТИ</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lastRenderedPageBreak/>
              <w:t>Питање интонацијом.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Питања са упитним речима.</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lastRenderedPageBreak/>
              <w:t>Негација (ne/ n’... pas).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Основни бројеви</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lastRenderedPageBreak/>
              <w:t>2</w:t>
            </w: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lastRenderedPageBreak/>
              <w:t>5.</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РАЗУМЕВАЊЕ И ДАВАЊЕ УПУТСТАВА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Заповедни начин.</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Конструкција il faut са инфинитивом.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Блиско будуће време (futur proche)</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6.</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ОПИСИВАЊЕ РАДЊИ У САДАШЊОСТИ</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Предлози.</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Питања са упитним речима (qui, que, quel, quand).</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Редни бројеви до 20.</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Прилози за време (maintenant, toujours).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 рачунајући и повратне. Прогресивни презент.</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7.</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ОПИСИВАЊЕ РАДЊИ У ПРОШЛОСТИ</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Сложени перфект.</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Заповедни начин.</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Питања интонацијом и инверзијом.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Питања са упитним речима (où, comment).</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 (ne/ n’... pas).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Блиско прошло време</w:t>
            </w:r>
          </w:p>
          <w:p w:rsidR="009A34C9"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Имперфекат</w:t>
            </w:r>
          </w:p>
          <w:p w:rsidR="008C63CA" w:rsidRPr="00ED0BD2" w:rsidRDefault="008C63CA" w:rsidP="00A56BE1">
            <w:pPr>
              <w:spacing w:after="0" w:line="240" w:lineRule="auto"/>
              <w:rPr>
                <w:rFonts w:ascii="Times New Roman" w:eastAsia="Times New Roman" w:hAnsi="Times New Roman" w:cs="Times New Roman"/>
                <w:sz w:val="24"/>
                <w:szCs w:val="24"/>
              </w:rPr>
            </w:pP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3</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8.</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ОПИСИВАЊЕ БУДУЋИХ РАДЊИ (ПЛАНОВА, НАМЕРА, ПРЕДВИЂАЊА)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Блиски футур (futur proche)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Футур први (futur simple)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Кондиционал глагола aimer.</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Питања са упитним речима (que).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Присвојни придеви.</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9.</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ИСКАЗИВАЊЕ ЖЕЉА, ИНТЕРЕСОВАЊА, ПОТРЕБА, ОСЕТА И ОСЕЋАЊА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Заповедни начин.</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Изрази са глаголима avoir и être.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 рачунајући и повратне.</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1</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10.</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ИСКАЗИВАЊЕ ПРОСТОРНИХ ОДНОСА И УПУТСТАВА ЗА ОРИЈЕНТАЦИЈУ У ПРОСТОРУ</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Питање интонацијом.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 xml:space="preserve">Презент фреквентних глагола. Предлози и прилози за место. </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11.</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ИЗРИЦАЊЕ ДОЗВОЛА, ЗАБРАНА, ПРАВИЛА ПОНАШАЊА И ОБАВЕЗА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Питање интонацијом и упитном конструкцијом est-ce que.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 (ne/ n’... pas).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Конструкција il faut са инфинитивом.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Модални глаголи</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Објекатске заменице.</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12.</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ИЗРАЖАВАЊЕ ПРИПАДАЊА И ПОСЕДОВАЊА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 (ne/ n’... pas).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Присвојни придеви.</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Присвојне заменице.</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Конструкције за изражавање припадања (à moi, à toi, à Pierre, à qui).</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Презентативи (c’est / ce sont...)</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lastRenderedPageBreak/>
              <w:t>13.</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ИЗРАЖАВАЊЕ ДОПАДАЊА И НЕДОПАДАЊА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Питање интонацијом.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Личне заменице у служби директног и индиректног објекта.</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 (ne/ n’... pas).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Прилози за количину (beaucoup, très).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14.</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ИЗРАЖАВАЊЕ МИШЉЕЊА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Наглашене личне заменице. Односне и неодређене заменице.</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глагола.Узрок и последица.</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15.</w:t>
            </w:r>
          </w:p>
        </w:tc>
        <w:tc>
          <w:tcPr>
            <w:tcW w:w="1869" w:type="pct"/>
            <w:shd w:val="clear" w:color="auto" w:fill="auto"/>
            <w:vAlign w:val="center"/>
          </w:tcPr>
          <w:p w:rsidR="009A34C9" w:rsidRPr="00ED0BD2" w:rsidRDefault="009A34C9" w:rsidP="003B7145">
            <w:pPr>
              <w:pStyle w:val="ListParagraph"/>
              <w:numPr>
                <w:ilvl w:val="0"/>
                <w:numId w:val="13"/>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ИЗРАЖАВАЊЕ КОЛИЧИНЕ, БРОЈЕВА И ЦЕНА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Основни бројеви до 1.000.</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Редни бројеви до 20.</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Партитивно de.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Кондиционал глагола pouvoir и vouloir.</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tc>
      </w:tr>
      <w:tr w:rsidR="009A34C9" w:rsidRPr="00ED0BD2" w:rsidTr="008C63CA">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p>
        </w:tc>
        <w:tc>
          <w:tcPr>
            <w:tcW w:w="1869"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eastAsia="Times New Roman" w:hAnsi="Times New Roman" w:cs="Times New Roman"/>
                <w:b/>
                <w:sz w:val="24"/>
                <w:szCs w:val="24"/>
                <w:lang w:val="sr-Cyrl-CS" w:eastAsia="sr-Latn-CS"/>
              </w:rPr>
              <w:t>Укупно:</w:t>
            </w:r>
          </w:p>
        </w:tc>
        <w:tc>
          <w:tcPr>
            <w:tcW w:w="1749"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p>
        </w:tc>
        <w:tc>
          <w:tcPr>
            <w:tcW w:w="691" w:type="pct"/>
            <w:shd w:val="clear" w:color="auto" w:fill="auto"/>
          </w:tcPr>
          <w:p w:rsidR="009A34C9" w:rsidRPr="00ED0BD2" w:rsidRDefault="009A34C9" w:rsidP="00A56BE1">
            <w:pPr>
              <w:spacing w:after="0" w:line="240" w:lineRule="auto"/>
              <w:rPr>
                <w:rFonts w:ascii="Times New Roman" w:hAnsi="Times New Roman" w:cs="Times New Roman"/>
                <w:sz w:val="24"/>
                <w:szCs w:val="24"/>
              </w:rPr>
            </w:pPr>
          </w:p>
          <w:p w:rsidR="009A34C9" w:rsidRPr="00ED0BD2" w:rsidRDefault="009A34C9" w:rsidP="00A56BE1">
            <w:pPr>
              <w:spacing w:after="0" w:line="240" w:lineRule="auto"/>
              <w:rPr>
                <w:rFonts w:ascii="Times New Roman" w:hAnsi="Times New Roman" w:cs="Times New Roman"/>
                <w:sz w:val="24"/>
                <w:szCs w:val="24"/>
              </w:rPr>
            </w:pPr>
            <w:r w:rsidRPr="00ED0BD2">
              <w:rPr>
                <w:rFonts w:ascii="Times New Roman" w:hAnsi="Times New Roman" w:cs="Times New Roman"/>
                <w:sz w:val="24"/>
                <w:szCs w:val="24"/>
              </w:rPr>
              <w:t>34</w:t>
            </w:r>
          </w:p>
          <w:p w:rsidR="009A34C9" w:rsidRPr="00ED0BD2" w:rsidRDefault="009A34C9" w:rsidP="00A56BE1">
            <w:pPr>
              <w:spacing w:after="0" w:line="240" w:lineRule="auto"/>
              <w:rPr>
                <w:rFonts w:ascii="Times New Roman" w:hAnsi="Times New Roman" w:cs="Times New Roman"/>
                <w:sz w:val="24"/>
                <w:szCs w:val="24"/>
              </w:rPr>
            </w:pPr>
          </w:p>
        </w:tc>
      </w:tr>
    </w:tbl>
    <w:p w:rsidR="009A34C9" w:rsidRDefault="009A34C9" w:rsidP="009A34C9">
      <w:pPr>
        <w:rPr>
          <w:rFonts w:ascii="Times New Roman" w:hAnsi="Times New Roman" w:cs="Times New Roman"/>
        </w:rPr>
      </w:pPr>
    </w:p>
    <w:p w:rsidR="002457D9" w:rsidRDefault="002457D9" w:rsidP="009A34C9">
      <w:pPr>
        <w:rPr>
          <w:rFonts w:ascii="Times New Roman" w:hAnsi="Times New Roman" w:cs="Times New Roman"/>
        </w:rPr>
      </w:pPr>
    </w:p>
    <w:p w:rsidR="002457D9" w:rsidRPr="00ED0BD2" w:rsidRDefault="002457D9" w:rsidP="009A34C9">
      <w:pPr>
        <w:rPr>
          <w:rFonts w:ascii="Times New Roman" w:hAnsi="Times New Roman" w:cs="Times New Roman"/>
        </w:rPr>
      </w:pPr>
    </w:p>
    <w:p w:rsidR="009A34C9" w:rsidRPr="00ED0BD2" w:rsidRDefault="009A34C9" w:rsidP="009A34C9">
      <w:pPr>
        <w:rPr>
          <w:rFonts w:ascii="Times New Roman" w:eastAsia="Times New Roman" w:hAnsi="Times New Roman" w:cs="Times New Roman"/>
          <w:b/>
          <w:sz w:val="24"/>
          <w:szCs w:val="24"/>
          <w:u w:val="single"/>
          <w:lang w:val="sr-Cyrl-CS"/>
        </w:rPr>
      </w:pPr>
      <w:r w:rsidRPr="00ED0BD2">
        <w:rPr>
          <w:rFonts w:ascii="Times New Roman" w:eastAsia="Times New Roman" w:hAnsi="Times New Roman" w:cs="Times New Roman"/>
          <w:b/>
          <w:sz w:val="24"/>
          <w:szCs w:val="24"/>
          <w:u w:val="single"/>
          <w:lang w:val="sr-Cyrl-CS"/>
        </w:rPr>
        <w:t xml:space="preserve">ПРОГРАМ  ДОПУНСКЕ  НАСТАВЕ </w:t>
      </w:r>
    </w:p>
    <w:p w:rsidR="009A34C9" w:rsidRPr="00ED0BD2" w:rsidRDefault="009A34C9" w:rsidP="009A34C9">
      <w:pPr>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lang w:val="sr-Cyrl-CS"/>
        </w:rPr>
        <w:t xml:space="preserve">Наставни предмет: </w:t>
      </w:r>
      <w:r w:rsidRPr="00ED0BD2">
        <w:rPr>
          <w:rFonts w:ascii="Times New Roman" w:eastAsia="Times New Roman" w:hAnsi="Times New Roman" w:cs="Times New Roman"/>
          <w:sz w:val="24"/>
          <w:szCs w:val="24"/>
        </w:rPr>
        <w:t xml:space="preserve"> ФРАНЦУСКИ ЈЕЗИК, седми разред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3836"/>
        <w:gridCol w:w="3591"/>
        <w:gridCol w:w="1418"/>
      </w:tblGrid>
      <w:tr w:rsidR="009A34C9" w:rsidRPr="00ED0BD2" w:rsidTr="002457D9">
        <w:tc>
          <w:tcPr>
            <w:tcW w:w="691" w:type="pct"/>
            <w:shd w:val="clear" w:color="auto" w:fill="auto"/>
          </w:tcPr>
          <w:p w:rsidR="009A34C9" w:rsidRPr="00ED0BD2" w:rsidRDefault="009A34C9" w:rsidP="0028276A">
            <w:pPr>
              <w:spacing w:after="0" w:line="240" w:lineRule="auto"/>
              <w:jc w:val="center"/>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lang w:val="sr-Cyrl-CS"/>
              </w:rPr>
              <w:t>Ред.број</w:t>
            </w:r>
          </w:p>
        </w:tc>
        <w:tc>
          <w:tcPr>
            <w:tcW w:w="1868" w:type="pct"/>
            <w:shd w:val="clear" w:color="auto" w:fill="auto"/>
          </w:tcPr>
          <w:p w:rsidR="009A34C9" w:rsidRPr="00ED0BD2" w:rsidRDefault="009A34C9" w:rsidP="0028276A">
            <w:pPr>
              <w:spacing w:after="0" w:line="240" w:lineRule="auto"/>
              <w:jc w:val="center"/>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lang w:val="sr-Cyrl-CS"/>
              </w:rPr>
              <w:t>Наставна  област</w:t>
            </w:r>
          </w:p>
        </w:tc>
        <w:tc>
          <w:tcPr>
            <w:tcW w:w="1749" w:type="pct"/>
            <w:shd w:val="clear" w:color="auto" w:fill="auto"/>
          </w:tcPr>
          <w:p w:rsidR="009A34C9" w:rsidRPr="00ED0BD2" w:rsidRDefault="009A34C9" w:rsidP="0028276A">
            <w:pPr>
              <w:spacing w:after="0" w:line="240" w:lineRule="auto"/>
              <w:jc w:val="center"/>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lang w:val="sr-Cyrl-CS"/>
              </w:rPr>
              <w:t>Садржај</w:t>
            </w:r>
          </w:p>
        </w:tc>
        <w:tc>
          <w:tcPr>
            <w:tcW w:w="691" w:type="pct"/>
            <w:shd w:val="clear" w:color="auto" w:fill="auto"/>
          </w:tcPr>
          <w:p w:rsidR="009A34C9" w:rsidRPr="00ED0BD2" w:rsidRDefault="009A34C9" w:rsidP="0028276A">
            <w:pPr>
              <w:spacing w:after="0" w:line="240" w:lineRule="auto"/>
              <w:jc w:val="center"/>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lang w:val="sr-Cyrl-CS"/>
              </w:rPr>
              <w:t>Број часова</w:t>
            </w: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1.</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ПОЗДРАВЉАЊЕ И ПРЕДСТАВЉАЊЕ СЕБЕ И ДРУГИХ И ТРАЖЕЊЕ/ ДАВАЊЕ ОСНОВНИХ ИНФОРМАЦИЈА О СЕБИ И ДРУГИМА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Питања с упитним речима (comment, quel, où...)</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Личне заменице</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Присвојни придеви</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Бројеви (основни и редни)</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5</w:t>
            </w: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ОПИСИВАЊЕ БИЋА, ПРЕДМЕТА, МЕСТА, ПОЈАВА, РАДЊИ, СТАЊА И ЗБИВАЊА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Описни придеви: род, број и место.</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Поређење придева (plus grand, meilleur).</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 рачунајући и повратне.</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3</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3.</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ИЗНОШЕЊЕ ПРЕДЛОГА И САВЕТА, УПУЋИВАЊЕ ПОЗИВА ЗА УЧЕШЋЕ У ЗАЈЕДНИЧКОЈ АКТИВНОСТИ И РЕАГОВАЊЕ НА ЊИХ</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Питање интонацијом.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Заповедни начин.</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 (ne/ n’... pas).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Заменица on.</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неправилних глагола.</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4.</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 xml:space="preserve">ИЗРАЖАВАЊЕ МОЛБИ, ЗАХТЕВА, ОБАВЕШТЕЊА, </w:t>
            </w:r>
            <w:r w:rsidRPr="00ED0BD2">
              <w:rPr>
                <w:rFonts w:ascii="Times New Roman" w:eastAsia="Times New Roman" w:hAnsi="Times New Roman" w:cs="Times New Roman"/>
                <w:b/>
                <w:sz w:val="18"/>
                <w:szCs w:val="18"/>
              </w:rPr>
              <w:lastRenderedPageBreak/>
              <w:t>ИЗВИЊЕЊА, ЧЕСТИТАЊА И ЗАХВАЛНОСТИ</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lastRenderedPageBreak/>
              <w:t>Питање интонацијом.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lastRenderedPageBreak/>
              <w:t>Питања са упитним речима.</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 (ne/ n’... pas).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Основни бројеви</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lastRenderedPageBreak/>
              <w:t>2</w:t>
            </w: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lastRenderedPageBreak/>
              <w:t>5.</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РАЗУМЕВАЊЕ И ДАВАЊЕ УПУТСТАВА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Заповедни начин.</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Конструкција il faut са инфинитивом.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Блиско будуће време (futur proche)</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6.</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ОПИСИВАЊЕ РАДЊИ У САДАШЊОСТИ</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Предлози.</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Питања са упитним речима (que, quel, quand).</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Редни бројеви до 20.</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Прилози за време (maintenant, toujours).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 рачунајући и повратне.</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1</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7.</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ОПИСИВАЊЕ РАДЊИ У ПРОШЛОСТИ</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Сложени перфект.</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Заповедни начин.</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Питања интонацијом и инверзијом.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Питања са упитним речима (où, comment).</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 (ne/ n’... pas).</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3</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8.</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ОПИСИВАЊЕ БУДУЋИХ РАДЊИ (ПЛАНОВА, НАМЕРА, ПРЕДВИЂАЊА)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Блиски футур (futur proche)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Футур први (futur simple)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Кондиционал глагола aimer.</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Питања са упитним речима (que).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Присвојни придеви.</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9.</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ИСКАЗИВАЊЕ ЖЕЉА, ИНТЕРЕСОВАЊА, ПОТРЕБА, ОСЕТА И ОСЕЋАЊА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Заповедни начин.</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Изрази са глаголима avoir и être.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 рачунајући и повратне.</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1</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10.</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ИСКАЗИВАЊЕ ПРОСТОРНИХ ОДНОСА И УПУТСТАВА ЗА ОРИЈЕНТАЦИЈУ У ПРОСТОРУ</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Питање интонацијом.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Презент фреквентних глагола. Предлози.</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1</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11.</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ИЗРИЦАЊЕ ДОЗВОЛА, ЗАБРАНА, ПРАВИЛА ПОНАШАЊА И ОБАВЕЗА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Питање интонацијом и упитном конструкцијом est-ce que.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 (ne/ n’... pas).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Конструкција il faut са инфинитивом.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Модални глаголи</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12.</w:t>
            </w: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ИЗРАЖАВАЊЕ ПРИПАДАЊА И ПОСЕДОВАЊА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 (ne/ n’... pas).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Присвојни придеви.</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Присвојне заменице.</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Конструкције за изражавање припадања (à moi, à toi, à Pierre, à qui).</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Презентативи (c’est / ce sont...)</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ИЗРАЖАВАЊЕ ДОПАДАЊА И НЕДОПАДАЊА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Питање интонацијом.</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Личне заменице у служби директног и индиректног објекта.</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lastRenderedPageBreak/>
              <w:t>Негација (ne/ n’... pas).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Прилози за количину (beaucoup, très).</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lastRenderedPageBreak/>
              <w:t>2</w:t>
            </w: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ИЗРАЖАВАЊЕ МИШЉЕЊА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Наглашене личне заменице.</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Негација.</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Садашње време фреквентних глагола.</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p>
        </w:tc>
        <w:tc>
          <w:tcPr>
            <w:tcW w:w="1868" w:type="pct"/>
            <w:shd w:val="clear" w:color="auto" w:fill="auto"/>
            <w:vAlign w:val="center"/>
          </w:tcPr>
          <w:p w:rsidR="009A34C9" w:rsidRPr="00ED0BD2" w:rsidRDefault="009A34C9" w:rsidP="003B7145">
            <w:pPr>
              <w:pStyle w:val="ListParagraph"/>
              <w:numPr>
                <w:ilvl w:val="0"/>
                <w:numId w:val="69"/>
              </w:numPr>
              <w:spacing w:after="150" w:line="240" w:lineRule="auto"/>
              <w:rPr>
                <w:rFonts w:ascii="Times New Roman" w:eastAsia="Times New Roman" w:hAnsi="Times New Roman" w:cs="Times New Roman"/>
                <w:b/>
                <w:sz w:val="18"/>
                <w:szCs w:val="18"/>
              </w:rPr>
            </w:pPr>
            <w:r w:rsidRPr="00ED0BD2">
              <w:rPr>
                <w:rFonts w:ascii="Times New Roman" w:eastAsia="Times New Roman" w:hAnsi="Times New Roman" w:cs="Times New Roman"/>
                <w:b/>
                <w:sz w:val="18"/>
                <w:szCs w:val="18"/>
              </w:rPr>
              <w:t>ИЗРАЖАВАЊЕ КОЛИЧИНЕ, БРОЈЕВА И ЦЕНА</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Основни бројеви до 1.000.</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Редни бројеви до 20.</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Партитивно de.</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Кондиционал глагола pouvoir и vouloir.</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tc>
      </w:tr>
      <w:tr w:rsidR="009A34C9" w:rsidRPr="00ED0BD2" w:rsidTr="002457D9">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13.</w:t>
            </w:r>
          </w:p>
        </w:tc>
        <w:tc>
          <w:tcPr>
            <w:tcW w:w="1868"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Први и други тест</w:t>
            </w:r>
          </w:p>
        </w:tc>
        <w:tc>
          <w:tcPr>
            <w:tcW w:w="1749"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 xml:space="preserve">   révision </w:t>
            </w:r>
          </w:p>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Обрађени садржаји области 1-15 припремљени за евалуацију</w:t>
            </w:r>
          </w:p>
        </w:tc>
        <w:tc>
          <w:tcPr>
            <w:tcW w:w="691" w:type="pct"/>
            <w:shd w:val="clear" w:color="auto" w:fill="auto"/>
          </w:tcPr>
          <w:p w:rsidR="009A34C9" w:rsidRPr="00ED0BD2" w:rsidRDefault="009A34C9" w:rsidP="00A56BE1">
            <w:pPr>
              <w:spacing w:after="0" w:line="240" w:lineRule="auto"/>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p w:rsidR="009A34C9" w:rsidRPr="00ED0BD2" w:rsidRDefault="009A34C9" w:rsidP="00A56BE1">
            <w:pPr>
              <w:spacing w:after="0" w:line="240" w:lineRule="auto"/>
              <w:rPr>
                <w:rFonts w:ascii="Times New Roman" w:eastAsia="Times New Roman" w:hAnsi="Times New Roman" w:cs="Times New Roman"/>
                <w:sz w:val="24"/>
                <w:szCs w:val="24"/>
              </w:rPr>
            </w:pPr>
          </w:p>
        </w:tc>
      </w:tr>
      <w:tr w:rsidR="009A34C9" w:rsidRPr="00ED0BD2" w:rsidTr="002457D9">
        <w:tc>
          <w:tcPr>
            <w:tcW w:w="691" w:type="pct"/>
            <w:shd w:val="clear" w:color="auto" w:fill="auto"/>
          </w:tcPr>
          <w:p w:rsidR="009A34C9" w:rsidRPr="00ED0BD2" w:rsidRDefault="009A34C9" w:rsidP="00A56BE1">
            <w:pPr>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14.</w:t>
            </w:r>
          </w:p>
        </w:tc>
        <w:tc>
          <w:tcPr>
            <w:tcW w:w="1868" w:type="pct"/>
            <w:shd w:val="clear" w:color="auto" w:fill="auto"/>
          </w:tcPr>
          <w:p w:rsidR="009A34C9" w:rsidRPr="00ED0BD2" w:rsidRDefault="009A34C9" w:rsidP="00A56BE1">
            <w:pPr>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Први и други писмени задатак</w:t>
            </w:r>
          </w:p>
        </w:tc>
        <w:tc>
          <w:tcPr>
            <w:tcW w:w="1749" w:type="pct"/>
            <w:shd w:val="clear" w:color="auto" w:fill="auto"/>
          </w:tcPr>
          <w:p w:rsidR="009A34C9" w:rsidRPr="00ED0BD2" w:rsidRDefault="008C47A8" w:rsidP="00A56BE1">
            <w:pPr>
              <w:rPr>
                <w:rFonts w:ascii="Times New Roman" w:eastAsia="Times New Roman" w:hAnsi="Times New Roman" w:cs="Times New Roman"/>
                <w:sz w:val="24"/>
                <w:szCs w:val="24"/>
              </w:rPr>
            </w:pPr>
            <w:r>
              <w:rPr>
                <w:rFonts w:ascii="Times New Roman" w:eastAsia="Times New Roman" w:hAnsi="Times New Roman" w:cs="Times New Roman"/>
                <w:sz w:val="24"/>
                <w:szCs w:val="24"/>
              </w:rPr>
              <w:t>Revision</w:t>
            </w:r>
          </w:p>
          <w:p w:rsidR="009A34C9" w:rsidRPr="00ED0BD2" w:rsidRDefault="009A34C9" w:rsidP="00A56BE1">
            <w:pPr>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Обрађени садржаји области 1-15 припремљени за евалуацију</w:t>
            </w:r>
          </w:p>
        </w:tc>
        <w:tc>
          <w:tcPr>
            <w:tcW w:w="691" w:type="pct"/>
            <w:shd w:val="clear" w:color="auto" w:fill="auto"/>
          </w:tcPr>
          <w:p w:rsidR="009A34C9" w:rsidRPr="00ED0BD2" w:rsidRDefault="009A34C9" w:rsidP="00A56BE1">
            <w:pPr>
              <w:rPr>
                <w:rFonts w:ascii="Times New Roman" w:eastAsia="Times New Roman" w:hAnsi="Times New Roman" w:cs="Times New Roman"/>
                <w:sz w:val="24"/>
                <w:szCs w:val="24"/>
              </w:rPr>
            </w:pPr>
            <w:r w:rsidRPr="00ED0BD2">
              <w:rPr>
                <w:rFonts w:ascii="Times New Roman" w:eastAsia="Times New Roman" w:hAnsi="Times New Roman" w:cs="Times New Roman"/>
                <w:sz w:val="24"/>
                <w:szCs w:val="24"/>
              </w:rPr>
              <w:t>2</w:t>
            </w:r>
          </w:p>
        </w:tc>
      </w:tr>
    </w:tbl>
    <w:p w:rsidR="009A34C9" w:rsidRPr="00ED0BD2" w:rsidRDefault="009A34C9" w:rsidP="009A34C9">
      <w:pPr>
        <w:rPr>
          <w:rFonts w:ascii="Times New Roman" w:eastAsia="Times New Roman" w:hAnsi="Times New Roman" w:cs="Times New Roman"/>
          <w:sz w:val="24"/>
          <w:szCs w:val="24"/>
        </w:rPr>
      </w:pPr>
    </w:p>
    <w:p w:rsidR="005F4418" w:rsidRPr="00ED0BD2" w:rsidRDefault="005F4418" w:rsidP="009A34C9">
      <w:pPr>
        <w:rPr>
          <w:rFonts w:ascii="Times New Roman" w:hAnsi="Times New Roman" w:cs="Times New Roman"/>
        </w:rPr>
      </w:pPr>
    </w:p>
    <w:p w:rsidR="009A34C9" w:rsidRPr="00ED0BD2" w:rsidRDefault="003510BC" w:rsidP="009A34C9">
      <w:pP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ПРОГРАМ   </w:t>
      </w:r>
      <w:r w:rsidR="009A34C9" w:rsidRPr="00ED0BD2">
        <w:rPr>
          <w:rFonts w:ascii="Times New Roman" w:hAnsi="Times New Roman" w:cs="Times New Roman"/>
          <w:b/>
          <w:sz w:val="24"/>
          <w:szCs w:val="24"/>
          <w:u w:val="single"/>
          <w:lang w:val="sr-Cyrl-CS"/>
        </w:rPr>
        <w:t xml:space="preserve">НАСТАВЕ СЛОБОДНИХ АКТИВНОСТИ </w:t>
      </w:r>
    </w:p>
    <w:p w:rsidR="009A34C9" w:rsidRPr="00ED0BD2" w:rsidRDefault="009A34C9" w:rsidP="009A34C9">
      <w:pPr>
        <w:rPr>
          <w:rFonts w:ascii="Times New Roman" w:hAnsi="Times New Roman" w:cs="Times New Roman"/>
          <w:sz w:val="24"/>
          <w:szCs w:val="24"/>
        </w:rPr>
      </w:pPr>
      <w:r w:rsidRPr="00ED0BD2">
        <w:rPr>
          <w:rFonts w:ascii="Times New Roman" w:hAnsi="Times New Roman" w:cs="Times New Roman"/>
          <w:sz w:val="24"/>
          <w:szCs w:val="24"/>
          <w:lang w:val="sr-Cyrl-CS"/>
        </w:rPr>
        <w:t xml:space="preserve">Наставни предмет: </w:t>
      </w:r>
      <w:r w:rsidRPr="00ED0BD2">
        <w:rPr>
          <w:rFonts w:ascii="Times New Roman" w:hAnsi="Times New Roman" w:cs="Times New Roman"/>
          <w:b/>
          <w:sz w:val="24"/>
          <w:szCs w:val="24"/>
          <w:lang w:val="sr-Cyrl-CS"/>
        </w:rPr>
        <w:t xml:space="preserve">ФРАНЦУСКИ ЈЕЗИК, </w:t>
      </w:r>
      <w:r w:rsidRPr="00ED0BD2">
        <w:rPr>
          <w:rFonts w:ascii="Times New Roman" w:hAnsi="Times New Roman" w:cs="Times New Roman"/>
          <w:b/>
          <w:sz w:val="24"/>
          <w:szCs w:val="24"/>
        </w:rPr>
        <w:t>7.</w:t>
      </w:r>
      <w:r w:rsidRPr="00ED0BD2">
        <w:rPr>
          <w:rFonts w:ascii="Times New Roman" w:hAnsi="Times New Roman" w:cs="Times New Roman"/>
          <w:sz w:val="24"/>
          <w:szCs w:val="24"/>
        </w:rPr>
        <w:t xml:space="preserve">  разред</w:t>
      </w:r>
    </w:p>
    <w:p w:rsidR="009A34C9" w:rsidRPr="00ED0BD2" w:rsidRDefault="009A34C9" w:rsidP="009A34C9">
      <w:pPr>
        <w:rPr>
          <w:rFonts w:ascii="Times New Roman" w:hAnsi="Times New Roman" w:cs="Times New Roman"/>
          <w:sz w:val="24"/>
          <w:szCs w:val="24"/>
        </w:rPr>
      </w:pPr>
      <w:r w:rsidRPr="00ED0BD2">
        <w:rPr>
          <w:rFonts w:ascii="Times New Roman" w:hAnsi="Times New Roman" w:cs="Times New Roman"/>
          <w:sz w:val="24"/>
          <w:szCs w:val="24"/>
        </w:rPr>
        <w:t>Назив секције: КЛУБ ЉУБИТЕЉА ФРАНЦУСКОГ ЈЕЗИКА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9"/>
        <w:gridCol w:w="3836"/>
        <w:gridCol w:w="3591"/>
        <w:gridCol w:w="1418"/>
      </w:tblGrid>
      <w:tr w:rsidR="009A34C9" w:rsidRPr="00ED0BD2" w:rsidTr="005F4418">
        <w:tc>
          <w:tcPr>
            <w:tcW w:w="691" w:type="pct"/>
            <w:tcBorders>
              <w:top w:val="single" w:sz="4" w:space="0" w:color="000000"/>
              <w:left w:val="single" w:sz="4" w:space="0" w:color="000000"/>
              <w:bottom w:val="single" w:sz="4" w:space="0" w:color="000000"/>
              <w:right w:val="single" w:sz="4" w:space="0" w:color="000000"/>
            </w:tcBorders>
            <w:hideMark/>
          </w:tcPr>
          <w:p w:rsidR="009A34C9" w:rsidRPr="00ED0BD2" w:rsidRDefault="009A34C9" w:rsidP="003510BC">
            <w:pPr>
              <w:spacing w:after="0" w:line="240" w:lineRule="auto"/>
              <w:jc w:val="center"/>
              <w:rPr>
                <w:rFonts w:ascii="Times New Roman" w:hAnsi="Times New Roman" w:cs="Times New Roman"/>
              </w:rPr>
            </w:pPr>
            <w:r w:rsidRPr="00ED0BD2">
              <w:rPr>
                <w:rFonts w:ascii="Times New Roman" w:hAnsi="Times New Roman" w:cs="Times New Roman"/>
                <w:sz w:val="24"/>
                <w:szCs w:val="24"/>
                <w:lang w:val="sr-Cyrl-CS"/>
              </w:rPr>
              <w:t>Ред.број</w:t>
            </w:r>
          </w:p>
        </w:tc>
        <w:tc>
          <w:tcPr>
            <w:tcW w:w="1868" w:type="pct"/>
            <w:tcBorders>
              <w:top w:val="single" w:sz="4" w:space="0" w:color="000000"/>
              <w:left w:val="single" w:sz="4" w:space="0" w:color="000000"/>
              <w:bottom w:val="single" w:sz="4" w:space="0" w:color="000000"/>
              <w:right w:val="single" w:sz="4" w:space="0" w:color="000000"/>
            </w:tcBorders>
            <w:hideMark/>
          </w:tcPr>
          <w:p w:rsidR="009A34C9" w:rsidRPr="00ED0BD2" w:rsidRDefault="009A34C9" w:rsidP="003510BC">
            <w:pPr>
              <w:spacing w:after="0" w:line="240" w:lineRule="auto"/>
              <w:jc w:val="center"/>
              <w:rPr>
                <w:rFonts w:ascii="Times New Roman" w:hAnsi="Times New Roman" w:cs="Times New Roman"/>
              </w:rPr>
            </w:pPr>
            <w:r w:rsidRPr="00ED0BD2">
              <w:rPr>
                <w:rFonts w:ascii="Times New Roman" w:hAnsi="Times New Roman" w:cs="Times New Roman"/>
                <w:sz w:val="24"/>
                <w:szCs w:val="24"/>
                <w:lang w:val="sr-Cyrl-CS"/>
              </w:rPr>
              <w:t>Наставна  област</w:t>
            </w:r>
          </w:p>
        </w:tc>
        <w:tc>
          <w:tcPr>
            <w:tcW w:w="1749" w:type="pct"/>
            <w:tcBorders>
              <w:top w:val="single" w:sz="4" w:space="0" w:color="000000"/>
              <w:left w:val="single" w:sz="4" w:space="0" w:color="000000"/>
              <w:bottom w:val="single" w:sz="4" w:space="0" w:color="000000"/>
              <w:right w:val="single" w:sz="4" w:space="0" w:color="000000"/>
            </w:tcBorders>
            <w:hideMark/>
          </w:tcPr>
          <w:p w:rsidR="009A34C9" w:rsidRPr="00ED0BD2" w:rsidRDefault="009A34C9" w:rsidP="003510BC">
            <w:pPr>
              <w:spacing w:after="0" w:line="240" w:lineRule="auto"/>
              <w:jc w:val="center"/>
              <w:rPr>
                <w:rFonts w:ascii="Times New Roman" w:hAnsi="Times New Roman" w:cs="Times New Roman"/>
              </w:rPr>
            </w:pPr>
            <w:r w:rsidRPr="00ED0BD2">
              <w:rPr>
                <w:rFonts w:ascii="Times New Roman" w:hAnsi="Times New Roman" w:cs="Times New Roman"/>
                <w:sz w:val="24"/>
                <w:szCs w:val="24"/>
                <w:lang w:val="sr-Cyrl-CS"/>
              </w:rPr>
              <w:t>Садржај</w:t>
            </w:r>
          </w:p>
        </w:tc>
        <w:tc>
          <w:tcPr>
            <w:tcW w:w="691" w:type="pct"/>
            <w:tcBorders>
              <w:top w:val="single" w:sz="4" w:space="0" w:color="000000"/>
              <w:left w:val="single" w:sz="4" w:space="0" w:color="000000"/>
              <w:bottom w:val="single" w:sz="4" w:space="0" w:color="000000"/>
              <w:right w:val="single" w:sz="4" w:space="0" w:color="000000"/>
            </w:tcBorders>
            <w:hideMark/>
          </w:tcPr>
          <w:p w:rsidR="009A34C9" w:rsidRPr="00ED0BD2" w:rsidRDefault="009A34C9" w:rsidP="003510BC">
            <w:pPr>
              <w:spacing w:after="0" w:line="240" w:lineRule="auto"/>
              <w:jc w:val="center"/>
              <w:rPr>
                <w:rFonts w:ascii="Times New Roman" w:hAnsi="Times New Roman" w:cs="Times New Roman"/>
              </w:rPr>
            </w:pPr>
            <w:r w:rsidRPr="00ED0BD2">
              <w:rPr>
                <w:rFonts w:ascii="Times New Roman" w:hAnsi="Times New Roman" w:cs="Times New Roman"/>
                <w:sz w:val="24"/>
                <w:szCs w:val="24"/>
                <w:lang w:val="sr-Cyrl-CS"/>
              </w:rPr>
              <w:t>Број часова</w:t>
            </w:r>
          </w:p>
        </w:tc>
      </w:tr>
      <w:tr w:rsidR="009A34C9" w:rsidRPr="00ED0BD2" w:rsidTr="005F4418">
        <w:tc>
          <w:tcPr>
            <w:tcW w:w="691" w:type="pct"/>
            <w:tcBorders>
              <w:top w:val="single" w:sz="4" w:space="0" w:color="000000"/>
              <w:left w:val="single" w:sz="4" w:space="0" w:color="000000"/>
              <w:bottom w:val="single" w:sz="4" w:space="0" w:color="000000"/>
              <w:right w:val="single" w:sz="4" w:space="0" w:color="000000"/>
            </w:tcBorders>
          </w:tcPr>
          <w:p w:rsidR="009A34C9" w:rsidRPr="00ED0BD2" w:rsidRDefault="009A34C9" w:rsidP="00A56BE1">
            <w:pPr>
              <w:spacing w:after="0" w:line="240" w:lineRule="auto"/>
              <w:rPr>
                <w:rFonts w:ascii="Times New Roman" w:hAnsi="Times New Roman" w:cs="Times New Roman"/>
                <w:sz w:val="24"/>
                <w:szCs w:val="20"/>
                <w:lang w:val="en-GB" w:eastAsia="sr-Latn-CS"/>
              </w:rPr>
            </w:pPr>
            <w:r w:rsidRPr="00ED0BD2">
              <w:rPr>
                <w:rFonts w:ascii="Times New Roman" w:hAnsi="Times New Roman" w:cs="Times New Roman"/>
                <w:sz w:val="24"/>
                <w:szCs w:val="20"/>
                <w:lang w:val="en-GB" w:eastAsia="sr-Latn-CS"/>
              </w:rPr>
              <w:t>1.</w:t>
            </w:r>
          </w:p>
          <w:p w:rsidR="009A34C9" w:rsidRPr="00ED0BD2" w:rsidRDefault="009A34C9" w:rsidP="00A56BE1">
            <w:pPr>
              <w:spacing w:after="0" w:line="240" w:lineRule="auto"/>
              <w:rPr>
                <w:rFonts w:ascii="Times New Roman" w:hAnsi="Times New Roman" w:cs="Times New Roman"/>
                <w:sz w:val="24"/>
                <w:szCs w:val="20"/>
                <w:lang w:val="en-GB" w:eastAsia="sr-Latn-CS"/>
              </w:rPr>
            </w:pPr>
          </w:p>
        </w:tc>
        <w:tc>
          <w:tcPr>
            <w:tcW w:w="1868" w:type="pct"/>
            <w:tcBorders>
              <w:top w:val="single" w:sz="4" w:space="0" w:color="000000"/>
              <w:left w:val="single" w:sz="4" w:space="0" w:color="000000"/>
              <w:bottom w:val="single" w:sz="4" w:space="0" w:color="000000"/>
              <w:right w:val="single" w:sz="4" w:space="0" w:color="000000"/>
            </w:tcBorders>
            <w:hideMark/>
          </w:tcPr>
          <w:p w:rsidR="009A34C9" w:rsidRPr="00ED0BD2" w:rsidRDefault="009A34C9" w:rsidP="00A56BE1">
            <w:pPr>
              <w:spacing w:after="0" w:line="240" w:lineRule="auto"/>
              <w:rPr>
                <w:rFonts w:ascii="Times New Roman" w:hAnsi="Times New Roman" w:cs="Times New Roman"/>
                <w:sz w:val="24"/>
                <w:szCs w:val="20"/>
                <w:lang w:val="en-GB" w:eastAsia="sr-Latn-CS"/>
              </w:rPr>
            </w:pPr>
            <w:r w:rsidRPr="00ED0BD2">
              <w:rPr>
                <w:rFonts w:ascii="Times New Roman" w:hAnsi="Times New Roman" w:cs="Times New Roman"/>
                <w:sz w:val="24"/>
                <w:szCs w:val="20"/>
                <w:lang w:val="en-GB" w:eastAsia="sr-Latn-CS"/>
              </w:rPr>
              <w:t xml:space="preserve"> Поезија и музика</w:t>
            </w:r>
          </w:p>
        </w:tc>
        <w:tc>
          <w:tcPr>
            <w:tcW w:w="1749" w:type="pct"/>
            <w:tcBorders>
              <w:top w:val="single" w:sz="4" w:space="0" w:color="000000"/>
              <w:left w:val="single" w:sz="4" w:space="0" w:color="000000"/>
              <w:bottom w:val="single" w:sz="4" w:space="0" w:color="000000"/>
              <w:right w:val="single" w:sz="4" w:space="0" w:color="000000"/>
            </w:tcBorders>
            <w:hideMark/>
          </w:tcPr>
          <w:p w:rsidR="009A34C9" w:rsidRPr="00ED0BD2" w:rsidRDefault="009A34C9" w:rsidP="00A56BE1">
            <w:pPr>
              <w:spacing w:after="0" w:line="240" w:lineRule="auto"/>
              <w:rPr>
                <w:rFonts w:ascii="Times New Roman" w:hAnsi="Times New Roman" w:cs="Times New Roman"/>
                <w:sz w:val="24"/>
                <w:szCs w:val="20"/>
                <w:lang w:val="en-GB" w:eastAsia="sr-Latn-CS"/>
              </w:rPr>
            </w:pPr>
            <w:r w:rsidRPr="00ED0BD2">
              <w:rPr>
                <w:rFonts w:ascii="Times New Roman" w:hAnsi="Times New Roman" w:cs="Times New Roman"/>
                <w:sz w:val="24"/>
                <w:szCs w:val="20"/>
                <w:lang w:val="en-GB" w:eastAsia="sr-Latn-CS"/>
              </w:rPr>
              <w:t xml:space="preserve">Рецитовање песама познатих француских савремених песника. Припрема поетске вечери за Дан заљубљених. Организовање такмичења у певању франкофоне песме. Писање и рецитовање односно певање песама на француском. </w:t>
            </w:r>
          </w:p>
        </w:tc>
        <w:tc>
          <w:tcPr>
            <w:tcW w:w="691" w:type="pct"/>
            <w:tcBorders>
              <w:top w:val="single" w:sz="4" w:space="0" w:color="000000"/>
              <w:left w:val="single" w:sz="4" w:space="0" w:color="000000"/>
              <w:bottom w:val="single" w:sz="4" w:space="0" w:color="000000"/>
              <w:right w:val="single" w:sz="4" w:space="0" w:color="000000"/>
            </w:tcBorders>
            <w:hideMark/>
          </w:tcPr>
          <w:p w:rsidR="009A34C9" w:rsidRPr="00ED0BD2" w:rsidRDefault="009A34C9" w:rsidP="00A56BE1">
            <w:pPr>
              <w:spacing w:after="0" w:line="240" w:lineRule="auto"/>
              <w:rPr>
                <w:rFonts w:ascii="Times New Roman" w:hAnsi="Times New Roman" w:cs="Times New Roman"/>
                <w:sz w:val="24"/>
                <w:szCs w:val="20"/>
                <w:lang w:val="en-GB" w:eastAsia="sr-Latn-CS"/>
              </w:rPr>
            </w:pPr>
            <w:r w:rsidRPr="00ED0BD2">
              <w:rPr>
                <w:rFonts w:ascii="Times New Roman" w:hAnsi="Times New Roman" w:cs="Times New Roman"/>
                <w:sz w:val="24"/>
                <w:szCs w:val="20"/>
                <w:lang w:val="en-GB" w:eastAsia="sr-Latn-CS"/>
              </w:rPr>
              <w:t>12</w:t>
            </w:r>
          </w:p>
        </w:tc>
      </w:tr>
      <w:tr w:rsidR="009A34C9" w:rsidRPr="00ED0BD2" w:rsidTr="005F4418">
        <w:tc>
          <w:tcPr>
            <w:tcW w:w="691" w:type="pct"/>
            <w:tcBorders>
              <w:top w:val="single" w:sz="4" w:space="0" w:color="000000"/>
              <w:left w:val="single" w:sz="4" w:space="0" w:color="000000"/>
              <w:bottom w:val="single" w:sz="4" w:space="0" w:color="000000"/>
              <w:right w:val="single" w:sz="4" w:space="0" w:color="000000"/>
            </w:tcBorders>
          </w:tcPr>
          <w:p w:rsidR="009A34C9" w:rsidRPr="00ED0BD2" w:rsidRDefault="009A34C9" w:rsidP="00A56BE1">
            <w:pPr>
              <w:spacing w:after="0" w:line="240" w:lineRule="auto"/>
              <w:rPr>
                <w:rFonts w:ascii="Times New Roman" w:hAnsi="Times New Roman" w:cs="Times New Roman"/>
                <w:sz w:val="24"/>
                <w:szCs w:val="20"/>
                <w:lang w:val="en-GB" w:eastAsia="sr-Latn-CS"/>
              </w:rPr>
            </w:pPr>
            <w:r w:rsidRPr="00ED0BD2">
              <w:rPr>
                <w:rFonts w:ascii="Times New Roman" w:hAnsi="Times New Roman" w:cs="Times New Roman"/>
                <w:sz w:val="24"/>
                <w:szCs w:val="20"/>
                <w:lang w:val="en-GB" w:eastAsia="sr-Latn-CS"/>
              </w:rPr>
              <w:t>2.</w:t>
            </w:r>
          </w:p>
          <w:p w:rsidR="009A34C9" w:rsidRPr="00ED0BD2" w:rsidRDefault="009A34C9" w:rsidP="00A56BE1">
            <w:pPr>
              <w:spacing w:after="0" w:line="240" w:lineRule="auto"/>
              <w:rPr>
                <w:rFonts w:ascii="Times New Roman" w:hAnsi="Times New Roman" w:cs="Times New Roman"/>
                <w:sz w:val="24"/>
                <w:szCs w:val="20"/>
                <w:u w:val="single"/>
                <w:lang w:val="en-GB" w:eastAsia="sr-Latn-CS"/>
              </w:rPr>
            </w:pPr>
          </w:p>
        </w:tc>
        <w:tc>
          <w:tcPr>
            <w:tcW w:w="1868" w:type="pct"/>
            <w:tcBorders>
              <w:top w:val="single" w:sz="4" w:space="0" w:color="000000"/>
              <w:left w:val="single" w:sz="4" w:space="0" w:color="000000"/>
              <w:bottom w:val="single" w:sz="4" w:space="0" w:color="000000"/>
              <w:right w:val="single" w:sz="4" w:space="0" w:color="000000"/>
            </w:tcBorders>
            <w:hideMark/>
          </w:tcPr>
          <w:p w:rsidR="009A34C9" w:rsidRPr="00ED0BD2" w:rsidRDefault="009A34C9" w:rsidP="00A56BE1">
            <w:pPr>
              <w:spacing w:after="0" w:line="240" w:lineRule="auto"/>
              <w:rPr>
                <w:rFonts w:ascii="Times New Roman" w:hAnsi="Times New Roman" w:cs="Times New Roman"/>
                <w:sz w:val="24"/>
                <w:szCs w:val="20"/>
                <w:lang w:val="en-GB" w:eastAsia="sr-Latn-CS"/>
              </w:rPr>
            </w:pPr>
            <w:r w:rsidRPr="00ED0BD2">
              <w:rPr>
                <w:rFonts w:ascii="Times New Roman" w:hAnsi="Times New Roman" w:cs="Times New Roman"/>
                <w:sz w:val="24"/>
                <w:szCs w:val="20"/>
                <w:lang w:val="en-GB" w:eastAsia="sr-Latn-CS"/>
              </w:rPr>
              <w:t>Позориште и филм</w:t>
            </w:r>
          </w:p>
        </w:tc>
        <w:tc>
          <w:tcPr>
            <w:tcW w:w="1749" w:type="pct"/>
            <w:tcBorders>
              <w:top w:val="single" w:sz="4" w:space="0" w:color="000000"/>
              <w:left w:val="single" w:sz="4" w:space="0" w:color="000000"/>
              <w:bottom w:val="single" w:sz="4" w:space="0" w:color="000000"/>
              <w:right w:val="single" w:sz="4" w:space="0" w:color="000000"/>
            </w:tcBorders>
            <w:hideMark/>
          </w:tcPr>
          <w:p w:rsidR="009A34C9" w:rsidRPr="00ED0BD2" w:rsidRDefault="009A34C9" w:rsidP="00A56BE1">
            <w:pPr>
              <w:spacing w:after="0" w:line="240" w:lineRule="auto"/>
              <w:rPr>
                <w:rFonts w:ascii="Times New Roman" w:hAnsi="Times New Roman" w:cs="Times New Roman"/>
                <w:sz w:val="24"/>
                <w:szCs w:val="20"/>
                <w:lang w:val="en-GB" w:eastAsia="sr-Latn-CS"/>
              </w:rPr>
            </w:pPr>
            <w:r w:rsidRPr="00ED0BD2">
              <w:rPr>
                <w:rFonts w:ascii="Times New Roman" w:hAnsi="Times New Roman" w:cs="Times New Roman"/>
                <w:sz w:val="24"/>
                <w:szCs w:val="20"/>
                <w:lang w:val="en-GB" w:eastAsia="sr-Latn-CS"/>
              </w:rPr>
              <w:t xml:space="preserve">Припремање одломака из савремених драмских дела – глума, као и припрема приредбе за дане франкофоније (март), одлазак у Француски култ.центар, одлазак на фестивал француског филма, као и на Фестивал средњошколског франкофоног позоришта (април), организовање  филмске пројекције. </w:t>
            </w:r>
          </w:p>
        </w:tc>
        <w:tc>
          <w:tcPr>
            <w:tcW w:w="691" w:type="pct"/>
            <w:tcBorders>
              <w:top w:val="single" w:sz="4" w:space="0" w:color="000000"/>
              <w:left w:val="single" w:sz="4" w:space="0" w:color="000000"/>
              <w:bottom w:val="single" w:sz="4" w:space="0" w:color="000000"/>
              <w:right w:val="single" w:sz="4" w:space="0" w:color="000000"/>
            </w:tcBorders>
          </w:tcPr>
          <w:p w:rsidR="009A34C9" w:rsidRPr="00ED0BD2" w:rsidRDefault="009A34C9" w:rsidP="00A56BE1">
            <w:pPr>
              <w:spacing w:after="0" w:line="240" w:lineRule="auto"/>
              <w:rPr>
                <w:rFonts w:ascii="Times New Roman" w:hAnsi="Times New Roman" w:cs="Times New Roman"/>
                <w:sz w:val="24"/>
                <w:szCs w:val="20"/>
                <w:lang w:val="en-GB" w:eastAsia="sr-Latn-CS"/>
              </w:rPr>
            </w:pPr>
            <w:r w:rsidRPr="00ED0BD2">
              <w:rPr>
                <w:rFonts w:ascii="Times New Roman" w:hAnsi="Times New Roman" w:cs="Times New Roman"/>
                <w:sz w:val="24"/>
                <w:szCs w:val="20"/>
                <w:lang w:val="en-GB" w:eastAsia="sr-Latn-CS"/>
              </w:rPr>
              <w:t>11</w:t>
            </w:r>
          </w:p>
          <w:p w:rsidR="009A34C9" w:rsidRPr="00ED0BD2" w:rsidRDefault="009A34C9" w:rsidP="00A56BE1">
            <w:pPr>
              <w:spacing w:after="0" w:line="240" w:lineRule="auto"/>
              <w:rPr>
                <w:rFonts w:ascii="Times New Roman" w:hAnsi="Times New Roman" w:cs="Times New Roman"/>
                <w:sz w:val="24"/>
                <w:szCs w:val="20"/>
                <w:lang w:val="en-GB" w:eastAsia="sr-Latn-CS"/>
              </w:rPr>
            </w:pPr>
          </w:p>
        </w:tc>
      </w:tr>
      <w:tr w:rsidR="009A34C9" w:rsidRPr="00ED0BD2" w:rsidTr="005F4418">
        <w:tc>
          <w:tcPr>
            <w:tcW w:w="691" w:type="pct"/>
            <w:tcBorders>
              <w:top w:val="single" w:sz="4" w:space="0" w:color="000000"/>
              <w:left w:val="single" w:sz="4" w:space="0" w:color="000000"/>
              <w:bottom w:val="single" w:sz="4" w:space="0" w:color="000000"/>
              <w:right w:val="single" w:sz="4" w:space="0" w:color="000000"/>
            </w:tcBorders>
          </w:tcPr>
          <w:p w:rsidR="009A34C9" w:rsidRPr="00ED0BD2" w:rsidRDefault="009A34C9" w:rsidP="00A56BE1">
            <w:pPr>
              <w:spacing w:after="0" w:line="240" w:lineRule="auto"/>
              <w:rPr>
                <w:rFonts w:ascii="Times New Roman" w:hAnsi="Times New Roman" w:cs="Times New Roman"/>
                <w:sz w:val="24"/>
                <w:szCs w:val="20"/>
                <w:lang w:val="en-GB" w:eastAsia="sr-Latn-CS"/>
              </w:rPr>
            </w:pPr>
            <w:r w:rsidRPr="00ED0BD2">
              <w:rPr>
                <w:rFonts w:ascii="Times New Roman" w:hAnsi="Times New Roman" w:cs="Times New Roman"/>
                <w:sz w:val="24"/>
                <w:szCs w:val="20"/>
                <w:lang w:val="en-GB" w:eastAsia="sr-Latn-CS"/>
              </w:rPr>
              <w:lastRenderedPageBreak/>
              <w:t>3.</w:t>
            </w:r>
          </w:p>
          <w:p w:rsidR="009A34C9" w:rsidRPr="00ED0BD2" w:rsidRDefault="009A34C9" w:rsidP="00A56BE1">
            <w:pPr>
              <w:spacing w:after="0" w:line="240" w:lineRule="auto"/>
              <w:rPr>
                <w:rFonts w:ascii="Times New Roman" w:hAnsi="Times New Roman" w:cs="Times New Roman"/>
                <w:sz w:val="24"/>
                <w:szCs w:val="20"/>
                <w:lang w:val="en-GB" w:eastAsia="sr-Latn-CS"/>
              </w:rPr>
            </w:pPr>
          </w:p>
        </w:tc>
        <w:tc>
          <w:tcPr>
            <w:tcW w:w="1868" w:type="pct"/>
            <w:tcBorders>
              <w:top w:val="single" w:sz="4" w:space="0" w:color="000000"/>
              <w:left w:val="single" w:sz="4" w:space="0" w:color="000000"/>
              <w:bottom w:val="single" w:sz="4" w:space="0" w:color="000000"/>
              <w:right w:val="single" w:sz="4" w:space="0" w:color="000000"/>
            </w:tcBorders>
            <w:hideMark/>
          </w:tcPr>
          <w:p w:rsidR="009A34C9" w:rsidRPr="00ED0BD2" w:rsidRDefault="009A34C9" w:rsidP="00A56BE1">
            <w:pPr>
              <w:spacing w:after="0" w:line="240" w:lineRule="auto"/>
              <w:rPr>
                <w:rFonts w:ascii="Times New Roman" w:hAnsi="Times New Roman" w:cs="Times New Roman"/>
                <w:sz w:val="24"/>
                <w:szCs w:val="20"/>
                <w:lang w:val="en-GB" w:eastAsia="sr-Latn-CS"/>
              </w:rPr>
            </w:pPr>
            <w:r w:rsidRPr="00ED0BD2">
              <w:rPr>
                <w:rFonts w:ascii="Times New Roman" w:hAnsi="Times New Roman" w:cs="Times New Roman"/>
                <w:sz w:val="24"/>
                <w:szCs w:val="20"/>
                <w:lang w:val="en-GB" w:eastAsia="sr-Latn-CS"/>
              </w:rPr>
              <w:t>Медији и култура</w:t>
            </w:r>
          </w:p>
        </w:tc>
        <w:tc>
          <w:tcPr>
            <w:tcW w:w="1749" w:type="pct"/>
            <w:tcBorders>
              <w:top w:val="single" w:sz="4" w:space="0" w:color="000000"/>
              <w:left w:val="single" w:sz="4" w:space="0" w:color="000000"/>
              <w:bottom w:val="single" w:sz="4" w:space="0" w:color="000000"/>
              <w:right w:val="single" w:sz="4" w:space="0" w:color="000000"/>
            </w:tcBorders>
            <w:hideMark/>
          </w:tcPr>
          <w:p w:rsidR="009A34C9" w:rsidRPr="00ED0BD2" w:rsidRDefault="009A34C9" w:rsidP="00A56BE1">
            <w:pPr>
              <w:spacing w:after="0" w:line="240" w:lineRule="auto"/>
              <w:rPr>
                <w:rFonts w:ascii="Times New Roman" w:hAnsi="Times New Roman" w:cs="Times New Roman"/>
                <w:sz w:val="24"/>
                <w:szCs w:val="20"/>
                <w:lang w:eastAsia="sr-Latn-CS"/>
              </w:rPr>
            </w:pPr>
            <w:r w:rsidRPr="00ED0BD2">
              <w:rPr>
                <w:rFonts w:ascii="Times New Roman" w:hAnsi="Times New Roman" w:cs="Times New Roman"/>
                <w:sz w:val="24"/>
                <w:szCs w:val="20"/>
                <w:lang w:val="en-GB" w:eastAsia="sr-Latn-CS"/>
              </w:rPr>
              <w:t>Учешће у уређивању странице школског часописа и сајта школе посвећене француском језику (занимљивости, чланци, интервјуи, квизови) као и фејсбук странице „Француски за шестаке“, прављење и одржавање блога „Клуб љубитеља француског језика“ Приређивање зидних новина, паноа, састава, фотоалбума са екскурзија, споменара.</w:t>
            </w:r>
            <w:r w:rsidRPr="00ED0BD2">
              <w:rPr>
                <w:rFonts w:ascii="Times New Roman" w:hAnsi="Times New Roman" w:cs="Times New Roman"/>
                <w:sz w:val="24"/>
                <w:szCs w:val="20"/>
                <w:lang w:eastAsia="sr-Latn-CS"/>
              </w:rPr>
              <w:t xml:space="preserve"> Прелиставање штампе.</w:t>
            </w:r>
          </w:p>
        </w:tc>
        <w:tc>
          <w:tcPr>
            <w:tcW w:w="691" w:type="pct"/>
            <w:tcBorders>
              <w:top w:val="single" w:sz="4" w:space="0" w:color="000000"/>
              <w:left w:val="single" w:sz="4" w:space="0" w:color="000000"/>
              <w:bottom w:val="single" w:sz="4" w:space="0" w:color="000000"/>
              <w:right w:val="single" w:sz="4" w:space="0" w:color="000000"/>
            </w:tcBorders>
          </w:tcPr>
          <w:p w:rsidR="009A34C9" w:rsidRPr="00ED0BD2" w:rsidRDefault="009A34C9" w:rsidP="00A56BE1">
            <w:pPr>
              <w:spacing w:after="0" w:line="240" w:lineRule="auto"/>
              <w:rPr>
                <w:rFonts w:ascii="Times New Roman" w:hAnsi="Times New Roman" w:cs="Times New Roman"/>
                <w:sz w:val="24"/>
                <w:szCs w:val="20"/>
                <w:lang w:val="en-GB" w:eastAsia="sr-Latn-CS"/>
              </w:rPr>
            </w:pPr>
            <w:r w:rsidRPr="00ED0BD2">
              <w:rPr>
                <w:rFonts w:ascii="Times New Roman" w:hAnsi="Times New Roman" w:cs="Times New Roman"/>
                <w:sz w:val="24"/>
                <w:szCs w:val="20"/>
                <w:lang w:val="en-GB" w:eastAsia="sr-Latn-CS"/>
              </w:rPr>
              <w:t>11</w:t>
            </w:r>
          </w:p>
          <w:p w:rsidR="009A34C9" w:rsidRPr="00ED0BD2" w:rsidRDefault="009A34C9" w:rsidP="00A56BE1">
            <w:pPr>
              <w:spacing w:after="0" w:line="240" w:lineRule="auto"/>
              <w:rPr>
                <w:rFonts w:ascii="Times New Roman" w:hAnsi="Times New Roman" w:cs="Times New Roman"/>
                <w:sz w:val="24"/>
                <w:szCs w:val="20"/>
                <w:lang w:val="en-GB" w:eastAsia="sr-Latn-CS"/>
              </w:rPr>
            </w:pPr>
          </w:p>
        </w:tc>
      </w:tr>
      <w:tr w:rsidR="009A34C9" w:rsidRPr="00ED0BD2" w:rsidTr="005F4418">
        <w:tc>
          <w:tcPr>
            <w:tcW w:w="691" w:type="pct"/>
            <w:tcBorders>
              <w:top w:val="single" w:sz="4" w:space="0" w:color="000000"/>
              <w:left w:val="single" w:sz="4" w:space="0" w:color="000000"/>
              <w:bottom w:val="single" w:sz="4" w:space="0" w:color="000000"/>
              <w:right w:val="single" w:sz="4" w:space="0" w:color="000000"/>
            </w:tcBorders>
            <w:vAlign w:val="center"/>
          </w:tcPr>
          <w:p w:rsidR="009A34C9" w:rsidRPr="00ED0BD2" w:rsidRDefault="009A34C9" w:rsidP="00A56BE1">
            <w:pPr>
              <w:spacing w:after="0"/>
              <w:jc w:val="center"/>
              <w:rPr>
                <w:rFonts w:ascii="Times New Roman" w:eastAsia="Times New Roman" w:hAnsi="Times New Roman" w:cs="Times New Roman"/>
                <w:b/>
                <w:sz w:val="24"/>
                <w:szCs w:val="20"/>
                <w:lang w:val="en-GB" w:eastAsia="sr-Latn-CS"/>
              </w:rPr>
            </w:pPr>
          </w:p>
        </w:tc>
        <w:tc>
          <w:tcPr>
            <w:tcW w:w="1868" w:type="pct"/>
            <w:tcBorders>
              <w:top w:val="single" w:sz="4" w:space="0" w:color="000000"/>
              <w:left w:val="single" w:sz="4" w:space="0" w:color="000000"/>
              <w:bottom w:val="single" w:sz="4" w:space="0" w:color="000000"/>
              <w:right w:val="single" w:sz="4" w:space="0" w:color="000000"/>
            </w:tcBorders>
            <w:vAlign w:val="center"/>
            <w:hideMark/>
          </w:tcPr>
          <w:p w:rsidR="009A34C9" w:rsidRPr="00ED0BD2" w:rsidRDefault="009A34C9" w:rsidP="00A56BE1">
            <w:pPr>
              <w:spacing w:after="0"/>
              <w:rPr>
                <w:rFonts w:ascii="Times New Roman" w:eastAsia="Times New Roman" w:hAnsi="Times New Roman" w:cs="Times New Roman"/>
                <w:sz w:val="24"/>
                <w:szCs w:val="20"/>
                <w:lang w:val="en-GB" w:eastAsia="sr-Latn-CS"/>
              </w:rPr>
            </w:pPr>
            <w:r w:rsidRPr="00ED0BD2">
              <w:rPr>
                <w:rFonts w:ascii="Times New Roman" w:eastAsia="Times New Roman" w:hAnsi="Times New Roman" w:cs="Times New Roman"/>
                <w:b/>
                <w:sz w:val="24"/>
                <w:szCs w:val="20"/>
                <w:lang w:val="en-GB" w:eastAsia="sr-Latn-CS"/>
              </w:rPr>
              <w:t>Укупно:</w:t>
            </w:r>
          </w:p>
        </w:tc>
        <w:tc>
          <w:tcPr>
            <w:tcW w:w="1749" w:type="pct"/>
            <w:tcBorders>
              <w:top w:val="single" w:sz="4" w:space="0" w:color="000000"/>
              <w:left w:val="single" w:sz="4" w:space="0" w:color="000000"/>
              <w:bottom w:val="single" w:sz="4" w:space="0" w:color="000000"/>
              <w:right w:val="single" w:sz="4" w:space="0" w:color="000000"/>
            </w:tcBorders>
            <w:vAlign w:val="center"/>
          </w:tcPr>
          <w:p w:rsidR="009A34C9" w:rsidRPr="00ED0BD2" w:rsidRDefault="009A34C9" w:rsidP="00A56BE1">
            <w:pPr>
              <w:spacing w:after="0"/>
              <w:rPr>
                <w:rFonts w:ascii="Times New Roman" w:eastAsia="Times New Roman" w:hAnsi="Times New Roman" w:cs="Times New Roman"/>
                <w:sz w:val="24"/>
                <w:szCs w:val="20"/>
                <w:lang w:val="en-GB" w:eastAsia="sr-Latn-CS"/>
              </w:rPr>
            </w:pPr>
          </w:p>
        </w:tc>
        <w:tc>
          <w:tcPr>
            <w:tcW w:w="691" w:type="pct"/>
            <w:tcBorders>
              <w:top w:val="single" w:sz="4" w:space="0" w:color="000000"/>
              <w:left w:val="single" w:sz="4" w:space="0" w:color="000000"/>
              <w:bottom w:val="single" w:sz="4" w:space="0" w:color="000000"/>
              <w:right w:val="single" w:sz="4" w:space="0" w:color="000000"/>
            </w:tcBorders>
            <w:vAlign w:val="center"/>
            <w:hideMark/>
          </w:tcPr>
          <w:p w:rsidR="009A34C9" w:rsidRPr="00ED0BD2" w:rsidRDefault="009811B9" w:rsidP="00A56BE1">
            <w:pPr>
              <w:spacing w:after="0"/>
              <w:jc w:val="center"/>
              <w:rPr>
                <w:rFonts w:ascii="Times New Roman" w:eastAsia="Times New Roman" w:hAnsi="Times New Roman" w:cs="Times New Roman"/>
                <w:b/>
                <w:sz w:val="24"/>
                <w:szCs w:val="20"/>
                <w:lang w:val="en-GB" w:eastAsia="sr-Latn-CS"/>
              </w:rPr>
            </w:pPr>
            <w:r w:rsidRPr="00ED0BD2">
              <w:rPr>
                <w:rFonts w:ascii="Times New Roman" w:eastAsia="Times New Roman" w:hAnsi="Times New Roman" w:cs="Times New Roman"/>
                <w:b/>
                <w:sz w:val="24"/>
                <w:szCs w:val="20"/>
                <w:lang w:val="en-GB" w:eastAsia="sr-Latn-CS"/>
              </w:rPr>
              <w:fldChar w:fldCharType="begin"/>
            </w:r>
            <w:r w:rsidR="009A34C9" w:rsidRPr="00ED0BD2">
              <w:rPr>
                <w:rFonts w:ascii="Times New Roman" w:eastAsia="Times New Roman" w:hAnsi="Times New Roman" w:cs="Times New Roman"/>
                <w:b/>
                <w:sz w:val="24"/>
                <w:szCs w:val="20"/>
                <w:lang w:val="en-GB" w:eastAsia="sr-Latn-CS"/>
              </w:rPr>
              <w:instrText xml:space="preserve"> =SUM(ABOVE) </w:instrText>
            </w:r>
            <w:r w:rsidRPr="00ED0BD2">
              <w:rPr>
                <w:rFonts w:ascii="Times New Roman" w:eastAsia="Times New Roman" w:hAnsi="Times New Roman" w:cs="Times New Roman"/>
                <w:b/>
                <w:sz w:val="24"/>
                <w:szCs w:val="20"/>
                <w:lang w:val="en-GB" w:eastAsia="sr-Latn-CS"/>
              </w:rPr>
              <w:fldChar w:fldCharType="separate"/>
            </w:r>
            <w:r w:rsidR="009A34C9" w:rsidRPr="00ED0BD2">
              <w:rPr>
                <w:rFonts w:ascii="Times New Roman" w:eastAsia="Times New Roman" w:hAnsi="Times New Roman" w:cs="Times New Roman"/>
                <w:b/>
                <w:noProof/>
                <w:sz w:val="24"/>
                <w:szCs w:val="20"/>
                <w:lang w:val="en-GB" w:eastAsia="sr-Latn-CS"/>
              </w:rPr>
              <w:t>34</w:t>
            </w:r>
            <w:r w:rsidRPr="00ED0BD2">
              <w:rPr>
                <w:rFonts w:ascii="Times New Roman" w:eastAsia="Times New Roman" w:hAnsi="Times New Roman" w:cs="Times New Roman"/>
                <w:b/>
                <w:sz w:val="24"/>
                <w:szCs w:val="20"/>
                <w:lang w:val="en-GB" w:eastAsia="sr-Latn-CS"/>
              </w:rPr>
              <w:fldChar w:fldCharType="end"/>
            </w:r>
          </w:p>
        </w:tc>
      </w:tr>
    </w:tbl>
    <w:p w:rsidR="00D3505F" w:rsidRDefault="00D3505F" w:rsidP="009A34C9">
      <w:pPr>
        <w:rPr>
          <w:rFonts w:ascii="Times New Roman" w:hAnsi="Times New Roman" w:cs="Times New Roman"/>
          <w:sz w:val="24"/>
          <w:szCs w:val="24"/>
        </w:rPr>
      </w:pPr>
    </w:p>
    <w:p w:rsidR="009A34C9" w:rsidRPr="00ED0BD2" w:rsidRDefault="009A34C9" w:rsidP="009A34C9">
      <w:pPr>
        <w:rPr>
          <w:rFonts w:ascii="Times New Roman" w:hAnsi="Times New Roman" w:cs="Times New Roman"/>
          <w:sz w:val="24"/>
          <w:szCs w:val="24"/>
          <w:lang w:val="ru-RU"/>
        </w:rPr>
      </w:pPr>
      <w:r w:rsidRPr="00ED0BD2">
        <w:rPr>
          <w:rFonts w:ascii="Times New Roman" w:hAnsi="Times New Roman" w:cs="Times New Roman"/>
          <w:sz w:val="24"/>
          <w:szCs w:val="24"/>
          <w:lang w:val="ru-RU"/>
        </w:rPr>
        <w:t>Кроз наставу страних језика ученик богати себе упознајући другог, стиче свест о зн</w:t>
      </w:r>
      <w:r w:rsidRPr="00ED0BD2">
        <w:rPr>
          <w:rFonts w:ascii="Times New Roman" w:hAnsi="Times New Roman" w:cs="Times New Roman"/>
          <w:sz w:val="24"/>
          <w:szCs w:val="24"/>
          <w:lang w:val="en-GB"/>
        </w:rPr>
        <w:t>a</w:t>
      </w:r>
      <w:r w:rsidRPr="00ED0BD2">
        <w:rPr>
          <w:rFonts w:ascii="Times New Roman" w:hAnsi="Times New Roman" w:cs="Times New Roman"/>
          <w:sz w:val="24"/>
          <w:szCs w:val="24"/>
          <w:lang w:val="ru-RU"/>
        </w:rPr>
        <w:t xml:space="preserve">чају сопственог језика и културе у контакту са другим језицима и културама. Ученик развија радозналост, истраживачки дух и отвореност према комуникацији са говорницима других језика. Поред тога, ученик уочава значај личног залагања у процесу учења страног језика. </w:t>
      </w:r>
    </w:p>
    <w:p w:rsidR="005F4418" w:rsidRDefault="005F4418" w:rsidP="00687AB1">
      <w:pPr>
        <w:rPr>
          <w:rFonts w:ascii="Times New Roman" w:hAnsi="Times New Roman" w:cs="Times New Roman"/>
          <w:b/>
          <w:sz w:val="24"/>
          <w:szCs w:val="24"/>
          <w:u w:val="single"/>
        </w:rPr>
      </w:pPr>
    </w:p>
    <w:p w:rsidR="00687AB1" w:rsidRPr="008B6A02" w:rsidRDefault="00687AB1" w:rsidP="00687AB1">
      <w:pPr>
        <w:rPr>
          <w:rFonts w:ascii="Times New Roman" w:hAnsi="Times New Roman" w:cs="Times New Roman"/>
          <w:b/>
          <w:u w:val="single"/>
        </w:rPr>
      </w:pPr>
      <w:r w:rsidRPr="008B6A02">
        <w:rPr>
          <w:rFonts w:ascii="Times New Roman" w:hAnsi="Times New Roman" w:cs="Times New Roman"/>
          <w:b/>
          <w:u w:val="single"/>
          <w:lang w:val="sr-Cyrl-CS"/>
        </w:rPr>
        <w:t>ПРОГРАМ  ДОДАТНЕ НАСТАВЕ</w:t>
      </w:r>
    </w:p>
    <w:p w:rsidR="00687AB1" w:rsidRPr="008B6A02" w:rsidRDefault="00687AB1" w:rsidP="00687AB1">
      <w:pPr>
        <w:rPr>
          <w:rFonts w:ascii="Times New Roman" w:hAnsi="Times New Roman" w:cs="Times New Roman"/>
        </w:rPr>
      </w:pPr>
      <w:r w:rsidRPr="008B6A02">
        <w:rPr>
          <w:rFonts w:ascii="Times New Roman" w:hAnsi="Times New Roman" w:cs="Times New Roman"/>
          <w:b/>
          <w:lang w:val="sr-Cyrl-CS"/>
        </w:rPr>
        <w:t>Наставни предмет:</w:t>
      </w:r>
      <w:r w:rsidRPr="008B6A02">
        <w:rPr>
          <w:rFonts w:ascii="Times New Roman" w:hAnsi="Times New Roman" w:cs="Times New Roman"/>
        </w:rPr>
        <w:t>E</w:t>
      </w:r>
      <w:r w:rsidRPr="008B6A02">
        <w:rPr>
          <w:rFonts w:ascii="Times New Roman" w:hAnsi="Times New Roman" w:cs="Times New Roman"/>
          <w:lang w:val="sr-Cyrl-CS"/>
        </w:rPr>
        <w:t xml:space="preserve">нглески језик - </w:t>
      </w:r>
      <w:r w:rsidRPr="008B6A02">
        <w:rPr>
          <w:rFonts w:ascii="Times New Roman" w:hAnsi="Times New Roman" w:cs="Times New Roman"/>
        </w:rPr>
        <w:t xml:space="preserve">7. </w:t>
      </w:r>
      <w:r w:rsidRPr="008B6A02">
        <w:rPr>
          <w:rFonts w:ascii="Times New Roman" w:hAnsi="Times New Roman" w:cs="Times New Roman"/>
          <w:lang w:val="sr-Cyrl-CS"/>
        </w:rPr>
        <w:t>разред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69"/>
        <w:gridCol w:w="3167"/>
        <w:gridCol w:w="5064"/>
        <w:gridCol w:w="1164"/>
      </w:tblGrid>
      <w:tr w:rsidR="00687AB1" w:rsidRPr="00687AB1" w:rsidTr="008B6A02">
        <w:trPr>
          <w:trHeight w:val="710"/>
        </w:trPr>
        <w:tc>
          <w:tcPr>
            <w:tcW w:w="423" w:type="pct"/>
            <w:vAlign w:val="center"/>
          </w:tcPr>
          <w:p w:rsidR="00687AB1" w:rsidRPr="00687AB1" w:rsidRDefault="00687AB1" w:rsidP="00F04A79">
            <w:pPr>
              <w:spacing w:after="0" w:line="240" w:lineRule="auto"/>
              <w:contextualSpacing/>
              <w:jc w:val="center"/>
              <w:rPr>
                <w:rFonts w:ascii="Times New Roman" w:eastAsia="Calibri" w:hAnsi="Times New Roman" w:cs="Times New Roman"/>
                <w:b/>
                <w:sz w:val="24"/>
                <w:szCs w:val="24"/>
              </w:rPr>
            </w:pPr>
            <w:r w:rsidRPr="00687AB1">
              <w:rPr>
                <w:rFonts w:ascii="Times New Roman" w:eastAsia="Calibri" w:hAnsi="Times New Roman" w:cs="Times New Roman"/>
                <w:b/>
                <w:sz w:val="24"/>
                <w:szCs w:val="24"/>
                <w:lang w:val="sr-Cyrl-CS"/>
              </w:rPr>
              <w:t>Ред</w:t>
            </w:r>
            <w:r w:rsidRPr="00687AB1">
              <w:rPr>
                <w:rFonts w:ascii="Times New Roman" w:eastAsia="Calibri" w:hAnsi="Times New Roman" w:cs="Times New Roman"/>
                <w:b/>
                <w:sz w:val="24"/>
                <w:szCs w:val="24"/>
              </w:rPr>
              <w:t>ни</w:t>
            </w:r>
          </w:p>
          <w:p w:rsidR="00687AB1" w:rsidRPr="00687AB1" w:rsidRDefault="00687AB1" w:rsidP="00F04A79">
            <w:pPr>
              <w:spacing w:after="0" w:line="240" w:lineRule="auto"/>
              <w:contextualSpacing/>
              <w:jc w:val="center"/>
              <w:rPr>
                <w:rFonts w:ascii="Times New Roman" w:eastAsia="Calibri" w:hAnsi="Times New Roman" w:cs="Times New Roman"/>
                <w:b/>
                <w:sz w:val="24"/>
                <w:szCs w:val="24"/>
              </w:rPr>
            </w:pPr>
            <w:r w:rsidRPr="00687AB1">
              <w:rPr>
                <w:rFonts w:ascii="Times New Roman" w:eastAsia="Calibri" w:hAnsi="Times New Roman" w:cs="Times New Roman"/>
                <w:b/>
                <w:sz w:val="24"/>
                <w:szCs w:val="24"/>
                <w:lang w:val="sr-Cyrl-CS"/>
              </w:rPr>
              <w:t>број</w:t>
            </w:r>
          </w:p>
        </w:tc>
        <w:tc>
          <w:tcPr>
            <w:tcW w:w="1543" w:type="pct"/>
            <w:vAlign w:val="center"/>
          </w:tcPr>
          <w:p w:rsidR="00687AB1" w:rsidRPr="00687AB1" w:rsidRDefault="00687AB1" w:rsidP="00F04A79">
            <w:pPr>
              <w:rPr>
                <w:rFonts w:ascii="Times New Roman" w:eastAsia="Calibri" w:hAnsi="Times New Roman" w:cs="Times New Roman"/>
                <w:b/>
                <w:sz w:val="24"/>
                <w:szCs w:val="24"/>
                <w:lang w:val="sr-Cyrl-CS"/>
              </w:rPr>
            </w:pPr>
            <w:r w:rsidRPr="00687AB1">
              <w:rPr>
                <w:rFonts w:ascii="Times New Roman" w:eastAsia="Calibri" w:hAnsi="Times New Roman" w:cs="Times New Roman"/>
                <w:b/>
                <w:sz w:val="24"/>
                <w:szCs w:val="24"/>
                <w:lang w:val="sr-Cyrl-CS"/>
              </w:rPr>
              <w:t>Наставна  област</w:t>
            </w:r>
          </w:p>
        </w:tc>
        <w:tc>
          <w:tcPr>
            <w:tcW w:w="2467" w:type="pct"/>
            <w:vAlign w:val="center"/>
          </w:tcPr>
          <w:p w:rsidR="00687AB1" w:rsidRPr="00687AB1" w:rsidRDefault="00687AB1" w:rsidP="00F04A79">
            <w:pPr>
              <w:rPr>
                <w:rFonts w:ascii="Times New Roman" w:eastAsia="Calibri" w:hAnsi="Times New Roman" w:cs="Times New Roman"/>
                <w:b/>
                <w:sz w:val="24"/>
                <w:szCs w:val="24"/>
                <w:lang w:val="sr-Cyrl-CS"/>
              </w:rPr>
            </w:pPr>
            <w:r w:rsidRPr="00687AB1">
              <w:rPr>
                <w:rFonts w:ascii="Times New Roman" w:eastAsia="Calibri" w:hAnsi="Times New Roman" w:cs="Times New Roman"/>
                <w:b/>
                <w:sz w:val="24"/>
                <w:szCs w:val="24"/>
                <w:lang w:val="sr-Cyrl-CS"/>
              </w:rPr>
              <w:t xml:space="preserve">Садржај </w:t>
            </w:r>
          </w:p>
        </w:tc>
        <w:tc>
          <w:tcPr>
            <w:tcW w:w="567" w:type="pct"/>
            <w:vAlign w:val="center"/>
          </w:tcPr>
          <w:p w:rsidR="00687AB1" w:rsidRPr="00687AB1" w:rsidRDefault="00687AB1" w:rsidP="00F04A79">
            <w:pPr>
              <w:rPr>
                <w:rFonts w:ascii="Times New Roman" w:eastAsia="Calibri" w:hAnsi="Times New Roman" w:cs="Times New Roman"/>
                <w:b/>
                <w:sz w:val="24"/>
                <w:szCs w:val="24"/>
                <w:lang w:val="sr-Cyrl-CS"/>
              </w:rPr>
            </w:pPr>
            <w:r w:rsidRPr="00687AB1">
              <w:rPr>
                <w:rFonts w:ascii="Times New Roman" w:eastAsia="Calibri" w:hAnsi="Times New Roman" w:cs="Times New Roman"/>
                <w:b/>
                <w:sz w:val="24"/>
                <w:szCs w:val="24"/>
                <w:lang w:val="sr-Cyrl-CS"/>
              </w:rPr>
              <w:t>Број часова</w:t>
            </w:r>
          </w:p>
        </w:tc>
      </w:tr>
      <w:tr w:rsidR="00687AB1" w:rsidRPr="00687AB1" w:rsidTr="005F4418">
        <w:trPr>
          <w:trHeight w:val="1264"/>
        </w:trPr>
        <w:tc>
          <w:tcPr>
            <w:tcW w:w="423" w:type="pct"/>
          </w:tcPr>
          <w:p w:rsidR="00687AB1" w:rsidRPr="00687AB1" w:rsidRDefault="00687AB1" w:rsidP="00F04A79">
            <w:pPr>
              <w:rPr>
                <w:rFonts w:ascii="Times New Roman" w:eastAsia="Calibri" w:hAnsi="Times New Roman" w:cs="Times New Roman"/>
                <w:b/>
                <w:sz w:val="24"/>
                <w:szCs w:val="24"/>
                <w:lang w:val="sr-Cyrl-CS"/>
              </w:rPr>
            </w:pPr>
          </w:p>
          <w:p w:rsidR="00687AB1" w:rsidRPr="00687AB1" w:rsidRDefault="00687AB1" w:rsidP="00F04A79">
            <w:pPr>
              <w:rPr>
                <w:rFonts w:ascii="Times New Roman" w:eastAsia="Calibri" w:hAnsi="Times New Roman" w:cs="Times New Roman"/>
                <w:b/>
                <w:sz w:val="24"/>
                <w:szCs w:val="24"/>
                <w:lang w:val="sr-Cyrl-CS"/>
              </w:rPr>
            </w:pPr>
            <w:r w:rsidRPr="00687AB1">
              <w:rPr>
                <w:rFonts w:ascii="Times New Roman" w:eastAsia="Calibri" w:hAnsi="Times New Roman" w:cs="Times New Roman"/>
                <w:b/>
                <w:sz w:val="24"/>
                <w:szCs w:val="24"/>
                <w:lang w:val="sr-Cyrl-CS"/>
              </w:rPr>
              <w:t>1.</w:t>
            </w:r>
          </w:p>
        </w:tc>
        <w:tc>
          <w:tcPr>
            <w:tcW w:w="1543" w:type="pct"/>
          </w:tcPr>
          <w:p w:rsidR="00687AB1" w:rsidRPr="00687AB1" w:rsidRDefault="00687AB1" w:rsidP="00F04A79">
            <w:pPr>
              <w:rPr>
                <w:rFonts w:ascii="Times New Roman" w:eastAsia="Calibri" w:hAnsi="Times New Roman" w:cs="Times New Roman"/>
                <w:b/>
                <w:sz w:val="24"/>
                <w:szCs w:val="24"/>
              </w:rPr>
            </w:pP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Teen life</w:t>
            </w:r>
          </w:p>
          <w:p w:rsidR="00687AB1" w:rsidRPr="00687AB1" w:rsidRDefault="00687AB1" w:rsidP="00F04A79">
            <w:pPr>
              <w:rPr>
                <w:rFonts w:ascii="Times New Roman" w:eastAsia="Calibri" w:hAnsi="Times New Roman" w:cs="Times New Roman"/>
                <w:b/>
                <w:sz w:val="24"/>
                <w:szCs w:val="24"/>
              </w:rPr>
            </w:pPr>
            <w:r w:rsidRPr="00687AB1">
              <w:rPr>
                <w:rFonts w:ascii="Times New Roman" w:hAnsi="Times New Roman" w:cs="Times New Roman"/>
                <w:b/>
                <w:sz w:val="24"/>
                <w:szCs w:val="24"/>
              </w:rPr>
              <w:t>Медији и лични идентитет</w:t>
            </w:r>
          </w:p>
        </w:tc>
        <w:tc>
          <w:tcPr>
            <w:tcW w:w="2467"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Present Tenses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Revision of vocabulary and  expressions from  Discover English 3</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Pronouns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Reading Comprehension (A Biography: Walt Disney)</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 xml:space="preserve">Speaking Activities/Drawing dictation  </w:t>
            </w:r>
          </w:p>
          <w:p w:rsidR="00687AB1" w:rsidRPr="00687AB1" w:rsidRDefault="00687AB1" w:rsidP="00F04A79">
            <w:pPr>
              <w:spacing w:after="0" w:line="240" w:lineRule="auto"/>
              <w:contextualSpacing/>
              <w:rPr>
                <w:rFonts w:ascii="Times New Roman" w:eastAsia="Calibri" w:hAnsi="Times New Roman" w:cs="Times New Roman"/>
                <w:sz w:val="24"/>
                <w:szCs w:val="24"/>
              </w:rPr>
            </w:pPr>
            <w:r w:rsidRPr="00687AB1">
              <w:rPr>
                <w:rFonts w:ascii="Times New Roman" w:hAnsi="Times New Roman" w:cs="Times New Roman"/>
                <w:sz w:val="24"/>
                <w:szCs w:val="24"/>
              </w:rPr>
              <w:t>Think it through (advantages&amp;disadvantages)</w:t>
            </w:r>
          </w:p>
        </w:tc>
        <w:tc>
          <w:tcPr>
            <w:tcW w:w="567" w:type="pct"/>
            <w:vAlign w:val="center"/>
          </w:tcPr>
          <w:p w:rsidR="00687AB1" w:rsidRPr="00687AB1" w:rsidRDefault="00687AB1" w:rsidP="00F04A79">
            <w:pPr>
              <w:jc w:val="center"/>
              <w:rPr>
                <w:rFonts w:ascii="Times New Roman" w:eastAsia="Calibri" w:hAnsi="Times New Roman" w:cs="Times New Roman"/>
                <w:sz w:val="24"/>
                <w:szCs w:val="24"/>
              </w:rPr>
            </w:pPr>
            <w:r w:rsidRPr="00687AB1">
              <w:rPr>
                <w:rFonts w:ascii="Times New Roman" w:eastAsia="Calibri" w:hAnsi="Times New Roman" w:cs="Times New Roman"/>
                <w:sz w:val="24"/>
                <w:szCs w:val="24"/>
              </w:rPr>
              <w:t>6</w:t>
            </w:r>
          </w:p>
        </w:tc>
      </w:tr>
      <w:tr w:rsidR="00687AB1" w:rsidRPr="00687AB1" w:rsidTr="008B6A02">
        <w:trPr>
          <w:trHeight w:val="1637"/>
        </w:trPr>
        <w:tc>
          <w:tcPr>
            <w:tcW w:w="423" w:type="pct"/>
          </w:tcPr>
          <w:p w:rsidR="00687AB1" w:rsidRPr="00687AB1" w:rsidRDefault="00687AB1" w:rsidP="00F04A79">
            <w:pPr>
              <w:rPr>
                <w:rFonts w:ascii="Times New Roman" w:eastAsia="Calibri" w:hAnsi="Times New Roman" w:cs="Times New Roman"/>
                <w:b/>
                <w:sz w:val="24"/>
                <w:szCs w:val="24"/>
                <w:lang w:val="sr-Cyrl-CS"/>
              </w:rPr>
            </w:pPr>
          </w:p>
          <w:p w:rsidR="00687AB1" w:rsidRPr="00687AB1" w:rsidRDefault="00687AB1" w:rsidP="00F04A79">
            <w:pPr>
              <w:rPr>
                <w:rFonts w:ascii="Times New Roman" w:eastAsia="Calibri" w:hAnsi="Times New Roman" w:cs="Times New Roman"/>
                <w:b/>
                <w:sz w:val="24"/>
                <w:szCs w:val="24"/>
                <w:lang w:val="sr-Cyrl-CS"/>
              </w:rPr>
            </w:pPr>
            <w:r w:rsidRPr="00687AB1">
              <w:rPr>
                <w:rFonts w:ascii="Times New Roman" w:eastAsia="Calibri" w:hAnsi="Times New Roman" w:cs="Times New Roman"/>
                <w:b/>
                <w:sz w:val="24"/>
                <w:szCs w:val="24"/>
                <w:lang w:val="sr-Cyrl-CS"/>
              </w:rPr>
              <w:t>2.</w:t>
            </w:r>
          </w:p>
        </w:tc>
        <w:tc>
          <w:tcPr>
            <w:tcW w:w="1543" w:type="pct"/>
          </w:tcPr>
          <w:p w:rsidR="00687AB1" w:rsidRPr="00687AB1" w:rsidRDefault="00687AB1" w:rsidP="00F04A79">
            <w:pPr>
              <w:rPr>
                <w:rFonts w:ascii="Times New Roman" w:eastAsia="Calibri" w:hAnsi="Times New Roman" w:cs="Times New Roman"/>
                <w:b/>
                <w:sz w:val="24"/>
                <w:szCs w:val="24"/>
              </w:rPr>
            </w:pP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World-Famous</w:t>
            </w:r>
          </w:p>
          <w:p w:rsidR="00687AB1" w:rsidRPr="008B6A02" w:rsidRDefault="00687AB1" w:rsidP="008B6A02">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Школски живот и путовања</w:t>
            </w:r>
          </w:p>
        </w:tc>
        <w:tc>
          <w:tcPr>
            <w:tcW w:w="2467"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Past Tenses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Expressing the Future</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Prepositions/Countable, Uncountable Nouns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Culture page: Musical instruments around the UK</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Think it through (analyzing work of art)</w:t>
            </w:r>
          </w:p>
          <w:p w:rsidR="00687AB1" w:rsidRPr="005F4418"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Speaking Activities (scuba diving)</w:t>
            </w:r>
          </w:p>
        </w:tc>
        <w:tc>
          <w:tcPr>
            <w:tcW w:w="567" w:type="pct"/>
            <w:vAlign w:val="center"/>
          </w:tcPr>
          <w:p w:rsidR="00687AB1" w:rsidRPr="00687AB1" w:rsidRDefault="00687AB1" w:rsidP="00F04A79">
            <w:pPr>
              <w:jc w:val="center"/>
              <w:rPr>
                <w:rFonts w:ascii="Times New Roman" w:eastAsia="Calibri" w:hAnsi="Times New Roman" w:cs="Times New Roman"/>
                <w:sz w:val="24"/>
                <w:szCs w:val="24"/>
              </w:rPr>
            </w:pPr>
            <w:r w:rsidRPr="00687AB1">
              <w:rPr>
                <w:rFonts w:ascii="Times New Roman" w:eastAsia="Calibri" w:hAnsi="Times New Roman" w:cs="Times New Roman"/>
                <w:sz w:val="24"/>
                <w:szCs w:val="24"/>
              </w:rPr>
              <w:t>6</w:t>
            </w:r>
          </w:p>
        </w:tc>
      </w:tr>
      <w:tr w:rsidR="00687AB1" w:rsidRPr="00687AB1" w:rsidTr="005F4418">
        <w:trPr>
          <w:trHeight w:hRule="exact" w:val="1361"/>
        </w:trPr>
        <w:tc>
          <w:tcPr>
            <w:tcW w:w="423" w:type="pct"/>
          </w:tcPr>
          <w:p w:rsidR="00687AB1" w:rsidRPr="00687AB1" w:rsidRDefault="00687AB1" w:rsidP="00F04A79">
            <w:pPr>
              <w:rPr>
                <w:rFonts w:ascii="Times New Roman" w:eastAsia="Calibri" w:hAnsi="Times New Roman" w:cs="Times New Roman"/>
                <w:b/>
                <w:sz w:val="24"/>
                <w:szCs w:val="24"/>
                <w:lang w:val="sr-Cyrl-CS"/>
              </w:rPr>
            </w:pPr>
          </w:p>
          <w:p w:rsidR="00687AB1" w:rsidRPr="00687AB1" w:rsidRDefault="00687AB1" w:rsidP="00F04A79">
            <w:pPr>
              <w:rPr>
                <w:rFonts w:ascii="Times New Roman" w:eastAsia="Calibri" w:hAnsi="Times New Roman" w:cs="Times New Roman"/>
                <w:b/>
                <w:sz w:val="24"/>
                <w:szCs w:val="24"/>
                <w:lang w:val="sr-Cyrl-CS"/>
              </w:rPr>
            </w:pPr>
            <w:r w:rsidRPr="00687AB1">
              <w:rPr>
                <w:rFonts w:ascii="Times New Roman" w:eastAsia="Calibri" w:hAnsi="Times New Roman" w:cs="Times New Roman"/>
                <w:b/>
                <w:sz w:val="24"/>
                <w:szCs w:val="24"/>
                <w:lang w:val="sr-Cyrl-CS"/>
              </w:rPr>
              <w:t>3.</w:t>
            </w:r>
          </w:p>
        </w:tc>
        <w:tc>
          <w:tcPr>
            <w:tcW w:w="1543" w:type="pct"/>
          </w:tcPr>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Have you ever…?</w:t>
            </w: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 xml:space="preserve">Живот у иностранству, </w:t>
            </w: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образовање и васпитање</w:t>
            </w:r>
          </w:p>
          <w:p w:rsidR="00687AB1" w:rsidRPr="00687AB1" w:rsidRDefault="00687AB1" w:rsidP="00F04A79">
            <w:pPr>
              <w:rPr>
                <w:rFonts w:ascii="Times New Roman" w:eastAsia="Calibri" w:hAnsi="Times New Roman" w:cs="Times New Roman"/>
                <w:b/>
                <w:sz w:val="24"/>
                <w:szCs w:val="24"/>
              </w:rPr>
            </w:pPr>
          </w:p>
          <w:p w:rsidR="00687AB1" w:rsidRPr="00687AB1" w:rsidRDefault="00687AB1" w:rsidP="00F04A79">
            <w:pPr>
              <w:rPr>
                <w:rFonts w:ascii="Times New Roman" w:eastAsia="Calibri" w:hAnsi="Times New Roman" w:cs="Times New Roman"/>
                <w:b/>
                <w:sz w:val="24"/>
                <w:szCs w:val="24"/>
              </w:rPr>
            </w:pPr>
          </w:p>
        </w:tc>
        <w:tc>
          <w:tcPr>
            <w:tcW w:w="2467"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Think it through (describing people and objects)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American History (Independence Day,  Boston Tea Party, Thanksgiving Day)</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Used to,  would, be used to</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Confusable Words</w:t>
            </w:r>
          </w:p>
          <w:p w:rsidR="00687AB1" w:rsidRPr="00687AB1" w:rsidRDefault="00687AB1" w:rsidP="00F04A79">
            <w:pPr>
              <w:spacing w:after="0" w:line="240" w:lineRule="auto"/>
              <w:contextualSpacing/>
              <w:rPr>
                <w:rFonts w:ascii="Times New Roman" w:eastAsia="Calibri" w:hAnsi="Times New Roman" w:cs="Times New Roman"/>
                <w:b/>
                <w:sz w:val="24"/>
                <w:szCs w:val="24"/>
                <w:u w:val="single"/>
                <w:lang w:val="sr-Cyrl-CS"/>
              </w:rPr>
            </w:pPr>
          </w:p>
        </w:tc>
        <w:tc>
          <w:tcPr>
            <w:tcW w:w="567" w:type="pct"/>
            <w:vAlign w:val="center"/>
          </w:tcPr>
          <w:p w:rsidR="00687AB1" w:rsidRPr="00687AB1" w:rsidRDefault="00687AB1" w:rsidP="00F04A79">
            <w:pPr>
              <w:jc w:val="center"/>
              <w:rPr>
                <w:rFonts w:ascii="Times New Roman" w:eastAsia="Calibri" w:hAnsi="Times New Roman" w:cs="Times New Roman"/>
                <w:sz w:val="24"/>
                <w:szCs w:val="24"/>
              </w:rPr>
            </w:pPr>
            <w:r w:rsidRPr="00687AB1">
              <w:rPr>
                <w:rFonts w:ascii="Times New Roman" w:eastAsia="Calibri" w:hAnsi="Times New Roman" w:cs="Times New Roman"/>
                <w:sz w:val="24"/>
                <w:szCs w:val="24"/>
              </w:rPr>
              <w:t>4</w:t>
            </w:r>
          </w:p>
        </w:tc>
      </w:tr>
      <w:tr w:rsidR="00687AB1" w:rsidRPr="00687AB1" w:rsidTr="008B6A02">
        <w:trPr>
          <w:trHeight w:hRule="exact" w:val="1963"/>
        </w:trPr>
        <w:tc>
          <w:tcPr>
            <w:tcW w:w="423" w:type="pct"/>
          </w:tcPr>
          <w:p w:rsidR="00687AB1" w:rsidRPr="00687AB1" w:rsidRDefault="00687AB1" w:rsidP="00F04A79">
            <w:pPr>
              <w:rPr>
                <w:rFonts w:ascii="Times New Roman" w:eastAsia="Calibri" w:hAnsi="Times New Roman" w:cs="Times New Roman"/>
                <w:b/>
                <w:sz w:val="24"/>
                <w:szCs w:val="24"/>
                <w:lang w:val="sr-Cyrl-CS"/>
              </w:rPr>
            </w:pPr>
          </w:p>
          <w:p w:rsidR="00687AB1" w:rsidRPr="00687AB1" w:rsidRDefault="00687AB1" w:rsidP="00F04A79">
            <w:pPr>
              <w:rPr>
                <w:rFonts w:ascii="Times New Roman" w:eastAsia="Calibri" w:hAnsi="Times New Roman" w:cs="Times New Roman"/>
                <w:b/>
                <w:sz w:val="24"/>
                <w:szCs w:val="24"/>
                <w:lang w:val="sr-Cyrl-CS"/>
              </w:rPr>
            </w:pPr>
            <w:r w:rsidRPr="00687AB1">
              <w:rPr>
                <w:rFonts w:ascii="Times New Roman" w:eastAsia="Calibri" w:hAnsi="Times New Roman" w:cs="Times New Roman"/>
                <w:b/>
                <w:sz w:val="24"/>
                <w:szCs w:val="24"/>
                <w:lang w:val="sr-Cyrl-CS"/>
              </w:rPr>
              <w:t>4.</w:t>
            </w:r>
          </w:p>
          <w:p w:rsidR="00687AB1" w:rsidRPr="00687AB1" w:rsidRDefault="00687AB1" w:rsidP="00F04A79">
            <w:pPr>
              <w:rPr>
                <w:rFonts w:ascii="Times New Roman" w:eastAsia="Calibri" w:hAnsi="Times New Roman" w:cs="Times New Roman"/>
                <w:b/>
                <w:sz w:val="24"/>
                <w:szCs w:val="24"/>
                <w:u w:val="single"/>
                <w:lang w:val="sr-Cyrl-CS"/>
              </w:rPr>
            </w:pPr>
          </w:p>
        </w:tc>
        <w:tc>
          <w:tcPr>
            <w:tcW w:w="1543" w:type="pct"/>
          </w:tcPr>
          <w:p w:rsidR="00687AB1" w:rsidRPr="00687AB1" w:rsidRDefault="00687AB1" w:rsidP="00F04A79">
            <w:pPr>
              <w:spacing w:after="0" w:line="240" w:lineRule="auto"/>
              <w:rPr>
                <w:rFonts w:ascii="Times New Roman" w:hAnsi="Times New Roman" w:cs="Times New Roman"/>
                <w:sz w:val="24"/>
                <w:szCs w:val="24"/>
              </w:rPr>
            </w:pP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A Taste of Adventure</w:t>
            </w: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Професионални живот имеђуљудски односи</w:t>
            </w:r>
          </w:p>
          <w:p w:rsidR="00687AB1" w:rsidRPr="00687AB1" w:rsidRDefault="00687AB1" w:rsidP="00F04A79">
            <w:pPr>
              <w:rPr>
                <w:rFonts w:ascii="Times New Roman" w:eastAsia="Calibri" w:hAnsi="Times New Roman" w:cs="Times New Roman"/>
                <w:b/>
                <w:sz w:val="24"/>
                <w:szCs w:val="24"/>
              </w:rPr>
            </w:pPr>
          </w:p>
          <w:p w:rsidR="00687AB1" w:rsidRPr="00687AB1" w:rsidRDefault="00687AB1" w:rsidP="00F04A79">
            <w:pPr>
              <w:rPr>
                <w:rFonts w:ascii="Times New Roman" w:eastAsia="Calibri" w:hAnsi="Times New Roman" w:cs="Times New Roman"/>
                <w:b/>
                <w:sz w:val="24"/>
                <w:szCs w:val="24"/>
              </w:rPr>
            </w:pPr>
          </w:p>
        </w:tc>
        <w:tc>
          <w:tcPr>
            <w:tcW w:w="2467"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Speaking Practice (Christmas, New Year’s Eve, Christmas Carol, Charles Dickens)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Listening Comprehension</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Word formation, Confusable Words (Multiple choice tests)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American vs British English</w:t>
            </w:r>
          </w:p>
          <w:p w:rsid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Think it through  (solving puzzles)</w:t>
            </w:r>
          </w:p>
          <w:p w:rsidR="008B6A02" w:rsidRPr="00687AB1" w:rsidRDefault="008B6A02" w:rsidP="00F04A79">
            <w:pPr>
              <w:spacing w:after="0" w:line="240" w:lineRule="auto"/>
              <w:contextualSpacing/>
              <w:rPr>
                <w:rFonts w:ascii="Times New Roman" w:hAnsi="Times New Roman" w:cs="Times New Roman"/>
                <w:sz w:val="24"/>
                <w:szCs w:val="24"/>
              </w:rPr>
            </w:pPr>
          </w:p>
          <w:p w:rsidR="00687AB1" w:rsidRPr="00687AB1" w:rsidRDefault="00687AB1" w:rsidP="00F04A79">
            <w:pPr>
              <w:spacing w:after="0" w:line="240" w:lineRule="auto"/>
              <w:contextualSpacing/>
              <w:rPr>
                <w:rFonts w:ascii="Times New Roman" w:eastAsia="Calibri" w:hAnsi="Times New Roman" w:cs="Times New Roman"/>
                <w:sz w:val="24"/>
                <w:szCs w:val="24"/>
              </w:rPr>
            </w:pPr>
          </w:p>
          <w:p w:rsidR="00687AB1" w:rsidRPr="00687AB1" w:rsidRDefault="00687AB1" w:rsidP="00F04A79">
            <w:pPr>
              <w:spacing w:after="0" w:line="240" w:lineRule="auto"/>
              <w:contextualSpacing/>
              <w:rPr>
                <w:rFonts w:ascii="Times New Roman" w:eastAsia="Calibri" w:hAnsi="Times New Roman" w:cs="Times New Roman"/>
                <w:sz w:val="24"/>
                <w:szCs w:val="24"/>
              </w:rPr>
            </w:pPr>
          </w:p>
        </w:tc>
        <w:tc>
          <w:tcPr>
            <w:tcW w:w="567" w:type="pct"/>
            <w:vAlign w:val="center"/>
          </w:tcPr>
          <w:p w:rsidR="00687AB1" w:rsidRPr="00687AB1" w:rsidRDefault="00687AB1" w:rsidP="00F04A79">
            <w:pPr>
              <w:jc w:val="center"/>
              <w:rPr>
                <w:rFonts w:ascii="Times New Roman" w:eastAsia="Calibri" w:hAnsi="Times New Roman" w:cs="Times New Roman"/>
                <w:sz w:val="24"/>
                <w:szCs w:val="24"/>
              </w:rPr>
            </w:pPr>
            <w:r w:rsidRPr="00687AB1">
              <w:rPr>
                <w:rFonts w:ascii="Times New Roman" w:eastAsia="Calibri" w:hAnsi="Times New Roman" w:cs="Times New Roman"/>
                <w:sz w:val="24"/>
                <w:szCs w:val="24"/>
              </w:rPr>
              <w:t>5</w:t>
            </w:r>
          </w:p>
        </w:tc>
      </w:tr>
      <w:tr w:rsidR="00687AB1" w:rsidRPr="00687AB1" w:rsidTr="005F4418">
        <w:trPr>
          <w:trHeight w:val="567"/>
        </w:trPr>
        <w:tc>
          <w:tcPr>
            <w:tcW w:w="423" w:type="pct"/>
          </w:tcPr>
          <w:p w:rsidR="00687AB1" w:rsidRPr="00687AB1" w:rsidRDefault="00687AB1" w:rsidP="00F04A79">
            <w:pPr>
              <w:rPr>
                <w:rFonts w:ascii="Times New Roman" w:eastAsia="Calibri" w:hAnsi="Times New Roman" w:cs="Times New Roman"/>
                <w:b/>
                <w:sz w:val="24"/>
                <w:szCs w:val="24"/>
                <w:lang w:val="sr-Cyrl-CS"/>
              </w:rPr>
            </w:pPr>
          </w:p>
          <w:p w:rsidR="00687AB1" w:rsidRPr="00687AB1" w:rsidRDefault="00687AB1" w:rsidP="00F04A79">
            <w:pPr>
              <w:rPr>
                <w:rFonts w:ascii="Times New Roman" w:eastAsia="Calibri" w:hAnsi="Times New Roman" w:cs="Times New Roman"/>
                <w:b/>
                <w:sz w:val="24"/>
                <w:szCs w:val="24"/>
                <w:lang w:val="sr-Cyrl-CS"/>
              </w:rPr>
            </w:pPr>
            <w:r w:rsidRPr="00687AB1">
              <w:rPr>
                <w:rFonts w:ascii="Times New Roman" w:eastAsia="Calibri" w:hAnsi="Times New Roman" w:cs="Times New Roman"/>
                <w:b/>
                <w:sz w:val="24"/>
                <w:szCs w:val="24"/>
                <w:lang w:val="sr-Cyrl-CS"/>
              </w:rPr>
              <w:t>5.</w:t>
            </w:r>
          </w:p>
        </w:tc>
        <w:tc>
          <w:tcPr>
            <w:tcW w:w="1543" w:type="pct"/>
          </w:tcPr>
          <w:p w:rsidR="00687AB1" w:rsidRPr="00687AB1" w:rsidRDefault="00687AB1" w:rsidP="00F04A79">
            <w:pPr>
              <w:spacing w:after="0" w:line="240" w:lineRule="auto"/>
              <w:rPr>
                <w:rFonts w:ascii="Times New Roman" w:hAnsi="Times New Roman" w:cs="Times New Roman"/>
                <w:b/>
                <w:sz w:val="24"/>
                <w:szCs w:val="24"/>
              </w:rPr>
            </w:pP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Get the Message across</w:t>
            </w:r>
          </w:p>
          <w:p w:rsidR="00687AB1" w:rsidRPr="00687AB1" w:rsidRDefault="00687AB1" w:rsidP="00F04A79">
            <w:pPr>
              <w:rPr>
                <w:rFonts w:ascii="Times New Roman" w:eastAsia="Calibri" w:hAnsi="Times New Roman" w:cs="Times New Roman"/>
                <w:b/>
                <w:sz w:val="24"/>
                <w:szCs w:val="24"/>
              </w:rPr>
            </w:pPr>
            <w:r w:rsidRPr="00687AB1">
              <w:rPr>
                <w:rFonts w:ascii="Times New Roman" w:hAnsi="Times New Roman" w:cs="Times New Roman"/>
                <w:b/>
                <w:sz w:val="24"/>
                <w:szCs w:val="24"/>
              </w:rPr>
              <w:t>Видови комуникације</w:t>
            </w:r>
          </w:p>
        </w:tc>
        <w:tc>
          <w:tcPr>
            <w:tcW w:w="2467"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Gulliver’s Travels/ Robinson Crusoe</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Articles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World problems (speaking practice, listening comprehension, vocabulary extension)</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Modal Verbs</w:t>
            </w:r>
          </w:p>
          <w:p w:rsidR="00687AB1" w:rsidRPr="005F4418"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Think it through (reading a story)</w:t>
            </w:r>
          </w:p>
        </w:tc>
        <w:tc>
          <w:tcPr>
            <w:tcW w:w="567" w:type="pct"/>
            <w:vAlign w:val="center"/>
          </w:tcPr>
          <w:p w:rsidR="00687AB1" w:rsidRPr="00687AB1" w:rsidRDefault="00687AB1" w:rsidP="00F04A79">
            <w:pPr>
              <w:spacing w:after="0" w:line="240" w:lineRule="auto"/>
              <w:contextualSpacing/>
              <w:jc w:val="center"/>
              <w:rPr>
                <w:rFonts w:ascii="Times New Roman" w:eastAsia="Calibri" w:hAnsi="Times New Roman" w:cs="Times New Roman"/>
                <w:sz w:val="24"/>
                <w:szCs w:val="24"/>
              </w:rPr>
            </w:pPr>
            <w:r w:rsidRPr="00687AB1">
              <w:rPr>
                <w:rFonts w:ascii="Times New Roman" w:eastAsia="Calibri" w:hAnsi="Times New Roman" w:cs="Times New Roman"/>
                <w:sz w:val="24"/>
                <w:szCs w:val="24"/>
              </w:rPr>
              <w:t>5</w:t>
            </w:r>
          </w:p>
        </w:tc>
      </w:tr>
      <w:tr w:rsidR="00687AB1" w:rsidRPr="00687AB1" w:rsidTr="008B6A02">
        <w:trPr>
          <w:trHeight w:val="1340"/>
        </w:trPr>
        <w:tc>
          <w:tcPr>
            <w:tcW w:w="423" w:type="pct"/>
            <w:vAlign w:val="center"/>
          </w:tcPr>
          <w:p w:rsidR="00687AB1" w:rsidRPr="00687AB1" w:rsidRDefault="00687AB1" w:rsidP="00F04A79">
            <w:pPr>
              <w:jc w:val="center"/>
              <w:rPr>
                <w:rFonts w:ascii="Times New Roman" w:eastAsia="Calibri" w:hAnsi="Times New Roman" w:cs="Times New Roman"/>
                <w:b/>
                <w:sz w:val="24"/>
                <w:szCs w:val="24"/>
                <w:lang w:val="sr-Cyrl-CS"/>
              </w:rPr>
            </w:pPr>
          </w:p>
          <w:p w:rsidR="00687AB1" w:rsidRPr="00687AB1" w:rsidRDefault="00687AB1" w:rsidP="00F04A79">
            <w:pPr>
              <w:jc w:val="center"/>
              <w:rPr>
                <w:rFonts w:ascii="Times New Roman" w:eastAsia="Calibri" w:hAnsi="Times New Roman" w:cs="Times New Roman"/>
                <w:b/>
                <w:sz w:val="24"/>
                <w:szCs w:val="24"/>
                <w:lang w:val="sr-Cyrl-CS"/>
              </w:rPr>
            </w:pPr>
            <w:r w:rsidRPr="00687AB1">
              <w:rPr>
                <w:rFonts w:ascii="Times New Roman" w:eastAsia="Calibri" w:hAnsi="Times New Roman" w:cs="Times New Roman"/>
                <w:b/>
                <w:sz w:val="24"/>
                <w:szCs w:val="24"/>
                <w:lang w:val="sr-Cyrl-CS"/>
              </w:rPr>
              <w:t>6.</w:t>
            </w:r>
          </w:p>
          <w:p w:rsidR="00687AB1" w:rsidRPr="00687AB1" w:rsidRDefault="00687AB1" w:rsidP="00F04A79">
            <w:pPr>
              <w:jc w:val="center"/>
              <w:rPr>
                <w:rFonts w:ascii="Times New Roman" w:eastAsia="Calibri" w:hAnsi="Times New Roman" w:cs="Times New Roman"/>
                <w:b/>
                <w:sz w:val="24"/>
                <w:szCs w:val="24"/>
                <w:u w:val="single"/>
                <w:lang w:val="sr-Cyrl-CS"/>
              </w:rPr>
            </w:pPr>
          </w:p>
        </w:tc>
        <w:tc>
          <w:tcPr>
            <w:tcW w:w="1543" w:type="pct"/>
            <w:vAlign w:val="center"/>
          </w:tcPr>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Making a Difference</w:t>
            </w:r>
          </w:p>
          <w:p w:rsidR="00687AB1" w:rsidRPr="00687AB1" w:rsidRDefault="00687AB1" w:rsidP="00F04A79">
            <w:pPr>
              <w:rPr>
                <w:rFonts w:ascii="Times New Roman" w:eastAsia="Calibri" w:hAnsi="Times New Roman" w:cs="Times New Roman"/>
                <w:b/>
                <w:sz w:val="24"/>
                <w:szCs w:val="24"/>
              </w:rPr>
            </w:pPr>
            <w:r w:rsidRPr="00687AB1">
              <w:rPr>
                <w:rFonts w:ascii="Times New Roman" w:hAnsi="Times New Roman" w:cs="Times New Roman"/>
                <w:b/>
                <w:sz w:val="24"/>
                <w:szCs w:val="24"/>
              </w:rPr>
              <w:t>Очување животне средине, брига о другима</w:t>
            </w:r>
          </w:p>
        </w:tc>
        <w:tc>
          <w:tcPr>
            <w:tcW w:w="2467"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St Patrick’s Day (Presenting Ireland)</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Writing an essay (Pollution)</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Speaking practice (A Red Nose Day in the UK)</w:t>
            </w:r>
          </w:p>
          <w:p w:rsidR="00687AB1" w:rsidRPr="00687AB1" w:rsidRDefault="00687AB1" w:rsidP="00F04A79">
            <w:pPr>
              <w:spacing w:after="0" w:line="240" w:lineRule="auto"/>
              <w:contextualSpacing/>
              <w:rPr>
                <w:rFonts w:ascii="Times New Roman" w:eastAsia="Calibri" w:hAnsi="Times New Roman" w:cs="Times New Roman"/>
                <w:sz w:val="24"/>
                <w:szCs w:val="24"/>
              </w:rPr>
            </w:pPr>
            <w:r w:rsidRPr="00687AB1">
              <w:rPr>
                <w:rFonts w:ascii="Times New Roman" w:hAnsi="Times New Roman" w:cs="Times New Roman"/>
                <w:sz w:val="24"/>
                <w:szCs w:val="24"/>
              </w:rPr>
              <w:t>Reading Comprehension ( Hacking the teenage brain)</w:t>
            </w:r>
          </w:p>
        </w:tc>
        <w:tc>
          <w:tcPr>
            <w:tcW w:w="567" w:type="pct"/>
            <w:vAlign w:val="center"/>
          </w:tcPr>
          <w:p w:rsidR="00687AB1" w:rsidRPr="00687AB1" w:rsidRDefault="00687AB1" w:rsidP="00F04A79">
            <w:pPr>
              <w:spacing w:after="0" w:line="240" w:lineRule="auto"/>
              <w:contextualSpacing/>
              <w:jc w:val="center"/>
              <w:rPr>
                <w:rFonts w:ascii="Times New Roman" w:eastAsia="Calibri" w:hAnsi="Times New Roman" w:cs="Times New Roman"/>
                <w:sz w:val="24"/>
                <w:szCs w:val="24"/>
              </w:rPr>
            </w:pPr>
            <w:r w:rsidRPr="00687AB1">
              <w:rPr>
                <w:rFonts w:ascii="Times New Roman" w:eastAsia="Calibri" w:hAnsi="Times New Roman" w:cs="Times New Roman"/>
                <w:sz w:val="24"/>
                <w:szCs w:val="24"/>
              </w:rPr>
              <w:t>5</w:t>
            </w:r>
          </w:p>
        </w:tc>
      </w:tr>
      <w:tr w:rsidR="00687AB1" w:rsidRPr="00687AB1" w:rsidTr="008B6A02">
        <w:trPr>
          <w:trHeight w:val="1673"/>
        </w:trPr>
        <w:tc>
          <w:tcPr>
            <w:tcW w:w="423" w:type="pct"/>
            <w:vAlign w:val="center"/>
          </w:tcPr>
          <w:p w:rsidR="00687AB1" w:rsidRPr="00687AB1" w:rsidRDefault="00687AB1" w:rsidP="00F04A79">
            <w:pPr>
              <w:jc w:val="center"/>
              <w:rPr>
                <w:rFonts w:ascii="Times New Roman" w:eastAsia="Calibri" w:hAnsi="Times New Roman" w:cs="Times New Roman"/>
                <w:b/>
                <w:sz w:val="24"/>
                <w:szCs w:val="24"/>
                <w:lang w:val="sr-Cyrl-CS"/>
              </w:rPr>
            </w:pPr>
          </w:p>
          <w:p w:rsidR="00687AB1" w:rsidRPr="00687AB1" w:rsidRDefault="00687AB1" w:rsidP="00F04A79">
            <w:pPr>
              <w:jc w:val="center"/>
              <w:rPr>
                <w:rFonts w:ascii="Times New Roman" w:eastAsia="Calibri" w:hAnsi="Times New Roman" w:cs="Times New Roman"/>
                <w:b/>
                <w:sz w:val="24"/>
                <w:szCs w:val="24"/>
                <w:lang w:val="sr-Cyrl-CS"/>
              </w:rPr>
            </w:pPr>
            <w:r w:rsidRPr="00687AB1">
              <w:rPr>
                <w:rFonts w:ascii="Times New Roman" w:eastAsia="Calibri" w:hAnsi="Times New Roman" w:cs="Times New Roman"/>
                <w:b/>
                <w:sz w:val="24"/>
                <w:szCs w:val="24"/>
                <w:lang w:val="sr-Cyrl-CS"/>
              </w:rPr>
              <w:t>7.</w:t>
            </w:r>
          </w:p>
          <w:p w:rsidR="00687AB1" w:rsidRPr="00687AB1" w:rsidRDefault="00687AB1" w:rsidP="00F04A79">
            <w:pPr>
              <w:jc w:val="center"/>
              <w:rPr>
                <w:rFonts w:ascii="Times New Roman" w:eastAsia="Calibri" w:hAnsi="Times New Roman" w:cs="Times New Roman"/>
                <w:b/>
                <w:sz w:val="24"/>
                <w:szCs w:val="24"/>
                <w:u w:val="single"/>
                <w:lang w:val="sr-Cyrl-CS"/>
              </w:rPr>
            </w:pPr>
          </w:p>
        </w:tc>
        <w:tc>
          <w:tcPr>
            <w:tcW w:w="1543" w:type="pct"/>
            <w:vAlign w:val="center"/>
          </w:tcPr>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A Material World</w:t>
            </w:r>
          </w:p>
          <w:p w:rsidR="00687AB1" w:rsidRPr="00687AB1" w:rsidRDefault="00687AB1" w:rsidP="00F04A79">
            <w:pPr>
              <w:rPr>
                <w:rFonts w:ascii="Times New Roman" w:eastAsia="Calibri" w:hAnsi="Times New Roman" w:cs="Times New Roman"/>
                <w:b/>
                <w:sz w:val="24"/>
                <w:szCs w:val="24"/>
              </w:rPr>
            </w:pPr>
            <w:r w:rsidRPr="00687AB1">
              <w:rPr>
                <w:rFonts w:ascii="Times New Roman" w:hAnsi="Times New Roman" w:cs="Times New Roman"/>
                <w:b/>
                <w:sz w:val="24"/>
                <w:szCs w:val="24"/>
              </w:rPr>
              <w:t>Мода и куповина</w:t>
            </w:r>
          </w:p>
        </w:tc>
        <w:tc>
          <w:tcPr>
            <w:tcW w:w="2467"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Prepositions/ Adjectives with prepositions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 xml:space="preserve">Speaking Practice  (The Pony Express) </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Think it through (reading comprehension)</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 xml:space="preserve">Listening and speaking practice `What happens to all the rubbish? </w:t>
            </w:r>
          </w:p>
          <w:p w:rsidR="00687AB1" w:rsidRPr="005F4418"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Reading short stories</w:t>
            </w:r>
          </w:p>
        </w:tc>
        <w:tc>
          <w:tcPr>
            <w:tcW w:w="567" w:type="pct"/>
            <w:vAlign w:val="center"/>
          </w:tcPr>
          <w:p w:rsidR="00687AB1" w:rsidRPr="00687AB1" w:rsidRDefault="00687AB1" w:rsidP="00F04A79">
            <w:pPr>
              <w:spacing w:after="0" w:line="240" w:lineRule="auto"/>
              <w:contextualSpacing/>
              <w:jc w:val="center"/>
              <w:rPr>
                <w:rFonts w:ascii="Times New Roman" w:eastAsia="Calibri" w:hAnsi="Times New Roman" w:cs="Times New Roman"/>
                <w:sz w:val="24"/>
                <w:szCs w:val="24"/>
              </w:rPr>
            </w:pPr>
            <w:r w:rsidRPr="00687AB1">
              <w:rPr>
                <w:rFonts w:ascii="Times New Roman" w:eastAsia="Calibri" w:hAnsi="Times New Roman" w:cs="Times New Roman"/>
                <w:sz w:val="24"/>
                <w:szCs w:val="24"/>
              </w:rPr>
              <w:t>5</w:t>
            </w:r>
          </w:p>
        </w:tc>
      </w:tr>
      <w:tr w:rsidR="00687AB1" w:rsidRPr="00687AB1" w:rsidTr="008B6A02">
        <w:trPr>
          <w:trHeight w:val="323"/>
        </w:trPr>
        <w:tc>
          <w:tcPr>
            <w:tcW w:w="5000" w:type="pct"/>
            <w:gridSpan w:val="4"/>
            <w:vAlign w:val="center"/>
          </w:tcPr>
          <w:p w:rsidR="00687AB1" w:rsidRPr="00687AB1" w:rsidRDefault="00687AB1" w:rsidP="00F04A79">
            <w:pPr>
              <w:rPr>
                <w:rFonts w:ascii="Times New Roman" w:eastAsia="Calibri" w:hAnsi="Times New Roman" w:cs="Times New Roman"/>
                <w:sz w:val="24"/>
                <w:szCs w:val="24"/>
              </w:rPr>
            </w:pPr>
            <w:r w:rsidRPr="00687AB1">
              <w:rPr>
                <w:rFonts w:ascii="Times New Roman" w:eastAsia="Calibri" w:hAnsi="Times New Roman" w:cs="Times New Roman"/>
                <w:sz w:val="24"/>
                <w:szCs w:val="24"/>
              </w:rPr>
              <w:t xml:space="preserve">                                                                 Укупно часова:         36 </w:t>
            </w:r>
          </w:p>
        </w:tc>
      </w:tr>
    </w:tbl>
    <w:p w:rsidR="008B6A02" w:rsidRDefault="008B6A02" w:rsidP="00687AB1">
      <w:pPr>
        <w:rPr>
          <w:rFonts w:ascii="Times New Roman" w:hAnsi="Times New Roman" w:cs="Times New Roman"/>
          <w:b/>
          <w:u w:val="single"/>
        </w:rPr>
      </w:pPr>
    </w:p>
    <w:p w:rsidR="00687AB1" w:rsidRPr="008B6A02" w:rsidRDefault="00687AB1" w:rsidP="00687AB1">
      <w:pPr>
        <w:rPr>
          <w:rFonts w:ascii="Times New Roman" w:hAnsi="Times New Roman" w:cs="Times New Roman"/>
          <w:b/>
          <w:u w:val="single"/>
        </w:rPr>
      </w:pPr>
      <w:r w:rsidRPr="008B6A02">
        <w:rPr>
          <w:rFonts w:ascii="Times New Roman" w:hAnsi="Times New Roman" w:cs="Times New Roman"/>
          <w:b/>
          <w:u w:val="single"/>
          <w:lang w:val="sr-Cyrl-CS"/>
        </w:rPr>
        <w:t>ПРОГРАМ  ДОПУНСКЕ НАСТАВЕ</w:t>
      </w:r>
    </w:p>
    <w:p w:rsidR="00687AB1" w:rsidRPr="008B6A02" w:rsidRDefault="00687AB1" w:rsidP="00687AB1">
      <w:pPr>
        <w:rPr>
          <w:rFonts w:ascii="Times New Roman" w:hAnsi="Times New Roman" w:cs="Times New Roman"/>
        </w:rPr>
      </w:pPr>
      <w:r w:rsidRPr="008B6A02">
        <w:rPr>
          <w:rFonts w:ascii="Times New Roman" w:hAnsi="Times New Roman" w:cs="Times New Roman"/>
          <w:b/>
          <w:lang w:val="sr-Cyrl-CS"/>
        </w:rPr>
        <w:t>Наставни предмет:</w:t>
      </w:r>
      <w:r w:rsidRPr="008B6A02">
        <w:rPr>
          <w:rFonts w:ascii="Times New Roman" w:hAnsi="Times New Roman" w:cs="Times New Roman"/>
        </w:rPr>
        <w:t xml:space="preserve"> E</w:t>
      </w:r>
      <w:r w:rsidRPr="008B6A02">
        <w:rPr>
          <w:rFonts w:ascii="Times New Roman" w:hAnsi="Times New Roman" w:cs="Times New Roman"/>
          <w:lang w:val="sr-Cyrl-CS"/>
        </w:rPr>
        <w:t xml:space="preserve">нглески језик - </w:t>
      </w:r>
      <w:r w:rsidRPr="008B6A02">
        <w:rPr>
          <w:rFonts w:ascii="Times New Roman" w:hAnsi="Times New Roman" w:cs="Times New Roman"/>
        </w:rPr>
        <w:t xml:space="preserve">7. </w:t>
      </w:r>
      <w:r w:rsidRPr="008B6A02">
        <w:rPr>
          <w:rFonts w:ascii="Times New Roman" w:hAnsi="Times New Roman" w:cs="Times New Roman"/>
          <w:lang w:val="sr-Cyrl-CS"/>
        </w:rPr>
        <w:t>разред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1"/>
        <w:gridCol w:w="3097"/>
        <w:gridCol w:w="4798"/>
        <w:gridCol w:w="1048"/>
      </w:tblGrid>
      <w:tr w:rsidR="00687AB1" w:rsidRPr="00687AB1" w:rsidTr="00CC11E8">
        <w:tc>
          <w:tcPr>
            <w:tcW w:w="497" w:type="pct"/>
          </w:tcPr>
          <w:p w:rsidR="00687AB1" w:rsidRPr="00687AB1" w:rsidRDefault="00687AB1" w:rsidP="00F04A79">
            <w:pPr>
              <w:rPr>
                <w:rFonts w:ascii="Times New Roman" w:hAnsi="Times New Roman" w:cs="Times New Roman"/>
                <w:b/>
                <w:sz w:val="24"/>
                <w:szCs w:val="24"/>
              </w:rPr>
            </w:pPr>
            <w:r w:rsidRPr="00687AB1">
              <w:rPr>
                <w:rFonts w:ascii="Times New Roman" w:hAnsi="Times New Roman" w:cs="Times New Roman"/>
                <w:b/>
                <w:sz w:val="24"/>
                <w:szCs w:val="24"/>
                <w:lang w:val="sr-Cyrl-CS"/>
              </w:rPr>
              <w:t>Ред</w:t>
            </w:r>
            <w:r w:rsidRPr="00687AB1">
              <w:rPr>
                <w:rFonts w:ascii="Times New Roman" w:hAnsi="Times New Roman" w:cs="Times New Roman"/>
                <w:b/>
                <w:sz w:val="24"/>
                <w:szCs w:val="24"/>
              </w:rPr>
              <w:t>ни</w:t>
            </w:r>
            <w:r w:rsidRPr="00687AB1">
              <w:rPr>
                <w:rFonts w:ascii="Times New Roman" w:hAnsi="Times New Roman" w:cs="Times New Roman"/>
                <w:b/>
                <w:sz w:val="24"/>
                <w:szCs w:val="24"/>
                <w:lang w:val="sr-Cyrl-CS"/>
              </w:rPr>
              <w:t>број</w:t>
            </w:r>
          </w:p>
        </w:tc>
        <w:tc>
          <w:tcPr>
            <w:tcW w:w="1558" w:type="pct"/>
          </w:tcPr>
          <w:p w:rsidR="00687AB1" w:rsidRPr="00687AB1" w:rsidRDefault="00687AB1" w:rsidP="00F04A79">
            <w:pPr>
              <w:rPr>
                <w:rFonts w:ascii="Times New Roman" w:hAnsi="Times New Roman" w:cs="Times New Roman"/>
                <w:b/>
                <w:sz w:val="24"/>
                <w:szCs w:val="24"/>
                <w:lang w:val="sr-Cyrl-CS"/>
              </w:rPr>
            </w:pPr>
            <w:r w:rsidRPr="00687AB1">
              <w:rPr>
                <w:rFonts w:ascii="Times New Roman" w:hAnsi="Times New Roman" w:cs="Times New Roman"/>
                <w:b/>
                <w:sz w:val="24"/>
                <w:szCs w:val="24"/>
                <w:lang w:val="sr-Cyrl-CS"/>
              </w:rPr>
              <w:t>Наставна  област</w:t>
            </w:r>
          </w:p>
        </w:tc>
        <w:tc>
          <w:tcPr>
            <w:tcW w:w="2386" w:type="pct"/>
          </w:tcPr>
          <w:p w:rsidR="00687AB1" w:rsidRPr="00687AB1" w:rsidRDefault="00687AB1" w:rsidP="00F04A79">
            <w:pPr>
              <w:rPr>
                <w:rFonts w:ascii="Times New Roman" w:hAnsi="Times New Roman" w:cs="Times New Roman"/>
                <w:b/>
                <w:sz w:val="24"/>
                <w:szCs w:val="24"/>
                <w:lang w:val="sr-Cyrl-CS"/>
              </w:rPr>
            </w:pPr>
            <w:r w:rsidRPr="00687AB1">
              <w:rPr>
                <w:rFonts w:ascii="Times New Roman" w:hAnsi="Times New Roman" w:cs="Times New Roman"/>
                <w:b/>
                <w:sz w:val="24"/>
                <w:szCs w:val="24"/>
                <w:lang w:val="sr-Cyrl-CS"/>
              </w:rPr>
              <w:t xml:space="preserve">Садржај </w:t>
            </w:r>
          </w:p>
        </w:tc>
        <w:tc>
          <w:tcPr>
            <w:tcW w:w="559" w:type="pct"/>
          </w:tcPr>
          <w:p w:rsidR="00687AB1" w:rsidRPr="00687AB1" w:rsidRDefault="00687AB1" w:rsidP="00F04A79">
            <w:pPr>
              <w:rPr>
                <w:rFonts w:ascii="Times New Roman" w:hAnsi="Times New Roman" w:cs="Times New Roman"/>
                <w:b/>
                <w:sz w:val="24"/>
                <w:szCs w:val="24"/>
                <w:lang w:val="sr-Cyrl-CS"/>
              </w:rPr>
            </w:pPr>
            <w:r w:rsidRPr="00687AB1">
              <w:rPr>
                <w:rFonts w:ascii="Times New Roman" w:hAnsi="Times New Roman" w:cs="Times New Roman"/>
                <w:b/>
                <w:sz w:val="24"/>
                <w:szCs w:val="24"/>
                <w:lang w:val="sr-Cyrl-CS"/>
              </w:rPr>
              <w:t>Број часова</w:t>
            </w:r>
          </w:p>
        </w:tc>
      </w:tr>
      <w:tr w:rsidR="00687AB1" w:rsidRPr="00687AB1" w:rsidTr="00CC11E8">
        <w:trPr>
          <w:trHeight w:hRule="exact" w:val="1134"/>
        </w:trPr>
        <w:tc>
          <w:tcPr>
            <w:tcW w:w="497" w:type="pct"/>
          </w:tcPr>
          <w:p w:rsidR="00687AB1" w:rsidRPr="00687AB1" w:rsidRDefault="00687AB1" w:rsidP="00F04A79">
            <w:pPr>
              <w:jc w:val="center"/>
              <w:rPr>
                <w:rFonts w:ascii="Times New Roman" w:hAnsi="Times New Roman" w:cs="Times New Roman"/>
                <w:b/>
                <w:sz w:val="24"/>
                <w:szCs w:val="24"/>
                <w:lang w:val="sr-Cyrl-CS"/>
              </w:rPr>
            </w:pPr>
          </w:p>
          <w:p w:rsidR="00687AB1" w:rsidRPr="00687AB1" w:rsidRDefault="00687AB1" w:rsidP="00F04A79">
            <w:pPr>
              <w:jc w:val="center"/>
              <w:rPr>
                <w:rFonts w:ascii="Times New Roman" w:hAnsi="Times New Roman" w:cs="Times New Roman"/>
                <w:b/>
                <w:sz w:val="24"/>
                <w:szCs w:val="24"/>
                <w:lang w:val="sr-Cyrl-CS"/>
              </w:rPr>
            </w:pPr>
            <w:r w:rsidRPr="00687AB1">
              <w:rPr>
                <w:rFonts w:ascii="Times New Roman" w:hAnsi="Times New Roman" w:cs="Times New Roman"/>
                <w:b/>
                <w:sz w:val="24"/>
                <w:szCs w:val="24"/>
                <w:lang w:val="sr-Cyrl-CS"/>
              </w:rPr>
              <w:t>1.</w:t>
            </w:r>
          </w:p>
        </w:tc>
        <w:tc>
          <w:tcPr>
            <w:tcW w:w="1558" w:type="pct"/>
          </w:tcPr>
          <w:p w:rsidR="00687AB1" w:rsidRPr="00687AB1" w:rsidRDefault="00687AB1" w:rsidP="00F04A79">
            <w:pPr>
              <w:rPr>
                <w:rFonts w:ascii="Times New Roman" w:eastAsia="Calibri" w:hAnsi="Times New Roman" w:cs="Times New Roman"/>
                <w:b/>
                <w:sz w:val="24"/>
                <w:szCs w:val="24"/>
              </w:rPr>
            </w:pP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Teen life</w:t>
            </w:r>
          </w:p>
          <w:p w:rsidR="00687AB1" w:rsidRPr="00687AB1" w:rsidRDefault="00687AB1" w:rsidP="00F04A79">
            <w:pPr>
              <w:rPr>
                <w:rFonts w:ascii="Times New Roman" w:eastAsia="Calibri" w:hAnsi="Times New Roman" w:cs="Times New Roman"/>
                <w:b/>
                <w:sz w:val="24"/>
                <w:szCs w:val="24"/>
              </w:rPr>
            </w:pPr>
            <w:r w:rsidRPr="00687AB1">
              <w:rPr>
                <w:rFonts w:ascii="Times New Roman" w:hAnsi="Times New Roman" w:cs="Times New Roman"/>
                <w:b/>
                <w:sz w:val="24"/>
                <w:szCs w:val="24"/>
              </w:rPr>
              <w:t>Медији и лични идентитет</w:t>
            </w:r>
          </w:p>
        </w:tc>
        <w:tc>
          <w:tcPr>
            <w:tcW w:w="2386"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Present Simple Tense</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Revision of vocabulary and  expressions from  Discover English 3</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Pronouns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Present Continuous Tense</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Past Simple Tense</w:t>
            </w:r>
          </w:p>
          <w:p w:rsidR="00687AB1" w:rsidRPr="00687AB1" w:rsidRDefault="00687AB1" w:rsidP="00F04A79">
            <w:pPr>
              <w:spacing w:after="0" w:line="240" w:lineRule="auto"/>
              <w:contextualSpacing/>
              <w:rPr>
                <w:rFonts w:ascii="Times New Roman" w:hAnsi="Times New Roman" w:cs="Times New Roman"/>
                <w:sz w:val="24"/>
                <w:szCs w:val="24"/>
              </w:rPr>
            </w:pPr>
          </w:p>
        </w:tc>
        <w:tc>
          <w:tcPr>
            <w:tcW w:w="559" w:type="pct"/>
            <w:vAlign w:val="center"/>
          </w:tcPr>
          <w:p w:rsidR="00687AB1" w:rsidRPr="00687AB1" w:rsidRDefault="00687AB1" w:rsidP="00F04A79">
            <w:pPr>
              <w:jc w:val="center"/>
              <w:rPr>
                <w:rFonts w:ascii="Times New Roman" w:hAnsi="Times New Roman" w:cs="Times New Roman"/>
                <w:sz w:val="24"/>
                <w:szCs w:val="24"/>
              </w:rPr>
            </w:pPr>
            <w:r w:rsidRPr="00687AB1">
              <w:rPr>
                <w:rFonts w:ascii="Times New Roman" w:hAnsi="Times New Roman" w:cs="Times New Roman"/>
                <w:sz w:val="24"/>
                <w:szCs w:val="24"/>
              </w:rPr>
              <w:t>5</w:t>
            </w:r>
          </w:p>
        </w:tc>
      </w:tr>
      <w:tr w:rsidR="00687AB1" w:rsidRPr="00687AB1" w:rsidTr="00CC11E8">
        <w:tc>
          <w:tcPr>
            <w:tcW w:w="497" w:type="pct"/>
          </w:tcPr>
          <w:p w:rsidR="00687AB1" w:rsidRPr="00687AB1" w:rsidRDefault="00687AB1" w:rsidP="00F04A79">
            <w:pPr>
              <w:jc w:val="center"/>
              <w:rPr>
                <w:rFonts w:ascii="Times New Roman" w:hAnsi="Times New Roman" w:cs="Times New Roman"/>
                <w:b/>
                <w:sz w:val="24"/>
                <w:szCs w:val="24"/>
                <w:lang w:val="sr-Cyrl-CS"/>
              </w:rPr>
            </w:pPr>
          </w:p>
          <w:p w:rsidR="00687AB1" w:rsidRPr="00687AB1" w:rsidRDefault="00687AB1" w:rsidP="00F04A79">
            <w:pPr>
              <w:jc w:val="center"/>
              <w:rPr>
                <w:rFonts w:ascii="Times New Roman" w:hAnsi="Times New Roman" w:cs="Times New Roman"/>
                <w:b/>
                <w:sz w:val="24"/>
                <w:szCs w:val="24"/>
                <w:lang w:val="sr-Cyrl-CS"/>
              </w:rPr>
            </w:pPr>
            <w:r w:rsidRPr="00687AB1">
              <w:rPr>
                <w:rFonts w:ascii="Times New Roman" w:hAnsi="Times New Roman" w:cs="Times New Roman"/>
                <w:b/>
                <w:sz w:val="24"/>
                <w:szCs w:val="24"/>
                <w:lang w:val="sr-Cyrl-CS"/>
              </w:rPr>
              <w:t>2.</w:t>
            </w:r>
          </w:p>
        </w:tc>
        <w:tc>
          <w:tcPr>
            <w:tcW w:w="1558" w:type="pct"/>
          </w:tcPr>
          <w:p w:rsidR="00687AB1" w:rsidRPr="00687AB1" w:rsidRDefault="00687AB1" w:rsidP="00F04A79">
            <w:pPr>
              <w:rPr>
                <w:rFonts w:ascii="Times New Roman" w:eastAsia="Calibri" w:hAnsi="Times New Roman" w:cs="Times New Roman"/>
                <w:b/>
                <w:sz w:val="24"/>
                <w:szCs w:val="24"/>
              </w:rPr>
            </w:pP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World-Famous</w:t>
            </w: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Школски живот и путовања</w:t>
            </w:r>
          </w:p>
          <w:p w:rsidR="00687AB1" w:rsidRPr="00687AB1" w:rsidRDefault="00687AB1" w:rsidP="00F04A79">
            <w:pPr>
              <w:rPr>
                <w:rFonts w:ascii="Times New Roman" w:eastAsia="Calibri" w:hAnsi="Times New Roman" w:cs="Times New Roman"/>
                <w:b/>
                <w:sz w:val="24"/>
                <w:szCs w:val="24"/>
              </w:rPr>
            </w:pPr>
          </w:p>
        </w:tc>
        <w:tc>
          <w:tcPr>
            <w:tcW w:w="2386"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Reading Comprehension (school)</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Future Simple/Going to</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Prepositions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Speaking practice (asking for help)</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Countable/uncountable Nouns</w:t>
            </w:r>
          </w:p>
        </w:tc>
        <w:tc>
          <w:tcPr>
            <w:tcW w:w="559" w:type="pct"/>
            <w:vAlign w:val="center"/>
          </w:tcPr>
          <w:p w:rsidR="00687AB1" w:rsidRPr="00687AB1" w:rsidRDefault="00687AB1" w:rsidP="00F04A79">
            <w:pPr>
              <w:jc w:val="center"/>
              <w:rPr>
                <w:rFonts w:ascii="Times New Roman" w:hAnsi="Times New Roman" w:cs="Times New Roman"/>
                <w:sz w:val="24"/>
                <w:szCs w:val="24"/>
              </w:rPr>
            </w:pPr>
            <w:r w:rsidRPr="00687AB1">
              <w:rPr>
                <w:rFonts w:ascii="Times New Roman" w:hAnsi="Times New Roman" w:cs="Times New Roman"/>
                <w:sz w:val="24"/>
                <w:szCs w:val="24"/>
              </w:rPr>
              <w:t>5</w:t>
            </w:r>
          </w:p>
        </w:tc>
      </w:tr>
      <w:tr w:rsidR="00687AB1" w:rsidRPr="00687AB1" w:rsidTr="00CC11E8">
        <w:trPr>
          <w:trHeight w:val="1610"/>
        </w:trPr>
        <w:tc>
          <w:tcPr>
            <w:tcW w:w="497" w:type="pct"/>
          </w:tcPr>
          <w:p w:rsidR="00687AB1" w:rsidRPr="00687AB1" w:rsidRDefault="00687AB1" w:rsidP="00F04A79">
            <w:pPr>
              <w:jc w:val="center"/>
              <w:rPr>
                <w:rFonts w:ascii="Times New Roman" w:hAnsi="Times New Roman" w:cs="Times New Roman"/>
                <w:b/>
                <w:sz w:val="24"/>
                <w:szCs w:val="24"/>
                <w:lang w:val="sr-Cyrl-CS"/>
              </w:rPr>
            </w:pPr>
          </w:p>
          <w:p w:rsidR="00687AB1" w:rsidRPr="00687AB1" w:rsidRDefault="00687AB1" w:rsidP="00F04A79">
            <w:pPr>
              <w:jc w:val="center"/>
              <w:rPr>
                <w:rFonts w:ascii="Times New Roman" w:hAnsi="Times New Roman" w:cs="Times New Roman"/>
                <w:b/>
                <w:sz w:val="24"/>
                <w:szCs w:val="24"/>
                <w:lang w:val="sr-Cyrl-CS"/>
              </w:rPr>
            </w:pPr>
            <w:r w:rsidRPr="00687AB1">
              <w:rPr>
                <w:rFonts w:ascii="Times New Roman" w:hAnsi="Times New Roman" w:cs="Times New Roman"/>
                <w:b/>
                <w:sz w:val="24"/>
                <w:szCs w:val="24"/>
                <w:lang w:val="sr-Cyrl-CS"/>
              </w:rPr>
              <w:t>3.</w:t>
            </w:r>
          </w:p>
        </w:tc>
        <w:tc>
          <w:tcPr>
            <w:tcW w:w="1558" w:type="pct"/>
          </w:tcPr>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Have you ever…?</w:t>
            </w: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 xml:space="preserve">Живот у иностранству, </w:t>
            </w: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образовање и васпитање</w:t>
            </w:r>
          </w:p>
          <w:p w:rsidR="00687AB1" w:rsidRPr="00687AB1" w:rsidRDefault="00687AB1" w:rsidP="00F04A79">
            <w:pPr>
              <w:rPr>
                <w:rFonts w:ascii="Times New Roman" w:eastAsia="Calibri" w:hAnsi="Times New Roman" w:cs="Times New Roman"/>
                <w:b/>
                <w:sz w:val="24"/>
                <w:szCs w:val="24"/>
              </w:rPr>
            </w:pPr>
          </w:p>
          <w:p w:rsidR="00687AB1" w:rsidRPr="00687AB1" w:rsidRDefault="00687AB1" w:rsidP="00F04A79">
            <w:pPr>
              <w:rPr>
                <w:rFonts w:ascii="Times New Roman" w:eastAsia="Calibri" w:hAnsi="Times New Roman" w:cs="Times New Roman"/>
                <w:b/>
                <w:sz w:val="24"/>
                <w:szCs w:val="24"/>
              </w:rPr>
            </w:pPr>
          </w:p>
        </w:tc>
        <w:tc>
          <w:tcPr>
            <w:tcW w:w="2386"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Present Perfect</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 xml:space="preserve">Present perfect vs Past Simple </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Used to</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Speaking Practice (Travelling)</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Vocabulary revision (Units 1-3)</w:t>
            </w:r>
          </w:p>
        </w:tc>
        <w:tc>
          <w:tcPr>
            <w:tcW w:w="559" w:type="pct"/>
            <w:vAlign w:val="center"/>
          </w:tcPr>
          <w:p w:rsidR="00687AB1" w:rsidRPr="00687AB1" w:rsidRDefault="00687AB1" w:rsidP="00F04A79">
            <w:pPr>
              <w:jc w:val="center"/>
              <w:rPr>
                <w:rFonts w:ascii="Times New Roman" w:hAnsi="Times New Roman" w:cs="Times New Roman"/>
                <w:sz w:val="24"/>
                <w:szCs w:val="24"/>
              </w:rPr>
            </w:pPr>
            <w:r w:rsidRPr="00687AB1">
              <w:rPr>
                <w:rFonts w:ascii="Times New Roman" w:hAnsi="Times New Roman" w:cs="Times New Roman"/>
                <w:sz w:val="24"/>
                <w:szCs w:val="24"/>
              </w:rPr>
              <w:t>5</w:t>
            </w:r>
          </w:p>
        </w:tc>
      </w:tr>
      <w:tr w:rsidR="00687AB1" w:rsidRPr="00687AB1" w:rsidTr="00CC11E8">
        <w:trPr>
          <w:trHeight w:hRule="exact" w:val="1705"/>
        </w:trPr>
        <w:tc>
          <w:tcPr>
            <w:tcW w:w="497" w:type="pct"/>
          </w:tcPr>
          <w:p w:rsidR="00687AB1" w:rsidRPr="00687AB1" w:rsidRDefault="00687AB1" w:rsidP="00F04A79">
            <w:pPr>
              <w:jc w:val="center"/>
              <w:rPr>
                <w:rFonts w:ascii="Times New Roman" w:hAnsi="Times New Roman" w:cs="Times New Roman"/>
                <w:b/>
                <w:sz w:val="24"/>
                <w:szCs w:val="24"/>
                <w:lang w:val="sr-Cyrl-CS"/>
              </w:rPr>
            </w:pPr>
          </w:p>
          <w:p w:rsidR="00687AB1" w:rsidRPr="00687AB1" w:rsidRDefault="00687AB1" w:rsidP="00F04A79">
            <w:pPr>
              <w:jc w:val="center"/>
              <w:rPr>
                <w:rFonts w:ascii="Times New Roman" w:hAnsi="Times New Roman" w:cs="Times New Roman"/>
                <w:b/>
                <w:sz w:val="24"/>
                <w:szCs w:val="24"/>
                <w:lang w:val="sr-Cyrl-CS"/>
              </w:rPr>
            </w:pPr>
            <w:r w:rsidRPr="00687AB1">
              <w:rPr>
                <w:rFonts w:ascii="Times New Roman" w:hAnsi="Times New Roman" w:cs="Times New Roman"/>
                <w:b/>
                <w:sz w:val="24"/>
                <w:szCs w:val="24"/>
                <w:lang w:val="sr-Cyrl-CS"/>
              </w:rPr>
              <w:t>4.</w:t>
            </w:r>
          </w:p>
          <w:p w:rsidR="00687AB1" w:rsidRPr="00687AB1" w:rsidRDefault="00687AB1" w:rsidP="00F04A79">
            <w:pPr>
              <w:rPr>
                <w:rFonts w:ascii="Times New Roman" w:hAnsi="Times New Roman" w:cs="Times New Roman"/>
                <w:b/>
                <w:sz w:val="24"/>
                <w:szCs w:val="24"/>
                <w:u w:val="single"/>
                <w:lang w:val="sr-Cyrl-CS"/>
              </w:rPr>
            </w:pPr>
          </w:p>
        </w:tc>
        <w:tc>
          <w:tcPr>
            <w:tcW w:w="1558" w:type="pct"/>
          </w:tcPr>
          <w:p w:rsidR="00687AB1" w:rsidRPr="00687AB1" w:rsidRDefault="00687AB1" w:rsidP="00F04A79">
            <w:pPr>
              <w:spacing w:after="0" w:line="240" w:lineRule="auto"/>
              <w:rPr>
                <w:rFonts w:ascii="Times New Roman" w:hAnsi="Times New Roman" w:cs="Times New Roman"/>
                <w:sz w:val="24"/>
                <w:szCs w:val="24"/>
              </w:rPr>
            </w:pP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A Taste of Adventure</w:t>
            </w: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Професионални живот имеђуљудски односи</w:t>
            </w:r>
          </w:p>
          <w:p w:rsidR="00687AB1" w:rsidRPr="00687AB1" w:rsidRDefault="00687AB1" w:rsidP="00F04A79">
            <w:pPr>
              <w:rPr>
                <w:rFonts w:ascii="Times New Roman" w:eastAsia="Calibri" w:hAnsi="Times New Roman" w:cs="Times New Roman"/>
                <w:b/>
                <w:sz w:val="24"/>
                <w:szCs w:val="24"/>
              </w:rPr>
            </w:pPr>
          </w:p>
          <w:p w:rsidR="00687AB1" w:rsidRPr="00687AB1" w:rsidRDefault="00687AB1" w:rsidP="00F04A79">
            <w:pPr>
              <w:rPr>
                <w:rFonts w:ascii="Times New Roman" w:eastAsia="Calibri" w:hAnsi="Times New Roman" w:cs="Times New Roman"/>
                <w:b/>
                <w:sz w:val="24"/>
                <w:szCs w:val="24"/>
              </w:rPr>
            </w:pPr>
          </w:p>
        </w:tc>
        <w:tc>
          <w:tcPr>
            <w:tcW w:w="2386"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Present /Past Tenses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Listening Comprehension</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Question Tags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Adjectives/Adverbs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Vocabulary extension (Camping)</w:t>
            </w:r>
          </w:p>
        </w:tc>
        <w:tc>
          <w:tcPr>
            <w:tcW w:w="559" w:type="pct"/>
            <w:vAlign w:val="center"/>
          </w:tcPr>
          <w:p w:rsidR="00687AB1" w:rsidRPr="00687AB1" w:rsidRDefault="00687AB1" w:rsidP="00F04A79">
            <w:pPr>
              <w:jc w:val="center"/>
              <w:rPr>
                <w:rFonts w:ascii="Times New Roman" w:hAnsi="Times New Roman" w:cs="Times New Roman"/>
                <w:sz w:val="24"/>
                <w:szCs w:val="24"/>
              </w:rPr>
            </w:pPr>
            <w:r w:rsidRPr="00687AB1">
              <w:rPr>
                <w:rFonts w:ascii="Times New Roman" w:hAnsi="Times New Roman" w:cs="Times New Roman"/>
                <w:sz w:val="24"/>
                <w:szCs w:val="24"/>
              </w:rPr>
              <w:t>5</w:t>
            </w:r>
          </w:p>
        </w:tc>
      </w:tr>
      <w:tr w:rsidR="00687AB1" w:rsidRPr="00687AB1" w:rsidTr="00CC11E8">
        <w:tc>
          <w:tcPr>
            <w:tcW w:w="497" w:type="pct"/>
          </w:tcPr>
          <w:p w:rsidR="00687AB1" w:rsidRPr="00687AB1" w:rsidRDefault="00687AB1" w:rsidP="00F04A79">
            <w:pPr>
              <w:jc w:val="center"/>
              <w:rPr>
                <w:rFonts w:ascii="Times New Roman" w:hAnsi="Times New Roman" w:cs="Times New Roman"/>
                <w:b/>
                <w:sz w:val="24"/>
                <w:szCs w:val="24"/>
                <w:lang w:val="sr-Cyrl-CS"/>
              </w:rPr>
            </w:pPr>
          </w:p>
          <w:p w:rsidR="00687AB1" w:rsidRPr="00687AB1" w:rsidRDefault="00687AB1" w:rsidP="00F04A79">
            <w:pPr>
              <w:jc w:val="center"/>
              <w:rPr>
                <w:rFonts w:ascii="Times New Roman" w:hAnsi="Times New Roman" w:cs="Times New Roman"/>
                <w:b/>
                <w:sz w:val="24"/>
                <w:szCs w:val="24"/>
                <w:lang w:val="sr-Cyrl-CS"/>
              </w:rPr>
            </w:pPr>
            <w:r w:rsidRPr="00687AB1">
              <w:rPr>
                <w:rFonts w:ascii="Times New Roman" w:hAnsi="Times New Roman" w:cs="Times New Roman"/>
                <w:b/>
                <w:sz w:val="24"/>
                <w:szCs w:val="24"/>
                <w:lang w:val="sr-Cyrl-CS"/>
              </w:rPr>
              <w:t>5.</w:t>
            </w:r>
          </w:p>
        </w:tc>
        <w:tc>
          <w:tcPr>
            <w:tcW w:w="1558" w:type="pct"/>
          </w:tcPr>
          <w:p w:rsidR="00687AB1" w:rsidRPr="00687AB1" w:rsidRDefault="00687AB1" w:rsidP="00F04A79">
            <w:pPr>
              <w:spacing w:after="0" w:line="240" w:lineRule="auto"/>
              <w:rPr>
                <w:rFonts w:ascii="Times New Roman" w:hAnsi="Times New Roman" w:cs="Times New Roman"/>
                <w:b/>
                <w:sz w:val="24"/>
                <w:szCs w:val="24"/>
              </w:rPr>
            </w:pPr>
          </w:p>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Get the Message across</w:t>
            </w:r>
          </w:p>
          <w:p w:rsidR="00687AB1" w:rsidRPr="00687AB1" w:rsidRDefault="00687AB1" w:rsidP="00F04A79">
            <w:pPr>
              <w:rPr>
                <w:rFonts w:ascii="Times New Roman" w:eastAsia="Calibri" w:hAnsi="Times New Roman" w:cs="Times New Roman"/>
                <w:b/>
                <w:sz w:val="24"/>
                <w:szCs w:val="24"/>
              </w:rPr>
            </w:pPr>
            <w:r w:rsidRPr="00687AB1">
              <w:rPr>
                <w:rFonts w:ascii="Times New Roman" w:hAnsi="Times New Roman" w:cs="Times New Roman"/>
                <w:b/>
                <w:sz w:val="24"/>
                <w:szCs w:val="24"/>
              </w:rPr>
              <w:t>Видови комуникације</w:t>
            </w:r>
          </w:p>
        </w:tc>
        <w:tc>
          <w:tcPr>
            <w:tcW w:w="2386"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Articles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Modal Verbs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Writing an e-mail</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Speaking Practice (Different means of communication)</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Writing  messages using  abbreviations and emoticons</w:t>
            </w:r>
          </w:p>
        </w:tc>
        <w:tc>
          <w:tcPr>
            <w:tcW w:w="559" w:type="pct"/>
            <w:vAlign w:val="center"/>
          </w:tcPr>
          <w:p w:rsidR="00687AB1" w:rsidRPr="00687AB1" w:rsidRDefault="00687AB1" w:rsidP="00F04A79">
            <w:pPr>
              <w:jc w:val="center"/>
              <w:rPr>
                <w:rFonts w:ascii="Times New Roman" w:hAnsi="Times New Roman" w:cs="Times New Roman"/>
                <w:sz w:val="24"/>
                <w:szCs w:val="24"/>
              </w:rPr>
            </w:pPr>
            <w:r w:rsidRPr="00687AB1">
              <w:rPr>
                <w:rFonts w:ascii="Times New Roman" w:hAnsi="Times New Roman" w:cs="Times New Roman"/>
                <w:sz w:val="24"/>
                <w:szCs w:val="24"/>
              </w:rPr>
              <w:t>5</w:t>
            </w:r>
          </w:p>
        </w:tc>
      </w:tr>
      <w:tr w:rsidR="00687AB1" w:rsidRPr="00687AB1" w:rsidTr="00CC11E8">
        <w:trPr>
          <w:trHeight w:val="1673"/>
        </w:trPr>
        <w:tc>
          <w:tcPr>
            <w:tcW w:w="497" w:type="pct"/>
          </w:tcPr>
          <w:p w:rsidR="00687AB1" w:rsidRPr="00687AB1" w:rsidRDefault="00687AB1" w:rsidP="00F04A79">
            <w:pPr>
              <w:jc w:val="center"/>
              <w:rPr>
                <w:rFonts w:ascii="Times New Roman" w:hAnsi="Times New Roman" w:cs="Times New Roman"/>
                <w:b/>
                <w:sz w:val="24"/>
                <w:szCs w:val="24"/>
                <w:lang w:val="sr-Cyrl-CS"/>
              </w:rPr>
            </w:pPr>
          </w:p>
          <w:p w:rsidR="00687AB1" w:rsidRPr="00687AB1" w:rsidRDefault="00687AB1" w:rsidP="00F04A79">
            <w:pPr>
              <w:jc w:val="center"/>
              <w:rPr>
                <w:rFonts w:ascii="Times New Roman" w:hAnsi="Times New Roman" w:cs="Times New Roman"/>
                <w:b/>
                <w:sz w:val="24"/>
                <w:szCs w:val="24"/>
                <w:lang w:val="sr-Cyrl-CS"/>
              </w:rPr>
            </w:pPr>
            <w:r w:rsidRPr="00687AB1">
              <w:rPr>
                <w:rFonts w:ascii="Times New Roman" w:hAnsi="Times New Roman" w:cs="Times New Roman"/>
                <w:b/>
                <w:sz w:val="24"/>
                <w:szCs w:val="24"/>
                <w:lang w:val="sr-Cyrl-CS"/>
              </w:rPr>
              <w:t>6.</w:t>
            </w:r>
          </w:p>
          <w:p w:rsidR="00687AB1" w:rsidRPr="00687AB1" w:rsidRDefault="00687AB1" w:rsidP="00F04A79">
            <w:pPr>
              <w:rPr>
                <w:rFonts w:ascii="Times New Roman" w:hAnsi="Times New Roman" w:cs="Times New Roman"/>
                <w:b/>
                <w:sz w:val="24"/>
                <w:szCs w:val="24"/>
                <w:u w:val="single"/>
                <w:lang w:val="sr-Cyrl-CS"/>
              </w:rPr>
            </w:pPr>
          </w:p>
        </w:tc>
        <w:tc>
          <w:tcPr>
            <w:tcW w:w="1558" w:type="pct"/>
            <w:vAlign w:val="center"/>
          </w:tcPr>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Making a Difference</w:t>
            </w:r>
          </w:p>
          <w:p w:rsidR="00687AB1" w:rsidRPr="00687AB1" w:rsidRDefault="00687AB1" w:rsidP="00F04A79">
            <w:pPr>
              <w:rPr>
                <w:rFonts w:ascii="Times New Roman" w:eastAsia="Calibri" w:hAnsi="Times New Roman" w:cs="Times New Roman"/>
                <w:b/>
                <w:sz w:val="24"/>
                <w:szCs w:val="24"/>
              </w:rPr>
            </w:pPr>
            <w:r w:rsidRPr="00687AB1">
              <w:rPr>
                <w:rFonts w:ascii="Times New Roman" w:hAnsi="Times New Roman" w:cs="Times New Roman"/>
                <w:b/>
                <w:sz w:val="24"/>
                <w:szCs w:val="24"/>
              </w:rPr>
              <w:t>Очување животне средине, брига о другима</w:t>
            </w:r>
          </w:p>
        </w:tc>
        <w:tc>
          <w:tcPr>
            <w:tcW w:w="2386"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Passive Voice</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Passive Voice</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Speaking practice ( In a restaurant)</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Writing a menu</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Listening Comprehension</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Reading short stories</w:t>
            </w:r>
          </w:p>
        </w:tc>
        <w:tc>
          <w:tcPr>
            <w:tcW w:w="559" w:type="pct"/>
            <w:vAlign w:val="center"/>
          </w:tcPr>
          <w:p w:rsidR="00687AB1" w:rsidRPr="00687AB1" w:rsidRDefault="00687AB1" w:rsidP="00F04A79">
            <w:pPr>
              <w:jc w:val="center"/>
              <w:rPr>
                <w:rFonts w:ascii="Times New Roman" w:hAnsi="Times New Roman" w:cs="Times New Roman"/>
                <w:sz w:val="24"/>
                <w:szCs w:val="24"/>
              </w:rPr>
            </w:pPr>
            <w:r w:rsidRPr="00687AB1">
              <w:rPr>
                <w:rFonts w:ascii="Times New Roman" w:hAnsi="Times New Roman" w:cs="Times New Roman"/>
                <w:sz w:val="24"/>
                <w:szCs w:val="24"/>
              </w:rPr>
              <w:t>6</w:t>
            </w:r>
          </w:p>
        </w:tc>
      </w:tr>
      <w:tr w:rsidR="00687AB1" w:rsidRPr="00687AB1" w:rsidTr="00CC11E8">
        <w:tc>
          <w:tcPr>
            <w:tcW w:w="497" w:type="pct"/>
          </w:tcPr>
          <w:p w:rsidR="00687AB1" w:rsidRPr="00687AB1" w:rsidRDefault="00687AB1" w:rsidP="00F04A79">
            <w:pPr>
              <w:jc w:val="center"/>
              <w:rPr>
                <w:rFonts w:ascii="Times New Roman" w:hAnsi="Times New Roman" w:cs="Times New Roman"/>
                <w:b/>
                <w:sz w:val="24"/>
                <w:szCs w:val="24"/>
                <w:lang w:val="sr-Cyrl-CS"/>
              </w:rPr>
            </w:pPr>
          </w:p>
          <w:p w:rsidR="00687AB1" w:rsidRPr="00687AB1" w:rsidRDefault="00687AB1" w:rsidP="00F04A79">
            <w:pPr>
              <w:jc w:val="center"/>
              <w:rPr>
                <w:rFonts w:ascii="Times New Roman" w:hAnsi="Times New Roman" w:cs="Times New Roman"/>
                <w:b/>
                <w:sz w:val="24"/>
                <w:szCs w:val="24"/>
                <w:lang w:val="sr-Cyrl-CS"/>
              </w:rPr>
            </w:pPr>
            <w:r w:rsidRPr="00687AB1">
              <w:rPr>
                <w:rFonts w:ascii="Times New Roman" w:hAnsi="Times New Roman" w:cs="Times New Roman"/>
                <w:b/>
                <w:sz w:val="24"/>
                <w:szCs w:val="24"/>
                <w:lang w:val="sr-Cyrl-CS"/>
              </w:rPr>
              <w:t>7.</w:t>
            </w:r>
          </w:p>
          <w:p w:rsidR="00687AB1" w:rsidRPr="00687AB1" w:rsidRDefault="00687AB1" w:rsidP="00F04A79">
            <w:pPr>
              <w:rPr>
                <w:rFonts w:ascii="Times New Roman" w:hAnsi="Times New Roman" w:cs="Times New Roman"/>
                <w:b/>
                <w:sz w:val="24"/>
                <w:szCs w:val="24"/>
                <w:u w:val="single"/>
                <w:lang w:val="sr-Cyrl-CS"/>
              </w:rPr>
            </w:pPr>
          </w:p>
        </w:tc>
        <w:tc>
          <w:tcPr>
            <w:tcW w:w="1558" w:type="pct"/>
            <w:vAlign w:val="center"/>
          </w:tcPr>
          <w:p w:rsidR="00687AB1" w:rsidRPr="00687AB1" w:rsidRDefault="00687AB1" w:rsidP="00F04A79">
            <w:pPr>
              <w:spacing w:after="0" w:line="240" w:lineRule="auto"/>
              <w:rPr>
                <w:rFonts w:ascii="Times New Roman" w:hAnsi="Times New Roman" w:cs="Times New Roman"/>
                <w:b/>
                <w:sz w:val="24"/>
                <w:szCs w:val="24"/>
              </w:rPr>
            </w:pPr>
            <w:r w:rsidRPr="00687AB1">
              <w:rPr>
                <w:rFonts w:ascii="Times New Roman" w:hAnsi="Times New Roman" w:cs="Times New Roman"/>
                <w:b/>
                <w:sz w:val="24"/>
                <w:szCs w:val="24"/>
              </w:rPr>
              <w:t>A Material World</w:t>
            </w:r>
          </w:p>
          <w:p w:rsidR="00687AB1" w:rsidRPr="00687AB1" w:rsidRDefault="00687AB1" w:rsidP="00F04A79">
            <w:pPr>
              <w:rPr>
                <w:rFonts w:ascii="Times New Roman" w:eastAsia="Calibri" w:hAnsi="Times New Roman" w:cs="Times New Roman"/>
                <w:b/>
                <w:sz w:val="24"/>
                <w:szCs w:val="24"/>
              </w:rPr>
            </w:pPr>
            <w:r w:rsidRPr="00687AB1">
              <w:rPr>
                <w:rFonts w:ascii="Times New Roman" w:hAnsi="Times New Roman" w:cs="Times New Roman"/>
                <w:b/>
                <w:sz w:val="24"/>
                <w:szCs w:val="24"/>
              </w:rPr>
              <w:t>Мода и куповина</w:t>
            </w:r>
          </w:p>
        </w:tc>
        <w:tc>
          <w:tcPr>
            <w:tcW w:w="2386" w:type="pct"/>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Vocabulary practice  (clothes)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Infinitive/Gerund</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Making questions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Making questions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Reading Comprehension</w:t>
            </w:r>
          </w:p>
        </w:tc>
        <w:tc>
          <w:tcPr>
            <w:tcW w:w="559" w:type="pct"/>
            <w:vAlign w:val="center"/>
          </w:tcPr>
          <w:p w:rsidR="00687AB1" w:rsidRPr="00687AB1" w:rsidRDefault="00687AB1" w:rsidP="00F04A79">
            <w:pPr>
              <w:jc w:val="center"/>
              <w:rPr>
                <w:rFonts w:ascii="Times New Roman" w:hAnsi="Times New Roman" w:cs="Times New Roman"/>
                <w:sz w:val="24"/>
                <w:szCs w:val="24"/>
              </w:rPr>
            </w:pPr>
            <w:r w:rsidRPr="00687AB1">
              <w:rPr>
                <w:rFonts w:ascii="Times New Roman" w:hAnsi="Times New Roman" w:cs="Times New Roman"/>
                <w:sz w:val="24"/>
                <w:szCs w:val="24"/>
              </w:rPr>
              <w:t>5</w:t>
            </w:r>
          </w:p>
        </w:tc>
      </w:tr>
      <w:tr w:rsidR="00687AB1" w:rsidRPr="00687AB1" w:rsidTr="00CC11E8">
        <w:tc>
          <w:tcPr>
            <w:tcW w:w="5000" w:type="pct"/>
            <w:gridSpan w:val="4"/>
          </w:tcPr>
          <w:p w:rsidR="00687AB1" w:rsidRPr="00687AB1" w:rsidRDefault="00687AB1" w:rsidP="00F04A79">
            <w:pPr>
              <w:jc w:val="center"/>
              <w:rPr>
                <w:rFonts w:ascii="Times New Roman" w:hAnsi="Times New Roman" w:cs="Times New Roman"/>
                <w:sz w:val="24"/>
                <w:szCs w:val="24"/>
              </w:rPr>
            </w:pPr>
            <w:r w:rsidRPr="00687AB1">
              <w:rPr>
                <w:rFonts w:ascii="Times New Roman" w:hAnsi="Times New Roman" w:cs="Times New Roman"/>
                <w:sz w:val="24"/>
                <w:szCs w:val="24"/>
              </w:rPr>
              <w:t>Укупно часова:      36</w:t>
            </w:r>
          </w:p>
        </w:tc>
      </w:tr>
    </w:tbl>
    <w:p w:rsidR="00687AB1" w:rsidRPr="00687AB1" w:rsidRDefault="00687AB1" w:rsidP="00687AB1">
      <w:pPr>
        <w:rPr>
          <w:rFonts w:ascii="Times New Roman" w:hAnsi="Times New Roman" w:cs="Times New Roman"/>
          <w:b/>
          <w:sz w:val="24"/>
          <w:szCs w:val="24"/>
          <w:u w:val="single"/>
        </w:rPr>
      </w:pPr>
    </w:p>
    <w:p w:rsidR="00687AB1" w:rsidRPr="00687AB1" w:rsidRDefault="00687AB1" w:rsidP="00687AB1">
      <w:pPr>
        <w:rPr>
          <w:rFonts w:ascii="Times New Roman" w:hAnsi="Times New Roman" w:cs="Times New Roman"/>
        </w:rPr>
      </w:pPr>
    </w:p>
    <w:p w:rsidR="00687AB1" w:rsidRPr="00687AB1" w:rsidRDefault="00687AB1" w:rsidP="00687AB1">
      <w:pPr>
        <w:rPr>
          <w:rFonts w:ascii="Times New Roman" w:hAnsi="Times New Roman" w:cs="Times New Roman"/>
          <w:sz w:val="24"/>
          <w:szCs w:val="24"/>
        </w:rPr>
      </w:pPr>
      <w:r w:rsidRPr="00687AB1">
        <w:rPr>
          <w:rFonts w:ascii="Times New Roman" w:hAnsi="Times New Roman" w:cs="Times New Roman"/>
          <w:b/>
          <w:sz w:val="24"/>
          <w:szCs w:val="24"/>
        </w:rPr>
        <w:t xml:space="preserve">ПРОГРАМ РАДА СЕКЦИЈЕ </w:t>
      </w:r>
      <w:r w:rsidRPr="00687AB1">
        <w:rPr>
          <w:rFonts w:ascii="Times New Roman" w:hAnsi="Times New Roman" w:cs="Times New Roman"/>
          <w:b/>
          <w:sz w:val="24"/>
          <w:szCs w:val="24"/>
          <w:lang w:val="sr-Cyrl-CS"/>
        </w:rPr>
        <w:t>Наставни предмет:</w:t>
      </w:r>
      <w:r w:rsidRPr="00687AB1">
        <w:rPr>
          <w:rFonts w:ascii="Times New Roman" w:hAnsi="Times New Roman" w:cs="Times New Roman"/>
          <w:sz w:val="24"/>
          <w:szCs w:val="24"/>
        </w:rPr>
        <w:t xml:space="preserve"> E</w:t>
      </w:r>
      <w:r w:rsidRPr="00687AB1">
        <w:rPr>
          <w:rFonts w:ascii="Times New Roman" w:hAnsi="Times New Roman" w:cs="Times New Roman"/>
          <w:sz w:val="24"/>
          <w:szCs w:val="24"/>
          <w:lang w:val="sr-Cyrl-CS"/>
        </w:rPr>
        <w:t xml:space="preserve">нглески језик - </w:t>
      </w:r>
      <w:r w:rsidRPr="00687AB1">
        <w:rPr>
          <w:rFonts w:ascii="Times New Roman" w:hAnsi="Times New Roman" w:cs="Times New Roman"/>
          <w:sz w:val="24"/>
          <w:szCs w:val="24"/>
        </w:rPr>
        <w:t xml:space="preserve">7. </w:t>
      </w:r>
      <w:r w:rsidRPr="00687AB1">
        <w:rPr>
          <w:rFonts w:ascii="Times New Roman" w:hAnsi="Times New Roman" w:cs="Times New Roman"/>
          <w:sz w:val="24"/>
          <w:szCs w:val="24"/>
          <w:lang w:val="sr-Cyrl-CS"/>
        </w:rPr>
        <w:t>разре</w:t>
      </w:r>
      <w:r w:rsidRPr="00687AB1">
        <w:rPr>
          <w:rFonts w:ascii="Times New Roman" w:hAnsi="Times New Roman" w:cs="Times New Roman"/>
          <w:sz w:val="24"/>
          <w:szCs w:val="24"/>
        </w:rPr>
        <w:t>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
        <w:gridCol w:w="2125"/>
        <w:gridCol w:w="5867"/>
        <w:gridCol w:w="1287"/>
      </w:tblGrid>
      <w:tr w:rsidR="00687AB1" w:rsidRPr="00687AB1" w:rsidTr="00DB6A44">
        <w:trPr>
          <w:trHeight w:hRule="exact" w:val="876"/>
        </w:trPr>
        <w:tc>
          <w:tcPr>
            <w:tcW w:w="480" w:type="pct"/>
            <w:vAlign w:val="center"/>
          </w:tcPr>
          <w:p w:rsidR="00687AB1" w:rsidRPr="00687AB1" w:rsidRDefault="00687AB1" w:rsidP="00F04A79">
            <w:pPr>
              <w:spacing w:after="0" w:line="240" w:lineRule="auto"/>
              <w:contextualSpacing/>
              <w:jc w:val="center"/>
              <w:rPr>
                <w:rFonts w:ascii="Times New Roman" w:hAnsi="Times New Roman" w:cs="Times New Roman"/>
                <w:b/>
                <w:sz w:val="24"/>
                <w:szCs w:val="24"/>
              </w:rPr>
            </w:pPr>
            <w:r w:rsidRPr="00687AB1">
              <w:rPr>
                <w:rFonts w:ascii="Times New Roman" w:hAnsi="Times New Roman" w:cs="Times New Roman"/>
                <w:b/>
                <w:sz w:val="24"/>
                <w:szCs w:val="24"/>
              </w:rPr>
              <w:t>Редни број теме</w:t>
            </w:r>
          </w:p>
        </w:tc>
        <w:tc>
          <w:tcPr>
            <w:tcW w:w="1035" w:type="pct"/>
            <w:vAlign w:val="center"/>
          </w:tcPr>
          <w:p w:rsidR="00687AB1" w:rsidRPr="00687AB1" w:rsidRDefault="00687AB1" w:rsidP="00F04A79">
            <w:pPr>
              <w:spacing w:after="0" w:line="240" w:lineRule="auto"/>
              <w:contextualSpacing/>
              <w:jc w:val="center"/>
              <w:rPr>
                <w:rFonts w:ascii="Times New Roman" w:hAnsi="Times New Roman" w:cs="Times New Roman"/>
                <w:b/>
                <w:sz w:val="24"/>
                <w:szCs w:val="24"/>
              </w:rPr>
            </w:pPr>
            <w:r w:rsidRPr="00687AB1">
              <w:rPr>
                <w:rFonts w:ascii="Times New Roman" w:hAnsi="Times New Roman" w:cs="Times New Roman"/>
                <w:b/>
                <w:sz w:val="24"/>
                <w:szCs w:val="24"/>
              </w:rPr>
              <w:t>Наставна тема</w:t>
            </w:r>
          </w:p>
        </w:tc>
        <w:tc>
          <w:tcPr>
            <w:tcW w:w="2858" w:type="pct"/>
            <w:vAlign w:val="center"/>
          </w:tcPr>
          <w:p w:rsidR="00687AB1" w:rsidRPr="00687AB1" w:rsidRDefault="00687AB1" w:rsidP="00F04A79">
            <w:pPr>
              <w:spacing w:after="0" w:line="240" w:lineRule="auto"/>
              <w:contextualSpacing/>
              <w:jc w:val="center"/>
              <w:rPr>
                <w:rFonts w:ascii="Times New Roman" w:hAnsi="Times New Roman" w:cs="Times New Roman"/>
                <w:b/>
                <w:sz w:val="24"/>
                <w:szCs w:val="24"/>
              </w:rPr>
            </w:pPr>
            <w:r w:rsidRPr="00687AB1">
              <w:rPr>
                <w:rFonts w:ascii="Times New Roman" w:hAnsi="Times New Roman" w:cs="Times New Roman"/>
                <w:b/>
                <w:sz w:val="24"/>
                <w:szCs w:val="24"/>
              </w:rPr>
              <w:t>Садржај</w:t>
            </w:r>
          </w:p>
        </w:tc>
        <w:tc>
          <w:tcPr>
            <w:tcW w:w="627" w:type="pct"/>
            <w:vAlign w:val="center"/>
          </w:tcPr>
          <w:p w:rsidR="00687AB1" w:rsidRPr="00687AB1" w:rsidRDefault="00687AB1" w:rsidP="00F04A79">
            <w:pPr>
              <w:spacing w:after="0" w:line="240" w:lineRule="auto"/>
              <w:contextualSpacing/>
              <w:jc w:val="center"/>
              <w:rPr>
                <w:rFonts w:ascii="Times New Roman" w:hAnsi="Times New Roman" w:cs="Times New Roman"/>
                <w:b/>
                <w:sz w:val="24"/>
                <w:szCs w:val="24"/>
              </w:rPr>
            </w:pPr>
            <w:r w:rsidRPr="00687AB1">
              <w:rPr>
                <w:rFonts w:ascii="Times New Roman" w:hAnsi="Times New Roman" w:cs="Times New Roman"/>
                <w:b/>
                <w:sz w:val="24"/>
                <w:szCs w:val="24"/>
              </w:rPr>
              <w:t>Број часова</w:t>
            </w:r>
          </w:p>
          <w:p w:rsidR="00687AB1" w:rsidRPr="00687AB1" w:rsidRDefault="00687AB1" w:rsidP="00F04A79">
            <w:pPr>
              <w:spacing w:after="0" w:line="240" w:lineRule="auto"/>
              <w:contextualSpacing/>
              <w:jc w:val="center"/>
              <w:rPr>
                <w:rFonts w:ascii="Times New Roman" w:hAnsi="Times New Roman" w:cs="Times New Roman"/>
                <w:b/>
                <w:sz w:val="24"/>
                <w:szCs w:val="24"/>
              </w:rPr>
            </w:pPr>
            <w:r w:rsidRPr="00687AB1">
              <w:rPr>
                <w:rFonts w:ascii="Times New Roman" w:hAnsi="Times New Roman" w:cs="Times New Roman"/>
                <w:b/>
                <w:sz w:val="24"/>
                <w:szCs w:val="24"/>
              </w:rPr>
              <w:t>по теми</w:t>
            </w:r>
          </w:p>
        </w:tc>
      </w:tr>
      <w:tr w:rsidR="00687AB1" w:rsidRPr="00687AB1" w:rsidTr="00DB6A44">
        <w:trPr>
          <w:trHeight w:hRule="exact" w:val="1432"/>
        </w:trPr>
        <w:tc>
          <w:tcPr>
            <w:tcW w:w="480" w:type="pct"/>
            <w:vAlign w:val="center"/>
          </w:tcPr>
          <w:p w:rsidR="00687AB1" w:rsidRPr="00687AB1" w:rsidRDefault="00687AB1" w:rsidP="00687AB1">
            <w:pPr>
              <w:pStyle w:val="ListParagraph"/>
              <w:numPr>
                <w:ilvl w:val="0"/>
                <w:numId w:val="89"/>
              </w:numPr>
              <w:spacing w:after="0" w:line="240" w:lineRule="auto"/>
              <w:jc w:val="center"/>
              <w:rPr>
                <w:rFonts w:ascii="Times New Roman" w:hAnsi="Times New Roman" w:cs="Times New Roman"/>
                <w:sz w:val="24"/>
                <w:szCs w:val="24"/>
              </w:rPr>
            </w:pPr>
          </w:p>
        </w:tc>
        <w:tc>
          <w:tcPr>
            <w:tcW w:w="1035" w:type="pct"/>
            <w:vAlign w:val="center"/>
          </w:tcPr>
          <w:p w:rsidR="00687AB1" w:rsidRPr="00687AB1" w:rsidRDefault="00687AB1" w:rsidP="00F04A79">
            <w:pPr>
              <w:spacing w:after="0" w:line="240" w:lineRule="auto"/>
              <w:contextualSpacing/>
              <w:rPr>
                <w:rFonts w:ascii="Times New Roman" w:hAnsi="Times New Roman" w:cs="Times New Roman"/>
                <w:b/>
                <w:sz w:val="24"/>
                <w:szCs w:val="24"/>
              </w:rPr>
            </w:pPr>
            <w:r w:rsidRPr="00687AB1">
              <w:rPr>
                <w:rFonts w:ascii="Times New Roman" w:hAnsi="Times New Roman" w:cs="Times New Roman"/>
                <w:b/>
                <w:sz w:val="24"/>
                <w:szCs w:val="24"/>
              </w:rPr>
              <w:t>All about us</w:t>
            </w:r>
          </w:p>
        </w:tc>
        <w:tc>
          <w:tcPr>
            <w:tcW w:w="2858" w:type="pct"/>
          </w:tcPr>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Hobbies and interests</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Describing People</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 xml:space="preserve">Our Online Lives </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Fashion and shopping</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Music</w:t>
            </w:r>
          </w:p>
        </w:tc>
        <w:tc>
          <w:tcPr>
            <w:tcW w:w="627" w:type="pct"/>
            <w:vAlign w:val="center"/>
          </w:tcPr>
          <w:p w:rsidR="00687AB1" w:rsidRPr="00687AB1" w:rsidRDefault="00687AB1" w:rsidP="00F04A79">
            <w:pPr>
              <w:spacing w:after="0" w:line="240" w:lineRule="auto"/>
              <w:contextualSpacing/>
              <w:jc w:val="center"/>
              <w:rPr>
                <w:rFonts w:ascii="Times New Roman" w:hAnsi="Times New Roman" w:cs="Times New Roman"/>
                <w:sz w:val="24"/>
                <w:szCs w:val="24"/>
              </w:rPr>
            </w:pPr>
            <w:r w:rsidRPr="00687AB1">
              <w:rPr>
                <w:rFonts w:ascii="Times New Roman" w:hAnsi="Times New Roman" w:cs="Times New Roman"/>
                <w:sz w:val="24"/>
                <w:szCs w:val="24"/>
              </w:rPr>
              <w:t>5</w:t>
            </w:r>
          </w:p>
        </w:tc>
      </w:tr>
      <w:tr w:rsidR="00687AB1" w:rsidRPr="00687AB1" w:rsidTr="00DB6A44">
        <w:trPr>
          <w:trHeight w:hRule="exact" w:val="1120"/>
        </w:trPr>
        <w:tc>
          <w:tcPr>
            <w:tcW w:w="480" w:type="pct"/>
            <w:vAlign w:val="center"/>
          </w:tcPr>
          <w:p w:rsidR="00687AB1" w:rsidRPr="00687AB1" w:rsidRDefault="00687AB1" w:rsidP="00F04A79">
            <w:pPr>
              <w:spacing w:after="0" w:line="240" w:lineRule="auto"/>
              <w:contextualSpacing/>
              <w:jc w:val="center"/>
              <w:rPr>
                <w:rFonts w:ascii="Times New Roman" w:hAnsi="Times New Roman" w:cs="Times New Roman"/>
                <w:sz w:val="24"/>
                <w:szCs w:val="24"/>
              </w:rPr>
            </w:pPr>
            <w:r w:rsidRPr="00687AB1">
              <w:rPr>
                <w:rFonts w:ascii="Times New Roman" w:hAnsi="Times New Roman" w:cs="Times New Roman"/>
                <w:sz w:val="24"/>
                <w:szCs w:val="24"/>
              </w:rPr>
              <w:t>2.</w:t>
            </w:r>
          </w:p>
        </w:tc>
        <w:tc>
          <w:tcPr>
            <w:tcW w:w="1035" w:type="pct"/>
            <w:vAlign w:val="center"/>
          </w:tcPr>
          <w:p w:rsidR="00687AB1" w:rsidRPr="00687AB1" w:rsidRDefault="00687AB1" w:rsidP="00F04A79">
            <w:pPr>
              <w:spacing w:after="0" w:line="240" w:lineRule="auto"/>
              <w:contextualSpacing/>
              <w:rPr>
                <w:rFonts w:ascii="Times New Roman" w:hAnsi="Times New Roman" w:cs="Times New Roman"/>
                <w:b/>
                <w:sz w:val="24"/>
                <w:szCs w:val="24"/>
              </w:rPr>
            </w:pPr>
            <w:r w:rsidRPr="00687AB1">
              <w:rPr>
                <w:rFonts w:ascii="Times New Roman" w:hAnsi="Times New Roman" w:cs="Times New Roman"/>
                <w:b/>
                <w:sz w:val="24"/>
                <w:szCs w:val="24"/>
              </w:rPr>
              <w:t>Projects</w:t>
            </w:r>
          </w:p>
        </w:tc>
        <w:tc>
          <w:tcPr>
            <w:tcW w:w="2858" w:type="pct"/>
          </w:tcPr>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 xml:space="preserve">European Day of Languages (3) </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Travel – making a tour guide</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My school – poster / film</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Grammar posters (2)</w:t>
            </w:r>
          </w:p>
          <w:p w:rsidR="00687AB1" w:rsidRPr="00687AB1" w:rsidRDefault="00687AB1" w:rsidP="00F04A79">
            <w:pPr>
              <w:pStyle w:val="ListParagraph"/>
              <w:spacing w:after="0" w:line="240" w:lineRule="auto"/>
              <w:ind w:left="399"/>
              <w:rPr>
                <w:rFonts w:ascii="Times New Roman" w:hAnsi="Times New Roman" w:cs="Times New Roman"/>
                <w:sz w:val="24"/>
                <w:szCs w:val="24"/>
              </w:rPr>
            </w:pPr>
          </w:p>
        </w:tc>
        <w:tc>
          <w:tcPr>
            <w:tcW w:w="627" w:type="pct"/>
            <w:vAlign w:val="center"/>
          </w:tcPr>
          <w:p w:rsidR="00687AB1" w:rsidRPr="00687AB1" w:rsidRDefault="00687AB1" w:rsidP="00F04A79">
            <w:pPr>
              <w:spacing w:after="0" w:line="240" w:lineRule="auto"/>
              <w:contextualSpacing/>
              <w:jc w:val="center"/>
              <w:rPr>
                <w:rFonts w:ascii="Times New Roman" w:hAnsi="Times New Roman" w:cs="Times New Roman"/>
                <w:sz w:val="24"/>
                <w:szCs w:val="24"/>
              </w:rPr>
            </w:pPr>
            <w:r w:rsidRPr="00687AB1">
              <w:rPr>
                <w:rFonts w:ascii="Times New Roman" w:hAnsi="Times New Roman" w:cs="Times New Roman"/>
                <w:sz w:val="24"/>
                <w:szCs w:val="24"/>
              </w:rPr>
              <w:t>7</w:t>
            </w:r>
          </w:p>
        </w:tc>
      </w:tr>
      <w:tr w:rsidR="00687AB1" w:rsidRPr="00687AB1" w:rsidTr="00DB6A44">
        <w:trPr>
          <w:trHeight w:hRule="exact" w:val="1692"/>
        </w:trPr>
        <w:tc>
          <w:tcPr>
            <w:tcW w:w="480" w:type="pct"/>
            <w:vAlign w:val="center"/>
          </w:tcPr>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 xml:space="preserve">    3.</w:t>
            </w:r>
          </w:p>
        </w:tc>
        <w:tc>
          <w:tcPr>
            <w:tcW w:w="1035" w:type="pct"/>
            <w:vAlign w:val="center"/>
          </w:tcPr>
          <w:p w:rsidR="00687AB1" w:rsidRPr="00687AB1" w:rsidRDefault="00687AB1" w:rsidP="00F04A79">
            <w:pPr>
              <w:spacing w:after="0" w:line="240" w:lineRule="auto"/>
              <w:contextualSpacing/>
              <w:rPr>
                <w:rFonts w:ascii="Times New Roman" w:hAnsi="Times New Roman" w:cs="Times New Roman"/>
                <w:b/>
                <w:sz w:val="24"/>
                <w:szCs w:val="24"/>
              </w:rPr>
            </w:pPr>
            <w:r w:rsidRPr="00687AB1">
              <w:rPr>
                <w:rFonts w:ascii="Times New Roman" w:hAnsi="Times New Roman" w:cs="Times New Roman"/>
                <w:b/>
                <w:sz w:val="24"/>
                <w:szCs w:val="24"/>
              </w:rPr>
              <w:t>Culture</w:t>
            </w:r>
          </w:p>
        </w:tc>
        <w:tc>
          <w:tcPr>
            <w:tcW w:w="2858" w:type="pct"/>
          </w:tcPr>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Foreign words in Serbian</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British slang</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English speaking countries</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 xml:space="preserve">Television </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 xml:space="preserve">       Festivals</w:t>
            </w:r>
          </w:p>
          <w:p w:rsidR="00687AB1" w:rsidRPr="00687AB1" w:rsidRDefault="00687AB1" w:rsidP="00F04A79">
            <w:pPr>
              <w:spacing w:after="0" w:line="240" w:lineRule="auto"/>
              <w:contextualSpacing/>
              <w:rPr>
                <w:rFonts w:ascii="Times New Roman" w:hAnsi="Times New Roman" w:cs="Times New Roman"/>
                <w:sz w:val="24"/>
                <w:szCs w:val="24"/>
              </w:rPr>
            </w:pPr>
            <w:r w:rsidRPr="00687AB1">
              <w:rPr>
                <w:rFonts w:ascii="Times New Roman" w:hAnsi="Times New Roman" w:cs="Times New Roman"/>
                <w:sz w:val="24"/>
                <w:szCs w:val="24"/>
              </w:rPr>
              <w:t xml:space="preserve">       Travel: landmarks around the world</w:t>
            </w:r>
          </w:p>
        </w:tc>
        <w:tc>
          <w:tcPr>
            <w:tcW w:w="627" w:type="pct"/>
            <w:vAlign w:val="center"/>
          </w:tcPr>
          <w:p w:rsidR="00687AB1" w:rsidRPr="00687AB1" w:rsidRDefault="00687AB1" w:rsidP="00F04A79">
            <w:pPr>
              <w:spacing w:after="0" w:line="240" w:lineRule="auto"/>
              <w:contextualSpacing/>
              <w:jc w:val="center"/>
              <w:rPr>
                <w:rFonts w:ascii="Times New Roman" w:hAnsi="Times New Roman" w:cs="Times New Roman"/>
                <w:sz w:val="24"/>
                <w:szCs w:val="24"/>
              </w:rPr>
            </w:pPr>
            <w:r w:rsidRPr="00687AB1">
              <w:rPr>
                <w:rFonts w:ascii="Times New Roman" w:hAnsi="Times New Roman" w:cs="Times New Roman"/>
                <w:sz w:val="24"/>
                <w:szCs w:val="24"/>
              </w:rPr>
              <w:t>6</w:t>
            </w:r>
          </w:p>
        </w:tc>
      </w:tr>
      <w:tr w:rsidR="00687AB1" w:rsidRPr="00687AB1" w:rsidTr="00DB6A44">
        <w:trPr>
          <w:trHeight w:val="3100"/>
        </w:trPr>
        <w:tc>
          <w:tcPr>
            <w:tcW w:w="480" w:type="pct"/>
            <w:vAlign w:val="center"/>
          </w:tcPr>
          <w:p w:rsidR="00687AB1" w:rsidRPr="00687AB1" w:rsidRDefault="00687AB1" w:rsidP="00F04A79">
            <w:pPr>
              <w:spacing w:after="0" w:line="240" w:lineRule="auto"/>
              <w:contextualSpacing/>
              <w:jc w:val="center"/>
              <w:rPr>
                <w:rFonts w:ascii="Times New Roman" w:hAnsi="Times New Roman" w:cs="Times New Roman"/>
                <w:sz w:val="24"/>
                <w:szCs w:val="24"/>
              </w:rPr>
            </w:pPr>
            <w:r w:rsidRPr="00687AB1">
              <w:rPr>
                <w:rFonts w:ascii="Times New Roman" w:hAnsi="Times New Roman" w:cs="Times New Roman"/>
                <w:sz w:val="24"/>
                <w:szCs w:val="24"/>
              </w:rPr>
              <w:lastRenderedPageBreak/>
              <w:t>4.</w:t>
            </w:r>
          </w:p>
          <w:p w:rsidR="00687AB1" w:rsidRPr="00687AB1" w:rsidRDefault="00687AB1" w:rsidP="00F04A79">
            <w:pPr>
              <w:spacing w:after="0" w:line="240" w:lineRule="auto"/>
              <w:contextualSpacing/>
              <w:jc w:val="center"/>
              <w:rPr>
                <w:rFonts w:ascii="Times New Roman" w:hAnsi="Times New Roman" w:cs="Times New Roman"/>
                <w:sz w:val="24"/>
                <w:szCs w:val="24"/>
              </w:rPr>
            </w:pPr>
          </w:p>
        </w:tc>
        <w:tc>
          <w:tcPr>
            <w:tcW w:w="1035" w:type="pct"/>
            <w:vAlign w:val="center"/>
          </w:tcPr>
          <w:p w:rsidR="00687AB1" w:rsidRPr="00687AB1" w:rsidRDefault="00687AB1" w:rsidP="00F04A79">
            <w:pPr>
              <w:spacing w:after="0" w:line="240" w:lineRule="auto"/>
              <w:contextualSpacing/>
              <w:rPr>
                <w:rFonts w:ascii="Times New Roman" w:hAnsi="Times New Roman" w:cs="Times New Roman"/>
                <w:b/>
                <w:sz w:val="24"/>
                <w:szCs w:val="24"/>
              </w:rPr>
            </w:pPr>
          </w:p>
          <w:p w:rsidR="00687AB1" w:rsidRPr="00687AB1" w:rsidRDefault="00687AB1" w:rsidP="00F04A79">
            <w:pPr>
              <w:spacing w:after="0" w:line="240" w:lineRule="auto"/>
              <w:contextualSpacing/>
              <w:rPr>
                <w:rFonts w:ascii="Times New Roman" w:hAnsi="Times New Roman" w:cs="Times New Roman"/>
                <w:b/>
                <w:sz w:val="24"/>
                <w:szCs w:val="24"/>
              </w:rPr>
            </w:pPr>
            <w:r w:rsidRPr="00687AB1">
              <w:rPr>
                <w:rFonts w:ascii="Times New Roman" w:hAnsi="Times New Roman" w:cs="Times New Roman"/>
                <w:b/>
                <w:sz w:val="24"/>
                <w:szCs w:val="24"/>
              </w:rPr>
              <w:t>Skills (Reading, writing, listening, speaking)</w:t>
            </w:r>
          </w:p>
        </w:tc>
        <w:tc>
          <w:tcPr>
            <w:tcW w:w="2858" w:type="pct"/>
          </w:tcPr>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Reading: A Short Story</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 xml:space="preserve">Reading: British Poetry </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Reading: newspaper article</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 xml:space="preserve">How to use a dictionary </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How to use online resources</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Writing: notices</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Writing: an email</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Tongue Twisters</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British and American English</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Listening comprehension (3)</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 xml:space="preserve">Board games </w:t>
            </w:r>
          </w:p>
        </w:tc>
        <w:tc>
          <w:tcPr>
            <w:tcW w:w="627" w:type="pct"/>
            <w:vAlign w:val="center"/>
          </w:tcPr>
          <w:p w:rsidR="00687AB1" w:rsidRPr="00687AB1" w:rsidRDefault="00687AB1" w:rsidP="00F04A79">
            <w:pPr>
              <w:spacing w:after="0" w:line="240" w:lineRule="auto"/>
              <w:contextualSpacing/>
              <w:jc w:val="center"/>
              <w:rPr>
                <w:rFonts w:ascii="Times New Roman" w:hAnsi="Times New Roman" w:cs="Times New Roman"/>
                <w:sz w:val="24"/>
                <w:szCs w:val="24"/>
              </w:rPr>
            </w:pPr>
            <w:r w:rsidRPr="00687AB1">
              <w:rPr>
                <w:rFonts w:ascii="Times New Roman" w:hAnsi="Times New Roman" w:cs="Times New Roman"/>
                <w:sz w:val="24"/>
                <w:szCs w:val="24"/>
              </w:rPr>
              <w:t>13</w:t>
            </w:r>
          </w:p>
        </w:tc>
      </w:tr>
      <w:tr w:rsidR="00687AB1" w:rsidRPr="00687AB1" w:rsidTr="00DB6A44">
        <w:trPr>
          <w:trHeight w:hRule="exact" w:val="1434"/>
        </w:trPr>
        <w:tc>
          <w:tcPr>
            <w:tcW w:w="480" w:type="pct"/>
            <w:vAlign w:val="center"/>
          </w:tcPr>
          <w:p w:rsidR="00687AB1" w:rsidRPr="00687AB1" w:rsidRDefault="00687AB1" w:rsidP="00F04A79">
            <w:pPr>
              <w:spacing w:after="0" w:line="240" w:lineRule="auto"/>
              <w:contextualSpacing/>
              <w:jc w:val="center"/>
              <w:rPr>
                <w:rFonts w:ascii="Times New Roman" w:hAnsi="Times New Roman" w:cs="Times New Roman"/>
                <w:sz w:val="24"/>
                <w:szCs w:val="24"/>
              </w:rPr>
            </w:pPr>
            <w:r w:rsidRPr="00687AB1">
              <w:rPr>
                <w:rFonts w:ascii="Times New Roman" w:hAnsi="Times New Roman" w:cs="Times New Roman"/>
                <w:sz w:val="24"/>
                <w:szCs w:val="24"/>
              </w:rPr>
              <w:t>5.</w:t>
            </w:r>
          </w:p>
        </w:tc>
        <w:tc>
          <w:tcPr>
            <w:tcW w:w="1035" w:type="pct"/>
            <w:vAlign w:val="center"/>
          </w:tcPr>
          <w:p w:rsidR="00687AB1" w:rsidRPr="00687AB1" w:rsidRDefault="00687AB1" w:rsidP="00F04A79">
            <w:pPr>
              <w:spacing w:after="0" w:line="240" w:lineRule="auto"/>
              <w:contextualSpacing/>
              <w:rPr>
                <w:rFonts w:ascii="Times New Roman" w:hAnsi="Times New Roman" w:cs="Times New Roman"/>
                <w:b/>
                <w:sz w:val="24"/>
                <w:szCs w:val="24"/>
              </w:rPr>
            </w:pPr>
            <w:r w:rsidRPr="00687AB1">
              <w:rPr>
                <w:rFonts w:ascii="Times New Roman" w:hAnsi="Times New Roman" w:cs="Times New Roman"/>
                <w:b/>
                <w:sz w:val="24"/>
                <w:szCs w:val="24"/>
              </w:rPr>
              <w:t>Vocabulary</w:t>
            </w:r>
          </w:p>
        </w:tc>
        <w:tc>
          <w:tcPr>
            <w:tcW w:w="2858" w:type="pct"/>
          </w:tcPr>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Idioms</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Phrasal verbs</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Commonly confused words</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Proverbs</w:t>
            </w:r>
          </w:p>
          <w:p w:rsidR="00687AB1" w:rsidRPr="00687AB1" w:rsidRDefault="00687AB1" w:rsidP="00F04A79">
            <w:pPr>
              <w:pStyle w:val="ListParagraph"/>
              <w:spacing w:after="0" w:line="240" w:lineRule="auto"/>
              <w:ind w:left="399"/>
              <w:rPr>
                <w:rFonts w:ascii="Times New Roman" w:hAnsi="Times New Roman" w:cs="Times New Roman"/>
                <w:sz w:val="24"/>
                <w:szCs w:val="24"/>
              </w:rPr>
            </w:pPr>
            <w:r w:rsidRPr="00687AB1">
              <w:rPr>
                <w:rFonts w:ascii="Times New Roman" w:hAnsi="Times New Roman" w:cs="Times New Roman"/>
                <w:sz w:val="24"/>
                <w:szCs w:val="24"/>
              </w:rPr>
              <w:t xml:space="preserve">Word-building </w:t>
            </w:r>
          </w:p>
          <w:p w:rsidR="00687AB1" w:rsidRPr="00687AB1" w:rsidRDefault="00687AB1" w:rsidP="00F04A79">
            <w:pPr>
              <w:spacing w:after="0" w:line="240" w:lineRule="auto"/>
              <w:ind w:left="39"/>
              <w:contextualSpacing/>
              <w:rPr>
                <w:rFonts w:ascii="Times New Roman" w:hAnsi="Times New Roman" w:cs="Times New Roman"/>
                <w:sz w:val="24"/>
                <w:szCs w:val="24"/>
              </w:rPr>
            </w:pPr>
          </w:p>
        </w:tc>
        <w:tc>
          <w:tcPr>
            <w:tcW w:w="627" w:type="pct"/>
            <w:vAlign w:val="center"/>
          </w:tcPr>
          <w:p w:rsidR="00687AB1" w:rsidRPr="00687AB1" w:rsidRDefault="00687AB1" w:rsidP="00F04A79">
            <w:pPr>
              <w:spacing w:after="0" w:line="240" w:lineRule="auto"/>
              <w:contextualSpacing/>
              <w:jc w:val="center"/>
              <w:rPr>
                <w:rFonts w:ascii="Times New Roman" w:hAnsi="Times New Roman" w:cs="Times New Roman"/>
                <w:sz w:val="24"/>
                <w:szCs w:val="24"/>
              </w:rPr>
            </w:pPr>
            <w:r w:rsidRPr="00687AB1">
              <w:rPr>
                <w:rFonts w:ascii="Times New Roman" w:hAnsi="Times New Roman" w:cs="Times New Roman"/>
                <w:sz w:val="24"/>
                <w:szCs w:val="24"/>
              </w:rPr>
              <w:t>5</w:t>
            </w:r>
          </w:p>
        </w:tc>
      </w:tr>
      <w:tr w:rsidR="00687AB1" w:rsidRPr="00687AB1" w:rsidTr="00DB6A44">
        <w:trPr>
          <w:trHeight w:hRule="exact" w:val="571"/>
        </w:trPr>
        <w:tc>
          <w:tcPr>
            <w:tcW w:w="5000" w:type="pct"/>
            <w:gridSpan w:val="4"/>
            <w:vAlign w:val="center"/>
          </w:tcPr>
          <w:p w:rsidR="00687AB1" w:rsidRPr="00687AB1" w:rsidRDefault="00687AB1" w:rsidP="00F04A79">
            <w:pPr>
              <w:spacing w:after="0" w:line="240" w:lineRule="auto"/>
              <w:contextualSpacing/>
              <w:jc w:val="right"/>
              <w:rPr>
                <w:rFonts w:ascii="Times New Roman" w:hAnsi="Times New Roman" w:cs="Times New Roman"/>
                <w:sz w:val="24"/>
                <w:szCs w:val="24"/>
              </w:rPr>
            </w:pPr>
            <w:r w:rsidRPr="00687AB1">
              <w:rPr>
                <w:rFonts w:ascii="Times New Roman" w:hAnsi="Times New Roman" w:cs="Times New Roman"/>
                <w:sz w:val="24"/>
                <w:szCs w:val="24"/>
              </w:rPr>
              <w:t>Укупан број часова: 36</w:t>
            </w:r>
          </w:p>
          <w:p w:rsidR="00687AB1" w:rsidRPr="00687AB1" w:rsidRDefault="00687AB1" w:rsidP="00F04A79">
            <w:pPr>
              <w:pStyle w:val="ListParagraph"/>
              <w:spacing w:after="0" w:line="240" w:lineRule="auto"/>
              <w:ind w:left="399"/>
              <w:rPr>
                <w:rFonts w:ascii="Times New Roman" w:hAnsi="Times New Roman" w:cs="Times New Roman"/>
                <w:sz w:val="24"/>
                <w:szCs w:val="24"/>
              </w:rPr>
            </w:pPr>
          </w:p>
          <w:p w:rsidR="00687AB1" w:rsidRPr="00687AB1" w:rsidRDefault="00687AB1" w:rsidP="00F04A79">
            <w:pPr>
              <w:spacing w:after="0" w:line="240" w:lineRule="auto"/>
              <w:contextualSpacing/>
              <w:jc w:val="center"/>
              <w:rPr>
                <w:rFonts w:ascii="Times New Roman" w:hAnsi="Times New Roman" w:cs="Times New Roman"/>
                <w:sz w:val="24"/>
                <w:szCs w:val="24"/>
              </w:rPr>
            </w:pPr>
          </w:p>
        </w:tc>
      </w:tr>
    </w:tbl>
    <w:p w:rsidR="00DF7A12" w:rsidRPr="00CC05D1" w:rsidRDefault="00DF7A12" w:rsidP="00DF7A12">
      <w:pPr>
        <w:spacing w:after="0"/>
        <w:rPr>
          <w:rFonts w:ascii="Times New Roman" w:eastAsia="Times New Roman" w:hAnsi="Times New Roman" w:cs="Times New Roman"/>
          <w:b/>
          <w:szCs w:val="24"/>
        </w:rPr>
        <w:sectPr w:rsidR="00DF7A12" w:rsidRPr="00CC05D1" w:rsidSect="00CC05D1">
          <w:pgSz w:w="11906" w:h="16838"/>
          <w:pgMar w:top="720" w:right="1138" w:bottom="720" w:left="720" w:header="706" w:footer="706" w:gutter="0"/>
          <w:cols w:space="720"/>
          <w:docGrid w:linePitch="299"/>
        </w:sectPr>
      </w:pPr>
    </w:p>
    <w:p w:rsidR="00982147" w:rsidRPr="00630161" w:rsidRDefault="00982147" w:rsidP="00022EED">
      <w:pPr>
        <w:spacing w:after="0" w:line="240" w:lineRule="auto"/>
        <w:jc w:val="center"/>
        <w:rPr>
          <w:rFonts w:ascii="Times New Roman" w:eastAsia="Times New Roman" w:hAnsi="Times New Roman" w:cs="Times New Roman"/>
          <w:b/>
          <w:bCs/>
          <w:color w:val="000000"/>
          <w:sz w:val="32"/>
          <w:szCs w:val="32"/>
          <w:lang w:val="sr-Cyrl-CS"/>
        </w:rPr>
      </w:pPr>
      <w:r w:rsidRPr="00630161">
        <w:rPr>
          <w:rFonts w:ascii="Times New Roman" w:eastAsia="Times New Roman" w:hAnsi="Times New Roman" w:cs="Times New Roman"/>
          <w:b/>
          <w:bCs/>
          <w:color w:val="000000"/>
          <w:sz w:val="32"/>
          <w:szCs w:val="32"/>
          <w:lang w:val="sr-Cyrl-CS"/>
        </w:rPr>
        <w:lastRenderedPageBreak/>
        <w:t>Програм здравствене заштите</w:t>
      </w:r>
    </w:p>
    <w:p w:rsidR="00982147" w:rsidRPr="00630161" w:rsidRDefault="00982147" w:rsidP="00982147">
      <w:pPr>
        <w:spacing w:after="0" w:line="240" w:lineRule="auto"/>
        <w:jc w:val="center"/>
        <w:rPr>
          <w:rFonts w:ascii="Times New Roman" w:eastAsia="Times New Roman" w:hAnsi="Times New Roman" w:cs="Times New Roman"/>
          <w:b/>
          <w:bCs/>
          <w:color w:val="000000"/>
          <w:sz w:val="32"/>
          <w:szCs w:val="32"/>
          <w:lang w:val="sr-Cyrl-CS"/>
        </w:rPr>
      </w:pPr>
    </w:p>
    <w:p w:rsidR="00982147" w:rsidRPr="00630161" w:rsidRDefault="00DE4B9F" w:rsidP="00982147">
      <w:pPr>
        <w:spacing w:after="0" w:line="240" w:lineRule="auto"/>
        <w:jc w:val="both"/>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 xml:space="preserve">Програм здравствене заштите дефинисан је </w:t>
      </w:r>
      <w:r w:rsidR="00982147" w:rsidRPr="00630161">
        <w:rPr>
          <w:rFonts w:ascii="Times New Roman" w:eastAsia="Times New Roman" w:hAnsi="Times New Roman" w:cs="Times New Roman"/>
          <w:bCs/>
          <w:color w:val="000000"/>
          <w:sz w:val="24"/>
          <w:szCs w:val="24"/>
          <w:lang w:val="sr-Cyrl-CS"/>
        </w:rPr>
        <w:t xml:space="preserve"> у Шк</w:t>
      </w:r>
      <w:r>
        <w:rPr>
          <w:rFonts w:ascii="Times New Roman" w:eastAsia="Times New Roman" w:hAnsi="Times New Roman" w:cs="Times New Roman"/>
          <w:bCs/>
          <w:color w:val="000000"/>
          <w:sz w:val="24"/>
          <w:szCs w:val="24"/>
          <w:lang w:val="sr-Cyrl-CS"/>
        </w:rPr>
        <w:t xml:space="preserve">олском програму од 2018. године, али ће се </w:t>
      </w:r>
      <w:r w:rsidR="00982147" w:rsidRPr="00630161">
        <w:rPr>
          <w:rFonts w:ascii="Times New Roman" w:eastAsia="Times New Roman" w:hAnsi="Times New Roman" w:cs="Times New Roman"/>
          <w:bCs/>
          <w:color w:val="000000"/>
          <w:sz w:val="24"/>
          <w:szCs w:val="24"/>
          <w:lang w:val="sr-Cyrl-CS"/>
        </w:rPr>
        <w:t xml:space="preserve">због пандемије  корона вирусом </w:t>
      </w:r>
      <w:r w:rsidR="00982147" w:rsidRPr="00630161">
        <w:rPr>
          <w:rFonts w:ascii="Times New Roman" w:eastAsia="Times New Roman" w:hAnsi="Times New Roman" w:cs="Times New Roman"/>
          <w:bCs/>
          <w:color w:val="000000"/>
          <w:sz w:val="24"/>
          <w:szCs w:val="24"/>
        </w:rPr>
        <w:t>(</w:t>
      </w:r>
      <w:r w:rsidR="00982147" w:rsidRPr="00630161">
        <w:rPr>
          <w:rFonts w:ascii="Times New Roman" w:eastAsia="Times New Roman" w:hAnsi="Times New Roman" w:cs="Times New Roman"/>
          <w:bCs/>
          <w:color w:val="000000"/>
          <w:sz w:val="24"/>
          <w:szCs w:val="24"/>
          <w:lang w:val="sr-Cyrl-CS"/>
        </w:rPr>
        <w:t>Covid 19</w:t>
      </w:r>
      <w:r w:rsidR="00982147" w:rsidRPr="00630161">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lang w:val="sr-Cyrl-CS"/>
        </w:rPr>
        <w:t xml:space="preserve"> у школи </w:t>
      </w:r>
      <w:r w:rsidR="00982147" w:rsidRPr="00630161">
        <w:rPr>
          <w:rFonts w:ascii="Times New Roman" w:eastAsia="Times New Roman" w:hAnsi="Times New Roman" w:cs="Times New Roman"/>
          <w:bCs/>
          <w:color w:val="000000"/>
          <w:sz w:val="24"/>
          <w:szCs w:val="24"/>
          <w:lang w:val="sr-Cyrl-CS"/>
        </w:rPr>
        <w:t xml:space="preserve"> реализовати и Годишњи план рада Тимa за превентивну и здравствену заштиту за шк. 2020/21. годину.</w:t>
      </w:r>
    </w:p>
    <w:p w:rsidR="00982147" w:rsidRPr="00630161" w:rsidRDefault="00982147" w:rsidP="00982147">
      <w:pPr>
        <w:spacing w:after="0" w:line="240" w:lineRule="auto"/>
        <w:jc w:val="both"/>
        <w:rPr>
          <w:rFonts w:ascii="Times New Roman" w:eastAsia="Times New Roman" w:hAnsi="Times New Roman" w:cs="Times New Roman"/>
          <w:bCs/>
          <w:color w:val="000000"/>
          <w:sz w:val="24"/>
          <w:szCs w:val="24"/>
          <w:lang w:val="sr-Cyrl-CS"/>
        </w:rPr>
      </w:pPr>
    </w:p>
    <w:p w:rsidR="00982147" w:rsidRPr="00630161" w:rsidRDefault="00982147" w:rsidP="00022EED">
      <w:pPr>
        <w:spacing w:after="0" w:line="240" w:lineRule="auto"/>
        <w:jc w:val="center"/>
        <w:rPr>
          <w:rFonts w:ascii="Times New Roman" w:eastAsia="Times New Roman" w:hAnsi="Times New Roman" w:cs="Times New Roman"/>
          <w:b/>
          <w:bCs/>
          <w:color w:val="000000"/>
          <w:sz w:val="24"/>
          <w:szCs w:val="24"/>
        </w:rPr>
      </w:pPr>
      <w:r w:rsidRPr="00630161">
        <w:rPr>
          <w:rFonts w:ascii="Times New Roman" w:eastAsia="Times New Roman" w:hAnsi="Times New Roman" w:cs="Times New Roman"/>
          <w:b/>
          <w:bCs/>
          <w:color w:val="000000"/>
          <w:sz w:val="24"/>
          <w:szCs w:val="24"/>
          <w:lang w:val="sr-Cyrl-CS"/>
        </w:rPr>
        <w:t>Годишњи план рада Тимa за превентивну и здравствену заштиту                                                    за шк. 2020/21. годину.</w:t>
      </w:r>
    </w:p>
    <w:p w:rsidR="00982147" w:rsidRPr="00630161" w:rsidRDefault="00982147" w:rsidP="00982147">
      <w:pPr>
        <w:spacing w:after="0" w:line="240" w:lineRule="auto"/>
        <w:jc w:val="center"/>
        <w:rPr>
          <w:rFonts w:ascii="Times New Roman" w:eastAsia="Times New Roman" w:hAnsi="Times New Roman" w:cs="Times New Roman"/>
          <w:b/>
          <w:bCs/>
          <w:color w:val="000000"/>
          <w:sz w:val="24"/>
          <w:szCs w:val="24"/>
          <w:lang w:val="sr-Cyrl-CS"/>
        </w:rPr>
      </w:pPr>
    </w:p>
    <w:p w:rsidR="00982147" w:rsidRPr="00630161" w:rsidRDefault="00982147" w:rsidP="00982147">
      <w:pPr>
        <w:spacing w:after="0" w:line="240" w:lineRule="auto"/>
        <w:jc w:val="both"/>
        <w:rPr>
          <w:rFonts w:ascii="Times New Roman" w:eastAsia="Times New Roman" w:hAnsi="Times New Roman" w:cs="Times New Roman"/>
          <w:bCs/>
          <w:color w:val="000000"/>
          <w:sz w:val="24"/>
          <w:szCs w:val="24"/>
          <w:lang w:val="sr-Cyrl-CS"/>
        </w:rPr>
      </w:pPr>
      <w:r w:rsidRPr="00630161">
        <w:rPr>
          <w:rFonts w:ascii="Times New Roman" w:eastAsia="Times New Roman" w:hAnsi="Times New Roman" w:cs="Times New Roman"/>
          <w:bCs/>
          <w:color w:val="000000"/>
          <w:sz w:val="24"/>
          <w:szCs w:val="24"/>
          <w:lang w:val="sr-Cyrl-CS"/>
        </w:rPr>
        <w:t>Чланови тима:</w:t>
      </w:r>
    </w:p>
    <w:p w:rsidR="00982147" w:rsidRPr="00630161" w:rsidRDefault="00982147" w:rsidP="00982147">
      <w:pPr>
        <w:numPr>
          <w:ilvl w:val="0"/>
          <w:numId w:val="93"/>
        </w:numPr>
        <w:spacing w:after="0" w:line="240" w:lineRule="auto"/>
        <w:contextualSpacing/>
        <w:jc w:val="both"/>
        <w:rPr>
          <w:rFonts w:ascii="Times New Roman" w:eastAsia="Calibri" w:hAnsi="Times New Roman" w:cs="Times New Roman"/>
          <w:sz w:val="24"/>
          <w:szCs w:val="24"/>
          <w:lang w:val="sr-Cyrl-CS"/>
        </w:rPr>
      </w:pPr>
      <w:r w:rsidRPr="00630161">
        <w:rPr>
          <w:rFonts w:ascii="Times New Roman" w:eastAsia="Calibri" w:hAnsi="Times New Roman" w:cs="Times New Roman"/>
          <w:sz w:val="24"/>
          <w:szCs w:val="24"/>
          <w:lang w:val="sr-Cyrl-CS"/>
        </w:rPr>
        <w:t>Љиљана Јовић</w:t>
      </w:r>
    </w:p>
    <w:p w:rsidR="00982147" w:rsidRPr="00630161" w:rsidRDefault="00982147" w:rsidP="00982147">
      <w:pPr>
        <w:numPr>
          <w:ilvl w:val="0"/>
          <w:numId w:val="93"/>
        </w:numPr>
        <w:spacing w:after="0" w:line="240" w:lineRule="auto"/>
        <w:contextualSpacing/>
        <w:jc w:val="both"/>
        <w:rPr>
          <w:rFonts w:ascii="Times New Roman" w:eastAsia="Calibri" w:hAnsi="Times New Roman" w:cs="Times New Roman"/>
          <w:sz w:val="24"/>
          <w:szCs w:val="24"/>
          <w:lang w:val="sr-Cyrl-CS"/>
        </w:rPr>
      </w:pPr>
      <w:r w:rsidRPr="00630161">
        <w:rPr>
          <w:rFonts w:ascii="Times New Roman" w:eastAsia="Calibri" w:hAnsi="Times New Roman" w:cs="Times New Roman"/>
          <w:sz w:val="24"/>
          <w:szCs w:val="24"/>
          <w:lang w:val="sr-Cyrl-CS"/>
        </w:rPr>
        <w:t>Светлана Пантић</w:t>
      </w:r>
    </w:p>
    <w:p w:rsidR="00982147" w:rsidRPr="00630161" w:rsidRDefault="00982147" w:rsidP="00982147">
      <w:pPr>
        <w:numPr>
          <w:ilvl w:val="0"/>
          <w:numId w:val="93"/>
        </w:numPr>
        <w:spacing w:after="0" w:line="240" w:lineRule="auto"/>
        <w:contextualSpacing/>
        <w:jc w:val="both"/>
        <w:rPr>
          <w:rFonts w:ascii="Times New Roman" w:eastAsia="Calibri" w:hAnsi="Times New Roman" w:cs="Times New Roman"/>
          <w:sz w:val="24"/>
          <w:szCs w:val="24"/>
          <w:lang w:val="sr-Cyrl-CS"/>
        </w:rPr>
      </w:pPr>
      <w:r w:rsidRPr="00630161">
        <w:rPr>
          <w:rFonts w:ascii="Times New Roman" w:eastAsia="Calibri" w:hAnsi="Times New Roman" w:cs="Times New Roman"/>
          <w:sz w:val="24"/>
          <w:szCs w:val="24"/>
          <w:lang w:val="sr-Cyrl-CS"/>
        </w:rPr>
        <w:t>Станица Јанковић</w:t>
      </w:r>
    </w:p>
    <w:p w:rsidR="00982147" w:rsidRPr="00630161" w:rsidRDefault="00982147" w:rsidP="00982147">
      <w:pPr>
        <w:numPr>
          <w:ilvl w:val="0"/>
          <w:numId w:val="93"/>
        </w:numPr>
        <w:spacing w:after="0" w:line="240" w:lineRule="auto"/>
        <w:contextualSpacing/>
        <w:jc w:val="both"/>
        <w:rPr>
          <w:rFonts w:ascii="Times New Roman" w:eastAsia="Calibri" w:hAnsi="Times New Roman" w:cs="Times New Roman"/>
          <w:sz w:val="24"/>
          <w:szCs w:val="24"/>
          <w:lang w:val="sr-Cyrl-CS"/>
        </w:rPr>
      </w:pPr>
      <w:r w:rsidRPr="00630161">
        <w:rPr>
          <w:rFonts w:ascii="Times New Roman" w:eastAsia="Calibri" w:hAnsi="Times New Roman" w:cs="Times New Roman"/>
          <w:sz w:val="24"/>
          <w:szCs w:val="24"/>
          <w:lang w:val="sr-Cyrl-CS"/>
        </w:rPr>
        <w:t>Ивана Вулетић</w:t>
      </w:r>
    </w:p>
    <w:p w:rsidR="00982147" w:rsidRPr="00630161" w:rsidRDefault="00982147" w:rsidP="00982147">
      <w:pPr>
        <w:numPr>
          <w:ilvl w:val="0"/>
          <w:numId w:val="93"/>
        </w:numPr>
        <w:spacing w:after="0" w:line="240" w:lineRule="auto"/>
        <w:contextualSpacing/>
        <w:jc w:val="both"/>
        <w:rPr>
          <w:rFonts w:ascii="Times New Roman" w:eastAsia="Calibri" w:hAnsi="Times New Roman" w:cs="Times New Roman"/>
          <w:sz w:val="24"/>
          <w:szCs w:val="24"/>
          <w:lang w:val="sr-Cyrl-CS"/>
        </w:rPr>
      </w:pPr>
      <w:r w:rsidRPr="00630161">
        <w:rPr>
          <w:rFonts w:ascii="Times New Roman" w:eastAsia="Calibri" w:hAnsi="Times New Roman" w:cs="Times New Roman"/>
          <w:sz w:val="24"/>
          <w:szCs w:val="24"/>
          <w:lang w:val="sr-Cyrl-CS"/>
        </w:rPr>
        <w:t>Иван Топаловић</w:t>
      </w:r>
    </w:p>
    <w:p w:rsidR="00982147" w:rsidRPr="00630161" w:rsidRDefault="00982147" w:rsidP="00982147">
      <w:pPr>
        <w:numPr>
          <w:ilvl w:val="0"/>
          <w:numId w:val="93"/>
        </w:numPr>
        <w:spacing w:after="0" w:line="240" w:lineRule="auto"/>
        <w:contextualSpacing/>
        <w:jc w:val="both"/>
        <w:rPr>
          <w:rFonts w:ascii="Times New Roman" w:eastAsia="Calibri" w:hAnsi="Times New Roman" w:cs="Times New Roman"/>
          <w:sz w:val="24"/>
          <w:szCs w:val="24"/>
          <w:lang w:val="sr-Cyrl-CS"/>
        </w:rPr>
      </w:pPr>
    </w:p>
    <w:tbl>
      <w:tblPr>
        <w:tblStyle w:val="TableGrid1"/>
        <w:tblW w:w="5000" w:type="pct"/>
        <w:tblLook w:val="04A0"/>
      </w:tblPr>
      <w:tblGrid>
        <w:gridCol w:w="3078"/>
        <w:gridCol w:w="3727"/>
        <w:gridCol w:w="3401"/>
      </w:tblGrid>
      <w:tr w:rsidR="00982147" w:rsidRPr="00630161" w:rsidTr="00D3505F">
        <w:tc>
          <w:tcPr>
            <w:tcW w:w="1508"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pPr>
              <w:jc w:val="both"/>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МЕСЕЦ</w:t>
            </w:r>
          </w:p>
        </w:tc>
        <w:tc>
          <w:tcPr>
            <w:tcW w:w="182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pPr>
              <w:jc w:val="both"/>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САДРЖАЈ</w:t>
            </w:r>
          </w:p>
        </w:tc>
        <w:tc>
          <w:tcPr>
            <w:tcW w:w="166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pPr>
              <w:jc w:val="both"/>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ИЗВРШИОЦИ</w:t>
            </w:r>
          </w:p>
        </w:tc>
      </w:tr>
      <w:tr w:rsidR="00982147" w:rsidRPr="00630161" w:rsidTr="00D3505F">
        <w:trPr>
          <w:trHeight w:val="5967"/>
        </w:trPr>
        <w:tc>
          <w:tcPr>
            <w:tcW w:w="1508"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pPr>
              <w:jc w:val="both"/>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Септембар</w:t>
            </w:r>
          </w:p>
        </w:tc>
        <w:tc>
          <w:tcPr>
            <w:tcW w:w="1826" w:type="pct"/>
            <w:tcBorders>
              <w:top w:val="single" w:sz="4" w:space="0" w:color="000000"/>
              <w:left w:val="single" w:sz="4" w:space="0" w:color="000000"/>
              <w:bottom w:val="single" w:sz="4" w:space="0" w:color="000000"/>
              <w:right w:val="single" w:sz="4" w:space="0" w:color="000000"/>
            </w:tcBorders>
          </w:tcPr>
          <w:p w:rsidR="00982147" w:rsidRPr="00630161" w:rsidRDefault="00982147" w:rsidP="00982147">
            <w:pPr>
              <w:numPr>
                <w:ilvl w:val="0"/>
                <w:numId w:val="94"/>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 xml:space="preserve">Конституисање Тима </w:t>
            </w:r>
          </w:p>
          <w:p w:rsidR="00982147" w:rsidRPr="00630161" w:rsidRDefault="00982147">
            <w:pPr>
              <w:ind w:left="720"/>
              <w:contextualSpacing/>
              <w:rPr>
                <w:rFonts w:ascii="Times New Roman" w:hAnsi="Times New Roman" w:cs="Times New Roman"/>
                <w:sz w:val="24"/>
                <w:szCs w:val="24"/>
                <w:lang w:val="sr-Cyrl-CS"/>
              </w:rPr>
            </w:pPr>
          </w:p>
          <w:p w:rsidR="00982147" w:rsidRPr="00630161" w:rsidRDefault="00982147" w:rsidP="00982147">
            <w:pPr>
              <w:numPr>
                <w:ilvl w:val="0"/>
                <w:numId w:val="94"/>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 xml:space="preserve">Анализа </w:t>
            </w:r>
            <w:r w:rsidRPr="00630161">
              <w:rPr>
                <w:rFonts w:ascii="Times New Roman" w:hAnsi="Times New Roman" w:cs="Times New Roman"/>
                <w:i/>
                <w:sz w:val="24"/>
                <w:szCs w:val="24"/>
                <w:lang w:val="sr-Cyrl-CS"/>
              </w:rPr>
              <w:t>Уредбе о мерама за спречавање и сузбијање заразне болести COVID 19</w:t>
            </w:r>
          </w:p>
          <w:p w:rsidR="00982147" w:rsidRPr="00630161" w:rsidRDefault="00982147">
            <w:pPr>
              <w:ind w:left="720"/>
              <w:contextualSpacing/>
              <w:rPr>
                <w:rFonts w:ascii="Times New Roman" w:hAnsi="Times New Roman" w:cs="Times New Roman"/>
                <w:sz w:val="24"/>
                <w:szCs w:val="24"/>
                <w:lang w:val="sr-Cyrl-CS"/>
              </w:rPr>
            </w:pPr>
          </w:p>
          <w:p w:rsidR="00982147" w:rsidRPr="00630161" w:rsidRDefault="00982147" w:rsidP="00982147">
            <w:pPr>
              <w:numPr>
                <w:ilvl w:val="0"/>
                <w:numId w:val="94"/>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Израда прогласа:</w:t>
            </w:r>
          </w:p>
          <w:p w:rsidR="00982147" w:rsidRPr="00630161" w:rsidRDefault="00982147">
            <w:pPr>
              <w:ind w:left="720"/>
              <w:contextualSpacing/>
              <w:rPr>
                <w:rFonts w:ascii="Times New Roman" w:hAnsi="Times New Roman" w:cs="Times New Roman"/>
                <w:sz w:val="24"/>
                <w:szCs w:val="24"/>
                <w:lang w:val="sr-Cyrl-CS"/>
              </w:rPr>
            </w:pPr>
          </w:p>
          <w:p w:rsidR="00982147" w:rsidRPr="00630161" w:rsidRDefault="00982147">
            <w:pPr>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Упутство за родитеље- мере заштите;</w:t>
            </w:r>
          </w:p>
          <w:p w:rsidR="00982147" w:rsidRPr="00630161" w:rsidRDefault="00982147">
            <w:pPr>
              <w:jc w:val="both"/>
              <w:rPr>
                <w:rFonts w:ascii="Times New Roman" w:eastAsia="Times New Roman" w:hAnsi="Times New Roman" w:cs="Times New Roman"/>
                <w:bCs/>
                <w:sz w:val="24"/>
                <w:szCs w:val="24"/>
                <w:lang w:val="sr-Cyrl-CS"/>
              </w:rPr>
            </w:pPr>
          </w:p>
          <w:p w:rsidR="00982147" w:rsidRPr="00630161" w:rsidRDefault="00982147">
            <w:pPr>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Упутство за запослене- мере заштите;</w:t>
            </w:r>
          </w:p>
          <w:p w:rsidR="00982147" w:rsidRPr="00630161" w:rsidRDefault="00982147">
            <w:pPr>
              <w:jc w:val="both"/>
              <w:rPr>
                <w:rFonts w:ascii="Times New Roman" w:eastAsia="Times New Roman" w:hAnsi="Times New Roman" w:cs="Times New Roman"/>
                <w:bCs/>
                <w:sz w:val="24"/>
                <w:szCs w:val="24"/>
                <w:lang w:val="sr-Cyrl-CS"/>
              </w:rPr>
            </w:pPr>
          </w:p>
          <w:p w:rsidR="00982147" w:rsidRPr="00630161" w:rsidRDefault="00982147">
            <w:pPr>
              <w:spacing w:after="160" w:line="256" w:lineRule="auto"/>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Упутсво за ученике- Како да заштитим себе и друге од корона вируса у школи</w:t>
            </w:r>
          </w:p>
        </w:tc>
        <w:tc>
          <w:tcPr>
            <w:tcW w:w="1666" w:type="pct"/>
            <w:tcBorders>
              <w:top w:val="single" w:sz="4" w:space="0" w:color="000000"/>
              <w:left w:val="single" w:sz="4" w:space="0" w:color="000000"/>
              <w:bottom w:val="single" w:sz="4" w:space="0" w:color="000000"/>
              <w:right w:val="single" w:sz="4" w:space="0" w:color="000000"/>
            </w:tcBorders>
          </w:tcPr>
          <w:p w:rsidR="00982147" w:rsidRPr="00630161" w:rsidRDefault="00982147" w:rsidP="00982147">
            <w:pPr>
              <w:numPr>
                <w:ilvl w:val="0"/>
                <w:numId w:val="94"/>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Љиљана Јовић</w:t>
            </w:r>
          </w:p>
          <w:p w:rsidR="00982147" w:rsidRPr="00630161" w:rsidRDefault="00982147" w:rsidP="00982147">
            <w:pPr>
              <w:numPr>
                <w:ilvl w:val="0"/>
                <w:numId w:val="94"/>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Светлана Пантић</w:t>
            </w:r>
          </w:p>
          <w:p w:rsidR="00982147" w:rsidRPr="00630161" w:rsidRDefault="00982147" w:rsidP="00982147">
            <w:pPr>
              <w:numPr>
                <w:ilvl w:val="0"/>
                <w:numId w:val="94"/>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Станица Јанковић</w:t>
            </w:r>
          </w:p>
          <w:p w:rsidR="00982147" w:rsidRPr="00630161" w:rsidRDefault="00982147" w:rsidP="00982147">
            <w:pPr>
              <w:numPr>
                <w:ilvl w:val="0"/>
                <w:numId w:val="94"/>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Ивана Вулетић</w:t>
            </w:r>
          </w:p>
          <w:p w:rsidR="00982147" w:rsidRPr="00630161" w:rsidRDefault="00982147" w:rsidP="00982147">
            <w:pPr>
              <w:numPr>
                <w:ilvl w:val="0"/>
                <w:numId w:val="94"/>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 Топаловић</w:t>
            </w:r>
          </w:p>
          <w:p w:rsidR="00982147" w:rsidRPr="00630161" w:rsidRDefault="00982147">
            <w:pPr>
              <w:jc w:val="both"/>
              <w:rPr>
                <w:rFonts w:ascii="Times New Roman" w:eastAsia="Times New Roman" w:hAnsi="Times New Roman" w:cs="Times New Roman"/>
                <w:bCs/>
                <w:sz w:val="24"/>
                <w:szCs w:val="24"/>
                <w:lang w:val="sr-Cyrl-CS"/>
              </w:rPr>
            </w:pPr>
          </w:p>
        </w:tc>
      </w:tr>
      <w:tr w:rsidR="00982147" w:rsidRPr="00630161" w:rsidTr="00D3505F">
        <w:tc>
          <w:tcPr>
            <w:tcW w:w="1508"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pPr>
              <w:jc w:val="both"/>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Октобар</w:t>
            </w:r>
          </w:p>
        </w:tc>
        <w:tc>
          <w:tcPr>
            <w:tcW w:w="182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rsidP="00982147">
            <w:pPr>
              <w:numPr>
                <w:ilvl w:val="0"/>
                <w:numId w:val="95"/>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Да ли су ученици сватили разлог за увођење сваке мере појединачно (израда додатног образложења за уведене мере)</w:t>
            </w:r>
          </w:p>
          <w:p w:rsidR="00982147" w:rsidRPr="00630161" w:rsidRDefault="00982147" w:rsidP="00982147">
            <w:pPr>
              <w:numPr>
                <w:ilvl w:val="0"/>
                <w:numId w:val="95"/>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lastRenderedPageBreak/>
              <w:t>Израда извештаја о досадашњем поштовању одређених мера за спречавање и сузбијење заразне болести COVID 19</w:t>
            </w:r>
          </w:p>
        </w:tc>
        <w:tc>
          <w:tcPr>
            <w:tcW w:w="1666" w:type="pct"/>
            <w:tcBorders>
              <w:top w:val="single" w:sz="4" w:space="0" w:color="000000"/>
              <w:left w:val="single" w:sz="4" w:space="0" w:color="000000"/>
              <w:bottom w:val="single" w:sz="4" w:space="0" w:color="000000"/>
              <w:right w:val="single" w:sz="4" w:space="0" w:color="000000"/>
            </w:tcBorders>
          </w:tcPr>
          <w:p w:rsidR="00982147" w:rsidRPr="00630161" w:rsidRDefault="00982147" w:rsidP="00982147">
            <w:pPr>
              <w:numPr>
                <w:ilvl w:val="0"/>
                <w:numId w:val="95"/>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lastRenderedPageBreak/>
              <w:t>Љиљана Јовић</w:t>
            </w:r>
          </w:p>
          <w:p w:rsidR="00982147" w:rsidRPr="00630161" w:rsidRDefault="00982147" w:rsidP="00982147">
            <w:pPr>
              <w:numPr>
                <w:ilvl w:val="0"/>
                <w:numId w:val="95"/>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Светлана Пантић</w:t>
            </w:r>
          </w:p>
          <w:p w:rsidR="00982147" w:rsidRPr="00630161" w:rsidRDefault="00982147" w:rsidP="00982147">
            <w:pPr>
              <w:numPr>
                <w:ilvl w:val="0"/>
                <w:numId w:val="95"/>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Станица Јанковић</w:t>
            </w:r>
          </w:p>
          <w:p w:rsidR="00982147" w:rsidRPr="00630161" w:rsidRDefault="00982147" w:rsidP="00982147">
            <w:pPr>
              <w:numPr>
                <w:ilvl w:val="0"/>
                <w:numId w:val="95"/>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Ивана Вулетић</w:t>
            </w:r>
          </w:p>
          <w:p w:rsidR="00982147" w:rsidRPr="00630161" w:rsidRDefault="00982147" w:rsidP="00982147">
            <w:pPr>
              <w:numPr>
                <w:ilvl w:val="0"/>
                <w:numId w:val="95"/>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 Топаловић</w:t>
            </w:r>
          </w:p>
          <w:p w:rsidR="00982147" w:rsidRPr="00630161" w:rsidRDefault="00982147">
            <w:pPr>
              <w:jc w:val="both"/>
              <w:rPr>
                <w:rFonts w:ascii="Times New Roman" w:eastAsia="Times New Roman" w:hAnsi="Times New Roman" w:cs="Times New Roman"/>
                <w:bCs/>
                <w:sz w:val="24"/>
                <w:szCs w:val="24"/>
                <w:lang w:val="sr-Cyrl-CS"/>
              </w:rPr>
            </w:pPr>
          </w:p>
        </w:tc>
      </w:tr>
      <w:tr w:rsidR="00982147" w:rsidRPr="00630161" w:rsidTr="00D3505F">
        <w:tc>
          <w:tcPr>
            <w:tcW w:w="1508"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pPr>
              <w:jc w:val="both"/>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lastRenderedPageBreak/>
              <w:t>Новембар</w:t>
            </w:r>
          </w:p>
        </w:tc>
        <w:tc>
          <w:tcPr>
            <w:tcW w:w="182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rsidP="00982147">
            <w:pPr>
              <w:numPr>
                <w:ilvl w:val="0"/>
                <w:numId w:val="96"/>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Анализа и разговор о реализацији часова физичког васпитања- коришћење фискултурне сале</w:t>
            </w:r>
          </w:p>
          <w:p w:rsidR="00982147" w:rsidRPr="00630161" w:rsidRDefault="00982147" w:rsidP="00982147">
            <w:pPr>
              <w:numPr>
                <w:ilvl w:val="0"/>
                <w:numId w:val="96"/>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 xml:space="preserve">Договор око даљег рада (у зависности од препорука </w:t>
            </w:r>
            <w:r w:rsidRPr="00630161">
              <w:rPr>
                <w:rFonts w:ascii="Times New Roman" w:hAnsi="Times New Roman" w:cs="Times New Roman"/>
                <w:i/>
                <w:sz w:val="24"/>
                <w:szCs w:val="24"/>
                <w:lang w:val="sr-Cyrl-CS"/>
              </w:rPr>
              <w:t>Кризног штаба за сузбијање заразне болести COVID 19</w:t>
            </w:r>
            <w:r w:rsidRPr="00630161">
              <w:rPr>
                <w:rFonts w:ascii="Times New Roman" w:hAnsi="Times New Roman" w:cs="Times New Roman"/>
                <w:sz w:val="24"/>
                <w:szCs w:val="24"/>
                <w:lang w:val="sr-Cyrl-CS"/>
              </w:rPr>
              <w:t>)</w:t>
            </w:r>
          </w:p>
        </w:tc>
        <w:tc>
          <w:tcPr>
            <w:tcW w:w="1666" w:type="pct"/>
            <w:tcBorders>
              <w:top w:val="single" w:sz="4" w:space="0" w:color="000000"/>
              <w:left w:val="single" w:sz="4" w:space="0" w:color="000000"/>
              <w:bottom w:val="single" w:sz="4" w:space="0" w:color="000000"/>
              <w:right w:val="single" w:sz="4" w:space="0" w:color="000000"/>
            </w:tcBorders>
          </w:tcPr>
          <w:p w:rsidR="00982147" w:rsidRPr="00630161" w:rsidRDefault="00982147" w:rsidP="00982147">
            <w:pPr>
              <w:numPr>
                <w:ilvl w:val="0"/>
                <w:numId w:val="96"/>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Љиљана Јовић</w:t>
            </w:r>
          </w:p>
          <w:p w:rsidR="00982147" w:rsidRPr="00630161" w:rsidRDefault="00982147" w:rsidP="00982147">
            <w:pPr>
              <w:numPr>
                <w:ilvl w:val="0"/>
                <w:numId w:val="96"/>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Светлана Пантић</w:t>
            </w:r>
          </w:p>
          <w:p w:rsidR="00982147" w:rsidRPr="00630161" w:rsidRDefault="00982147" w:rsidP="00982147">
            <w:pPr>
              <w:numPr>
                <w:ilvl w:val="0"/>
                <w:numId w:val="96"/>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Станица Јанковић</w:t>
            </w:r>
          </w:p>
          <w:p w:rsidR="00982147" w:rsidRPr="00630161" w:rsidRDefault="00982147" w:rsidP="00982147">
            <w:pPr>
              <w:numPr>
                <w:ilvl w:val="0"/>
                <w:numId w:val="96"/>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Ивана Вулетић</w:t>
            </w:r>
          </w:p>
          <w:p w:rsidR="00982147" w:rsidRPr="00630161" w:rsidRDefault="00982147" w:rsidP="00982147">
            <w:pPr>
              <w:numPr>
                <w:ilvl w:val="0"/>
                <w:numId w:val="96"/>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 Топаловић</w:t>
            </w:r>
          </w:p>
          <w:p w:rsidR="00982147" w:rsidRPr="00630161" w:rsidRDefault="00982147">
            <w:pPr>
              <w:jc w:val="both"/>
              <w:rPr>
                <w:rFonts w:ascii="Times New Roman" w:eastAsia="Times New Roman" w:hAnsi="Times New Roman" w:cs="Times New Roman"/>
                <w:bCs/>
                <w:sz w:val="24"/>
                <w:szCs w:val="24"/>
                <w:lang w:val="sr-Cyrl-CS"/>
              </w:rPr>
            </w:pPr>
          </w:p>
        </w:tc>
      </w:tr>
      <w:tr w:rsidR="00982147" w:rsidRPr="00630161" w:rsidTr="00D3505F">
        <w:tc>
          <w:tcPr>
            <w:tcW w:w="1508"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pPr>
              <w:jc w:val="both"/>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Децембар</w:t>
            </w:r>
          </w:p>
        </w:tc>
        <w:tc>
          <w:tcPr>
            <w:tcW w:w="182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Како наше мере утичу на наставу</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Израда извештаја о досадашњем поштовању одређених мера за спречавање и сузбијење заразне болести COVID 19</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 xml:space="preserve">Договор око даљег рада (у зависности од препорука </w:t>
            </w:r>
            <w:r w:rsidRPr="00630161">
              <w:rPr>
                <w:rFonts w:ascii="Times New Roman" w:hAnsi="Times New Roman" w:cs="Times New Roman"/>
                <w:i/>
                <w:sz w:val="24"/>
                <w:szCs w:val="24"/>
                <w:lang w:val="sr-Cyrl-CS"/>
              </w:rPr>
              <w:t>Кризног штаба за сузбијање заразне болести COVID 19</w:t>
            </w:r>
            <w:r w:rsidRPr="00630161">
              <w:rPr>
                <w:rFonts w:ascii="Times New Roman" w:hAnsi="Times New Roman" w:cs="Times New Roman"/>
                <w:sz w:val="24"/>
                <w:szCs w:val="24"/>
                <w:lang w:val="sr-Cyrl-CS"/>
              </w:rPr>
              <w:t>)</w:t>
            </w:r>
          </w:p>
        </w:tc>
        <w:tc>
          <w:tcPr>
            <w:tcW w:w="166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Љиљана Јовић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Светлана Пантић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Станица Јанковић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Ивана Вулетић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 Топаловић</w:t>
            </w:r>
          </w:p>
        </w:tc>
      </w:tr>
      <w:tr w:rsidR="00982147" w:rsidRPr="00630161" w:rsidTr="00D3505F">
        <w:tc>
          <w:tcPr>
            <w:tcW w:w="1508"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pPr>
              <w:jc w:val="both"/>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Фебруар</w:t>
            </w:r>
          </w:p>
        </w:tc>
        <w:tc>
          <w:tcPr>
            <w:tcW w:w="182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Има ли простора за ослабљивање мера</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Израда извештаја о досадашњем поштовању одређених мера за спречавање и сузбијење заразне болести COVID 19</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 xml:space="preserve">Договор око даљег рада (у зависности од препорука </w:t>
            </w:r>
            <w:r w:rsidRPr="00630161">
              <w:rPr>
                <w:rFonts w:ascii="Times New Roman" w:hAnsi="Times New Roman" w:cs="Times New Roman"/>
                <w:i/>
                <w:sz w:val="24"/>
                <w:szCs w:val="24"/>
                <w:lang w:val="sr-Cyrl-CS"/>
              </w:rPr>
              <w:t>Кризног штаба за сузбијање заразне болести COVID 19</w:t>
            </w:r>
            <w:r w:rsidRPr="00630161">
              <w:rPr>
                <w:rFonts w:ascii="Times New Roman" w:hAnsi="Times New Roman" w:cs="Times New Roman"/>
                <w:sz w:val="24"/>
                <w:szCs w:val="24"/>
                <w:lang w:val="sr-Cyrl-CS"/>
              </w:rPr>
              <w:t>)</w:t>
            </w:r>
          </w:p>
        </w:tc>
        <w:tc>
          <w:tcPr>
            <w:tcW w:w="166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Љиљана Јовић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Светлана Пантић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Станица Јанковић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Ивана Вулетић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 Топаловић</w:t>
            </w:r>
          </w:p>
        </w:tc>
      </w:tr>
      <w:tr w:rsidR="00982147" w:rsidRPr="00630161" w:rsidTr="00D3505F">
        <w:tc>
          <w:tcPr>
            <w:tcW w:w="1508"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pPr>
              <w:jc w:val="both"/>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Март</w:t>
            </w:r>
          </w:p>
        </w:tc>
        <w:tc>
          <w:tcPr>
            <w:tcW w:w="182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Израда извештаја о досадашњем поштовању одређених мера за спречавање и сузбијење заразне болести COVID 19</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lastRenderedPageBreak/>
              <w:t xml:space="preserve">Договор око даљег рада (у зависности од препорука </w:t>
            </w:r>
            <w:r w:rsidRPr="00630161">
              <w:rPr>
                <w:rFonts w:ascii="Times New Roman" w:hAnsi="Times New Roman" w:cs="Times New Roman"/>
                <w:i/>
                <w:sz w:val="24"/>
                <w:szCs w:val="24"/>
                <w:lang w:val="sr-Cyrl-CS"/>
              </w:rPr>
              <w:t>Кризног штаба за сузбијање заразне болести COVID 19</w:t>
            </w:r>
            <w:r w:rsidRPr="00630161">
              <w:rPr>
                <w:rFonts w:ascii="Times New Roman" w:hAnsi="Times New Roman" w:cs="Times New Roman"/>
                <w:sz w:val="24"/>
                <w:szCs w:val="24"/>
                <w:lang w:val="sr-Cyrl-CS"/>
              </w:rPr>
              <w:t>)</w:t>
            </w:r>
          </w:p>
        </w:tc>
        <w:tc>
          <w:tcPr>
            <w:tcW w:w="166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lastRenderedPageBreak/>
              <w:t>Љиљана Јовић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Светлана Пантић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Станица Јанковић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Ивана Вулетић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 Топаловић</w:t>
            </w:r>
          </w:p>
        </w:tc>
      </w:tr>
      <w:tr w:rsidR="00982147" w:rsidRPr="00630161" w:rsidTr="00D3505F">
        <w:tc>
          <w:tcPr>
            <w:tcW w:w="1508"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pPr>
              <w:jc w:val="both"/>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lastRenderedPageBreak/>
              <w:t xml:space="preserve">Април </w:t>
            </w:r>
          </w:p>
        </w:tc>
        <w:tc>
          <w:tcPr>
            <w:tcW w:w="182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Израда извештаја о досадашњем поштовању одређених мера за спречавање и сузбијење заразне болести COVID 19</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 xml:space="preserve">Договор око даљег рада (у зависности од препорука </w:t>
            </w:r>
            <w:r w:rsidRPr="00630161">
              <w:rPr>
                <w:rFonts w:ascii="Times New Roman" w:hAnsi="Times New Roman" w:cs="Times New Roman"/>
                <w:i/>
                <w:sz w:val="24"/>
                <w:szCs w:val="24"/>
                <w:lang w:val="sr-Cyrl-CS"/>
              </w:rPr>
              <w:t>Кризног штаба за сузбијање заразне болести COVID 19</w:t>
            </w:r>
            <w:r w:rsidRPr="00630161">
              <w:rPr>
                <w:rFonts w:ascii="Times New Roman" w:hAnsi="Times New Roman" w:cs="Times New Roman"/>
                <w:sz w:val="24"/>
                <w:szCs w:val="24"/>
                <w:lang w:val="sr-Cyrl-CS"/>
              </w:rPr>
              <w:t>)</w:t>
            </w:r>
          </w:p>
        </w:tc>
        <w:tc>
          <w:tcPr>
            <w:tcW w:w="166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Љиљана Јовић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Светлана Пантић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Станица Јанковић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Ивана Вулетић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 Топаловић</w:t>
            </w:r>
          </w:p>
        </w:tc>
      </w:tr>
      <w:tr w:rsidR="00982147" w:rsidRPr="00630161" w:rsidTr="00D3505F">
        <w:tc>
          <w:tcPr>
            <w:tcW w:w="1508"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pPr>
              <w:jc w:val="both"/>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Мај</w:t>
            </w:r>
          </w:p>
        </w:tc>
        <w:tc>
          <w:tcPr>
            <w:tcW w:w="1826" w:type="pct"/>
            <w:tcBorders>
              <w:top w:val="single" w:sz="4" w:space="0" w:color="000000"/>
              <w:left w:val="single" w:sz="4" w:space="0" w:color="000000"/>
              <w:bottom w:val="single" w:sz="4" w:space="0" w:color="000000"/>
              <w:right w:val="single" w:sz="4" w:space="0" w:color="000000"/>
            </w:tcBorders>
          </w:tcPr>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Израда извештаја о досадашњем поштовању одређених мера за спречавање и сузбијење заразне болести COVID 19</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 xml:space="preserve">Договор око даљег рада (у зависности од препорука </w:t>
            </w:r>
            <w:r w:rsidRPr="00630161">
              <w:rPr>
                <w:rFonts w:ascii="Times New Roman" w:hAnsi="Times New Roman" w:cs="Times New Roman"/>
                <w:i/>
                <w:sz w:val="24"/>
                <w:szCs w:val="24"/>
                <w:lang w:val="sr-Cyrl-CS"/>
              </w:rPr>
              <w:t>Кризног штаба за сузбијање заразне болести COVID 19</w:t>
            </w:r>
            <w:r w:rsidRPr="00630161">
              <w:rPr>
                <w:rFonts w:ascii="Times New Roman" w:hAnsi="Times New Roman" w:cs="Times New Roman"/>
                <w:sz w:val="24"/>
                <w:szCs w:val="24"/>
                <w:lang w:val="sr-Cyrl-CS"/>
              </w:rPr>
              <w:t>)</w:t>
            </w:r>
          </w:p>
          <w:p w:rsidR="00022EED" w:rsidRPr="00630161" w:rsidRDefault="00022EED">
            <w:pPr>
              <w:rPr>
                <w:rFonts w:ascii="Times New Roman" w:eastAsia="Times New Roman" w:hAnsi="Times New Roman" w:cs="Times New Roman"/>
                <w:bCs/>
                <w:sz w:val="24"/>
                <w:szCs w:val="24"/>
              </w:rPr>
            </w:pPr>
          </w:p>
          <w:p w:rsidR="00982147" w:rsidRPr="00630161" w:rsidRDefault="00982147">
            <w:pPr>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Годишњи извештај рада</w:t>
            </w:r>
          </w:p>
          <w:p w:rsidR="00982147" w:rsidRPr="00630161" w:rsidRDefault="00982147" w:rsidP="00E55C45">
            <w:pPr>
              <w:rPr>
                <w:rFonts w:ascii="Times New Roman" w:eastAsia="Times New Roman" w:hAnsi="Times New Roman" w:cs="Times New Roman"/>
                <w:bCs/>
                <w:sz w:val="24"/>
                <w:szCs w:val="24"/>
                <w:lang w:val="sr-Cyrl-CS"/>
              </w:rPr>
            </w:pPr>
            <w:r w:rsidRPr="00630161">
              <w:rPr>
                <w:rFonts w:ascii="Times New Roman" w:eastAsia="Times New Roman" w:hAnsi="Times New Roman" w:cs="Times New Roman"/>
                <w:bCs/>
                <w:sz w:val="24"/>
                <w:szCs w:val="24"/>
                <w:lang w:val="sr-Cyrl-CS"/>
              </w:rPr>
              <w:t>Тимa за превентивну и здравствену заштиту</w:t>
            </w:r>
          </w:p>
        </w:tc>
        <w:tc>
          <w:tcPr>
            <w:tcW w:w="1666" w:type="pct"/>
            <w:tcBorders>
              <w:top w:val="single" w:sz="4" w:space="0" w:color="000000"/>
              <w:left w:val="single" w:sz="4" w:space="0" w:color="000000"/>
              <w:bottom w:val="single" w:sz="4" w:space="0" w:color="000000"/>
              <w:right w:val="single" w:sz="4" w:space="0" w:color="000000"/>
            </w:tcBorders>
            <w:hideMark/>
          </w:tcPr>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Љиљана Јовић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Светлана Пантић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Станица Јанковић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Ивана Вулетић</w:t>
            </w:r>
          </w:p>
          <w:p w:rsidR="00982147" w:rsidRPr="00630161" w:rsidRDefault="00982147" w:rsidP="00982147">
            <w:pPr>
              <w:numPr>
                <w:ilvl w:val="0"/>
                <w:numId w:val="97"/>
              </w:numPr>
              <w:contextualSpacing/>
              <w:jc w:val="both"/>
              <w:rPr>
                <w:rFonts w:ascii="Times New Roman" w:hAnsi="Times New Roman" w:cs="Times New Roman"/>
                <w:sz w:val="24"/>
                <w:szCs w:val="24"/>
                <w:lang w:val="sr-Cyrl-CS"/>
              </w:rPr>
            </w:pPr>
            <w:r w:rsidRPr="00630161">
              <w:rPr>
                <w:rFonts w:ascii="Times New Roman" w:hAnsi="Times New Roman" w:cs="Times New Roman"/>
                <w:sz w:val="24"/>
                <w:szCs w:val="24"/>
                <w:lang w:val="sr-Cyrl-CS"/>
              </w:rPr>
              <w:t>Иван Топаловић</w:t>
            </w:r>
          </w:p>
        </w:tc>
      </w:tr>
    </w:tbl>
    <w:p w:rsidR="00982147" w:rsidRDefault="00982147" w:rsidP="00982147">
      <w:pPr>
        <w:tabs>
          <w:tab w:val="left" w:pos="567"/>
        </w:tabs>
        <w:spacing w:after="0" w:line="240" w:lineRule="auto"/>
        <w:ind w:left="567"/>
        <w:rPr>
          <w:rFonts w:ascii="Times New Roman" w:eastAsia="Times New Roman" w:hAnsi="Times New Roman" w:cs="Times New Roman"/>
          <w:color w:val="FF0000"/>
          <w:sz w:val="24"/>
          <w:szCs w:val="24"/>
          <w:lang w:val="sr-Latn-CS"/>
        </w:rPr>
      </w:pPr>
    </w:p>
    <w:p w:rsidR="00982147" w:rsidRDefault="00982147" w:rsidP="00982147">
      <w:pPr>
        <w:tabs>
          <w:tab w:val="left" w:pos="567"/>
        </w:tabs>
        <w:spacing w:after="0" w:line="240" w:lineRule="auto"/>
        <w:ind w:left="567"/>
        <w:jc w:val="center"/>
        <w:rPr>
          <w:rFonts w:ascii="Times New Roman" w:eastAsia="Times New Roman" w:hAnsi="Times New Roman" w:cs="Times New Roman"/>
          <w:iCs/>
          <w:color w:val="FF0000"/>
          <w:sz w:val="24"/>
          <w:szCs w:val="24"/>
          <w:lang w:val="ru-RU"/>
        </w:rPr>
      </w:pPr>
    </w:p>
    <w:p w:rsidR="00982147" w:rsidRDefault="00982147" w:rsidP="00982147">
      <w:pPr>
        <w:tabs>
          <w:tab w:val="left" w:pos="567"/>
        </w:tabs>
        <w:spacing w:after="0" w:line="240" w:lineRule="auto"/>
        <w:ind w:left="567"/>
        <w:jc w:val="center"/>
        <w:rPr>
          <w:rFonts w:ascii="Times New Roman" w:eastAsia="Times New Roman" w:hAnsi="Times New Roman" w:cs="Times New Roman"/>
          <w:iCs/>
          <w:color w:val="FF0000"/>
          <w:sz w:val="24"/>
          <w:szCs w:val="24"/>
          <w:lang w:val="ru-RU"/>
        </w:rPr>
      </w:pPr>
    </w:p>
    <w:p w:rsidR="00982147" w:rsidRDefault="00982147" w:rsidP="00982147">
      <w:pPr>
        <w:tabs>
          <w:tab w:val="left" w:pos="567"/>
        </w:tabs>
        <w:spacing w:after="0" w:line="240" w:lineRule="auto"/>
        <w:ind w:left="567"/>
        <w:jc w:val="center"/>
        <w:rPr>
          <w:rFonts w:ascii="Times New Roman" w:eastAsia="Times New Roman" w:hAnsi="Times New Roman" w:cs="Times New Roman"/>
          <w:iCs/>
          <w:color w:val="FF0000"/>
          <w:sz w:val="24"/>
          <w:szCs w:val="24"/>
          <w:lang w:val="ru-RU"/>
        </w:rPr>
      </w:pPr>
    </w:p>
    <w:p w:rsidR="00982147" w:rsidRDefault="00982147" w:rsidP="00982147">
      <w:pPr>
        <w:tabs>
          <w:tab w:val="left" w:pos="567"/>
        </w:tabs>
        <w:spacing w:after="0" w:line="240" w:lineRule="auto"/>
        <w:ind w:left="567"/>
        <w:jc w:val="center"/>
        <w:rPr>
          <w:rFonts w:ascii="Times New Roman" w:eastAsia="Times New Roman" w:hAnsi="Times New Roman" w:cs="Times New Roman"/>
          <w:iCs/>
          <w:color w:val="FF0000"/>
          <w:sz w:val="24"/>
          <w:szCs w:val="24"/>
          <w:lang w:val="ru-RU"/>
        </w:rPr>
      </w:pPr>
    </w:p>
    <w:p w:rsidR="00982147" w:rsidRDefault="00982147" w:rsidP="00982147">
      <w:pPr>
        <w:tabs>
          <w:tab w:val="left" w:pos="567"/>
        </w:tabs>
        <w:spacing w:after="0" w:line="240" w:lineRule="auto"/>
        <w:ind w:left="567"/>
        <w:jc w:val="center"/>
        <w:rPr>
          <w:rFonts w:ascii="Times New Roman" w:eastAsia="Times New Roman" w:hAnsi="Times New Roman" w:cs="Times New Roman"/>
          <w:iCs/>
          <w:color w:val="FF0000"/>
          <w:sz w:val="24"/>
          <w:szCs w:val="24"/>
          <w:lang w:val="ru-RU"/>
        </w:rPr>
      </w:pPr>
    </w:p>
    <w:p w:rsidR="00982147" w:rsidRDefault="00982147" w:rsidP="00982147">
      <w:pPr>
        <w:tabs>
          <w:tab w:val="left" w:pos="567"/>
        </w:tabs>
        <w:spacing w:after="0" w:line="240" w:lineRule="auto"/>
        <w:ind w:left="567"/>
        <w:jc w:val="center"/>
        <w:rPr>
          <w:rFonts w:ascii="Times New Roman" w:eastAsia="Times New Roman" w:hAnsi="Times New Roman" w:cs="Times New Roman"/>
          <w:iCs/>
          <w:color w:val="FF0000"/>
          <w:sz w:val="24"/>
          <w:szCs w:val="24"/>
          <w:lang w:val="ru-RU"/>
        </w:rPr>
      </w:pPr>
    </w:p>
    <w:p w:rsidR="00982147" w:rsidRDefault="00982147" w:rsidP="00982147">
      <w:pPr>
        <w:tabs>
          <w:tab w:val="left" w:pos="567"/>
        </w:tabs>
        <w:spacing w:after="0" w:line="240" w:lineRule="auto"/>
        <w:ind w:left="567"/>
        <w:jc w:val="center"/>
        <w:rPr>
          <w:rFonts w:ascii="Times New Roman" w:eastAsia="Times New Roman" w:hAnsi="Times New Roman" w:cs="Times New Roman"/>
          <w:iCs/>
          <w:color w:val="FF0000"/>
          <w:sz w:val="24"/>
          <w:szCs w:val="24"/>
          <w:lang w:val="ru-RU"/>
        </w:rPr>
      </w:pPr>
    </w:p>
    <w:p w:rsidR="00982147" w:rsidRDefault="00982147" w:rsidP="00982147">
      <w:pPr>
        <w:tabs>
          <w:tab w:val="left" w:pos="567"/>
        </w:tabs>
        <w:spacing w:after="0" w:line="240" w:lineRule="auto"/>
        <w:ind w:left="567"/>
        <w:jc w:val="center"/>
        <w:rPr>
          <w:rFonts w:ascii="Times New Roman" w:eastAsia="Times New Roman" w:hAnsi="Times New Roman" w:cs="Times New Roman"/>
          <w:iCs/>
          <w:color w:val="FF0000"/>
          <w:sz w:val="24"/>
          <w:szCs w:val="24"/>
          <w:lang w:val="ru-RU"/>
        </w:rPr>
      </w:pPr>
    </w:p>
    <w:p w:rsidR="00982147" w:rsidRDefault="00982147" w:rsidP="00982147">
      <w:pPr>
        <w:tabs>
          <w:tab w:val="left" w:pos="567"/>
        </w:tabs>
        <w:spacing w:after="0" w:line="240" w:lineRule="auto"/>
        <w:ind w:left="567"/>
        <w:jc w:val="center"/>
        <w:rPr>
          <w:rFonts w:ascii="Times New Roman" w:eastAsia="Times New Roman" w:hAnsi="Times New Roman" w:cs="Times New Roman"/>
          <w:iCs/>
          <w:color w:val="FF0000"/>
          <w:sz w:val="24"/>
          <w:szCs w:val="24"/>
          <w:lang w:val="ru-RU"/>
        </w:rPr>
      </w:pPr>
    </w:p>
    <w:p w:rsidR="00982147" w:rsidRDefault="00982147" w:rsidP="00982147">
      <w:pPr>
        <w:tabs>
          <w:tab w:val="left" w:pos="10080"/>
        </w:tabs>
        <w:ind w:left="-720"/>
        <w:rPr>
          <w:rFonts w:ascii="Times New Roman" w:eastAsiaTheme="minorHAnsi" w:hAnsi="Times New Roman" w:cs="Times New Roman"/>
          <w:sz w:val="24"/>
          <w:szCs w:val="24"/>
        </w:rPr>
      </w:pPr>
    </w:p>
    <w:p w:rsidR="00E25A4D" w:rsidRDefault="00E25A4D" w:rsidP="00CC05D1">
      <w:pPr>
        <w:rPr>
          <w:rFonts w:ascii="Times New Roman" w:hAnsi="Times New Roman" w:cs="Times New Roman"/>
          <w:b/>
          <w:sz w:val="48"/>
          <w:szCs w:val="48"/>
          <w:lang w:val="sr-Cyrl-CS"/>
        </w:rPr>
      </w:pPr>
    </w:p>
    <w:sectPr w:rsidR="00E25A4D" w:rsidSect="00D92AF7">
      <w:headerReference w:type="even" r:id="rId16"/>
      <w:headerReference w:type="default" r:id="rId17"/>
      <w:footerReference w:type="even" r:id="rId18"/>
      <w:footerReference w:type="default" r:id="rId19"/>
      <w:headerReference w:type="first" r:id="rId20"/>
      <w:footerReference w:type="first" r:id="rId21"/>
      <w:pgSz w:w="12240" w:h="15840"/>
      <w:pgMar w:top="144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186" w:rsidRDefault="00676186" w:rsidP="00611F43">
      <w:pPr>
        <w:spacing w:after="0" w:line="240" w:lineRule="auto"/>
      </w:pPr>
      <w:r>
        <w:separator/>
      </w:r>
    </w:p>
    <w:p w:rsidR="00676186" w:rsidRDefault="00676186"/>
  </w:endnote>
  <w:endnote w:type="continuationSeparator" w:id="1">
    <w:p w:rsidR="00676186" w:rsidRDefault="00676186" w:rsidP="00611F43">
      <w:pPr>
        <w:spacing w:after="0" w:line="240" w:lineRule="auto"/>
      </w:pPr>
      <w:r>
        <w:continuationSeparator/>
      </w:r>
    </w:p>
    <w:p w:rsidR="00676186" w:rsidRDefault="006761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r Times">
    <w:altName w:val="Times New Roman"/>
    <w:charset w:val="00"/>
    <w:family w:val="roman"/>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T E 1 BF 813 8t 00">
    <w:altName w:val="Times New Roman"/>
    <w:panose1 w:val="00000000000000000000"/>
    <w:charset w:val="CC"/>
    <w:family w:val="auto"/>
    <w:notTrueType/>
    <w:pitch w:val="default"/>
    <w:sig w:usb0="00000201" w:usb1="00000000" w:usb2="00000000" w:usb3="00000000" w:csb0="00000004" w:csb1="00000000"/>
  </w:font>
  <w:font w:name="TT E 1 BF 9 B 48t 00">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TimesTenLTStd-Roman">
    <w:altName w:val="Times New Roman"/>
    <w:panose1 w:val="00000000000000000000"/>
    <w:charset w:val="CC"/>
    <w:family w:val="auto"/>
    <w:notTrueType/>
    <w:pitch w:val="default"/>
    <w:sig w:usb0="00000201" w:usb1="00000000" w:usb2="00000000" w:usb3="00000000" w:csb0="00000004" w:csb1="00000000"/>
  </w:font>
  <w:font w:name="CNEDE B+ Myriad Pro">
    <w:altName w:val="Arial"/>
    <w:panose1 w:val="00000000000000000000"/>
    <w:charset w:val="CC"/>
    <w:family w:val="swiss"/>
    <w:notTrueType/>
    <w:pitch w:val="default"/>
    <w:sig w:usb0="00000201" w:usb1="00000000" w:usb2="00000000" w:usb3="00000000" w:csb0="00000004" w:csb1="00000000"/>
  </w:font>
  <w:font w:name="TTFFA9EB68t00">
    <w:altName w:val="Arial"/>
    <w:panose1 w:val="00000000000000000000"/>
    <w:charset w:val="CC"/>
    <w:family w:val="swiss"/>
    <w:notTrueType/>
    <w:pitch w:val="default"/>
    <w:sig w:usb0="00000201" w:usb1="00000000" w:usb2="00000000" w:usb3="00000000" w:csb0="00000004" w:csb1="00000000"/>
  </w:font>
  <w:font w:name="Myriad Pro">
    <w:altName w:val="Segoe UI"/>
    <w:panose1 w:val="00000000000000000000"/>
    <w:charset w:val="00"/>
    <w:family w:val="swiss"/>
    <w:notTrueType/>
    <w:pitch w:val="variable"/>
    <w:sig w:usb0="00000201" w:usb1="00000001"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1" w:usb1="08070000" w:usb2="00000010" w:usb3="00000000" w:csb0="00020000" w:csb1="00000000"/>
  </w:font>
  <w:font w:name="DejaVu Sans">
    <w:altName w:val="Arial"/>
    <w:charset w:val="00"/>
    <w:family w:val="swiss"/>
    <w:pitch w:val="variable"/>
    <w:sig w:usb0="00000003" w:usb1="00000000" w:usb2="00000000" w:usb3="00000000" w:csb0="00000001" w:csb1="00000000"/>
  </w:font>
  <w:font w:name="MinionProE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565285"/>
      <w:docPartObj>
        <w:docPartGallery w:val="Page Numbers (Bottom of Page)"/>
        <w:docPartUnique/>
      </w:docPartObj>
    </w:sdtPr>
    <w:sdtEndPr>
      <w:rPr>
        <w:noProof/>
      </w:rPr>
    </w:sdtEndPr>
    <w:sdtContent>
      <w:p w:rsidR="002E066A" w:rsidRDefault="002E066A">
        <w:pPr>
          <w:pStyle w:val="Footer"/>
          <w:jc w:val="center"/>
        </w:pPr>
        <w:fldSimple w:instr=" PAGE   \* MERGEFORMAT ">
          <w:r w:rsidR="00C36D54">
            <w:rPr>
              <w:noProof/>
            </w:rPr>
            <w:t>485</w:t>
          </w:r>
        </w:fldSimple>
      </w:p>
    </w:sdtContent>
  </w:sdt>
  <w:p w:rsidR="002E066A" w:rsidRDefault="002E06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6A" w:rsidRDefault="002E066A">
    <w:pPr>
      <w:pStyle w:val="Footer"/>
    </w:pPr>
  </w:p>
  <w:p w:rsidR="002E066A" w:rsidRDefault="002E066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6A" w:rsidRDefault="002E066A">
    <w:pPr>
      <w:pStyle w:val="Footer"/>
      <w:jc w:val="center"/>
    </w:pPr>
    <w:fldSimple w:instr=" PAGE   \* MERGEFORMAT ">
      <w:r w:rsidR="00C36D54">
        <w:rPr>
          <w:noProof/>
        </w:rPr>
        <w:t>488</w:t>
      </w:r>
    </w:fldSimple>
  </w:p>
  <w:p w:rsidR="002E066A" w:rsidRDefault="002E066A">
    <w:pPr>
      <w:pStyle w:val="Footer"/>
    </w:pPr>
  </w:p>
  <w:p w:rsidR="002E066A" w:rsidRDefault="002E066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6A" w:rsidRDefault="002E0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186" w:rsidRDefault="00676186" w:rsidP="00611F43">
      <w:pPr>
        <w:spacing w:after="0" w:line="240" w:lineRule="auto"/>
      </w:pPr>
      <w:r>
        <w:separator/>
      </w:r>
    </w:p>
    <w:p w:rsidR="00676186" w:rsidRDefault="00676186"/>
  </w:footnote>
  <w:footnote w:type="continuationSeparator" w:id="1">
    <w:p w:rsidR="00676186" w:rsidRDefault="00676186" w:rsidP="00611F43">
      <w:pPr>
        <w:spacing w:after="0" w:line="240" w:lineRule="auto"/>
      </w:pPr>
      <w:r>
        <w:continuationSeparator/>
      </w:r>
    </w:p>
    <w:p w:rsidR="00676186" w:rsidRDefault="00676186"/>
  </w:footnote>
  <w:footnote w:id="2">
    <w:p w:rsidR="002E066A" w:rsidRDefault="002E066A" w:rsidP="00467E1F">
      <w:pPr>
        <w:pStyle w:val="FootnoteText"/>
      </w:pPr>
      <w:r>
        <w:rPr>
          <w:rStyle w:val="FootnoteReference"/>
        </w:rPr>
        <w:footnoteRef/>
      </w:r>
      <w:r>
        <w:t xml:space="preserve"> Назив језика националне мањине у школама у којима се настава одржава на матерњем језику националне мањине </w:t>
      </w:r>
    </w:p>
  </w:footnote>
  <w:footnote w:id="3">
    <w:p w:rsidR="002E066A" w:rsidRDefault="002E066A" w:rsidP="00467E1F">
      <w:pPr>
        <w:pStyle w:val="FootnoteText"/>
      </w:pPr>
      <w:r>
        <w:rPr>
          <w:rStyle w:val="FootnoteReference"/>
        </w:rPr>
        <w:footnoteRef/>
      </w:r>
      <w:r>
        <w:t xml:space="preserve"> Реализује се у школама у којима у којима се настава одржава на матерњем језику националне мањине </w:t>
      </w:r>
    </w:p>
    <w:p w:rsidR="002E066A" w:rsidRDefault="002E066A" w:rsidP="00467E1F">
      <w:pPr>
        <w:pStyle w:val="FootnoteText"/>
      </w:pPr>
    </w:p>
  </w:footnote>
  <w:footnote w:id="4">
    <w:p w:rsidR="002E066A" w:rsidRDefault="002E066A" w:rsidP="00467E1F">
      <w:pPr>
        <w:pStyle w:val="FootnoteText"/>
      </w:pPr>
      <w:r>
        <w:rPr>
          <w:rStyle w:val="FootnoteReference"/>
        </w:rPr>
        <w:footnoteRef/>
      </w:r>
      <w:r>
        <w:t xml:space="preserve"> Ученик бира један од понуђених програма</w:t>
      </w:r>
    </w:p>
  </w:footnote>
  <w:footnote w:id="5">
    <w:p w:rsidR="002E066A" w:rsidRDefault="002E066A" w:rsidP="00467E1F">
      <w:pPr>
        <w:pStyle w:val="FootnoteText"/>
      </w:pPr>
      <w:r>
        <w:rPr>
          <w:rStyle w:val="FootnoteReference"/>
        </w:rPr>
        <w:footnoteRef/>
      </w:r>
      <w:r>
        <w:t xml:space="preserve"> Ученик бира страни језик са листе страних језика коју нуди школа у складу са својим кадровским могућностима и изучава га до краја другог циклуса</w:t>
      </w:r>
    </w:p>
  </w:footnote>
  <w:footnote w:id="6">
    <w:p w:rsidR="002E066A" w:rsidRDefault="002E066A" w:rsidP="00467E1F">
      <w:pPr>
        <w:pStyle w:val="FootnoteText"/>
      </w:pPr>
      <w:r>
        <w:rPr>
          <w:rStyle w:val="FootnoteReference"/>
        </w:rPr>
        <w:footnoteRef/>
      </w:r>
      <w:r>
        <w:t xml:space="preserve"> Ученик припадник националне мањине који слуша наставу на српском језику може да изабере овај програм, али није у обавези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6A" w:rsidRDefault="002E066A">
    <w:pPr>
      <w:pStyle w:val="BodyText"/>
      <w:spacing w:line="14" w:lineRule="auto"/>
      <w:rPr>
        <w:sz w:val="20"/>
      </w:rPr>
    </w:pPr>
    <w:r w:rsidRPr="009811B9">
      <w:rPr>
        <w:noProof/>
        <w:sz w:val="24"/>
      </w:rPr>
      <w:pict>
        <v:shapetype id="_x0000_t202" coordsize="21600,21600" o:spt="202" path="m,l,21600r21600,l21600,xe">
          <v:stroke joinstyle="miter"/>
          <v:path gradientshapeok="t" o:connecttype="rect"/>
        </v:shapetype>
        <v:shape id="Text Box 1" o:spid="_x0000_s4097" type="#_x0000_t202" style="position:absolute;margin-left:389.65pt;margin-top:35.35pt;width:127.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eJrAIAAKk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" filled="f" stroked="f">
          <v:textbox inset="0,0,0,0">
            <w:txbxContent>
              <w:p w:rsidR="002E066A" w:rsidRDefault="002E066A">
                <w:pPr>
                  <w:spacing w:before="10"/>
                  <w:ind w:left="20"/>
                  <w:rPr>
                    <w:b/>
                    <w:i/>
                    <w:sz w:val="24"/>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6A" w:rsidRDefault="002E06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6A" w:rsidRDefault="002E066A">
    <w:pPr>
      <w:pStyle w:val="Header"/>
    </w:pPr>
  </w:p>
  <w:p w:rsidR="002E066A" w:rsidRDefault="002E066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6A" w:rsidRDefault="002E066A">
    <w:pPr>
      <w:pStyle w:val="Header"/>
    </w:pPr>
  </w:p>
  <w:p w:rsidR="002E066A" w:rsidRDefault="002E066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66A" w:rsidRDefault="002E06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63"/>
    <w:multiLevelType w:val="hybridMultilevel"/>
    <w:tmpl w:val="04A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75BAD"/>
    <w:multiLevelType w:val="hybridMultilevel"/>
    <w:tmpl w:val="FF7AA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1B01AC"/>
    <w:multiLevelType w:val="hybridMultilevel"/>
    <w:tmpl w:val="2ED0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829D0"/>
    <w:multiLevelType w:val="hybridMultilevel"/>
    <w:tmpl w:val="9D7E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C2C24"/>
    <w:multiLevelType w:val="hybridMultilevel"/>
    <w:tmpl w:val="EB5386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7E28F0"/>
    <w:multiLevelType w:val="hybridMultilevel"/>
    <w:tmpl w:val="770682CC"/>
    <w:lvl w:ilvl="0" w:tplc="1CA64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40147C7"/>
    <w:multiLevelType w:val="hybridMultilevel"/>
    <w:tmpl w:val="D07C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EE372A"/>
    <w:multiLevelType w:val="hybridMultilevel"/>
    <w:tmpl w:val="E49E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B41BEE"/>
    <w:multiLevelType w:val="hybridMultilevel"/>
    <w:tmpl w:val="39F0FB06"/>
    <w:lvl w:ilvl="0" w:tplc="3E84DB72">
      <w:start w:val="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A3F372B"/>
    <w:multiLevelType w:val="hybridMultilevel"/>
    <w:tmpl w:val="3E4C51EE"/>
    <w:lvl w:ilvl="0" w:tplc="9A5EB616">
      <w:numFmt w:val="bullet"/>
      <w:lvlText w:val="–"/>
      <w:lvlJc w:val="left"/>
      <w:pPr>
        <w:ind w:left="107" w:hanging="180"/>
      </w:pPr>
      <w:rPr>
        <w:rFonts w:ascii="Times New Roman" w:eastAsia="Times New Roman" w:hAnsi="Times New Roman" w:cs="Times New Roman" w:hint="default"/>
        <w:spacing w:val="-4"/>
        <w:w w:val="100"/>
        <w:sz w:val="24"/>
        <w:szCs w:val="24"/>
        <w:lang w:eastAsia="en-US" w:bidi="ar-SA"/>
      </w:rPr>
    </w:lvl>
    <w:lvl w:ilvl="1" w:tplc="F8DA7BA2">
      <w:numFmt w:val="bullet"/>
      <w:lvlText w:val="•"/>
      <w:lvlJc w:val="left"/>
      <w:pPr>
        <w:ind w:left="554" w:hanging="180"/>
      </w:pPr>
      <w:rPr>
        <w:rFonts w:hint="default"/>
        <w:lang w:eastAsia="en-US" w:bidi="ar-SA"/>
      </w:rPr>
    </w:lvl>
    <w:lvl w:ilvl="2" w:tplc="70D89D6C">
      <w:numFmt w:val="bullet"/>
      <w:lvlText w:val="•"/>
      <w:lvlJc w:val="left"/>
      <w:pPr>
        <w:ind w:left="1009" w:hanging="180"/>
      </w:pPr>
      <w:rPr>
        <w:rFonts w:hint="default"/>
        <w:lang w:eastAsia="en-US" w:bidi="ar-SA"/>
      </w:rPr>
    </w:lvl>
    <w:lvl w:ilvl="3" w:tplc="AABC7B6C">
      <w:numFmt w:val="bullet"/>
      <w:lvlText w:val="•"/>
      <w:lvlJc w:val="left"/>
      <w:pPr>
        <w:ind w:left="1464" w:hanging="180"/>
      </w:pPr>
      <w:rPr>
        <w:rFonts w:hint="default"/>
        <w:lang w:eastAsia="en-US" w:bidi="ar-SA"/>
      </w:rPr>
    </w:lvl>
    <w:lvl w:ilvl="4" w:tplc="4CC0D996">
      <w:numFmt w:val="bullet"/>
      <w:lvlText w:val="•"/>
      <w:lvlJc w:val="left"/>
      <w:pPr>
        <w:ind w:left="1919" w:hanging="180"/>
      </w:pPr>
      <w:rPr>
        <w:rFonts w:hint="default"/>
        <w:lang w:eastAsia="en-US" w:bidi="ar-SA"/>
      </w:rPr>
    </w:lvl>
    <w:lvl w:ilvl="5" w:tplc="E354985A">
      <w:numFmt w:val="bullet"/>
      <w:lvlText w:val="•"/>
      <w:lvlJc w:val="left"/>
      <w:pPr>
        <w:ind w:left="2374" w:hanging="180"/>
      </w:pPr>
      <w:rPr>
        <w:rFonts w:hint="default"/>
        <w:lang w:eastAsia="en-US" w:bidi="ar-SA"/>
      </w:rPr>
    </w:lvl>
    <w:lvl w:ilvl="6" w:tplc="5B32F826">
      <w:numFmt w:val="bullet"/>
      <w:lvlText w:val="•"/>
      <w:lvlJc w:val="left"/>
      <w:pPr>
        <w:ind w:left="2829" w:hanging="180"/>
      </w:pPr>
      <w:rPr>
        <w:rFonts w:hint="default"/>
        <w:lang w:eastAsia="en-US" w:bidi="ar-SA"/>
      </w:rPr>
    </w:lvl>
    <w:lvl w:ilvl="7" w:tplc="885826C6">
      <w:numFmt w:val="bullet"/>
      <w:lvlText w:val="•"/>
      <w:lvlJc w:val="left"/>
      <w:pPr>
        <w:ind w:left="3284" w:hanging="180"/>
      </w:pPr>
      <w:rPr>
        <w:rFonts w:hint="default"/>
        <w:lang w:eastAsia="en-US" w:bidi="ar-SA"/>
      </w:rPr>
    </w:lvl>
    <w:lvl w:ilvl="8" w:tplc="F01E68FA">
      <w:numFmt w:val="bullet"/>
      <w:lvlText w:val="•"/>
      <w:lvlJc w:val="left"/>
      <w:pPr>
        <w:ind w:left="3739" w:hanging="180"/>
      </w:pPr>
      <w:rPr>
        <w:rFonts w:hint="default"/>
        <w:lang w:eastAsia="en-US" w:bidi="ar-SA"/>
      </w:rPr>
    </w:lvl>
  </w:abstractNum>
  <w:abstractNum w:abstractNumId="10">
    <w:nsid w:val="0B817BB2"/>
    <w:multiLevelType w:val="hybridMultilevel"/>
    <w:tmpl w:val="7892110A"/>
    <w:lvl w:ilvl="0" w:tplc="C7C8CE5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BB000E8"/>
    <w:multiLevelType w:val="hybridMultilevel"/>
    <w:tmpl w:val="CD38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1B3115"/>
    <w:multiLevelType w:val="multilevel"/>
    <w:tmpl w:val="635C5C3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0430E2C"/>
    <w:multiLevelType w:val="hybridMultilevel"/>
    <w:tmpl w:val="E4124706"/>
    <w:lvl w:ilvl="0" w:tplc="74C2B48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0DC6D86"/>
    <w:multiLevelType w:val="hybridMultilevel"/>
    <w:tmpl w:val="213E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AE3014"/>
    <w:multiLevelType w:val="hybridMultilevel"/>
    <w:tmpl w:val="2A8A7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6940BF"/>
    <w:multiLevelType w:val="hybridMultilevel"/>
    <w:tmpl w:val="5B66B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4D6A3B"/>
    <w:multiLevelType w:val="hybridMultilevel"/>
    <w:tmpl w:val="2D580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63646B0"/>
    <w:multiLevelType w:val="hybridMultilevel"/>
    <w:tmpl w:val="07EC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5E75D8"/>
    <w:multiLevelType w:val="hybridMultilevel"/>
    <w:tmpl w:val="82F6A6A0"/>
    <w:lvl w:ilvl="0" w:tplc="26F29C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9610F7"/>
    <w:multiLevelType w:val="hybridMultilevel"/>
    <w:tmpl w:val="F866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B55875"/>
    <w:multiLevelType w:val="hybridMultilevel"/>
    <w:tmpl w:val="AD96FEDA"/>
    <w:lvl w:ilvl="0" w:tplc="F6CC7CDC">
      <w:start w:val="1"/>
      <w:numFmt w:val="decimal"/>
      <w:lvlText w:val="%1."/>
      <w:lvlJc w:val="left"/>
      <w:pPr>
        <w:ind w:left="641" w:hanging="342"/>
        <w:jc w:val="right"/>
      </w:pPr>
      <w:rPr>
        <w:rFonts w:ascii="Times New Roman" w:eastAsia="Times New Roman" w:hAnsi="Times New Roman" w:cs="Times New Roman" w:hint="default"/>
        <w:spacing w:val="0"/>
        <w:w w:val="100"/>
        <w:sz w:val="28"/>
        <w:szCs w:val="28"/>
        <w:lang w:eastAsia="en-US" w:bidi="ar-SA"/>
      </w:rPr>
    </w:lvl>
    <w:lvl w:ilvl="1" w:tplc="801C2D18">
      <w:start w:val="1"/>
      <w:numFmt w:val="decimal"/>
      <w:lvlText w:val="%2)"/>
      <w:lvlJc w:val="left"/>
      <w:pPr>
        <w:ind w:left="1020" w:hanging="360"/>
      </w:pPr>
      <w:rPr>
        <w:rFonts w:ascii="Times New Roman" w:eastAsia="Times New Roman" w:hAnsi="Times New Roman" w:cs="Times New Roman" w:hint="default"/>
        <w:spacing w:val="-20"/>
        <w:w w:val="99"/>
        <w:sz w:val="24"/>
        <w:szCs w:val="24"/>
        <w:lang w:eastAsia="en-US" w:bidi="ar-SA"/>
      </w:rPr>
    </w:lvl>
    <w:lvl w:ilvl="2" w:tplc="80DCF64A">
      <w:numFmt w:val="bullet"/>
      <w:lvlText w:val="•"/>
      <w:lvlJc w:val="left"/>
      <w:pPr>
        <w:ind w:left="2102" w:hanging="360"/>
      </w:pPr>
      <w:rPr>
        <w:rFonts w:hint="default"/>
        <w:lang w:eastAsia="en-US" w:bidi="ar-SA"/>
      </w:rPr>
    </w:lvl>
    <w:lvl w:ilvl="3" w:tplc="23502966">
      <w:numFmt w:val="bullet"/>
      <w:lvlText w:val="•"/>
      <w:lvlJc w:val="left"/>
      <w:pPr>
        <w:ind w:left="3184" w:hanging="360"/>
      </w:pPr>
      <w:rPr>
        <w:rFonts w:hint="default"/>
        <w:lang w:eastAsia="en-US" w:bidi="ar-SA"/>
      </w:rPr>
    </w:lvl>
    <w:lvl w:ilvl="4" w:tplc="AA061E58">
      <w:numFmt w:val="bullet"/>
      <w:lvlText w:val="•"/>
      <w:lvlJc w:val="left"/>
      <w:pPr>
        <w:ind w:left="4266" w:hanging="360"/>
      </w:pPr>
      <w:rPr>
        <w:rFonts w:hint="default"/>
        <w:lang w:eastAsia="en-US" w:bidi="ar-SA"/>
      </w:rPr>
    </w:lvl>
    <w:lvl w:ilvl="5" w:tplc="5CFEF152">
      <w:numFmt w:val="bullet"/>
      <w:lvlText w:val="•"/>
      <w:lvlJc w:val="left"/>
      <w:pPr>
        <w:ind w:left="5348" w:hanging="360"/>
      </w:pPr>
      <w:rPr>
        <w:rFonts w:hint="default"/>
        <w:lang w:eastAsia="en-US" w:bidi="ar-SA"/>
      </w:rPr>
    </w:lvl>
    <w:lvl w:ilvl="6" w:tplc="5EAA1D22">
      <w:numFmt w:val="bullet"/>
      <w:lvlText w:val="•"/>
      <w:lvlJc w:val="left"/>
      <w:pPr>
        <w:ind w:left="6431" w:hanging="360"/>
      </w:pPr>
      <w:rPr>
        <w:rFonts w:hint="default"/>
        <w:lang w:eastAsia="en-US" w:bidi="ar-SA"/>
      </w:rPr>
    </w:lvl>
    <w:lvl w:ilvl="7" w:tplc="E25A2222">
      <w:numFmt w:val="bullet"/>
      <w:lvlText w:val="•"/>
      <w:lvlJc w:val="left"/>
      <w:pPr>
        <w:ind w:left="7513" w:hanging="360"/>
      </w:pPr>
      <w:rPr>
        <w:rFonts w:hint="default"/>
        <w:lang w:eastAsia="en-US" w:bidi="ar-SA"/>
      </w:rPr>
    </w:lvl>
    <w:lvl w:ilvl="8" w:tplc="D300455E">
      <w:numFmt w:val="bullet"/>
      <w:lvlText w:val="•"/>
      <w:lvlJc w:val="left"/>
      <w:pPr>
        <w:ind w:left="8595" w:hanging="360"/>
      </w:pPr>
      <w:rPr>
        <w:rFonts w:hint="default"/>
        <w:lang w:eastAsia="en-US" w:bidi="ar-SA"/>
      </w:rPr>
    </w:lvl>
  </w:abstractNum>
  <w:abstractNum w:abstractNumId="22">
    <w:nsid w:val="1B4E26F4"/>
    <w:multiLevelType w:val="hybridMultilevel"/>
    <w:tmpl w:val="372E6730"/>
    <w:lvl w:ilvl="0" w:tplc="09C40C6C">
      <w:start w:val="1"/>
      <w:numFmt w:val="decimal"/>
      <w:lvlText w:val="%1."/>
      <w:lvlJc w:val="left"/>
      <w:pPr>
        <w:ind w:left="549" w:hanging="288"/>
      </w:pPr>
      <w:rPr>
        <w:rFonts w:ascii="Times New Roman" w:eastAsia="Times New Roman" w:hAnsi="Times New Roman" w:cs="Times New Roman" w:hint="default"/>
        <w:spacing w:val="0"/>
        <w:w w:val="99"/>
        <w:sz w:val="20"/>
        <w:szCs w:val="20"/>
        <w:lang w:eastAsia="en-US" w:bidi="ar-SA"/>
      </w:rPr>
    </w:lvl>
    <w:lvl w:ilvl="1" w:tplc="D84EEB4A">
      <w:numFmt w:val="bullet"/>
      <w:lvlText w:val="•"/>
      <w:lvlJc w:val="left"/>
      <w:pPr>
        <w:ind w:left="2111" w:hanging="288"/>
      </w:pPr>
      <w:rPr>
        <w:rFonts w:hint="default"/>
        <w:lang w:eastAsia="en-US" w:bidi="ar-SA"/>
      </w:rPr>
    </w:lvl>
    <w:lvl w:ilvl="2" w:tplc="2A08D5D0">
      <w:numFmt w:val="bullet"/>
      <w:lvlText w:val="•"/>
      <w:lvlJc w:val="left"/>
      <w:pPr>
        <w:ind w:left="3683" w:hanging="288"/>
      </w:pPr>
      <w:rPr>
        <w:rFonts w:hint="default"/>
        <w:lang w:eastAsia="en-US" w:bidi="ar-SA"/>
      </w:rPr>
    </w:lvl>
    <w:lvl w:ilvl="3" w:tplc="4472365E">
      <w:numFmt w:val="bullet"/>
      <w:lvlText w:val="•"/>
      <w:lvlJc w:val="left"/>
      <w:pPr>
        <w:ind w:left="5255" w:hanging="288"/>
      </w:pPr>
      <w:rPr>
        <w:rFonts w:hint="default"/>
        <w:lang w:eastAsia="en-US" w:bidi="ar-SA"/>
      </w:rPr>
    </w:lvl>
    <w:lvl w:ilvl="4" w:tplc="121E8BEE">
      <w:numFmt w:val="bullet"/>
      <w:lvlText w:val="•"/>
      <w:lvlJc w:val="left"/>
      <w:pPr>
        <w:ind w:left="6827" w:hanging="288"/>
      </w:pPr>
      <w:rPr>
        <w:rFonts w:hint="default"/>
        <w:lang w:eastAsia="en-US" w:bidi="ar-SA"/>
      </w:rPr>
    </w:lvl>
    <w:lvl w:ilvl="5" w:tplc="BFB28502">
      <w:numFmt w:val="bullet"/>
      <w:lvlText w:val="•"/>
      <w:lvlJc w:val="left"/>
      <w:pPr>
        <w:ind w:left="8399" w:hanging="288"/>
      </w:pPr>
      <w:rPr>
        <w:rFonts w:hint="default"/>
        <w:lang w:eastAsia="en-US" w:bidi="ar-SA"/>
      </w:rPr>
    </w:lvl>
    <w:lvl w:ilvl="6" w:tplc="08FABA22">
      <w:numFmt w:val="bullet"/>
      <w:lvlText w:val="•"/>
      <w:lvlJc w:val="left"/>
      <w:pPr>
        <w:ind w:left="9971" w:hanging="288"/>
      </w:pPr>
      <w:rPr>
        <w:rFonts w:hint="default"/>
        <w:lang w:eastAsia="en-US" w:bidi="ar-SA"/>
      </w:rPr>
    </w:lvl>
    <w:lvl w:ilvl="7" w:tplc="500A0D9C">
      <w:numFmt w:val="bullet"/>
      <w:lvlText w:val="•"/>
      <w:lvlJc w:val="left"/>
      <w:pPr>
        <w:ind w:left="11542" w:hanging="288"/>
      </w:pPr>
      <w:rPr>
        <w:rFonts w:hint="default"/>
        <w:lang w:eastAsia="en-US" w:bidi="ar-SA"/>
      </w:rPr>
    </w:lvl>
    <w:lvl w:ilvl="8" w:tplc="9AF08056">
      <w:numFmt w:val="bullet"/>
      <w:lvlText w:val="•"/>
      <w:lvlJc w:val="left"/>
      <w:pPr>
        <w:ind w:left="13114" w:hanging="288"/>
      </w:pPr>
      <w:rPr>
        <w:rFonts w:hint="default"/>
        <w:lang w:eastAsia="en-US" w:bidi="ar-SA"/>
      </w:rPr>
    </w:lvl>
  </w:abstractNum>
  <w:abstractNum w:abstractNumId="23">
    <w:nsid w:val="1DB42A08"/>
    <w:multiLevelType w:val="hybridMultilevel"/>
    <w:tmpl w:val="45ECDE5C"/>
    <w:lvl w:ilvl="0" w:tplc="0D36258C">
      <w:numFmt w:val="bullet"/>
      <w:lvlText w:val=""/>
      <w:lvlJc w:val="left"/>
      <w:pPr>
        <w:ind w:left="826" w:hanging="360"/>
      </w:pPr>
      <w:rPr>
        <w:rFonts w:ascii="Symbol" w:eastAsia="Symbol" w:hAnsi="Symbol" w:cs="Symbol" w:hint="default"/>
        <w:w w:val="100"/>
        <w:sz w:val="24"/>
        <w:szCs w:val="24"/>
        <w:lang w:eastAsia="en-US" w:bidi="ar-SA"/>
      </w:rPr>
    </w:lvl>
    <w:lvl w:ilvl="1" w:tplc="B5E252CC">
      <w:numFmt w:val="bullet"/>
      <w:lvlText w:val="•"/>
      <w:lvlJc w:val="left"/>
      <w:pPr>
        <w:ind w:left="1106" w:hanging="360"/>
      </w:pPr>
      <w:rPr>
        <w:rFonts w:hint="default"/>
        <w:lang w:eastAsia="en-US" w:bidi="ar-SA"/>
      </w:rPr>
    </w:lvl>
    <w:lvl w:ilvl="2" w:tplc="AEF0A5B6">
      <w:numFmt w:val="bullet"/>
      <w:lvlText w:val="•"/>
      <w:lvlJc w:val="left"/>
      <w:pPr>
        <w:ind w:left="1393" w:hanging="360"/>
      </w:pPr>
      <w:rPr>
        <w:rFonts w:hint="default"/>
        <w:lang w:eastAsia="en-US" w:bidi="ar-SA"/>
      </w:rPr>
    </w:lvl>
    <w:lvl w:ilvl="3" w:tplc="CDC83030">
      <w:numFmt w:val="bullet"/>
      <w:lvlText w:val="•"/>
      <w:lvlJc w:val="left"/>
      <w:pPr>
        <w:ind w:left="1679" w:hanging="360"/>
      </w:pPr>
      <w:rPr>
        <w:rFonts w:hint="default"/>
        <w:lang w:eastAsia="en-US" w:bidi="ar-SA"/>
      </w:rPr>
    </w:lvl>
    <w:lvl w:ilvl="4" w:tplc="06D80EB6">
      <w:numFmt w:val="bullet"/>
      <w:lvlText w:val="•"/>
      <w:lvlJc w:val="left"/>
      <w:pPr>
        <w:ind w:left="1966" w:hanging="360"/>
      </w:pPr>
      <w:rPr>
        <w:rFonts w:hint="default"/>
        <w:lang w:eastAsia="en-US" w:bidi="ar-SA"/>
      </w:rPr>
    </w:lvl>
    <w:lvl w:ilvl="5" w:tplc="9BAEECAA">
      <w:numFmt w:val="bullet"/>
      <w:lvlText w:val="•"/>
      <w:lvlJc w:val="left"/>
      <w:pPr>
        <w:ind w:left="2252" w:hanging="360"/>
      </w:pPr>
      <w:rPr>
        <w:rFonts w:hint="default"/>
        <w:lang w:eastAsia="en-US" w:bidi="ar-SA"/>
      </w:rPr>
    </w:lvl>
    <w:lvl w:ilvl="6" w:tplc="D804C2F0">
      <w:numFmt w:val="bullet"/>
      <w:lvlText w:val="•"/>
      <w:lvlJc w:val="left"/>
      <w:pPr>
        <w:ind w:left="2539" w:hanging="360"/>
      </w:pPr>
      <w:rPr>
        <w:rFonts w:hint="default"/>
        <w:lang w:eastAsia="en-US" w:bidi="ar-SA"/>
      </w:rPr>
    </w:lvl>
    <w:lvl w:ilvl="7" w:tplc="E368988C">
      <w:numFmt w:val="bullet"/>
      <w:lvlText w:val="•"/>
      <w:lvlJc w:val="left"/>
      <w:pPr>
        <w:ind w:left="2825" w:hanging="360"/>
      </w:pPr>
      <w:rPr>
        <w:rFonts w:hint="default"/>
        <w:lang w:eastAsia="en-US" w:bidi="ar-SA"/>
      </w:rPr>
    </w:lvl>
    <w:lvl w:ilvl="8" w:tplc="C150D384">
      <w:numFmt w:val="bullet"/>
      <w:lvlText w:val="•"/>
      <w:lvlJc w:val="left"/>
      <w:pPr>
        <w:ind w:left="3112" w:hanging="360"/>
      </w:pPr>
      <w:rPr>
        <w:rFonts w:hint="default"/>
        <w:lang w:eastAsia="en-US" w:bidi="ar-SA"/>
      </w:rPr>
    </w:lvl>
  </w:abstractNum>
  <w:abstractNum w:abstractNumId="24">
    <w:nsid w:val="1EA83FDE"/>
    <w:multiLevelType w:val="multilevel"/>
    <w:tmpl w:val="D0CE0B56"/>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0650DC2"/>
    <w:multiLevelType w:val="hybridMultilevel"/>
    <w:tmpl w:val="AE4872E0"/>
    <w:lvl w:ilvl="0" w:tplc="694ACE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992FA3"/>
    <w:multiLevelType w:val="hybridMultilevel"/>
    <w:tmpl w:val="368851BC"/>
    <w:lvl w:ilvl="0" w:tplc="1C80D25E">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3A21E3"/>
    <w:multiLevelType w:val="hybridMultilevel"/>
    <w:tmpl w:val="883C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420096A"/>
    <w:multiLevelType w:val="hybridMultilevel"/>
    <w:tmpl w:val="8168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43D7C15"/>
    <w:multiLevelType w:val="hybridMultilevel"/>
    <w:tmpl w:val="9B4E660E"/>
    <w:lvl w:ilvl="0" w:tplc="AA5CFBA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254E6230"/>
    <w:multiLevelType w:val="hybridMultilevel"/>
    <w:tmpl w:val="10C0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62A5C72"/>
    <w:multiLevelType w:val="hybridMultilevel"/>
    <w:tmpl w:val="BC5C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F53C0D"/>
    <w:multiLevelType w:val="hybridMultilevel"/>
    <w:tmpl w:val="EA787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29817013"/>
    <w:multiLevelType w:val="hybridMultilevel"/>
    <w:tmpl w:val="CA444BFA"/>
    <w:lvl w:ilvl="0" w:tplc="21F87E9E">
      <w:numFmt w:val="bullet"/>
      <w:lvlText w:val="–"/>
      <w:lvlJc w:val="left"/>
      <w:pPr>
        <w:ind w:left="287" w:hanging="180"/>
      </w:pPr>
      <w:rPr>
        <w:rFonts w:ascii="Times New Roman" w:eastAsia="Times New Roman" w:hAnsi="Times New Roman" w:cs="Times New Roman" w:hint="default"/>
        <w:spacing w:val="-8"/>
        <w:w w:val="100"/>
        <w:sz w:val="24"/>
        <w:szCs w:val="24"/>
        <w:lang w:eastAsia="en-US" w:bidi="ar-SA"/>
      </w:rPr>
    </w:lvl>
    <w:lvl w:ilvl="1" w:tplc="D3B8C4B8">
      <w:numFmt w:val="bullet"/>
      <w:lvlText w:val="•"/>
      <w:lvlJc w:val="left"/>
      <w:pPr>
        <w:ind w:left="716" w:hanging="180"/>
      </w:pPr>
      <w:rPr>
        <w:rFonts w:hint="default"/>
        <w:lang w:eastAsia="en-US" w:bidi="ar-SA"/>
      </w:rPr>
    </w:lvl>
    <w:lvl w:ilvl="2" w:tplc="60D65526">
      <w:numFmt w:val="bullet"/>
      <w:lvlText w:val="•"/>
      <w:lvlJc w:val="left"/>
      <w:pPr>
        <w:ind w:left="1153" w:hanging="180"/>
      </w:pPr>
      <w:rPr>
        <w:rFonts w:hint="default"/>
        <w:lang w:eastAsia="en-US" w:bidi="ar-SA"/>
      </w:rPr>
    </w:lvl>
    <w:lvl w:ilvl="3" w:tplc="FA32E2DE">
      <w:numFmt w:val="bullet"/>
      <w:lvlText w:val="•"/>
      <w:lvlJc w:val="left"/>
      <w:pPr>
        <w:ind w:left="1590" w:hanging="180"/>
      </w:pPr>
      <w:rPr>
        <w:rFonts w:hint="default"/>
        <w:lang w:eastAsia="en-US" w:bidi="ar-SA"/>
      </w:rPr>
    </w:lvl>
    <w:lvl w:ilvl="4" w:tplc="0F847AF2">
      <w:numFmt w:val="bullet"/>
      <w:lvlText w:val="•"/>
      <w:lvlJc w:val="left"/>
      <w:pPr>
        <w:ind w:left="2027" w:hanging="180"/>
      </w:pPr>
      <w:rPr>
        <w:rFonts w:hint="default"/>
        <w:lang w:eastAsia="en-US" w:bidi="ar-SA"/>
      </w:rPr>
    </w:lvl>
    <w:lvl w:ilvl="5" w:tplc="206A0D50">
      <w:numFmt w:val="bullet"/>
      <w:lvlText w:val="•"/>
      <w:lvlJc w:val="left"/>
      <w:pPr>
        <w:ind w:left="2464" w:hanging="180"/>
      </w:pPr>
      <w:rPr>
        <w:rFonts w:hint="default"/>
        <w:lang w:eastAsia="en-US" w:bidi="ar-SA"/>
      </w:rPr>
    </w:lvl>
    <w:lvl w:ilvl="6" w:tplc="3196CEE6">
      <w:numFmt w:val="bullet"/>
      <w:lvlText w:val="•"/>
      <w:lvlJc w:val="left"/>
      <w:pPr>
        <w:ind w:left="2901" w:hanging="180"/>
      </w:pPr>
      <w:rPr>
        <w:rFonts w:hint="default"/>
        <w:lang w:eastAsia="en-US" w:bidi="ar-SA"/>
      </w:rPr>
    </w:lvl>
    <w:lvl w:ilvl="7" w:tplc="F3FE0C26">
      <w:numFmt w:val="bullet"/>
      <w:lvlText w:val="•"/>
      <w:lvlJc w:val="left"/>
      <w:pPr>
        <w:ind w:left="3338" w:hanging="180"/>
      </w:pPr>
      <w:rPr>
        <w:rFonts w:hint="default"/>
        <w:lang w:eastAsia="en-US" w:bidi="ar-SA"/>
      </w:rPr>
    </w:lvl>
    <w:lvl w:ilvl="8" w:tplc="5ADE82B6">
      <w:numFmt w:val="bullet"/>
      <w:lvlText w:val="•"/>
      <w:lvlJc w:val="left"/>
      <w:pPr>
        <w:ind w:left="3775" w:hanging="180"/>
      </w:pPr>
      <w:rPr>
        <w:rFonts w:hint="default"/>
        <w:lang w:eastAsia="en-US" w:bidi="ar-SA"/>
      </w:rPr>
    </w:lvl>
  </w:abstractNum>
  <w:abstractNum w:abstractNumId="34">
    <w:nsid w:val="2A5C4697"/>
    <w:multiLevelType w:val="multilevel"/>
    <w:tmpl w:val="B472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A88542F"/>
    <w:multiLevelType w:val="hybridMultilevel"/>
    <w:tmpl w:val="EA4E5F30"/>
    <w:lvl w:ilvl="0" w:tplc="AE2E97A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2AFF3406"/>
    <w:multiLevelType w:val="hybridMultilevel"/>
    <w:tmpl w:val="33BA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E010F86"/>
    <w:multiLevelType w:val="hybridMultilevel"/>
    <w:tmpl w:val="5E98462C"/>
    <w:lvl w:ilvl="0" w:tplc="31F04A20">
      <w:start w:val="1"/>
      <w:numFmt w:val="bullet"/>
      <w:lvlText w:val=""/>
      <w:lvlJc w:val="left"/>
      <w:pPr>
        <w:ind w:left="2770" w:hanging="360"/>
      </w:pPr>
      <w:rPr>
        <w:rFonts w:ascii="Symbol" w:hAnsi="Symbol" w:hint="default"/>
        <w:color w:val="auto"/>
      </w:rPr>
    </w:lvl>
    <w:lvl w:ilvl="1" w:tplc="04090003">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8">
    <w:nsid w:val="2EA072F3"/>
    <w:multiLevelType w:val="hybridMultilevel"/>
    <w:tmpl w:val="6946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B8708F"/>
    <w:multiLevelType w:val="hybridMultilevel"/>
    <w:tmpl w:val="0234D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7F0794"/>
    <w:multiLevelType w:val="hybridMultilevel"/>
    <w:tmpl w:val="C7E2BEB0"/>
    <w:lvl w:ilvl="0" w:tplc="241A000F">
      <w:start w:val="1"/>
      <w:numFmt w:val="decimal"/>
      <w:lvlText w:val="%1."/>
      <w:lvlJc w:val="left"/>
      <w:pPr>
        <w:ind w:left="502"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1">
    <w:nsid w:val="368841BB"/>
    <w:multiLevelType w:val="hybridMultilevel"/>
    <w:tmpl w:val="07F46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652982"/>
    <w:multiLevelType w:val="hybridMultilevel"/>
    <w:tmpl w:val="61C8AE22"/>
    <w:lvl w:ilvl="0" w:tplc="0B18FD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8D46E77"/>
    <w:multiLevelType w:val="hybridMultilevel"/>
    <w:tmpl w:val="58F88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B502E6A"/>
    <w:multiLevelType w:val="hybridMultilevel"/>
    <w:tmpl w:val="4650E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096C8D"/>
    <w:multiLevelType w:val="hybridMultilevel"/>
    <w:tmpl w:val="4168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EB4B12"/>
    <w:multiLevelType w:val="hybridMultilevel"/>
    <w:tmpl w:val="69AC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EAF0AEC"/>
    <w:multiLevelType w:val="hybridMultilevel"/>
    <w:tmpl w:val="86525B2A"/>
    <w:lvl w:ilvl="0" w:tplc="F684EF7C">
      <w:numFmt w:val="bullet"/>
      <w:lvlText w:val=""/>
      <w:lvlJc w:val="left"/>
      <w:pPr>
        <w:ind w:left="337" w:hanging="180"/>
      </w:pPr>
      <w:rPr>
        <w:rFonts w:ascii="Symbol" w:eastAsia="Symbol" w:hAnsi="Symbol" w:cs="Symbol" w:hint="default"/>
        <w:w w:val="100"/>
        <w:sz w:val="24"/>
        <w:szCs w:val="24"/>
        <w:lang w:eastAsia="en-US" w:bidi="ar-SA"/>
      </w:rPr>
    </w:lvl>
    <w:lvl w:ilvl="1" w:tplc="15907866">
      <w:numFmt w:val="bullet"/>
      <w:lvlText w:val="•"/>
      <w:lvlJc w:val="left"/>
      <w:pPr>
        <w:ind w:left="715" w:hanging="180"/>
      </w:pPr>
      <w:rPr>
        <w:rFonts w:hint="default"/>
        <w:lang w:eastAsia="en-US" w:bidi="ar-SA"/>
      </w:rPr>
    </w:lvl>
    <w:lvl w:ilvl="2" w:tplc="3C2E1AA6">
      <w:numFmt w:val="bullet"/>
      <w:lvlText w:val="•"/>
      <w:lvlJc w:val="left"/>
      <w:pPr>
        <w:ind w:left="1090" w:hanging="180"/>
      </w:pPr>
      <w:rPr>
        <w:rFonts w:hint="default"/>
        <w:lang w:eastAsia="en-US" w:bidi="ar-SA"/>
      </w:rPr>
    </w:lvl>
    <w:lvl w:ilvl="3" w:tplc="DB40AA9E">
      <w:numFmt w:val="bullet"/>
      <w:lvlText w:val="•"/>
      <w:lvlJc w:val="left"/>
      <w:pPr>
        <w:ind w:left="1465" w:hanging="180"/>
      </w:pPr>
      <w:rPr>
        <w:rFonts w:hint="default"/>
        <w:lang w:eastAsia="en-US" w:bidi="ar-SA"/>
      </w:rPr>
    </w:lvl>
    <w:lvl w:ilvl="4" w:tplc="0726913C">
      <w:numFmt w:val="bullet"/>
      <w:lvlText w:val="•"/>
      <w:lvlJc w:val="left"/>
      <w:pPr>
        <w:ind w:left="1840" w:hanging="180"/>
      </w:pPr>
      <w:rPr>
        <w:rFonts w:hint="default"/>
        <w:lang w:eastAsia="en-US" w:bidi="ar-SA"/>
      </w:rPr>
    </w:lvl>
    <w:lvl w:ilvl="5" w:tplc="3E1E5416">
      <w:numFmt w:val="bullet"/>
      <w:lvlText w:val="•"/>
      <w:lvlJc w:val="left"/>
      <w:pPr>
        <w:ind w:left="2216" w:hanging="180"/>
      </w:pPr>
      <w:rPr>
        <w:rFonts w:hint="default"/>
        <w:lang w:eastAsia="en-US" w:bidi="ar-SA"/>
      </w:rPr>
    </w:lvl>
    <w:lvl w:ilvl="6" w:tplc="3D822C70">
      <w:numFmt w:val="bullet"/>
      <w:lvlText w:val="•"/>
      <w:lvlJc w:val="left"/>
      <w:pPr>
        <w:ind w:left="2591" w:hanging="180"/>
      </w:pPr>
      <w:rPr>
        <w:rFonts w:hint="default"/>
        <w:lang w:eastAsia="en-US" w:bidi="ar-SA"/>
      </w:rPr>
    </w:lvl>
    <w:lvl w:ilvl="7" w:tplc="10585FAA">
      <w:numFmt w:val="bullet"/>
      <w:lvlText w:val="•"/>
      <w:lvlJc w:val="left"/>
      <w:pPr>
        <w:ind w:left="2966" w:hanging="180"/>
      </w:pPr>
      <w:rPr>
        <w:rFonts w:hint="default"/>
        <w:lang w:eastAsia="en-US" w:bidi="ar-SA"/>
      </w:rPr>
    </w:lvl>
    <w:lvl w:ilvl="8" w:tplc="5202A04C">
      <w:numFmt w:val="bullet"/>
      <w:lvlText w:val="•"/>
      <w:lvlJc w:val="left"/>
      <w:pPr>
        <w:ind w:left="3341" w:hanging="180"/>
      </w:pPr>
      <w:rPr>
        <w:rFonts w:hint="default"/>
        <w:lang w:eastAsia="en-US" w:bidi="ar-SA"/>
      </w:rPr>
    </w:lvl>
  </w:abstractNum>
  <w:abstractNum w:abstractNumId="48">
    <w:nsid w:val="3F630998"/>
    <w:multiLevelType w:val="hybridMultilevel"/>
    <w:tmpl w:val="874CF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FA90ABE"/>
    <w:multiLevelType w:val="hybridMultilevel"/>
    <w:tmpl w:val="104EC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8167CB"/>
    <w:multiLevelType w:val="hybridMultilevel"/>
    <w:tmpl w:val="9F4E1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A24CF9"/>
    <w:multiLevelType w:val="hybridMultilevel"/>
    <w:tmpl w:val="58565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42877794"/>
    <w:multiLevelType w:val="hybridMultilevel"/>
    <w:tmpl w:val="0A6C3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3485579"/>
    <w:multiLevelType w:val="hybridMultilevel"/>
    <w:tmpl w:val="7E2851E0"/>
    <w:lvl w:ilvl="0" w:tplc="241A0001">
      <w:start w:val="1"/>
      <w:numFmt w:val="bullet"/>
      <w:lvlText w:val=""/>
      <w:lvlJc w:val="left"/>
      <w:pPr>
        <w:ind w:left="1080" w:hanging="360"/>
      </w:pPr>
      <w:rPr>
        <w:rFonts w:ascii="Symbol" w:hAnsi="Symbol"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54">
    <w:nsid w:val="48FC1E6B"/>
    <w:multiLevelType w:val="hybridMultilevel"/>
    <w:tmpl w:val="4F9CA1E8"/>
    <w:lvl w:ilvl="0" w:tplc="612060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94D4118"/>
    <w:multiLevelType w:val="hybridMultilevel"/>
    <w:tmpl w:val="8472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9934D68"/>
    <w:multiLevelType w:val="hybridMultilevel"/>
    <w:tmpl w:val="62C0E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AB54BD9"/>
    <w:multiLevelType w:val="hybridMultilevel"/>
    <w:tmpl w:val="29C6E446"/>
    <w:lvl w:ilvl="0" w:tplc="612060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C4E18A4"/>
    <w:multiLevelType w:val="hybridMultilevel"/>
    <w:tmpl w:val="EA1E1DE6"/>
    <w:lvl w:ilvl="0" w:tplc="58228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2A076F"/>
    <w:multiLevelType w:val="hybridMultilevel"/>
    <w:tmpl w:val="BDA64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7E272D"/>
    <w:multiLevelType w:val="hybridMultilevel"/>
    <w:tmpl w:val="5D5C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DE461DE"/>
    <w:multiLevelType w:val="hybridMultilevel"/>
    <w:tmpl w:val="CBAAB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E067317"/>
    <w:multiLevelType w:val="hybridMultilevel"/>
    <w:tmpl w:val="188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423720"/>
    <w:multiLevelType w:val="hybridMultilevel"/>
    <w:tmpl w:val="0AA6F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0911E61"/>
    <w:multiLevelType w:val="hybridMultilevel"/>
    <w:tmpl w:val="33802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8405267"/>
    <w:multiLevelType w:val="hybridMultilevel"/>
    <w:tmpl w:val="1D62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F31777"/>
    <w:multiLevelType w:val="hybridMultilevel"/>
    <w:tmpl w:val="D710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D58403A"/>
    <w:multiLevelType w:val="multilevel"/>
    <w:tmpl w:val="4410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D584E5A"/>
    <w:multiLevelType w:val="hybridMultilevel"/>
    <w:tmpl w:val="5EB0E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DA26464"/>
    <w:multiLevelType w:val="hybridMultilevel"/>
    <w:tmpl w:val="16EC9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FDE040B"/>
    <w:multiLevelType w:val="hybridMultilevel"/>
    <w:tmpl w:val="E1CA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03F2AB0"/>
    <w:multiLevelType w:val="hybridMultilevel"/>
    <w:tmpl w:val="FD322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5C5DFF"/>
    <w:multiLevelType w:val="hybridMultilevel"/>
    <w:tmpl w:val="B5AE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1A136FC"/>
    <w:multiLevelType w:val="hybridMultilevel"/>
    <w:tmpl w:val="DCF2E216"/>
    <w:lvl w:ilvl="0" w:tplc="480EB73A">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62FD437A"/>
    <w:multiLevelType w:val="hybridMultilevel"/>
    <w:tmpl w:val="56EAA356"/>
    <w:lvl w:ilvl="0" w:tplc="74C2B484">
      <w:numFmt w:val="bullet"/>
      <w:lvlText w:val="-"/>
      <w:lvlJc w:val="left"/>
      <w:pPr>
        <w:tabs>
          <w:tab w:val="num" w:pos="360"/>
        </w:tabs>
        <w:ind w:left="360" w:hanging="360"/>
      </w:pPr>
      <w:rPr>
        <w:rFonts w:ascii="Times New Roman" w:eastAsiaTheme="minorHAnsi" w:hAnsi="Times New Roman" w:cs="Times New Roman"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75">
    <w:nsid w:val="65971C20"/>
    <w:multiLevelType w:val="hybridMultilevel"/>
    <w:tmpl w:val="2A60F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630C18B"/>
    <w:multiLevelType w:val="hybridMultilevel"/>
    <w:tmpl w:val="F75E25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670A400C"/>
    <w:multiLevelType w:val="hybridMultilevel"/>
    <w:tmpl w:val="B1FA43EE"/>
    <w:lvl w:ilvl="0" w:tplc="A7CEFC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81A79EF"/>
    <w:multiLevelType w:val="hybridMultilevel"/>
    <w:tmpl w:val="219CA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6AFB6792"/>
    <w:multiLevelType w:val="hybridMultilevel"/>
    <w:tmpl w:val="28D0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B056BCE"/>
    <w:multiLevelType w:val="hybridMultilevel"/>
    <w:tmpl w:val="8B3635E0"/>
    <w:lvl w:ilvl="0" w:tplc="64F0AFE8">
      <w:numFmt w:val="bullet"/>
      <w:lvlText w:val="-"/>
      <w:lvlJc w:val="left"/>
      <w:pPr>
        <w:ind w:left="612" w:hanging="360"/>
      </w:pPr>
      <w:rPr>
        <w:rFonts w:ascii="Arial" w:eastAsia="Calibri" w:hAnsi="Arial" w:cs="Aria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1">
    <w:nsid w:val="6CA54ECA"/>
    <w:multiLevelType w:val="hybridMultilevel"/>
    <w:tmpl w:val="9132C50C"/>
    <w:lvl w:ilvl="0" w:tplc="01928F5E">
      <w:numFmt w:val="bullet"/>
      <w:lvlText w:val="-"/>
      <w:lvlJc w:val="left"/>
      <w:pPr>
        <w:ind w:left="412" w:hanging="360"/>
      </w:pPr>
      <w:rPr>
        <w:rFonts w:ascii="Times New Roman" w:eastAsia="Times New Roman" w:hAnsi="Times New Roman" w:cs="Times New Roman"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abstractNum w:abstractNumId="82">
    <w:nsid w:val="6CB10BC8"/>
    <w:multiLevelType w:val="hybridMultilevel"/>
    <w:tmpl w:val="A496ADFA"/>
    <w:lvl w:ilvl="0" w:tplc="74C2B48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E0914E9"/>
    <w:multiLevelType w:val="multilevel"/>
    <w:tmpl w:val="EAA0AEC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6E32336E"/>
    <w:multiLevelType w:val="hybridMultilevel"/>
    <w:tmpl w:val="7ACA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E4944E5"/>
    <w:multiLevelType w:val="multilevel"/>
    <w:tmpl w:val="9F48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E4E6D14"/>
    <w:multiLevelType w:val="hybridMultilevel"/>
    <w:tmpl w:val="59BA9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0751B70"/>
    <w:multiLevelType w:val="hybridMultilevel"/>
    <w:tmpl w:val="7638A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192449C"/>
    <w:multiLevelType w:val="hybridMultilevel"/>
    <w:tmpl w:val="BF2C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2242F80"/>
    <w:multiLevelType w:val="hybridMultilevel"/>
    <w:tmpl w:val="1D98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227B500"/>
    <w:multiLevelType w:val="hybridMultilevel"/>
    <w:tmpl w:val="73EEAD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762B2548"/>
    <w:multiLevelType w:val="hybridMultilevel"/>
    <w:tmpl w:val="E214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62D5F8C"/>
    <w:multiLevelType w:val="hybridMultilevel"/>
    <w:tmpl w:val="9F24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6FB4415"/>
    <w:multiLevelType w:val="hybridMultilevel"/>
    <w:tmpl w:val="4FFE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C24860"/>
    <w:multiLevelType w:val="multilevel"/>
    <w:tmpl w:val="9D66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7CEB157B"/>
    <w:multiLevelType w:val="hybridMultilevel"/>
    <w:tmpl w:val="A692A956"/>
    <w:lvl w:ilvl="0" w:tplc="8204419E">
      <w:start w:val="12"/>
      <w:numFmt w:val="bullet"/>
      <w:lvlText w:val="–"/>
      <w:lvlJc w:val="left"/>
      <w:pPr>
        <w:ind w:left="393" w:hanging="360"/>
      </w:pPr>
      <w:rPr>
        <w:rFonts w:ascii="Times New Roman" w:eastAsia="Times New Roman" w:hAnsi="Times New Roman" w:cs="Times New Roman" w:hint="default"/>
      </w:rPr>
    </w:lvl>
    <w:lvl w:ilvl="1" w:tplc="241A0003" w:tentative="1">
      <w:start w:val="1"/>
      <w:numFmt w:val="bullet"/>
      <w:lvlText w:val="o"/>
      <w:lvlJc w:val="left"/>
      <w:pPr>
        <w:ind w:left="1113" w:hanging="360"/>
      </w:pPr>
      <w:rPr>
        <w:rFonts w:ascii="Courier New" w:hAnsi="Courier New" w:cs="Courier New" w:hint="default"/>
      </w:rPr>
    </w:lvl>
    <w:lvl w:ilvl="2" w:tplc="241A0005" w:tentative="1">
      <w:start w:val="1"/>
      <w:numFmt w:val="bullet"/>
      <w:lvlText w:val=""/>
      <w:lvlJc w:val="left"/>
      <w:pPr>
        <w:ind w:left="1833" w:hanging="360"/>
      </w:pPr>
      <w:rPr>
        <w:rFonts w:ascii="Wingdings" w:hAnsi="Wingdings" w:hint="default"/>
      </w:rPr>
    </w:lvl>
    <w:lvl w:ilvl="3" w:tplc="241A0001" w:tentative="1">
      <w:start w:val="1"/>
      <w:numFmt w:val="bullet"/>
      <w:lvlText w:val=""/>
      <w:lvlJc w:val="left"/>
      <w:pPr>
        <w:ind w:left="2553" w:hanging="360"/>
      </w:pPr>
      <w:rPr>
        <w:rFonts w:ascii="Symbol" w:hAnsi="Symbol" w:hint="default"/>
      </w:rPr>
    </w:lvl>
    <w:lvl w:ilvl="4" w:tplc="241A0003" w:tentative="1">
      <w:start w:val="1"/>
      <w:numFmt w:val="bullet"/>
      <w:lvlText w:val="o"/>
      <w:lvlJc w:val="left"/>
      <w:pPr>
        <w:ind w:left="3273" w:hanging="360"/>
      </w:pPr>
      <w:rPr>
        <w:rFonts w:ascii="Courier New" w:hAnsi="Courier New" w:cs="Courier New" w:hint="default"/>
      </w:rPr>
    </w:lvl>
    <w:lvl w:ilvl="5" w:tplc="241A0005" w:tentative="1">
      <w:start w:val="1"/>
      <w:numFmt w:val="bullet"/>
      <w:lvlText w:val=""/>
      <w:lvlJc w:val="left"/>
      <w:pPr>
        <w:ind w:left="3993" w:hanging="360"/>
      </w:pPr>
      <w:rPr>
        <w:rFonts w:ascii="Wingdings" w:hAnsi="Wingdings" w:hint="default"/>
      </w:rPr>
    </w:lvl>
    <w:lvl w:ilvl="6" w:tplc="241A0001" w:tentative="1">
      <w:start w:val="1"/>
      <w:numFmt w:val="bullet"/>
      <w:lvlText w:val=""/>
      <w:lvlJc w:val="left"/>
      <w:pPr>
        <w:ind w:left="4713" w:hanging="360"/>
      </w:pPr>
      <w:rPr>
        <w:rFonts w:ascii="Symbol" w:hAnsi="Symbol" w:hint="default"/>
      </w:rPr>
    </w:lvl>
    <w:lvl w:ilvl="7" w:tplc="241A0003" w:tentative="1">
      <w:start w:val="1"/>
      <w:numFmt w:val="bullet"/>
      <w:lvlText w:val="o"/>
      <w:lvlJc w:val="left"/>
      <w:pPr>
        <w:ind w:left="5433" w:hanging="360"/>
      </w:pPr>
      <w:rPr>
        <w:rFonts w:ascii="Courier New" w:hAnsi="Courier New" w:cs="Courier New" w:hint="default"/>
      </w:rPr>
    </w:lvl>
    <w:lvl w:ilvl="8" w:tplc="241A0005" w:tentative="1">
      <w:start w:val="1"/>
      <w:numFmt w:val="bullet"/>
      <w:lvlText w:val=""/>
      <w:lvlJc w:val="left"/>
      <w:pPr>
        <w:ind w:left="6153" w:hanging="360"/>
      </w:pPr>
      <w:rPr>
        <w:rFonts w:ascii="Wingdings" w:hAnsi="Wingdings" w:hint="default"/>
      </w:rPr>
    </w:lvl>
  </w:abstractNum>
  <w:abstractNum w:abstractNumId="96">
    <w:nsid w:val="7D2F5A2D"/>
    <w:multiLevelType w:val="hybridMultilevel"/>
    <w:tmpl w:val="82D6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FE71D9B"/>
    <w:multiLevelType w:val="multilevel"/>
    <w:tmpl w:val="E10C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80"/>
  </w:num>
  <w:num w:numId="3">
    <w:abstractNumId w:val="0"/>
  </w:num>
  <w:num w:numId="4">
    <w:abstractNumId w:val="5"/>
  </w:num>
  <w:num w:numId="5">
    <w:abstractNumId w:val="26"/>
  </w:num>
  <w:num w:numId="6">
    <w:abstractNumId w:val="42"/>
  </w:num>
  <w:num w:numId="7">
    <w:abstractNumId w:val="9"/>
  </w:num>
  <w:num w:numId="8">
    <w:abstractNumId w:val="33"/>
  </w:num>
  <w:num w:numId="9">
    <w:abstractNumId w:val="23"/>
  </w:num>
  <w:num w:numId="10">
    <w:abstractNumId w:val="21"/>
  </w:num>
  <w:num w:numId="11">
    <w:abstractNumId w:val="17"/>
  </w:num>
  <w:num w:numId="12">
    <w:abstractNumId w:val="59"/>
  </w:num>
  <w:num w:numId="13">
    <w:abstractNumId w:val="16"/>
  </w:num>
  <w:num w:numId="14">
    <w:abstractNumId w:val="57"/>
  </w:num>
  <w:num w:numId="15">
    <w:abstractNumId w:val="54"/>
  </w:num>
  <w:num w:numId="16">
    <w:abstractNumId w:val="65"/>
  </w:num>
  <w:num w:numId="17">
    <w:abstractNumId w:val="96"/>
  </w:num>
  <w:num w:numId="18">
    <w:abstractNumId w:val="62"/>
  </w:num>
  <w:num w:numId="19">
    <w:abstractNumId w:val="27"/>
  </w:num>
  <w:num w:numId="20">
    <w:abstractNumId w:val="95"/>
  </w:num>
  <w:num w:numId="21">
    <w:abstractNumId w:val="74"/>
  </w:num>
  <w:num w:numId="22">
    <w:abstractNumId w:val="55"/>
  </w:num>
  <w:num w:numId="23">
    <w:abstractNumId w:val="70"/>
  </w:num>
  <w:num w:numId="24">
    <w:abstractNumId w:val="77"/>
  </w:num>
  <w:num w:numId="2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2"/>
  </w:num>
  <w:num w:numId="27">
    <w:abstractNumId w:val="13"/>
  </w:num>
  <w:num w:numId="28">
    <w:abstractNumId w:val="93"/>
  </w:num>
  <w:num w:numId="29">
    <w:abstractNumId w:val="75"/>
  </w:num>
  <w:num w:numId="30">
    <w:abstractNumId w:val="52"/>
  </w:num>
  <w:num w:numId="31">
    <w:abstractNumId w:val="86"/>
  </w:num>
  <w:num w:numId="32">
    <w:abstractNumId w:val="71"/>
  </w:num>
  <w:num w:numId="33">
    <w:abstractNumId w:val="36"/>
  </w:num>
  <w:num w:numId="34">
    <w:abstractNumId w:val="28"/>
  </w:num>
  <w:num w:numId="35">
    <w:abstractNumId w:val="49"/>
  </w:num>
  <w:num w:numId="36">
    <w:abstractNumId w:val="69"/>
  </w:num>
  <w:num w:numId="37">
    <w:abstractNumId w:val="64"/>
  </w:num>
  <w:num w:numId="38">
    <w:abstractNumId w:val="2"/>
  </w:num>
  <w:num w:numId="39">
    <w:abstractNumId w:val="48"/>
  </w:num>
  <w:num w:numId="40">
    <w:abstractNumId w:val="84"/>
  </w:num>
  <w:num w:numId="41">
    <w:abstractNumId w:val="41"/>
  </w:num>
  <w:num w:numId="42">
    <w:abstractNumId w:val="68"/>
  </w:num>
  <w:num w:numId="43">
    <w:abstractNumId w:val="61"/>
  </w:num>
  <w:num w:numId="44">
    <w:abstractNumId w:val="44"/>
  </w:num>
  <w:num w:numId="45">
    <w:abstractNumId w:val="43"/>
  </w:num>
  <w:num w:numId="46">
    <w:abstractNumId w:val="39"/>
  </w:num>
  <w:num w:numId="47">
    <w:abstractNumId w:val="56"/>
  </w:num>
  <w:num w:numId="48">
    <w:abstractNumId w:val="50"/>
  </w:num>
  <w:num w:numId="49">
    <w:abstractNumId w:val="25"/>
  </w:num>
  <w:num w:numId="50">
    <w:abstractNumId w:val="19"/>
  </w:num>
  <w:num w:numId="51">
    <w:abstractNumId w:val="45"/>
  </w:num>
  <w:num w:numId="52">
    <w:abstractNumId w:val="38"/>
  </w:num>
  <w:num w:numId="53">
    <w:abstractNumId w:val="46"/>
  </w:num>
  <w:num w:numId="54">
    <w:abstractNumId w:val="20"/>
  </w:num>
  <w:num w:numId="55">
    <w:abstractNumId w:val="66"/>
  </w:num>
  <w:num w:numId="56">
    <w:abstractNumId w:val="72"/>
  </w:num>
  <w:num w:numId="57">
    <w:abstractNumId w:val="79"/>
  </w:num>
  <w:num w:numId="58">
    <w:abstractNumId w:val="14"/>
  </w:num>
  <w:num w:numId="59">
    <w:abstractNumId w:val="11"/>
  </w:num>
  <w:num w:numId="60">
    <w:abstractNumId w:val="3"/>
  </w:num>
  <w:num w:numId="61">
    <w:abstractNumId w:val="88"/>
  </w:num>
  <w:num w:numId="62">
    <w:abstractNumId w:val="18"/>
  </w:num>
  <w:num w:numId="63">
    <w:abstractNumId w:val="6"/>
  </w:num>
  <w:num w:numId="64">
    <w:abstractNumId w:val="92"/>
  </w:num>
  <w:num w:numId="65">
    <w:abstractNumId w:val="30"/>
  </w:num>
  <w:num w:numId="66">
    <w:abstractNumId w:val="91"/>
  </w:num>
  <w:num w:numId="67">
    <w:abstractNumId w:val="89"/>
  </w:num>
  <w:num w:numId="68">
    <w:abstractNumId w:val="31"/>
  </w:num>
  <w:num w:numId="69">
    <w:abstractNumId w:val="63"/>
  </w:num>
  <w:num w:numId="70">
    <w:abstractNumId w:val="47"/>
  </w:num>
  <w:num w:numId="71">
    <w:abstractNumId w:val="22"/>
  </w:num>
  <w:num w:numId="72">
    <w:abstractNumId w:val="76"/>
  </w:num>
  <w:num w:numId="73">
    <w:abstractNumId w:val="4"/>
  </w:num>
  <w:num w:numId="74">
    <w:abstractNumId w:val="90"/>
  </w:num>
  <w:num w:numId="75">
    <w:abstractNumId w:val="87"/>
  </w:num>
  <w:num w:numId="76">
    <w:abstractNumId w:val="53"/>
  </w:num>
  <w:num w:numId="77">
    <w:abstractNumId w:val="34"/>
  </w:num>
  <w:num w:numId="78">
    <w:abstractNumId w:val="85"/>
  </w:num>
  <w:num w:numId="79">
    <w:abstractNumId w:val="94"/>
  </w:num>
  <w:num w:numId="80">
    <w:abstractNumId w:val="83"/>
  </w:num>
  <w:num w:numId="81">
    <w:abstractNumId w:val="97"/>
  </w:num>
  <w:num w:numId="82">
    <w:abstractNumId w:val="67"/>
  </w:num>
  <w:num w:numId="83">
    <w:abstractNumId w:val="37"/>
  </w:num>
  <w:num w:numId="84">
    <w:abstractNumId w:val="81"/>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
  </w:num>
  <w:num w:numId="87">
    <w:abstractNumId w:val="10"/>
  </w:num>
  <w:num w:numId="88">
    <w:abstractNumId w:val="58"/>
  </w:num>
  <w:num w:numId="89">
    <w:abstractNumId w:val="15"/>
  </w:num>
  <w:num w:numId="90">
    <w:abstractNumId w:val="12"/>
  </w:num>
  <w:num w:numId="91">
    <w:abstractNumId w:val="24"/>
  </w:num>
  <w:num w:numId="92">
    <w:abstractNumId w:val="60"/>
  </w:num>
  <w:num w:numId="93">
    <w:abstractNumId w:val="35"/>
  </w:num>
  <w:num w:numId="94">
    <w:abstractNumId w:val="78"/>
  </w:num>
  <w:num w:numId="95">
    <w:abstractNumId w:val="32"/>
  </w:num>
  <w:num w:numId="96">
    <w:abstractNumId w:val="51"/>
  </w:num>
  <w:num w:numId="97">
    <w:abstractNumId w:val="1"/>
  </w:num>
  <w:num w:numId="98">
    <w:abstractNumId w:val="7"/>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B23894"/>
    <w:rsid w:val="00002AAC"/>
    <w:rsid w:val="00021D0D"/>
    <w:rsid w:val="00022EED"/>
    <w:rsid w:val="000237F2"/>
    <w:rsid w:val="00041F4C"/>
    <w:rsid w:val="00046557"/>
    <w:rsid w:val="000576D3"/>
    <w:rsid w:val="00067400"/>
    <w:rsid w:val="000858BE"/>
    <w:rsid w:val="000939E3"/>
    <w:rsid w:val="00096C15"/>
    <w:rsid w:val="000A256A"/>
    <w:rsid w:val="000A488F"/>
    <w:rsid w:val="000A588B"/>
    <w:rsid w:val="000B2DAC"/>
    <w:rsid w:val="000C3984"/>
    <w:rsid w:val="000C61EA"/>
    <w:rsid w:val="000C68F2"/>
    <w:rsid w:val="000C7F87"/>
    <w:rsid w:val="000D1375"/>
    <w:rsid w:val="000E12D4"/>
    <w:rsid w:val="000F3CD6"/>
    <w:rsid w:val="000F4E44"/>
    <w:rsid w:val="000F5D6B"/>
    <w:rsid w:val="000F61D9"/>
    <w:rsid w:val="001034D3"/>
    <w:rsid w:val="001050A0"/>
    <w:rsid w:val="00115D76"/>
    <w:rsid w:val="00117C8A"/>
    <w:rsid w:val="00125803"/>
    <w:rsid w:val="0015093B"/>
    <w:rsid w:val="001519A7"/>
    <w:rsid w:val="001555CD"/>
    <w:rsid w:val="001559C9"/>
    <w:rsid w:val="001634AD"/>
    <w:rsid w:val="001634E4"/>
    <w:rsid w:val="00177C38"/>
    <w:rsid w:val="00180F08"/>
    <w:rsid w:val="00181035"/>
    <w:rsid w:val="00183F64"/>
    <w:rsid w:val="00186B4B"/>
    <w:rsid w:val="001B202E"/>
    <w:rsid w:val="001B48AD"/>
    <w:rsid w:val="001C0760"/>
    <w:rsid w:val="001C21E0"/>
    <w:rsid w:val="001D1DD8"/>
    <w:rsid w:val="001D545E"/>
    <w:rsid w:val="001E734A"/>
    <w:rsid w:val="001F1CEE"/>
    <w:rsid w:val="00203631"/>
    <w:rsid w:val="00213EEA"/>
    <w:rsid w:val="00215ED4"/>
    <w:rsid w:val="0022657A"/>
    <w:rsid w:val="002270D4"/>
    <w:rsid w:val="002279A4"/>
    <w:rsid w:val="002457D9"/>
    <w:rsid w:val="00246A4B"/>
    <w:rsid w:val="0025001F"/>
    <w:rsid w:val="00270026"/>
    <w:rsid w:val="002747F4"/>
    <w:rsid w:val="0028276A"/>
    <w:rsid w:val="00287425"/>
    <w:rsid w:val="00287A69"/>
    <w:rsid w:val="00290181"/>
    <w:rsid w:val="00290E87"/>
    <w:rsid w:val="002A07F9"/>
    <w:rsid w:val="002A3374"/>
    <w:rsid w:val="002A7B89"/>
    <w:rsid w:val="002B01B4"/>
    <w:rsid w:val="002C1C0B"/>
    <w:rsid w:val="002C23E2"/>
    <w:rsid w:val="002D4B8A"/>
    <w:rsid w:val="002D55EC"/>
    <w:rsid w:val="002D6E8A"/>
    <w:rsid w:val="002E02A0"/>
    <w:rsid w:val="002E066A"/>
    <w:rsid w:val="002F2D2E"/>
    <w:rsid w:val="003026F5"/>
    <w:rsid w:val="0030738D"/>
    <w:rsid w:val="00311779"/>
    <w:rsid w:val="00323939"/>
    <w:rsid w:val="003312D4"/>
    <w:rsid w:val="00344104"/>
    <w:rsid w:val="003460B2"/>
    <w:rsid w:val="003510BC"/>
    <w:rsid w:val="003552A5"/>
    <w:rsid w:val="00361F67"/>
    <w:rsid w:val="00371CC2"/>
    <w:rsid w:val="003723A3"/>
    <w:rsid w:val="0038030D"/>
    <w:rsid w:val="003A1B4F"/>
    <w:rsid w:val="003A6701"/>
    <w:rsid w:val="003B02AE"/>
    <w:rsid w:val="003B0C39"/>
    <w:rsid w:val="003B5BFC"/>
    <w:rsid w:val="003B7145"/>
    <w:rsid w:val="003C3346"/>
    <w:rsid w:val="003C73C9"/>
    <w:rsid w:val="003D004A"/>
    <w:rsid w:val="003D3264"/>
    <w:rsid w:val="003F6BF4"/>
    <w:rsid w:val="00405037"/>
    <w:rsid w:val="004078FF"/>
    <w:rsid w:val="00416875"/>
    <w:rsid w:val="00422564"/>
    <w:rsid w:val="00437702"/>
    <w:rsid w:val="00443CBC"/>
    <w:rsid w:val="00444136"/>
    <w:rsid w:val="00445178"/>
    <w:rsid w:val="004467EA"/>
    <w:rsid w:val="0045475C"/>
    <w:rsid w:val="00460B19"/>
    <w:rsid w:val="004659CA"/>
    <w:rsid w:val="00467E1F"/>
    <w:rsid w:val="00480753"/>
    <w:rsid w:val="0048305E"/>
    <w:rsid w:val="004839D4"/>
    <w:rsid w:val="00487759"/>
    <w:rsid w:val="0049060B"/>
    <w:rsid w:val="00491E32"/>
    <w:rsid w:val="0049728A"/>
    <w:rsid w:val="004A0D48"/>
    <w:rsid w:val="004B157F"/>
    <w:rsid w:val="004B2B1E"/>
    <w:rsid w:val="004B762A"/>
    <w:rsid w:val="004C0313"/>
    <w:rsid w:val="004D3EC7"/>
    <w:rsid w:val="004D4DDB"/>
    <w:rsid w:val="004E2199"/>
    <w:rsid w:val="004E402E"/>
    <w:rsid w:val="004F6D82"/>
    <w:rsid w:val="005071A9"/>
    <w:rsid w:val="005234A6"/>
    <w:rsid w:val="005250E8"/>
    <w:rsid w:val="00525580"/>
    <w:rsid w:val="00551B5D"/>
    <w:rsid w:val="00552943"/>
    <w:rsid w:val="00560F1F"/>
    <w:rsid w:val="00561743"/>
    <w:rsid w:val="00575203"/>
    <w:rsid w:val="0058020B"/>
    <w:rsid w:val="005817D3"/>
    <w:rsid w:val="00582D32"/>
    <w:rsid w:val="0058502B"/>
    <w:rsid w:val="005967B7"/>
    <w:rsid w:val="005B1F6F"/>
    <w:rsid w:val="005C13A2"/>
    <w:rsid w:val="005C1A1A"/>
    <w:rsid w:val="005D1C66"/>
    <w:rsid w:val="005D3471"/>
    <w:rsid w:val="005E78FB"/>
    <w:rsid w:val="005E7E6B"/>
    <w:rsid w:val="005F4418"/>
    <w:rsid w:val="005F466A"/>
    <w:rsid w:val="005F4757"/>
    <w:rsid w:val="00605749"/>
    <w:rsid w:val="00605CB8"/>
    <w:rsid w:val="00611F43"/>
    <w:rsid w:val="006137A7"/>
    <w:rsid w:val="00621B60"/>
    <w:rsid w:val="00630161"/>
    <w:rsid w:val="00634816"/>
    <w:rsid w:val="00635F0A"/>
    <w:rsid w:val="00643CEA"/>
    <w:rsid w:val="00644B17"/>
    <w:rsid w:val="00652FAE"/>
    <w:rsid w:val="00660D5A"/>
    <w:rsid w:val="00667A19"/>
    <w:rsid w:val="00673A5F"/>
    <w:rsid w:val="00676186"/>
    <w:rsid w:val="00687669"/>
    <w:rsid w:val="00687AB1"/>
    <w:rsid w:val="006A7D58"/>
    <w:rsid w:val="006C35C9"/>
    <w:rsid w:val="006C36B4"/>
    <w:rsid w:val="006C4762"/>
    <w:rsid w:val="006F3756"/>
    <w:rsid w:val="006F6E0C"/>
    <w:rsid w:val="00707D1F"/>
    <w:rsid w:val="007140D9"/>
    <w:rsid w:val="0071419A"/>
    <w:rsid w:val="00714E3E"/>
    <w:rsid w:val="007252E7"/>
    <w:rsid w:val="007268F4"/>
    <w:rsid w:val="0073063D"/>
    <w:rsid w:val="0073481F"/>
    <w:rsid w:val="00742093"/>
    <w:rsid w:val="0076176B"/>
    <w:rsid w:val="00761FEB"/>
    <w:rsid w:val="00771E88"/>
    <w:rsid w:val="00782C3B"/>
    <w:rsid w:val="007836CF"/>
    <w:rsid w:val="00792BDB"/>
    <w:rsid w:val="007B1DBD"/>
    <w:rsid w:val="007D5B9F"/>
    <w:rsid w:val="007E67B4"/>
    <w:rsid w:val="007E7434"/>
    <w:rsid w:val="007F5483"/>
    <w:rsid w:val="007F5AC3"/>
    <w:rsid w:val="00803BA7"/>
    <w:rsid w:val="00805092"/>
    <w:rsid w:val="008431B5"/>
    <w:rsid w:val="00872312"/>
    <w:rsid w:val="00880467"/>
    <w:rsid w:val="00881FA8"/>
    <w:rsid w:val="0088250E"/>
    <w:rsid w:val="00882E9A"/>
    <w:rsid w:val="00883BA5"/>
    <w:rsid w:val="0089134B"/>
    <w:rsid w:val="008915D8"/>
    <w:rsid w:val="00893E39"/>
    <w:rsid w:val="00894981"/>
    <w:rsid w:val="008A06BA"/>
    <w:rsid w:val="008A1DEA"/>
    <w:rsid w:val="008A4672"/>
    <w:rsid w:val="008A726D"/>
    <w:rsid w:val="008B6A02"/>
    <w:rsid w:val="008C1805"/>
    <w:rsid w:val="008C2D8B"/>
    <w:rsid w:val="008C47A8"/>
    <w:rsid w:val="008C63CA"/>
    <w:rsid w:val="008D6349"/>
    <w:rsid w:val="008E256E"/>
    <w:rsid w:val="008E50F5"/>
    <w:rsid w:val="008F13D2"/>
    <w:rsid w:val="008F27A2"/>
    <w:rsid w:val="008F49E1"/>
    <w:rsid w:val="0092249A"/>
    <w:rsid w:val="0093216F"/>
    <w:rsid w:val="0095455C"/>
    <w:rsid w:val="00956765"/>
    <w:rsid w:val="009612A0"/>
    <w:rsid w:val="00963BDA"/>
    <w:rsid w:val="00970508"/>
    <w:rsid w:val="0098070B"/>
    <w:rsid w:val="009811B9"/>
    <w:rsid w:val="009811C5"/>
    <w:rsid w:val="00981E22"/>
    <w:rsid w:val="00981EE8"/>
    <w:rsid w:val="00982147"/>
    <w:rsid w:val="009823F6"/>
    <w:rsid w:val="00984B04"/>
    <w:rsid w:val="00987A78"/>
    <w:rsid w:val="00995182"/>
    <w:rsid w:val="009A34C9"/>
    <w:rsid w:val="009A4AC8"/>
    <w:rsid w:val="009A6946"/>
    <w:rsid w:val="009B2033"/>
    <w:rsid w:val="009B2B54"/>
    <w:rsid w:val="009B49C0"/>
    <w:rsid w:val="009B62FE"/>
    <w:rsid w:val="009E62F5"/>
    <w:rsid w:val="009F0A69"/>
    <w:rsid w:val="009F1FC5"/>
    <w:rsid w:val="009F6F52"/>
    <w:rsid w:val="009F7A18"/>
    <w:rsid w:val="00A034CF"/>
    <w:rsid w:val="00A046AE"/>
    <w:rsid w:val="00A06574"/>
    <w:rsid w:val="00A1255B"/>
    <w:rsid w:val="00A212FC"/>
    <w:rsid w:val="00A2169E"/>
    <w:rsid w:val="00A36B62"/>
    <w:rsid w:val="00A5034B"/>
    <w:rsid w:val="00A54C84"/>
    <w:rsid w:val="00A5569F"/>
    <w:rsid w:val="00A5580D"/>
    <w:rsid w:val="00A56BE1"/>
    <w:rsid w:val="00A65E10"/>
    <w:rsid w:val="00A668E4"/>
    <w:rsid w:val="00A7547F"/>
    <w:rsid w:val="00A92937"/>
    <w:rsid w:val="00AA5639"/>
    <w:rsid w:val="00AB10AE"/>
    <w:rsid w:val="00AB6285"/>
    <w:rsid w:val="00AB7A4E"/>
    <w:rsid w:val="00AC2001"/>
    <w:rsid w:val="00AD27EF"/>
    <w:rsid w:val="00AE44F7"/>
    <w:rsid w:val="00B02275"/>
    <w:rsid w:val="00B03550"/>
    <w:rsid w:val="00B04F42"/>
    <w:rsid w:val="00B077B0"/>
    <w:rsid w:val="00B1406B"/>
    <w:rsid w:val="00B1626D"/>
    <w:rsid w:val="00B207CE"/>
    <w:rsid w:val="00B23894"/>
    <w:rsid w:val="00B26CCC"/>
    <w:rsid w:val="00B34422"/>
    <w:rsid w:val="00B41445"/>
    <w:rsid w:val="00B62380"/>
    <w:rsid w:val="00B64EAD"/>
    <w:rsid w:val="00B70BB6"/>
    <w:rsid w:val="00B740DC"/>
    <w:rsid w:val="00B82861"/>
    <w:rsid w:val="00B92201"/>
    <w:rsid w:val="00B93027"/>
    <w:rsid w:val="00B93269"/>
    <w:rsid w:val="00BA38B0"/>
    <w:rsid w:val="00BE22FD"/>
    <w:rsid w:val="00BE29E2"/>
    <w:rsid w:val="00BE3799"/>
    <w:rsid w:val="00BE602C"/>
    <w:rsid w:val="00BE638F"/>
    <w:rsid w:val="00BF30B0"/>
    <w:rsid w:val="00BF34AE"/>
    <w:rsid w:val="00BF755E"/>
    <w:rsid w:val="00C079BE"/>
    <w:rsid w:val="00C1481C"/>
    <w:rsid w:val="00C23992"/>
    <w:rsid w:val="00C341C4"/>
    <w:rsid w:val="00C361F0"/>
    <w:rsid w:val="00C36D54"/>
    <w:rsid w:val="00C52356"/>
    <w:rsid w:val="00C84BE3"/>
    <w:rsid w:val="00C863D3"/>
    <w:rsid w:val="00CB0CAD"/>
    <w:rsid w:val="00CB7E95"/>
    <w:rsid w:val="00CC05D1"/>
    <w:rsid w:val="00CC11E8"/>
    <w:rsid w:val="00CE771C"/>
    <w:rsid w:val="00D226A1"/>
    <w:rsid w:val="00D3173A"/>
    <w:rsid w:val="00D3505F"/>
    <w:rsid w:val="00D61047"/>
    <w:rsid w:val="00D64AB6"/>
    <w:rsid w:val="00D74DB2"/>
    <w:rsid w:val="00D75054"/>
    <w:rsid w:val="00D8078F"/>
    <w:rsid w:val="00D81DF6"/>
    <w:rsid w:val="00D84951"/>
    <w:rsid w:val="00D90C7D"/>
    <w:rsid w:val="00D92AF7"/>
    <w:rsid w:val="00DA4279"/>
    <w:rsid w:val="00DA6513"/>
    <w:rsid w:val="00DB6A44"/>
    <w:rsid w:val="00DC0C83"/>
    <w:rsid w:val="00DC4EEF"/>
    <w:rsid w:val="00DD23EB"/>
    <w:rsid w:val="00DE4B9F"/>
    <w:rsid w:val="00DF7A12"/>
    <w:rsid w:val="00E03ED2"/>
    <w:rsid w:val="00E242F0"/>
    <w:rsid w:val="00E25A4D"/>
    <w:rsid w:val="00E30A7D"/>
    <w:rsid w:val="00E31FBC"/>
    <w:rsid w:val="00E40440"/>
    <w:rsid w:val="00E426E4"/>
    <w:rsid w:val="00E43371"/>
    <w:rsid w:val="00E55C45"/>
    <w:rsid w:val="00E72B4D"/>
    <w:rsid w:val="00E752CB"/>
    <w:rsid w:val="00E87BA5"/>
    <w:rsid w:val="00E90D86"/>
    <w:rsid w:val="00E97EEA"/>
    <w:rsid w:val="00EA327E"/>
    <w:rsid w:val="00EA64AF"/>
    <w:rsid w:val="00EB3648"/>
    <w:rsid w:val="00EC3C96"/>
    <w:rsid w:val="00EC638C"/>
    <w:rsid w:val="00ED22DB"/>
    <w:rsid w:val="00F04A79"/>
    <w:rsid w:val="00F16F6C"/>
    <w:rsid w:val="00F34F41"/>
    <w:rsid w:val="00F351AA"/>
    <w:rsid w:val="00F4182B"/>
    <w:rsid w:val="00F46541"/>
    <w:rsid w:val="00F54447"/>
    <w:rsid w:val="00F6471E"/>
    <w:rsid w:val="00F677DD"/>
    <w:rsid w:val="00F72A8D"/>
    <w:rsid w:val="00F7677B"/>
    <w:rsid w:val="00F864C7"/>
    <w:rsid w:val="00FB4B13"/>
    <w:rsid w:val="00FB6FAF"/>
    <w:rsid w:val="00FC202A"/>
    <w:rsid w:val="00FD3B70"/>
    <w:rsid w:val="00FD3F0A"/>
    <w:rsid w:val="00FD48E8"/>
    <w:rsid w:val="00FD6011"/>
    <w:rsid w:val="00FF6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85"/>
  </w:style>
  <w:style w:type="paragraph" w:styleId="Heading1">
    <w:name w:val="heading 1"/>
    <w:basedOn w:val="Normal"/>
    <w:next w:val="Normal"/>
    <w:link w:val="Heading1Char"/>
    <w:uiPriority w:val="9"/>
    <w:qFormat/>
    <w:rsid w:val="00DF7A12"/>
    <w:pPr>
      <w:keepNext/>
      <w:spacing w:before="240" w:after="60" w:line="240" w:lineRule="auto"/>
      <w:jc w:val="center"/>
      <w:outlineLvl w:val="0"/>
    </w:pPr>
    <w:rPr>
      <w:rFonts w:ascii="Times New Roman" w:eastAsia="Times New Roman" w:hAnsi="Times New Roman" w:cs="Arial"/>
      <w:b/>
      <w:bCs/>
      <w:kern w:val="32"/>
      <w:sz w:val="40"/>
      <w:szCs w:val="32"/>
      <w:lang w:val="en-GB" w:eastAsia="sr-Latn-CS"/>
    </w:rPr>
  </w:style>
  <w:style w:type="paragraph" w:styleId="Heading2">
    <w:name w:val="heading 2"/>
    <w:basedOn w:val="Normal"/>
    <w:next w:val="Normal"/>
    <w:link w:val="Heading2Char"/>
    <w:unhideWhenUsed/>
    <w:qFormat/>
    <w:rsid w:val="00DF7A12"/>
    <w:pPr>
      <w:keepNext/>
      <w:spacing w:before="240" w:after="60" w:line="240" w:lineRule="auto"/>
      <w:outlineLvl w:val="1"/>
    </w:pPr>
    <w:rPr>
      <w:rFonts w:ascii="Times New Roman" w:eastAsia="Times New Roman" w:hAnsi="Times New Roman" w:cs="Arial"/>
      <w:b/>
      <w:bCs/>
      <w:iCs/>
      <w:color w:val="7F7F7F" w:themeColor="text1" w:themeTint="80"/>
      <w:sz w:val="36"/>
      <w:szCs w:val="28"/>
      <w:lang w:val="en-GB" w:eastAsia="sr-Latn-CS"/>
    </w:rPr>
  </w:style>
  <w:style w:type="paragraph" w:styleId="Heading3">
    <w:name w:val="heading 3"/>
    <w:basedOn w:val="Normal"/>
    <w:next w:val="Normal"/>
    <w:link w:val="Heading3Char"/>
    <w:uiPriority w:val="9"/>
    <w:qFormat/>
    <w:rsid w:val="00DF7A12"/>
    <w:pPr>
      <w:keepNext/>
      <w:spacing w:before="240" w:after="60" w:line="240" w:lineRule="auto"/>
      <w:outlineLvl w:val="2"/>
    </w:pPr>
    <w:rPr>
      <w:rFonts w:ascii="Arial" w:eastAsia="Times New Roman" w:hAnsi="Arial" w:cs="Arial"/>
      <w:b/>
      <w:bCs/>
      <w:sz w:val="26"/>
      <w:szCs w:val="26"/>
      <w:lang w:val="en-GB" w:eastAsia="sr-Latn-CS"/>
    </w:rPr>
  </w:style>
  <w:style w:type="paragraph" w:styleId="Heading4">
    <w:name w:val="heading 4"/>
    <w:basedOn w:val="Normal"/>
    <w:next w:val="Normal"/>
    <w:link w:val="Heading4Char"/>
    <w:uiPriority w:val="9"/>
    <w:unhideWhenUsed/>
    <w:qFormat/>
    <w:rsid w:val="00DF7A1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lang w:val="en-GB" w:eastAsia="sr-Latn-CS"/>
    </w:rPr>
  </w:style>
  <w:style w:type="paragraph" w:styleId="Heading5">
    <w:name w:val="heading 5"/>
    <w:basedOn w:val="Normal"/>
    <w:next w:val="Normal"/>
    <w:link w:val="Heading5Char"/>
    <w:uiPriority w:val="9"/>
    <w:qFormat/>
    <w:rsid w:val="00DF7A12"/>
    <w:pPr>
      <w:spacing w:before="240" w:after="60" w:line="240" w:lineRule="auto"/>
      <w:outlineLvl w:val="4"/>
    </w:pPr>
    <w:rPr>
      <w:rFonts w:ascii="Cir Times" w:eastAsia="Times New Roman" w:hAnsi="Cir Times" w:cs="Times New Roman"/>
      <w:b/>
      <w:bCs/>
      <w:i/>
      <w:iCs/>
      <w:sz w:val="26"/>
      <w:szCs w:val="26"/>
      <w:lang w:val="en-GB" w:eastAsia="sr-Latn-CS"/>
    </w:rPr>
  </w:style>
  <w:style w:type="paragraph" w:styleId="Heading6">
    <w:name w:val="heading 6"/>
    <w:basedOn w:val="Normal"/>
    <w:next w:val="Normal"/>
    <w:link w:val="Heading6Char"/>
    <w:uiPriority w:val="9"/>
    <w:unhideWhenUsed/>
    <w:qFormat/>
    <w:rsid w:val="00DF7A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23894"/>
    <w:pPr>
      <w:spacing w:after="0" w:line="240" w:lineRule="auto"/>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23894"/>
    <w:pPr>
      <w:ind w:left="720"/>
      <w:contextualSpacing/>
    </w:pPr>
  </w:style>
  <w:style w:type="character" w:customStyle="1" w:styleId="Heading1Char">
    <w:name w:val="Heading 1 Char"/>
    <w:basedOn w:val="DefaultParagraphFont"/>
    <w:link w:val="Heading1"/>
    <w:uiPriority w:val="9"/>
    <w:rsid w:val="00DF7A12"/>
    <w:rPr>
      <w:rFonts w:ascii="Times New Roman" w:eastAsia="Times New Roman" w:hAnsi="Times New Roman" w:cs="Arial"/>
      <w:b/>
      <w:bCs/>
      <w:kern w:val="32"/>
      <w:sz w:val="40"/>
      <w:szCs w:val="32"/>
      <w:lang w:val="en-GB" w:eastAsia="sr-Latn-CS"/>
    </w:rPr>
  </w:style>
  <w:style w:type="character" w:customStyle="1" w:styleId="Heading2Char">
    <w:name w:val="Heading 2 Char"/>
    <w:basedOn w:val="DefaultParagraphFont"/>
    <w:link w:val="Heading2"/>
    <w:rsid w:val="00DF7A12"/>
    <w:rPr>
      <w:rFonts w:ascii="Times New Roman" w:eastAsia="Times New Roman" w:hAnsi="Times New Roman" w:cs="Arial"/>
      <w:b/>
      <w:bCs/>
      <w:iCs/>
      <w:color w:val="7F7F7F" w:themeColor="text1" w:themeTint="80"/>
      <w:sz w:val="36"/>
      <w:szCs w:val="28"/>
      <w:lang w:val="en-GB" w:eastAsia="sr-Latn-CS"/>
    </w:rPr>
  </w:style>
  <w:style w:type="character" w:customStyle="1" w:styleId="Heading3Char">
    <w:name w:val="Heading 3 Char"/>
    <w:basedOn w:val="DefaultParagraphFont"/>
    <w:link w:val="Heading3"/>
    <w:uiPriority w:val="9"/>
    <w:rsid w:val="00DF7A12"/>
    <w:rPr>
      <w:rFonts w:ascii="Arial" w:eastAsia="Times New Roman" w:hAnsi="Arial" w:cs="Arial"/>
      <w:b/>
      <w:bCs/>
      <w:sz w:val="26"/>
      <w:szCs w:val="26"/>
      <w:lang w:val="en-GB" w:eastAsia="sr-Latn-CS"/>
    </w:rPr>
  </w:style>
  <w:style w:type="character" w:customStyle="1" w:styleId="Heading4Char">
    <w:name w:val="Heading 4 Char"/>
    <w:basedOn w:val="DefaultParagraphFont"/>
    <w:link w:val="Heading4"/>
    <w:uiPriority w:val="9"/>
    <w:rsid w:val="00DF7A12"/>
    <w:rPr>
      <w:rFonts w:asciiTheme="majorHAnsi" w:eastAsiaTheme="majorEastAsia" w:hAnsiTheme="majorHAnsi" w:cstheme="majorBidi"/>
      <w:b/>
      <w:bCs/>
      <w:i/>
      <w:iCs/>
      <w:color w:val="4F81BD" w:themeColor="accent1"/>
      <w:sz w:val="24"/>
      <w:szCs w:val="20"/>
      <w:lang w:val="en-GB" w:eastAsia="sr-Latn-CS"/>
    </w:rPr>
  </w:style>
  <w:style w:type="character" w:customStyle="1" w:styleId="Heading5Char">
    <w:name w:val="Heading 5 Char"/>
    <w:basedOn w:val="DefaultParagraphFont"/>
    <w:link w:val="Heading5"/>
    <w:uiPriority w:val="9"/>
    <w:rsid w:val="00DF7A12"/>
    <w:rPr>
      <w:rFonts w:ascii="Cir Times" w:eastAsia="Times New Roman" w:hAnsi="Cir Times" w:cs="Times New Roman"/>
      <w:b/>
      <w:bCs/>
      <w:i/>
      <w:iCs/>
      <w:sz w:val="26"/>
      <w:szCs w:val="26"/>
      <w:lang w:val="en-GB" w:eastAsia="sr-Latn-CS"/>
    </w:rPr>
  </w:style>
  <w:style w:type="character" w:customStyle="1" w:styleId="Heading6Char">
    <w:name w:val="Heading 6 Char"/>
    <w:basedOn w:val="DefaultParagraphFont"/>
    <w:link w:val="Heading6"/>
    <w:uiPriority w:val="9"/>
    <w:rsid w:val="00DF7A12"/>
    <w:rPr>
      <w:rFonts w:asciiTheme="majorHAnsi" w:eastAsiaTheme="majorEastAsia" w:hAnsiTheme="majorHAnsi" w:cstheme="majorBidi"/>
      <w:i/>
      <w:iCs/>
      <w:color w:val="243F60" w:themeColor="accent1" w:themeShade="7F"/>
    </w:rPr>
  </w:style>
  <w:style w:type="character" w:styleId="SubtleEmphasis">
    <w:name w:val="Subtle Emphasis"/>
    <w:basedOn w:val="DefaultParagraphFont"/>
    <w:uiPriority w:val="19"/>
    <w:qFormat/>
    <w:rsid w:val="00DF7A12"/>
    <w:rPr>
      <w:i/>
      <w:iCs/>
      <w:color w:val="808080" w:themeColor="text1" w:themeTint="7F"/>
    </w:rPr>
  </w:style>
  <w:style w:type="character" w:customStyle="1" w:styleId="CommentTextChar">
    <w:name w:val="Comment Text Char"/>
    <w:basedOn w:val="DefaultParagraphFont"/>
    <w:link w:val="CommentText"/>
    <w:uiPriority w:val="99"/>
    <w:semiHidden/>
    <w:rsid w:val="00DF7A12"/>
    <w:rPr>
      <w:rFonts w:ascii="Cir Times" w:eastAsia="Times New Roman" w:hAnsi="Cir Times" w:cs="Times New Roman"/>
      <w:sz w:val="20"/>
      <w:szCs w:val="20"/>
      <w:lang w:val="en-GB" w:eastAsia="sr-Latn-CS"/>
    </w:rPr>
  </w:style>
  <w:style w:type="paragraph" w:styleId="CommentText">
    <w:name w:val="annotation text"/>
    <w:basedOn w:val="Normal"/>
    <w:link w:val="CommentTextChar"/>
    <w:uiPriority w:val="99"/>
    <w:semiHidden/>
    <w:unhideWhenUsed/>
    <w:rsid w:val="00DF7A12"/>
    <w:pPr>
      <w:spacing w:after="0" w:line="240" w:lineRule="auto"/>
    </w:pPr>
    <w:rPr>
      <w:rFonts w:ascii="Cir Times" w:eastAsia="Times New Roman" w:hAnsi="Cir Times" w:cs="Times New Roman"/>
      <w:sz w:val="20"/>
      <w:szCs w:val="20"/>
      <w:lang w:val="en-GB" w:eastAsia="sr-Latn-CS"/>
    </w:rPr>
  </w:style>
  <w:style w:type="character" w:customStyle="1" w:styleId="CommentTextChar1">
    <w:name w:val="Comment Text Char1"/>
    <w:basedOn w:val="DefaultParagraphFont"/>
    <w:uiPriority w:val="99"/>
    <w:semiHidden/>
    <w:rsid w:val="00DF7A12"/>
    <w:rPr>
      <w:sz w:val="20"/>
      <w:szCs w:val="20"/>
    </w:rPr>
  </w:style>
  <w:style w:type="character" w:customStyle="1" w:styleId="HeaderChar">
    <w:name w:val="Header Char"/>
    <w:basedOn w:val="DefaultParagraphFont"/>
    <w:link w:val="Header"/>
    <w:uiPriority w:val="99"/>
    <w:rsid w:val="00DF7A12"/>
    <w:rPr>
      <w:rFonts w:ascii="Cir Times" w:eastAsia="Times New Roman" w:hAnsi="Cir Times" w:cs="Times New Roman"/>
      <w:sz w:val="24"/>
      <w:szCs w:val="20"/>
      <w:lang w:val="en-GB" w:eastAsia="sr-Latn-CS"/>
    </w:rPr>
  </w:style>
  <w:style w:type="paragraph" w:styleId="Header">
    <w:name w:val="header"/>
    <w:basedOn w:val="Normal"/>
    <w:link w:val="HeaderChar"/>
    <w:uiPriority w:val="99"/>
    <w:unhideWhenUsed/>
    <w:rsid w:val="00DF7A12"/>
    <w:pPr>
      <w:tabs>
        <w:tab w:val="center" w:pos="4536"/>
        <w:tab w:val="right" w:pos="9072"/>
      </w:tabs>
      <w:spacing w:after="0" w:line="240" w:lineRule="auto"/>
    </w:pPr>
    <w:rPr>
      <w:rFonts w:ascii="Cir Times" w:eastAsia="Times New Roman" w:hAnsi="Cir Times" w:cs="Times New Roman"/>
      <w:sz w:val="24"/>
      <w:szCs w:val="20"/>
      <w:lang w:val="en-GB" w:eastAsia="sr-Latn-CS"/>
    </w:rPr>
  </w:style>
  <w:style w:type="character" w:customStyle="1" w:styleId="HeaderChar1">
    <w:name w:val="Header Char1"/>
    <w:basedOn w:val="DefaultParagraphFont"/>
    <w:uiPriority w:val="99"/>
    <w:semiHidden/>
    <w:rsid w:val="00DF7A12"/>
  </w:style>
  <w:style w:type="character" w:customStyle="1" w:styleId="FooterChar">
    <w:name w:val="Footer Char"/>
    <w:basedOn w:val="DefaultParagraphFont"/>
    <w:link w:val="Footer"/>
    <w:uiPriority w:val="99"/>
    <w:rsid w:val="00DF7A12"/>
    <w:rPr>
      <w:rFonts w:ascii="Cir Times" w:eastAsia="Times New Roman" w:hAnsi="Cir Times" w:cs="Times New Roman"/>
      <w:sz w:val="24"/>
      <w:szCs w:val="20"/>
      <w:lang w:val="en-GB" w:eastAsia="sr-Latn-CS"/>
    </w:rPr>
  </w:style>
  <w:style w:type="paragraph" w:styleId="Footer">
    <w:name w:val="footer"/>
    <w:basedOn w:val="Normal"/>
    <w:link w:val="FooterChar"/>
    <w:uiPriority w:val="99"/>
    <w:unhideWhenUsed/>
    <w:rsid w:val="00DF7A12"/>
    <w:pPr>
      <w:tabs>
        <w:tab w:val="center" w:pos="4513"/>
        <w:tab w:val="right" w:pos="9026"/>
      </w:tabs>
      <w:spacing w:after="0" w:line="240" w:lineRule="auto"/>
    </w:pPr>
    <w:rPr>
      <w:rFonts w:ascii="Cir Times" w:eastAsia="Times New Roman" w:hAnsi="Cir Times" w:cs="Times New Roman"/>
      <w:sz w:val="24"/>
      <w:szCs w:val="20"/>
      <w:lang w:val="en-GB" w:eastAsia="sr-Latn-CS"/>
    </w:rPr>
  </w:style>
  <w:style w:type="character" w:customStyle="1" w:styleId="FooterChar1">
    <w:name w:val="Footer Char1"/>
    <w:basedOn w:val="DefaultParagraphFont"/>
    <w:uiPriority w:val="99"/>
    <w:semiHidden/>
    <w:rsid w:val="00DF7A12"/>
  </w:style>
  <w:style w:type="character" w:customStyle="1" w:styleId="BodyText2Char">
    <w:name w:val="Body Text 2 Char"/>
    <w:basedOn w:val="DefaultParagraphFont"/>
    <w:link w:val="BodyText2"/>
    <w:uiPriority w:val="99"/>
    <w:rsid w:val="00DF7A12"/>
    <w:rPr>
      <w:rFonts w:ascii="Times New Roman" w:eastAsia="Times New Roman" w:hAnsi="Times New Roman" w:cs="Times New Roman"/>
      <w:bCs/>
      <w:color w:val="000000"/>
      <w:sz w:val="28"/>
      <w:szCs w:val="28"/>
      <w:lang w:val="sr-Cyrl-CS"/>
    </w:rPr>
  </w:style>
  <w:style w:type="paragraph" w:styleId="BodyText2">
    <w:name w:val="Body Text 2"/>
    <w:basedOn w:val="Normal"/>
    <w:link w:val="BodyText2Char"/>
    <w:uiPriority w:val="99"/>
    <w:unhideWhenUsed/>
    <w:rsid w:val="00DF7A12"/>
    <w:pPr>
      <w:spacing w:after="120" w:line="480" w:lineRule="auto"/>
      <w:ind w:firstLine="680"/>
      <w:jc w:val="both"/>
    </w:pPr>
    <w:rPr>
      <w:rFonts w:ascii="Times New Roman" w:eastAsia="Times New Roman" w:hAnsi="Times New Roman" w:cs="Times New Roman"/>
      <w:bCs/>
      <w:color w:val="000000"/>
      <w:sz w:val="28"/>
      <w:szCs w:val="28"/>
      <w:lang w:val="sr-Cyrl-CS"/>
    </w:rPr>
  </w:style>
  <w:style w:type="character" w:customStyle="1" w:styleId="BodyText2Char1">
    <w:name w:val="Body Text 2 Char1"/>
    <w:basedOn w:val="DefaultParagraphFont"/>
    <w:uiPriority w:val="99"/>
    <w:semiHidden/>
    <w:rsid w:val="00DF7A12"/>
  </w:style>
  <w:style w:type="character" w:customStyle="1" w:styleId="BodyTextIndent2Char">
    <w:name w:val="Body Text Indent 2 Char"/>
    <w:basedOn w:val="DefaultParagraphFont"/>
    <w:link w:val="BodyTextIndent2"/>
    <w:rsid w:val="00DF7A12"/>
    <w:rPr>
      <w:rFonts w:ascii="Times New Roman" w:eastAsia="Times New Roman" w:hAnsi="Times New Roman" w:cs="Times New Roman"/>
      <w:bCs/>
      <w:color w:val="000000"/>
      <w:sz w:val="28"/>
      <w:szCs w:val="28"/>
      <w:lang w:val="sr-Cyrl-CS"/>
    </w:rPr>
  </w:style>
  <w:style w:type="paragraph" w:styleId="BodyTextIndent2">
    <w:name w:val="Body Text Indent 2"/>
    <w:basedOn w:val="Normal"/>
    <w:link w:val="BodyTextIndent2Char"/>
    <w:unhideWhenUsed/>
    <w:rsid w:val="00DF7A12"/>
    <w:pPr>
      <w:spacing w:after="120" w:line="480" w:lineRule="auto"/>
      <w:ind w:left="360" w:firstLine="680"/>
      <w:jc w:val="both"/>
    </w:pPr>
    <w:rPr>
      <w:rFonts w:ascii="Times New Roman" w:eastAsia="Times New Roman" w:hAnsi="Times New Roman" w:cs="Times New Roman"/>
      <w:bCs/>
      <w:color w:val="000000"/>
      <w:sz w:val="28"/>
      <w:szCs w:val="28"/>
      <w:lang w:val="sr-Cyrl-CS"/>
    </w:rPr>
  </w:style>
  <w:style w:type="character" w:customStyle="1" w:styleId="BodyTextIndent2Char1">
    <w:name w:val="Body Text Indent 2 Char1"/>
    <w:basedOn w:val="DefaultParagraphFont"/>
    <w:uiPriority w:val="99"/>
    <w:semiHidden/>
    <w:rsid w:val="00DF7A12"/>
  </w:style>
  <w:style w:type="character" w:customStyle="1" w:styleId="CommentSubjectChar">
    <w:name w:val="Comment Subject Char"/>
    <w:basedOn w:val="CommentTextChar"/>
    <w:link w:val="CommentSubject"/>
    <w:uiPriority w:val="99"/>
    <w:semiHidden/>
    <w:rsid w:val="00DF7A12"/>
    <w:rPr>
      <w:rFonts w:ascii="Cir Times" w:eastAsia="Times New Roman" w:hAnsi="Cir Times" w:cs="Times New Roman"/>
      <w:b/>
      <w:bCs/>
      <w:sz w:val="20"/>
      <w:szCs w:val="20"/>
      <w:lang w:val="en-GB" w:eastAsia="sr-Latn-CS"/>
    </w:rPr>
  </w:style>
  <w:style w:type="paragraph" w:styleId="CommentSubject">
    <w:name w:val="annotation subject"/>
    <w:basedOn w:val="CommentText"/>
    <w:next w:val="CommentText"/>
    <w:link w:val="CommentSubjectChar"/>
    <w:uiPriority w:val="99"/>
    <w:semiHidden/>
    <w:unhideWhenUsed/>
    <w:rsid w:val="00DF7A12"/>
    <w:rPr>
      <w:b/>
      <w:bCs/>
    </w:rPr>
  </w:style>
  <w:style w:type="character" w:customStyle="1" w:styleId="CommentSubjectChar1">
    <w:name w:val="Comment Subject Char1"/>
    <w:basedOn w:val="CommentTextChar1"/>
    <w:uiPriority w:val="99"/>
    <w:semiHidden/>
    <w:rsid w:val="00DF7A12"/>
    <w:rPr>
      <w:b/>
      <w:bCs/>
      <w:sz w:val="20"/>
      <w:szCs w:val="20"/>
    </w:rPr>
  </w:style>
  <w:style w:type="character" w:customStyle="1" w:styleId="BalloonTextChar">
    <w:name w:val="Balloon Text Char"/>
    <w:basedOn w:val="DefaultParagraphFont"/>
    <w:link w:val="BalloonText"/>
    <w:uiPriority w:val="99"/>
    <w:rsid w:val="00DF7A12"/>
    <w:rPr>
      <w:rFonts w:ascii="Tahoma" w:hAnsi="Tahoma" w:cs="Tahoma"/>
      <w:sz w:val="16"/>
      <w:szCs w:val="16"/>
    </w:rPr>
  </w:style>
  <w:style w:type="paragraph" w:styleId="BalloonText">
    <w:name w:val="Balloon Text"/>
    <w:basedOn w:val="Normal"/>
    <w:link w:val="BalloonTextChar"/>
    <w:uiPriority w:val="99"/>
    <w:unhideWhenUsed/>
    <w:rsid w:val="00DF7A1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F7A12"/>
    <w:rPr>
      <w:rFonts w:ascii="Tahoma" w:hAnsi="Tahoma" w:cs="Tahoma"/>
      <w:sz w:val="16"/>
      <w:szCs w:val="16"/>
    </w:rPr>
  </w:style>
  <w:style w:type="character" w:customStyle="1" w:styleId="NoSpacingChar">
    <w:name w:val="No Spacing Char"/>
    <w:link w:val="NoSpacing"/>
    <w:uiPriority w:val="1"/>
    <w:locked/>
    <w:rsid w:val="00DF7A12"/>
    <w:rPr>
      <w:lang w:val="sr-Latn-CS"/>
    </w:rPr>
  </w:style>
  <w:style w:type="paragraph" w:styleId="NoSpacing">
    <w:name w:val="No Spacing"/>
    <w:link w:val="NoSpacingChar"/>
    <w:uiPriority w:val="1"/>
    <w:qFormat/>
    <w:rsid w:val="00DF7A12"/>
    <w:pPr>
      <w:spacing w:after="0" w:line="240" w:lineRule="auto"/>
    </w:pPr>
    <w:rPr>
      <w:lang w:val="sr-Latn-CS"/>
    </w:rPr>
  </w:style>
  <w:style w:type="paragraph" w:customStyle="1" w:styleId="Normal1">
    <w:name w:val="Normal1"/>
    <w:basedOn w:val="Normal"/>
    <w:rsid w:val="00DF7A12"/>
    <w:pPr>
      <w:spacing w:before="100" w:beforeAutospacing="1" w:after="100" w:afterAutospacing="1" w:line="240" w:lineRule="auto"/>
    </w:pPr>
    <w:rPr>
      <w:rFonts w:ascii="Arial" w:eastAsia="Times New Roman" w:hAnsi="Arial" w:cs="Arial"/>
      <w:lang w:val="sr-Latn-CS" w:eastAsia="sr-Latn-CS"/>
    </w:rPr>
  </w:style>
  <w:style w:type="paragraph" w:customStyle="1" w:styleId="normalbold">
    <w:name w:val="normalbold"/>
    <w:basedOn w:val="Normal"/>
    <w:rsid w:val="00DF7A12"/>
    <w:pPr>
      <w:spacing w:before="100" w:beforeAutospacing="1" w:after="100" w:afterAutospacing="1" w:line="240" w:lineRule="auto"/>
    </w:pPr>
    <w:rPr>
      <w:rFonts w:ascii="Arial" w:eastAsia="Times New Roman" w:hAnsi="Arial" w:cs="Arial"/>
      <w:b/>
      <w:bCs/>
      <w:lang w:val="sr-Latn-CS" w:eastAsia="sr-Latn-CS"/>
    </w:rPr>
  </w:style>
  <w:style w:type="paragraph" w:customStyle="1" w:styleId="Default">
    <w:name w:val="Default"/>
    <w:rsid w:val="00DF7A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Normal"/>
    <w:rsid w:val="00DF7A12"/>
    <w:pPr>
      <w:spacing w:after="0" w:line="240" w:lineRule="auto"/>
    </w:pPr>
    <w:rPr>
      <w:rFonts w:ascii="Microsoft Sans Serif" w:eastAsia="Times New Roman" w:hAnsi="Microsoft Sans Serif" w:cs="Times New Roman"/>
      <w:b/>
      <w:i/>
      <w:sz w:val="24"/>
      <w:szCs w:val="24"/>
      <w:lang w:val="sr-Cyrl-CS"/>
    </w:rPr>
  </w:style>
  <w:style w:type="paragraph" w:customStyle="1" w:styleId="1tekst">
    <w:name w:val="1tekst"/>
    <w:basedOn w:val="Normal"/>
    <w:rsid w:val="00DF7A12"/>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CM8">
    <w:name w:val="CM8"/>
    <w:basedOn w:val="Normal"/>
    <w:next w:val="Normal"/>
    <w:rsid w:val="00DF7A12"/>
    <w:pPr>
      <w:widowControl w:val="0"/>
      <w:autoSpaceDE w:val="0"/>
      <w:autoSpaceDN w:val="0"/>
      <w:adjustRightInd w:val="0"/>
      <w:spacing w:after="0" w:line="268" w:lineRule="atLeast"/>
    </w:pPr>
    <w:rPr>
      <w:rFonts w:ascii="TT E 1 BF 813 8t 00" w:eastAsia="Times New Roman" w:hAnsi="TT E 1 BF 813 8t 00" w:cs="Times New Roman"/>
      <w:sz w:val="24"/>
      <w:szCs w:val="24"/>
    </w:rPr>
  </w:style>
  <w:style w:type="paragraph" w:customStyle="1" w:styleId="CM35">
    <w:name w:val="CM35"/>
    <w:basedOn w:val="Normal"/>
    <w:next w:val="Normal"/>
    <w:rsid w:val="00DF7A12"/>
    <w:pPr>
      <w:widowControl w:val="0"/>
      <w:autoSpaceDE w:val="0"/>
      <w:autoSpaceDN w:val="0"/>
      <w:adjustRightInd w:val="0"/>
      <w:spacing w:after="265" w:line="240" w:lineRule="auto"/>
    </w:pPr>
    <w:rPr>
      <w:rFonts w:ascii="TT E 1 BF 9 B 48t 00" w:eastAsia="Times New Roman" w:hAnsi="TT E 1 BF 9 B 48t 00" w:cs="Times New Roman"/>
      <w:sz w:val="24"/>
      <w:szCs w:val="24"/>
    </w:rPr>
  </w:style>
  <w:style w:type="paragraph" w:customStyle="1" w:styleId="CM14">
    <w:name w:val="CM14"/>
    <w:basedOn w:val="Normal"/>
    <w:next w:val="Normal"/>
    <w:rsid w:val="00DF7A12"/>
    <w:pPr>
      <w:widowControl w:val="0"/>
      <w:autoSpaceDE w:val="0"/>
      <w:autoSpaceDN w:val="0"/>
      <w:adjustRightInd w:val="0"/>
      <w:spacing w:after="0" w:line="268" w:lineRule="atLeast"/>
    </w:pPr>
    <w:rPr>
      <w:rFonts w:ascii="TT E 1 BF 9 B 48t 00" w:eastAsia="Times New Roman" w:hAnsi="TT E 1 BF 9 B 48t 00" w:cs="Times New Roman"/>
      <w:sz w:val="24"/>
      <w:szCs w:val="24"/>
    </w:rPr>
  </w:style>
  <w:style w:type="paragraph" w:customStyle="1" w:styleId="CM1">
    <w:name w:val="CM1"/>
    <w:basedOn w:val="Default"/>
    <w:next w:val="Default"/>
    <w:rsid w:val="00DF7A12"/>
    <w:pPr>
      <w:widowControl w:val="0"/>
      <w:spacing w:line="268" w:lineRule="atLeast"/>
    </w:pPr>
    <w:rPr>
      <w:rFonts w:ascii="TT E 1 BF 813 8t 00" w:eastAsia="Times New Roman" w:hAnsi="TT E 1 BF 813 8t 00"/>
      <w:color w:val="auto"/>
    </w:rPr>
  </w:style>
  <w:style w:type="paragraph" w:customStyle="1" w:styleId="CM9">
    <w:name w:val="CM9"/>
    <w:basedOn w:val="Normal"/>
    <w:next w:val="Normal"/>
    <w:rsid w:val="00DF7A12"/>
    <w:pPr>
      <w:widowControl w:val="0"/>
      <w:autoSpaceDE w:val="0"/>
      <w:autoSpaceDN w:val="0"/>
      <w:adjustRightInd w:val="0"/>
      <w:spacing w:after="0" w:line="268" w:lineRule="atLeast"/>
    </w:pPr>
    <w:rPr>
      <w:rFonts w:ascii="TT E 1 BF 9 B 48t 00" w:eastAsia="Times New Roman" w:hAnsi="TT E 1 BF 9 B 48t 00" w:cs="Times New Roman"/>
      <w:sz w:val="24"/>
      <w:szCs w:val="24"/>
    </w:rPr>
  </w:style>
  <w:style w:type="paragraph" w:customStyle="1" w:styleId="Style3">
    <w:name w:val="Style3"/>
    <w:basedOn w:val="Heading1"/>
    <w:rsid w:val="00DF7A12"/>
    <w:rPr>
      <w:u w:val="single"/>
      <w:lang w:val="sr-Cyrl-CS" w:eastAsia="sr-Cyrl-CS"/>
    </w:rPr>
  </w:style>
  <w:style w:type="paragraph" w:customStyle="1" w:styleId="Style4">
    <w:name w:val="Style4"/>
    <w:basedOn w:val="Heading1"/>
    <w:autoRedefine/>
    <w:rsid w:val="00DF7A12"/>
    <w:rPr>
      <w:color w:val="FF0000"/>
      <w:u w:val="single"/>
      <w:lang w:val="sr-Cyrl-CS" w:eastAsia="sr-Cyrl-CS"/>
    </w:rPr>
  </w:style>
  <w:style w:type="character" w:customStyle="1" w:styleId="Bodytext20">
    <w:name w:val="Body text (2)_"/>
    <w:basedOn w:val="DefaultParagraphFont"/>
    <w:link w:val="Bodytext21"/>
    <w:locked/>
    <w:rsid w:val="00DF7A12"/>
    <w:rPr>
      <w:shd w:val="clear" w:color="auto" w:fill="FFFFFF"/>
    </w:rPr>
  </w:style>
  <w:style w:type="paragraph" w:customStyle="1" w:styleId="Bodytext21">
    <w:name w:val="Body text (2)"/>
    <w:basedOn w:val="Normal"/>
    <w:link w:val="Bodytext20"/>
    <w:rsid w:val="00DF7A12"/>
    <w:pPr>
      <w:widowControl w:val="0"/>
      <w:shd w:val="clear" w:color="auto" w:fill="FFFFFF"/>
      <w:spacing w:after="0" w:line="240" w:lineRule="auto"/>
    </w:pPr>
  </w:style>
  <w:style w:type="paragraph" w:customStyle="1" w:styleId="Bodytext210">
    <w:name w:val="Body text (2)1"/>
    <w:basedOn w:val="Normal"/>
    <w:rsid w:val="00DF7A12"/>
    <w:pPr>
      <w:widowControl w:val="0"/>
      <w:shd w:val="clear" w:color="auto" w:fill="FFFFFF"/>
      <w:spacing w:after="0" w:line="202" w:lineRule="exact"/>
      <w:jc w:val="both"/>
    </w:pPr>
    <w:rPr>
      <w:rFonts w:ascii="Times New Roman" w:eastAsia="Arial Unicode MS" w:hAnsi="Times New Roman" w:cs="Times New Roman"/>
      <w:sz w:val="17"/>
      <w:szCs w:val="17"/>
      <w:lang w:val="sr-Cyrl-CS"/>
    </w:rPr>
  </w:style>
  <w:style w:type="character" w:customStyle="1" w:styleId="Bodytext3">
    <w:name w:val="Body text (3)_"/>
    <w:basedOn w:val="DefaultParagraphFont"/>
    <w:link w:val="Bodytext31"/>
    <w:locked/>
    <w:rsid w:val="00DF7A12"/>
    <w:rPr>
      <w:b/>
      <w:bCs/>
      <w:shd w:val="clear" w:color="auto" w:fill="FFFFFF"/>
    </w:rPr>
  </w:style>
  <w:style w:type="paragraph" w:customStyle="1" w:styleId="Bodytext31">
    <w:name w:val="Body text (3)1"/>
    <w:basedOn w:val="Normal"/>
    <w:link w:val="Bodytext3"/>
    <w:rsid w:val="00DF7A12"/>
    <w:pPr>
      <w:widowControl w:val="0"/>
      <w:shd w:val="clear" w:color="auto" w:fill="FFFFFF"/>
      <w:spacing w:after="300" w:line="240" w:lineRule="atLeast"/>
    </w:pPr>
    <w:rPr>
      <w:b/>
      <w:bCs/>
    </w:rPr>
  </w:style>
  <w:style w:type="paragraph" w:customStyle="1" w:styleId="ListParagraph1">
    <w:name w:val="List Paragraph1"/>
    <w:basedOn w:val="Normal"/>
    <w:uiPriority w:val="34"/>
    <w:qFormat/>
    <w:rsid w:val="00DF7A12"/>
    <w:pPr>
      <w:ind w:left="720"/>
      <w:contextualSpacing/>
    </w:pPr>
    <w:rPr>
      <w:rFonts w:ascii="Calibri" w:eastAsia="Calibri" w:hAnsi="Calibri" w:cs="Times New Roman"/>
    </w:rPr>
  </w:style>
  <w:style w:type="character" w:styleId="CommentReference">
    <w:name w:val="annotation reference"/>
    <w:basedOn w:val="DefaultParagraphFont"/>
    <w:unhideWhenUsed/>
    <w:rsid w:val="00DF7A12"/>
    <w:rPr>
      <w:sz w:val="16"/>
      <w:szCs w:val="16"/>
    </w:rPr>
  </w:style>
  <w:style w:type="character" w:customStyle="1" w:styleId="BodytextSpacing0pt">
    <w:name w:val="Body text + Spacing 0 pt"/>
    <w:basedOn w:val="DefaultParagraphFont"/>
    <w:rsid w:val="00DF7A12"/>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rPr>
  </w:style>
  <w:style w:type="character" w:customStyle="1" w:styleId="apple-converted-space">
    <w:name w:val="apple-converted-space"/>
    <w:basedOn w:val="DefaultParagraphFont"/>
    <w:rsid w:val="00DF7A12"/>
  </w:style>
  <w:style w:type="character" w:customStyle="1" w:styleId="Bodytext2CenturySchoolbook">
    <w:name w:val="Body text (2) + Century Schoolbook"/>
    <w:aliases w:val="9.5 pt"/>
    <w:basedOn w:val="DefaultParagraphFont"/>
    <w:rsid w:val="00DF7A12"/>
    <w:rPr>
      <w:rFonts w:ascii="Century Schoolbook" w:hAnsi="Century Schoolbook" w:cs="Century Schoolbook" w:hint="default"/>
      <w:strike w:val="0"/>
      <w:dstrike w:val="0"/>
      <w:sz w:val="19"/>
      <w:szCs w:val="19"/>
      <w:u w:val="none"/>
      <w:effect w:val="none"/>
    </w:rPr>
  </w:style>
  <w:style w:type="character" w:customStyle="1" w:styleId="FontStyle210">
    <w:name w:val="Font Style210"/>
    <w:basedOn w:val="DefaultParagraphFont"/>
    <w:rsid w:val="00DF7A12"/>
    <w:rPr>
      <w:rFonts w:ascii="Times New Roman" w:hAnsi="Times New Roman" w:cs="Times New Roman" w:hint="default"/>
      <w:sz w:val="22"/>
      <w:szCs w:val="22"/>
    </w:rPr>
  </w:style>
  <w:style w:type="character" w:customStyle="1" w:styleId="Bodytext285pt">
    <w:name w:val="Body text (2) + 8.5 pt"/>
    <w:basedOn w:val="Bodytext20"/>
    <w:rsid w:val="00DF7A12"/>
    <w:rPr>
      <w:sz w:val="17"/>
      <w:szCs w:val="17"/>
      <w:shd w:val="clear" w:color="auto" w:fill="FFFFFF"/>
    </w:rPr>
  </w:style>
  <w:style w:type="character" w:customStyle="1" w:styleId="Bodytext26pt">
    <w:name w:val="Body text (2) + 6 pt"/>
    <w:aliases w:val="Small Caps"/>
    <w:basedOn w:val="Bodytext20"/>
    <w:rsid w:val="00DF7A12"/>
    <w:rPr>
      <w:rFonts w:ascii="Times New Roman" w:hAnsi="Times New Roman" w:cs="Times New Roman" w:hint="default"/>
      <w:smallCaps/>
      <w:strike w:val="0"/>
      <w:dstrike w:val="0"/>
      <w:sz w:val="12"/>
      <w:szCs w:val="12"/>
      <w:u w:val="none"/>
      <w:effect w:val="none"/>
      <w:shd w:val="clear" w:color="auto" w:fill="FFFFFF"/>
    </w:rPr>
  </w:style>
  <w:style w:type="character" w:customStyle="1" w:styleId="Bodytext2Exact">
    <w:name w:val="Body text (2) Exact"/>
    <w:basedOn w:val="DefaultParagraphFont"/>
    <w:rsid w:val="00DF7A12"/>
    <w:rPr>
      <w:rFonts w:ascii="Times New Roman" w:hAnsi="Times New Roman" w:cs="Times New Roman" w:hint="default"/>
      <w:strike w:val="0"/>
      <w:dstrike w:val="0"/>
      <w:sz w:val="17"/>
      <w:szCs w:val="17"/>
      <w:u w:val="none"/>
      <w:effect w:val="none"/>
    </w:rPr>
  </w:style>
  <w:style w:type="character" w:customStyle="1" w:styleId="Bodytext30">
    <w:name w:val="Body text (3)"/>
    <w:basedOn w:val="Bodytext3"/>
    <w:rsid w:val="00DF7A12"/>
    <w:rPr>
      <w:b/>
      <w:bCs/>
      <w:u w:val="single"/>
      <w:shd w:val="clear" w:color="auto" w:fill="FFFFFF"/>
    </w:rPr>
  </w:style>
  <w:style w:type="table" w:customStyle="1" w:styleId="TableGrid12">
    <w:name w:val="Table Grid12"/>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6">
    <w:name w:val="Table Grid16"/>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7">
    <w:name w:val="Table Grid17"/>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8">
    <w:name w:val="Table Grid18"/>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9">
    <w:name w:val="Table Grid19"/>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
    <w:name w:val="Table Grid21"/>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2">
    <w:name w:val="Table Grid22"/>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1">
    <w:name w:val="Grid Table 1 Light1"/>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rsid w:val="00DF7A12"/>
    <w:rPr>
      <w:rFonts w:cs="Times New Roman"/>
      <w:color w:val="0000FF"/>
      <w:u w:val="single"/>
    </w:rPr>
  </w:style>
  <w:style w:type="character" w:styleId="FollowedHyperlink">
    <w:name w:val="FollowedHyperlink"/>
    <w:basedOn w:val="DefaultParagraphFont"/>
    <w:uiPriority w:val="99"/>
    <w:rsid w:val="00DF7A12"/>
    <w:rPr>
      <w:rFonts w:cs="Times New Roman"/>
      <w:color w:val="800080"/>
      <w:u w:val="single"/>
    </w:rPr>
  </w:style>
  <w:style w:type="paragraph" w:styleId="BodyTextIndent">
    <w:name w:val="Body Text Indent"/>
    <w:basedOn w:val="Normal"/>
    <w:link w:val="BodyTextIndentChar"/>
    <w:uiPriority w:val="99"/>
    <w:rsid w:val="00DF7A12"/>
    <w:pPr>
      <w:spacing w:after="0" w:line="240" w:lineRule="auto"/>
      <w:ind w:left="252"/>
    </w:pPr>
    <w:rPr>
      <w:rFonts w:ascii="Times New Roman" w:eastAsia="Times New Roman" w:hAnsi="Times New Roman" w:cs="Times New Roman"/>
      <w:szCs w:val="24"/>
      <w:lang w:val="sr-Cyrl-CS"/>
    </w:rPr>
  </w:style>
  <w:style w:type="character" w:customStyle="1" w:styleId="BodyTextIndentChar">
    <w:name w:val="Body Text Indent Char"/>
    <w:basedOn w:val="DefaultParagraphFont"/>
    <w:link w:val="BodyTextIndent"/>
    <w:uiPriority w:val="99"/>
    <w:rsid w:val="00DF7A12"/>
    <w:rPr>
      <w:rFonts w:ascii="Times New Roman" w:eastAsia="Times New Roman" w:hAnsi="Times New Roman" w:cs="Times New Roman"/>
      <w:szCs w:val="24"/>
      <w:lang w:val="sr-Cyrl-CS"/>
    </w:rPr>
  </w:style>
  <w:style w:type="paragraph" w:customStyle="1" w:styleId="NNN">
    <w:name w:val="NNN"/>
    <w:basedOn w:val="Normal"/>
    <w:uiPriority w:val="99"/>
    <w:rsid w:val="00DF7A12"/>
    <w:pPr>
      <w:tabs>
        <w:tab w:val="left" w:pos="567"/>
        <w:tab w:val="left" w:pos="4536"/>
        <w:tab w:val="left" w:pos="5103"/>
        <w:tab w:val="left" w:pos="8756"/>
      </w:tabs>
      <w:spacing w:after="0" w:line="240" w:lineRule="auto"/>
    </w:pPr>
    <w:rPr>
      <w:rFonts w:ascii="Times New Roman" w:eastAsia="Times New Roman" w:hAnsi="Times New Roman" w:cs="Times New Roman"/>
      <w:noProof/>
      <w:sz w:val="18"/>
      <w:szCs w:val="20"/>
      <w:lang w:val="sr-Cyrl-CS"/>
    </w:rPr>
  </w:style>
  <w:style w:type="paragraph" w:customStyle="1" w:styleId="0422043004310435043B0430">
    <w:name w:val="&lt;0422&gt;&lt;0430&gt;&lt;0431&gt;&lt;0435&gt;&lt;043B&gt;&lt;0430&gt;"/>
    <w:basedOn w:val="Normal"/>
    <w:uiPriority w:val="99"/>
    <w:rsid w:val="00DF7A12"/>
    <w:pPr>
      <w:widowControl w:val="0"/>
      <w:tabs>
        <w:tab w:val="left" w:pos="720"/>
      </w:tabs>
      <w:autoSpaceDE w:val="0"/>
      <w:autoSpaceDN w:val="0"/>
      <w:adjustRightInd w:val="0"/>
      <w:spacing w:after="0" w:line="220" w:lineRule="atLeast"/>
    </w:pPr>
    <w:rPr>
      <w:rFonts w:ascii="TimesTenLTStd-Roman" w:eastAsia="Times New Roman" w:hAnsi="TimesTenLTStd-Roman" w:cs="Times New Roman"/>
      <w:color w:val="000000"/>
      <w:sz w:val="20"/>
      <w:szCs w:val="20"/>
      <w:lang w:val="en-GB"/>
    </w:rPr>
  </w:style>
  <w:style w:type="character" w:styleId="PageNumber">
    <w:name w:val="page number"/>
    <w:basedOn w:val="DefaultParagraphFont"/>
    <w:uiPriority w:val="99"/>
    <w:rsid w:val="00DF7A12"/>
    <w:rPr>
      <w:rFonts w:cs="Times New Roman"/>
    </w:rPr>
  </w:style>
  <w:style w:type="paragraph" w:customStyle="1" w:styleId="CM20">
    <w:name w:val="CM20"/>
    <w:basedOn w:val="Normal"/>
    <w:next w:val="Normal"/>
    <w:uiPriority w:val="99"/>
    <w:rsid w:val="00DF7A12"/>
    <w:pPr>
      <w:widowControl w:val="0"/>
      <w:autoSpaceDE w:val="0"/>
      <w:autoSpaceDN w:val="0"/>
      <w:adjustRightInd w:val="0"/>
      <w:spacing w:before="60" w:after="60" w:line="288" w:lineRule="auto"/>
      <w:ind w:left="357" w:hanging="357"/>
    </w:pPr>
    <w:rPr>
      <w:rFonts w:ascii="CNEDE B+ Myriad Pro" w:eastAsia="Times New Roman" w:hAnsi="CNEDE B+ Myriad Pro" w:cs="Times New Roman"/>
      <w:sz w:val="24"/>
      <w:szCs w:val="24"/>
    </w:rPr>
  </w:style>
  <w:style w:type="paragraph" w:styleId="NormalWeb">
    <w:name w:val="Normal (Web)"/>
    <w:basedOn w:val="Normal"/>
    <w:uiPriority w:val="99"/>
    <w:rsid w:val="00DF7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uiPriority w:val="99"/>
    <w:rsid w:val="00DF7A12"/>
    <w:rPr>
      <w:rFonts w:ascii="Arial" w:hAnsi="Arial" w:cs="Arial"/>
      <w:b/>
      <w:bCs/>
      <w:kern w:val="32"/>
      <w:sz w:val="32"/>
      <w:szCs w:val="32"/>
      <w:lang w:val="en-US" w:eastAsia="en-US" w:bidi="ar-SA"/>
    </w:rPr>
  </w:style>
  <w:style w:type="paragraph" w:customStyle="1" w:styleId="CM4">
    <w:name w:val="CM4"/>
    <w:basedOn w:val="Normal"/>
    <w:next w:val="Normal"/>
    <w:uiPriority w:val="99"/>
    <w:rsid w:val="00DF7A12"/>
    <w:pPr>
      <w:widowControl w:val="0"/>
      <w:autoSpaceDE w:val="0"/>
      <w:autoSpaceDN w:val="0"/>
      <w:adjustRightInd w:val="0"/>
      <w:spacing w:after="0" w:line="276" w:lineRule="atLeast"/>
    </w:pPr>
    <w:rPr>
      <w:rFonts w:ascii="TTFFA9EB68t00" w:eastAsia="Times New Roman" w:hAnsi="TTFFA9EB68t00" w:cs="Times New Roman"/>
      <w:sz w:val="24"/>
      <w:szCs w:val="24"/>
    </w:rPr>
  </w:style>
  <w:style w:type="paragraph" w:customStyle="1" w:styleId="CM10">
    <w:name w:val="CM10"/>
    <w:basedOn w:val="Normal"/>
    <w:next w:val="Normal"/>
    <w:uiPriority w:val="99"/>
    <w:rsid w:val="00DF7A12"/>
    <w:pPr>
      <w:widowControl w:val="0"/>
      <w:autoSpaceDE w:val="0"/>
      <w:autoSpaceDN w:val="0"/>
      <w:adjustRightInd w:val="0"/>
      <w:spacing w:after="0" w:line="240" w:lineRule="auto"/>
    </w:pPr>
    <w:rPr>
      <w:rFonts w:ascii="TTFFA9EB68t00" w:eastAsia="Times New Roman" w:hAnsi="TTFFA9EB68t00" w:cs="Times New Roman"/>
      <w:sz w:val="24"/>
      <w:szCs w:val="24"/>
    </w:rPr>
  </w:style>
  <w:style w:type="paragraph" w:customStyle="1" w:styleId="CM3">
    <w:name w:val="CM3"/>
    <w:basedOn w:val="Normal"/>
    <w:next w:val="Normal"/>
    <w:uiPriority w:val="99"/>
    <w:rsid w:val="00DF7A12"/>
    <w:pPr>
      <w:widowControl w:val="0"/>
      <w:autoSpaceDE w:val="0"/>
      <w:autoSpaceDN w:val="0"/>
      <w:adjustRightInd w:val="0"/>
      <w:spacing w:after="0" w:line="276" w:lineRule="atLeast"/>
    </w:pPr>
    <w:rPr>
      <w:rFonts w:ascii="TTFFA9EB68t00" w:eastAsia="Times New Roman" w:hAnsi="TTFFA9EB68t00" w:cs="Times New Roman"/>
      <w:sz w:val="24"/>
      <w:szCs w:val="24"/>
    </w:rPr>
  </w:style>
  <w:style w:type="character" w:customStyle="1" w:styleId="CharChar1">
    <w:name w:val="Char Char1"/>
    <w:basedOn w:val="DefaultParagraphFont"/>
    <w:uiPriority w:val="99"/>
    <w:rsid w:val="00DF7A12"/>
    <w:rPr>
      <w:rFonts w:ascii="Arial" w:hAnsi="Arial" w:cs="Arial"/>
      <w:b/>
      <w:bCs/>
      <w:kern w:val="32"/>
      <w:sz w:val="32"/>
      <w:szCs w:val="32"/>
      <w:lang w:val="en-US" w:eastAsia="en-US" w:bidi="ar-SA"/>
    </w:rPr>
  </w:style>
  <w:style w:type="character" w:customStyle="1" w:styleId="CharChar2">
    <w:name w:val="Char Char2"/>
    <w:basedOn w:val="DefaultParagraphFont"/>
    <w:uiPriority w:val="99"/>
    <w:rsid w:val="00DF7A12"/>
    <w:rPr>
      <w:rFonts w:ascii="Arial" w:hAnsi="Arial" w:cs="Arial"/>
      <w:b/>
      <w:bCs/>
      <w:kern w:val="32"/>
      <w:sz w:val="32"/>
      <w:szCs w:val="32"/>
      <w:lang w:val="en-US" w:eastAsia="en-US" w:bidi="ar-SA"/>
    </w:rPr>
  </w:style>
  <w:style w:type="paragraph" w:styleId="BodyText32">
    <w:name w:val="Body Text 3"/>
    <w:basedOn w:val="Normal"/>
    <w:link w:val="BodyText3Char"/>
    <w:uiPriority w:val="99"/>
    <w:rsid w:val="00DF7A12"/>
    <w:pPr>
      <w:spacing w:after="120" w:line="240" w:lineRule="auto"/>
    </w:pPr>
    <w:rPr>
      <w:rFonts w:ascii="Cir Times" w:eastAsia="Times New Roman" w:hAnsi="Cir Times" w:cs="Times New Roman"/>
      <w:sz w:val="16"/>
      <w:szCs w:val="16"/>
      <w:lang w:val="en-GB" w:eastAsia="sr-Latn-CS"/>
    </w:rPr>
  </w:style>
  <w:style w:type="character" w:customStyle="1" w:styleId="BodyText3Char">
    <w:name w:val="Body Text 3 Char"/>
    <w:basedOn w:val="DefaultParagraphFont"/>
    <w:link w:val="BodyText32"/>
    <w:uiPriority w:val="99"/>
    <w:rsid w:val="00DF7A12"/>
    <w:rPr>
      <w:rFonts w:ascii="Cir Times" w:eastAsia="Times New Roman" w:hAnsi="Cir Times" w:cs="Times New Roman"/>
      <w:sz w:val="16"/>
      <w:szCs w:val="16"/>
      <w:lang w:val="en-GB" w:eastAsia="sr-Latn-CS"/>
    </w:rPr>
  </w:style>
  <w:style w:type="paragraph" w:customStyle="1" w:styleId="NoSpacing1">
    <w:name w:val="No Spacing1"/>
    <w:uiPriority w:val="99"/>
    <w:rsid w:val="00DF7A12"/>
    <w:pPr>
      <w:spacing w:after="0" w:line="240" w:lineRule="auto"/>
    </w:pPr>
    <w:rPr>
      <w:rFonts w:ascii="Times New Roman" w:eastAsia="Calibri" w:hAnsi="Times New Roman" w:cs="Times New Roman"/>
      <w:sz w:val="28"/>
    </w:rPr>
  </w:style>
  <w:style w:type="paragraph" w:customStyle="1" w:styleId="normalprored">
    <w:name w:val="normalprored"/>
    <w:basedOn w:val="Normal"/>
    <w:uiPriority w:val="99"/>
    <w:rsid w:val="00DF7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uiPriority w:val="99"/>
    <w:rsid w:val="00DF7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uiPriority w:val="99"/>
    <w:rsid w:val="00DF7A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DF7A12"/>
    <w:rPr>
      <w:rFonts w:cs="Times New Roman"/>
      <w:i/>
    </w:rPr>
  </w:style>
  <w:style w:type="table" w:customStyle="1" w:styleId="TableGrid1">
    <w:name w:val="Table Grid1"/>
    <w:basedOn w:val="TableNormal"/>
    <w:next w:val="TableGrid"/>
    <w:uiPriority w:val="59"/>
    <w:rsid w:val="00DF7A12"/>
    <w:pPr>
      <w:spacing w:after="0" w:line="240" w:lineRule="auto"/>
    </w:pPr>
    <w:rPr>
      <w:rFonts w:ascii="Tahoma" w:eastAsia="Calibri" w:hAnsi="Tahoma" w:cs="Tahoma"/>
      <w:color w:val="000000"/>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11">
    <w:name w:val="Grid Table 1 Light11"/>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qFormat/>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12">
    <w:name w:val="Grid Table 1 Light12"/>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4">
    <w:name w:val="Table Grid4"/>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13">
    <w:name w:val="Grid Table 1 Light13"/>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qFormat/>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qFormat/>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DF7A12"/>
    <w:pPr>
      <w:spacing w:after="0" w:line="240" w:lineRule="auto"/>
    </w:pPr>
    <w:rPr>
      <w:rFonts w:eastAsiaTheme="minorHAnsi"/>
      <w:lang w:val="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DF7A12"/>
    <w:pPr>
      <w:spacing w:after="0" w:line="240" w:lineRule="auto"/>
    </w:pPr>
    <w:rPr>
      <w:rFonts w:eastAsiaTheme="minorHAnsi"/>
      <w:lang w:val="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semiHidden/>
    <w:rsid w:val="00DF7A12"/>
  </w:style>
  <w:style w:type="table" w:customStyle="1" w:styleId="GridTable1Light14">
    <w:name w:val="Grid Table 1 Light14"/>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semiHidden/>
    <w:rsid w:val="00DF7A12"/>
  </w:style>
  <w:style w:type="numbering" w:customStyle="1" w:styleId="NoList3">
    <w:name w:val="No List3"/>
    <w:next w:val="NoList"/>
    <w:uiPriority w:val="99"/>
    <w:semiHidden/>
    <w:unhideWhenUsed/>
    <w:rsid w:val="00DF7A12"/>
  </w:style>
  <w:style w:type="table" w:customStyle="1" w:styleId="TableGrid50">
    <w:name w:val="Table Grid50"/>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DF7A12"/>
    <w:pPr>
      <w:spacing w:after="0" w:line="240" w:lineRule="auto"/>
    </w:pPr>
    <w:rPr>
      <w:rFonts w:ascii="Tahoma" w:eastAsia="Calibr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6">
    <w:name w:val="Table Grid56"/>
    <w:basedOn w:val="TableNormal"/>
    <w:next w:val="TableGrid"/>
    <w:rsid w:val="00DF7A12"/>
    <w:pPr>
      <w:spacing w:after="0" w:line="240" w:lineRule="auto"/>
    </w:pPr>
    <w:rPr>
      <w:rFonts w:ascii="Tahoma" w:eastAsia="Calibri" w:hAnsi="Tahoma" w:cs="Tahoma"/>
      <w:color w:val="000000"/>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2">
    <w:name w:val="Grid Table 1 Light2"/>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325">
    <w:name w:val="Font Style325"/>
    <w:rsid w:val="00DF7A12"/>
    <w:rPr>
      <w:rFonts w:ascii="Times New Roman" w:hAnsi="Times New Roman" w:cs="Times New Roman"/>
      <w:color w:val="000000"/>
      <w:sz w:val="22"/>
      <w:szCs w:val="22"/>
    </w:rPr>
  </w:style>
  <w:style w:type="character" w:customStyle="1" w:styleId="nolink">
    <w:name w:val="nolink"/>
    <w:basedOn w:val="DefaultParagraphFont"/>
    <w:rsid w:val="00DF7A12"/>
  </w:style>
  <w:style w:type="paragraph" w:customStyle="1" w:styleId="odeljak">
    <w:name w:val="odeljak"/>
    <w:basedOn w:val="Normal"/>
    <w:rsid w:val="00DF7A12"/>
    <w:pPr>
      <w:spacing w:before="240" w:after="240" w:line="240" w:lineRule="auto"/>
      <w:jc w:val="center"/>
    </w:pPr>
    <w:rPr>
      <w:rFonts w:ascii="Arial" w:eastAsia="Times New Roman" w:hAnsi="Arial" w:cs="Arial"/>
      <w:sz w:val="24"/>
      <w:szCs w:val="24"/>
      <w:lang w:val="sr-Latn-CS" w:eastAsia="sr-Latn-CS"/>
    </w:rPr>
  </w:style>
  <w:style w:type="table" w:customStyle="1" w:styleId="TableGrid57">
    <w:name w:val="Table Grid57"/>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F7A12"/>
  </w:style>
  <w:style w:type="table" w:customStyle="1" w:styleId="TableGrid210">
    <w:name w:val="Table Grid210"/>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
    <w:name w:val="Table Grid310"/>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F7A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7A12"/>
    <w:rPr>
      <w:rFonts w:ascii="Tahoma" w:hAnsi="Tahoma" w:cs="Tahoma"/>
      <w:sz w:val="16"/>
      <w:szCs w:val="16"/>
    </w:rPr>
  </w:style>
  <w:style w:type="character" w:styleId="Strong">
    <w:name w:val="Strong"/>
    <w:basedOn w:val="DefaultParagraphFont"/>
    <w:uiPriority w:val="22"/>
    <w:qFormat/>
    <w:rsid w:val="00DF7A12"/>
    <w:rPr>
      <w:b/>
      <w:bCs/>
    </w:rPr>
  </w:style>
  <w:style w:type="paragraph" w:styleId="Subtitle">
    <w:name w:val="Subtitle"/>
    <w:basedOn w:val="Normal"/>
    <w:next w:val="Normal"/>
    <w:link w:val="SubtitleChar"/>
    <w:uiPriority w:val="11"/>
    <w:qFormat/>
    <w:rsid w:val="00DF7A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7A12"/>
    <w:rPr>
      <w:rFonts w:asciiTheme="majorHAnsi" w:eastAsiaTheme="majorEastAsia" w:hAnsiTheme="majorHAnsi" w:cstheme="majorBidi"/>
      <w:i/>
      <w:iCs/>
      <w:color w:val="4F81BD" w:themeColor="accent1"/>
      <w:spacing w:val="15"/>
      <w:sz w:val="24"/>
      <w:szCs w:val="24"/>
    </w:rPr>
  </w:style>
  <w:style w:type="table" w:customStyle="1" w:styleId="PlainTable31">
    <w:name w:val="Plain Table 31"/>
    <w:basedOn w:val="TableNormal"/>
    <w:uiPriority w:val="43"/>
    <w:rsid w:val="00DF7A12"/>
    <w:pPr>
      <w:spacing w:after="0" w:line="240" w:lineRule="auto"/>
    </w:pPr>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heckbox">
    <w:name w:val="Checkbox"/>
    <w:rsid w:val="00DF7A12"/>
    <w:rPr>
      <w:rFonts w:ascii="Times New Roman" w:hAnsi="Times New Roman" w:cs="Times New Roman" w:hint="default"/>
      <w:sz w:val="22"/>
    </w:rPr>
  </w:style>
  <w:style w:type="paragraph" w:styleId="TOC1">
    <w:name w:val="toc 1"/>
    <w:basedOn w:val="Normal"/>
    <w:next w:val="Normal"/>
    <w:autoRedefine/>
    <w:uiPriority w:val="39"/>
    <w:unhideWhenUsed/>
    <w:rsid w:val="00DF7A12"/>
    <w:pPr>
      <w:spacing w:after="100"/>
    </w:pPr>
  </w:style>
  <w:style w:type="paragraph" w:styleId="TOC3">
    <w:name w:val="toc 3"/>
    <w:basedOn w:val="Normal"/>
    <w:next w:val="Normal"/>
    <w:autoRedefine/>
    <w:uiPriority w:val="39"/>
    <w:unhideWhenUsed/>
    <w:rsid w:val="00DF7A12"/>
    <w:pPr>
      <w:spacing w:after="100"/>
      <w:ind w:left="440"/>
    </w:pPr>
  </w:style>
  <w:style w:type="paragraph" w:styleId="TOC2">
    <w:name w:val="toc 2"/>
    <w:basedOn w:val="Normal"/>
    <w:next w:val="Normal"/>
    <w:autoRedefine/>
    <w:uiPriority w:val="39"/>
    <w:unhideWhenUsed/>
    <w:rsid w:val="00DF7A12"/>
    <w:pPr>
      <w:spacing w:after="100"/>
      <w:ind w:left="220"/>
    </w:pPr>
  </w:style>
  <w:style w:type="paragraph" w:styleId="TOC4">
    <w:name w:val="toc 4"/>
    <w:basedOn w:val="Normal"/>
    <w:next w:val="Normal"/>
    <w:autoRedefine/>
    <w:uiPriority w:val="39"/>
    <w:unhideWhenUsed/>
    <w:rsid w:val="00DF7A12"/>
    <w:pPr>
      <w:spacing w:after="100"/>
      <w:ind w:left="660"/>
    </w:pPr>
  </w:style>
  <w:style w:type="paragraph" w:styleId="TOC5">
    <w:name w:val="toc 5"/>
    <w:basedOn w:val="Normal"/>
    <w:next w:val="Normal"/>
    <w:autoRedefine/>
    <w:uiPriority w:val="39"/>
    <w:unhideWhenUsed/>
    <w:rsid w:val="00DF7A12"/>
    <w:pPr>
      <w:spacing w:after="100"/>
      <w:ind w:left="880"/>
    </w:pPr>
  </w:style>
  <w:style w:type="paragraph" w:styleId="TOC6">
    <w:name w:val="toc 6"/>
    <w:basedOn w:val="Normal"/>
    <w:next w:val="Normal"/>
    <w:autoRedefine/>
    <w:uiPriority w:val="39"/>
    <w:unhideWhenUsed/>
    <w:rsid w:val="00DF7A12"/>
    <w:pPr>
      <w:spacing w:after="100"/>
      <w:ind w:left="1100"/>
    </w:pPr>
  </w:style>
  <w:style w:type="paragraph" w:styleId="TOC7">
    <w:name w:val="toc 7"/>
    <w:basedOn w:val="Normal"/>
    <w:next w:val="Normal"/>
    <w:autoRedefine/>
    <w:uiPriority w:val="39"/>
    <w:unhideWhenUsed/>
    <w:rsid w:val="00DF7A12"/>
    <w:pPr>
      <w:spacing w:after="100"/>
      <w:ind w:left="1320"/>
    </w:pPr>
  </w:style>
  <w:style w:type="paragraph" w:styleId="TOC8">
    <w:name w:val="toc 8"/>
    <w:basedOn w:val="Normal"/>
    <w:next w:val="Normal"/>
    <w:autoRedefine/>
    <w:uiPriority w:val="39"/>
    <w:unhideWhenUsed/>
    <w:rsid w:val="00DF7A12"/>
    <w:pPr>
      <w:spacing w:after="100"/>
      <w:ind w:left="1540"/>
    </w:pPr>
  </w:style>
  <w:style w:type="paragraph" w:styleId="TOC9">
    <w:name w:val="toc 9"/>
    <w:basedOn w:val="Normal"/>
    <w:next w:val="Normal"/>
    <w:autoRedefine/>
    <w:uiPriority w:val="39"/>
    <w:unhideWhenUsed/>
    <w:rsid w:val="00DF7A12"/>
    <w:pPr>
      <w:spacing w:after="100"/>
      <w:ind w:left="1760"/>
    </w:pPr>
  </w:style>
  <w:style w:type="character" w:styleId="LineNumber">
    <w:name w:val="line number"/>
    <w:basedOn w:val="DefaultParagraphFont"/>
    <w:uiPriority w:val="99"/>
    <w:semiHidden/>
    <w:unhideWhenUsed/>
    <w:rsid w:val="00DF7A12"/>
  </w:style>
  <w:style w:type="paragraph" w:styleId="BodyText">
    <w:name w:val="Body Text"/>
    <w:aliases w:val="uvlaka 2,  uvlaka 2"/>
    <w:basedOn w:val="Normal"/>
    <w:link w:val="BodyTextChar"/>
    <w:uiPriority w:val="99"/>
    <w:unhideWhenUsed/>
    <w:qFormat/>
    <w:rsid w:val="00DF7A12"/>
    <w:pPr>
      <w:spacing w:after="120"/>
    </w:pPr>
  </w:style>
  <w:style w:type="character" w:customStyle="1" w:styleId="BodyTextChar">
    <w:name w:val="Body Text Char"/>
    <w:aliases w:val="uvlaka 2 Char,  uvlaka 2 Char"/>
    <w:basedOn w:val="DefaultParagraphFont"/>
    <w:link w:val="BodyText"/>
    <w:uiPriority w:val="99"/>
    <w:rsid w:val="00DF7A12"/>
  </w:style>
  <w:style w:type="character" w:customStyle="1" w:styleId="ListParagraphChar">
    <w:name w:val="List Paragraph Char"/>
    <w:link w:val="ListParagraph"/>
    <w:uiPriority w:val="34"/>
    <w:qFormat/>
    <w:locked/>
    <w:rsid w:val="00DF7A12"/>
  </w:style>
  <w:style w:type="paragraph" w:customStyle="1" w:styleId="yiv8986623244msonospacing">
    <w:name w:val="yiv8986623244msonospacing"/>
    <w:basedOn w:val="Normal"/>
    <w:rsid w:val="00DF7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leEmphasis1">
    <w:name w:val="Subtle Emphasis1"/>
    <w:basedOn w:val="DefaultParagraphFont"/>
    <w:uiPriority w:val="19"/>
    <w:qFormat/>
    <w:rsid w:val="00DF7A12"/>
    <w:rPr>
      <w:i/>
      <w:iCs/>
      <w:color w:val="7F7F7F" w:themeColor="text1" w:themeTint="80"/>
    </w:rPr>
  </w:style>
  <w:style w:type="paragraph" w:customStyle="1" w:styleId="TableParagraph">
    <w:name w:val="Table Paragraph"/>
    <w:basedOn w:val="Normal"/>
    <w:uiPriority w:val="1"/>
    <w:qFormat/>
    <w:rsid w:val="00DF7A12"/>
    <w:pPr>
      <w:spacing w:after="0" w:line="240" w:lineRule="auto"/>
      <w:ind w:left="56"/>
    </w:pPr>
    <w:rPr>
      <w:rFonts w:ascii="Cir Times" w:eastAsia="Times New Roman" w:hAnsi="Cir Times" w:cs="Times New Roman"/>
      <w:sz w:val="24"/>
      <w:szCs w:val="20"/>
      <w:lang w:val="en-GB" w:eastAsia="sr-Latn-CS"/>
    </w:rPr>
  </w:style>
  <w:style w:type="table" w:customStyle="1" w:styleId="GridTable1Light">
    <w:name w:val="Grid Table 1 Light"/>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20">
    <w:name w:val="A20"/>
    <w:uiPriority w:val="99"/>
    <w:rsid w:val="00DF7A12"/>
    <w:rPr>
      <w:rFonts w:cs="Myriad Pro"/>
      <w:color w:val="000000"/>
      <w:sz w:val="16"/>
      <w:szCs w:val="16"/>
    </w:rPr>
  </w:style>
  <w:style w:type="paragraph" w:customStyle="1" w:styleId="1tekst0">
    <w:name w:val="_1tekst"/>
    <w:basedOn w:val="Normal"/>
    <w:rsid w:val="00DF7A12"/>
    <w:pPr>
      <w:spacing w:after="0" w:line="240" w:lineRule="auto"/>
      <w:ind w:left="375" w:right="375" w:firstLine="240"/>
      <w:jc w:val="both"/>
    </w:pPr>
    <w:rPr>
      <w:rFonts w:ascii="Arial" w:hAnsi="Arial" w:cs="Arial"/>
      <w:sz w:val="20"/>
      <w:szCs w:val="20"/>
    </w:rPr>
  </w:style>
  <w:style w:type="paragraph" w:customStyle="1" w:styleId="2zakon">
    <w:name w:val="_2zakon"/>
    <w:basedOn w:val="Normal"/>
    <w:rsid w:val="00DF7A12"/>
    <w:pPr>
      <w:spacing w:before="100" w:beforeAutospacing="1" w:after="100" w:afterAutospacing="1" w:line="240" w:lineRule="auto"/>
      <w:jc w:val="center"/>
    </w:pPr>
    <w:rPr>
      <w:rFonts w:ascii="Arial" w:hAnsi="Arial" w:cs="Arial"/>
      <w:color w:val="0033CC"/>
      <w:sz w:val="36"/>
      <w:szCs w:val="36"/>
    </w:rPr>
  </w:style>
  <w:style w:type="paragraph" w:customStyle="1" w:styleId="TableContents">
    <w:name w:val="Table Contents"/>
    <w:basedOn w:val="Normal"/>
    <w:rsid w:val="00DF7A12"/>
    <w:pPr>
      <w:suppressLineNumbers/>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basic-paragraph">
    <w:name w:val="basic-paragraph"/>
    <w:basedOn w:val="Normal"/>
    <w:rsid w:val="00A92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k">
    <w:name w:val="italik"/>
    <w:basedOn w:val="DefaultParagraphFont"/>
    <w:rsid w:val="00A92937"/>
  </w:style>
  <w:style w:type="character" w:customStyle="1" w:styleId="bold">
    <w:name w:val="bold"/>
    <w:basedOn w:val="DefaultParagraphFont"/>
    <w:rsid w:val="00A92937"/>
  </w:style>
  <w:style w:type="paragraph" w:customStyle="1" w:styleId="tabela">
    <w:name w:val="tabela"/>
    <w:basedOn w:val="Normal"/>
    <w:uiPriority w:val="1"/>
    <w:qFormat/>
    <w:rsid w:val="004B2B1E"/>
    <w:pPr>
      <w:widowControl w:val="0"/>
      <w:autoSpaceDE w:val="0"/>
      <w:autoSpaceDN w:val="0"/>
      <w:adjustRightInd w:val="0"/>
      <w:spacing w:before="20" w:after="0" w:line="240" w:lineRule="atLeast"/>
      <w:ind w:left="113" w:right="57"/>
    </w:pPr>
    <w:rPr>
      <w:rFonts w:ascii="Times New Roman" w:eastAsia="Times New Roman" w:hAnsi="Times New Roman" w:cs="Times New Roman"/>
      <w:sz w:val="20"/>
      <w:szCs w:val="20"/>
    </w:rPr>
  </w:style>
  <w:style w:type="table" w:customStyle="1" w:styleId="5">
    <w:name w:val="5"/>
    <w:basedOn w:val="TableNormal"/>
    <w:rsid w:val="003F6BF4"/>
    <w:pPr>
      <w:spacing w:after="0" w:line="240" w:lineRule="auto"/>
    </w:pPr>
    <w:rPr>
      <w:rFonts w:ascii="Times" w:eastAsia="Times" w:hAnsi="Times" w:cs="Times"/>
      <w:sz w:val="24"/>
      <w:szCs w:val="24"/>
      <w:lang w:val="sr-Cyrl-CS"/>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3F6BF4"/>
    <w:pPr>
      <w:spacing w:after="0" w:line="240" w:lineRule="auto"/>
    </w:pPr>
    <w:rPr>
      <w:rFonts w:ascii="Tahoma" w:eastAsia="Tahoma" w:hAnsi="Tahoma" w:cs="Tahoma"/>
      <w:color w:val="000000"/>
      <w:sz w:val="20"/>
      <w:szCs w:val="20"/>
      <w:lang w:val="sr-Cyrl-CS"/>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3F6BF4"/>
    <w:pPr>
      <w:spacing w:after="0" w:line="240" w:lineRule="auto"/>
    </w:pPr>
    <w:rPr>
      <w:rFonts w:ascii="Tahoma" w:eastAsia="Tahoma" w:hAnsi="Tahoma" w:cs="Tahoma"/>
      <w:color w:val="000000"/>
      <w:sz w:val="20"/>
      <w:szCs w:val="20"/>
      <w:lang w:val="sr-Cyrl-CS"/>
    </w:rPr>
    <w:tblPr>
      <w:tblStyleRowBandSize w:val="1"/>
      <w:tblStyleColBandSize w:val="1"/>
      <w:tblInd w:w="0" w:type="dxa"/>
      <w:tblCellMar>
        <w:top w:w="0" w:type="dxa"/>
        <w:left w:w="108" w:type="dxa"/>
        <w:bottom w:w="0" w:type="dxa"/>
        <w:right w:w="108" w:type="dxa"/>
      </w:tblCellMar>
    </w:tblPr>
  </w:style>
  <w:style w:type="paragraph" w:customStyle="1" w:styleId="Normal2">
    <w:name w:val="Normal2"/>
    <w:rsid w:val="00872312"/>
    <w:pPr>
      <w:spacing w:after="0" w:line="240" w:lineRule="auto"/>
    </w:pPr>
    <w:rPr>
      <w:rFonts w:ascii="Times" w:eastAsia="Times" w:hAnsi="Times" w:cs="Times"/>
      <w:sz w:val="24"/>
      <w:szCs w:val="24"/>
      <w:lang w:val="sr-Cyrl-CS"/>
    </w:rPr>
  </w:style>
  <w:style w:type="character" w:customStyle="1" w:styleId="Heading10">
    <w:name w:val="Heading #1_"/>
    <w:basedOn w:val="DefaultParagraphFont"/>
    <w:link w:val="Heading11"/>
    <w:rsid w:val="0038030D"/>
    <w:rPr>
      <w:rFonts w:ascii="Times New Roman" w:eastAsia="Times New Roman" w:hAnsi="Times New Roman" w:cs="Times New Roman"/>
      <w:b/>
      <w:bCs/>
      <w:sz w:val="18"/>
      <w:szCs w:val="18"/>
      <w:shd w:val="clear" w:color="auto" w:fill="FFFFFF"/>
    </w:rPr>
  </w:style>
  <w:style w:type="character" w:customStyle="1" w:styleId="Bodytext0">
    <w:name w:val="Body text_"/>
    <w:basedOn w:val="DefaultParagraphFont"/>
    <w:link w:val="BodyText1"/>
    <w:rsid w:val="0038030D"/>
    <w:rPr>
      <w:rFonts w:ascii="Times New Roman" w:eastAsia="Times New Roman" w:hAnsi="Times New Roman" w:cs="Times New Roman"/>
      <w:sz w:val="20"/>
      <w:szCs w:val="20"/>
      <w:shd w:val="clear" w:color="auto" w:fill="FFFFFF"/>
    </w:rPr>
  </w:style>
  <w:style w:type="character" w:customStyle="1" w:styleId="Bodytext7pt">
    <w:name w:val="Body text + 7 pt"/>
    <w:basedOn w:val="Bodytext0"/>
    <w:rsid w:val="0038030D"/>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Bodytext4pt">
    <w:name w:val="Body text + 4 pt"/>
    <w:basedOn w:val="Bodytext0"/>
    <w:rsid w:val="0038030D"/>
    <w:rPr>
      <w:rFonts w:ascii="Times New Roman" w:eastAsia="Times New Roman" w:hAnsi="Times New Roman" w:cs="Times New Roman"/>
      <w:color w:val="000000"/>
      <w:spacing w:val="0"/>
      <w:w w:val="100"/>
      <w:position w:val="0"/>
      <w:sz w:val="8"/>
      <w:szCs w:val="8"/>
      <w:shd w:val="clear" w:color="auto" w:fill="FFFFFF"/>
    </w:rPr>
  </w:style>
  <w:style w:type="paragraph" w:customStyle="1" w:styleId="Heading11">
    <w:name w:val="Heading #1"/>
    <w:basedOn w:val="Normal"/>
    <w:link w:val="Heading10"/>
    <w:rsid w:val="0038030D"/>
    <w:pPr>
      <w:widowControl w:val="0"/>
      <w:shd w:val="clear" w:color="auto" w:fill="FFFFFF"/>
      <w:spacing w:after="240" w:line="0" w:lineRule="atLeast"/>
      <w:jc w:val="center"/>
      <w:outlineLvl w:val="0"/>
    </w:pPr>
    <w:rPr>
      <w:rFonts w:ascii="Times New Roman" w:eastAsia="Times New Roman" w:hAnsi="Times New Roman" w:cs="Times New Roman"/>
      <w:b/>
      <w:bCs/>
      <w:sz w:val="18"/>
      <w:szCs w:val="18"/>
    </w:rPr>
  </w:style>
  <w:style w:type="paragraph" w:customStyle="1" w:styleId="BodyText1">
    <w:name w:val="Body Text1"/>
    <w:basedOn w:val="Normal"/>
    <w:link w:val="Bodytext0"/>
    <w:rsid w:val="0038030D"/>
    <w:pPr>
      <w:widowControl w:val="0"/>
      <w:shd w:val="clear" w:color="auto" w:fill="FFFFFF"/>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467E1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467E1F"/>
    <w:rPr>
      <w:rFonts w:eastAsiaTheme="minorHAnsi"/>
      <w:sz w:val="20"/>
      <w:szCs w:val="20"/>
    </w:rPr>
  </w:style>
  <w:style w:type="character" w:styleId="FootnoteReference">
    <w:name w:val="footnote reference"/>
    <w:basedOn w:val="DefaultParagraphFont"/>
    <w:uiPriority w:val="99"/>
    <w:semiHidden/>
    <w:unhideWhenUsed/>
    <w:rsid w:val="00467E1F"/>
    <w:rPr>
      <w:vertAlign w:val="superscript"/>
    </w:rPr>
  </w:style>
  <w:style w:type="character" w:customStyle="1" w:styleId="Bodytext75pt">
    <w:name w:val="Body text + 7;5 pt"/>
    <w:basedOn w:val="Bodytext0"/>
    <w:rsid w:val="00BE638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BodytextCorbel8pt">
    <w:name w:val="Body text + Corbel;8 pt"/>
    <w:basedOn w:val="Bodytext0"/>
    <w:rsid w:val="00BE638F"/>
    <w:rPr>
      <w:rFonts w:ascii="Corbel" w:eastAsia="Corbel" w:hAnsi="Corbel" w:cs="Corbel"/>
      <w:b w:val="0"/>
      <w:bCs w:val="0"/>
      <w:i w:val="0"/>
      <w:iCs w:val="0"/>
      <w:smallCaps w:val="0"/>
      <w:strike w:val="0"/>
      <w:color w:val="000000"/>
      <w:spacing w:val="0"/>
      <w:w w:val="100"/>
      <w:position w:val="0"/>
      <w:sz w:val="16"/>
      <w:szCs w:val="16"/>
      <w:u w:val="none"/>
      <w:shd w:val="clear" w:color="auto" w:fill="FFFFFF"/>
    </w:rPr>
  </w:style>
  <w:style w:type="character" w:customStyle="1" w:styleId="Bodytext55pt">
    <w:name w:val="Body text + 5;5 pt"/>
    <w:basedOn w:val="Bodytext0"/>
    <w:rsid w:val="00BE638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rPr>
  </w:style>
  <w:style w:type="character" w:customStyle="1" w:styleId="BodytextLucidaSansUnicode4pt">
    <w:name w:val="Body text + Lucida Sans Unicode;4 pt"/>
    <w:basedOn w:val="Bodytext0"/>
    <w:rsid w:val="00BE638F"/>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shd w:val="clear" w:color="auto" w:fill="FFFFFF"/>
    </w:rPr>
  </w:style>
  <w:style w:type="character" w:customStyle="1" w:styleId="BodytextGaramond85pt">
    <w:name w:val="Body text + Garamond;8;5 pt"/>
    <w:basedOn w:val="Bodytext0"/>
    <w:rsid w:val="00BE638F"/>
    <w:rPr>
      <w:rFonts w:ascii="Garamond" w:eastAsia="Garamond" w:hAnsi="Garamond" w:cs="Garamond"/>
      <w:b w:val="0"/>
      <w:bCs w:val="0"/>
      <w:i w:val="0"/>
      <w:iCs w:val="0"/>
      <w:smallCaps w:val="0"/>
      <w:strike w:val="0"/>
      <w:color w:val="000000"/>
      <w:spacing w:val="0"/>
      <w:w w:val="100"/>
      <w:position w:val="0"/>
      <w:sz w:val="17"/>
      <w:szCs w:val="17"/>
      <w:u w:val="none"/>
      <w:shd w:val="clear" w:color="auto" w:fill="FFFFFF"/>
    </w:rPr>
  </w:style>
  <w:style w:type="character" w:customStyle="1" w:styleId="BodytextLucidaSansUnicode8ptBoldSpacing-1pt">
    <w:name w:val="Body text + Lucida Sans Unicode;8 pt;Bold;Spacing -1 pt"/>
    <w:basedOn w:val="Bodytext0"/>
    <w:rsid w:val="00BE638F"/>
    <w:rPr>
      <w:rFonts w:ascii="Lucida Sans Unicode" w:eastAsia="Lucida Sans Unicode" w:hAnsi="Lucida Sans Unicode" w:cs="Lucida Sans Unicode"/>
      <w:b/>
      <w:bCs/>
      <w:i w:val="0"/>
      <w:iCs w:val="0"/>
      <w:smallCaps w:val="0"/>
      <w:strike w:val="0"/>
      <w:color w:val="000000"/>
      <w:spacing w:val="-20"/>
      <w:w w:val="100"/>
      <w:position w:val="0"/>
      <w:sz w:val="16"/>
      <w:szCs w:val="16"/>
      <w:u w:val="none"/>
      <w:shd w:val="clear" w:color="auto" w:fill="FFFFFF"/>
    </w:rPr>
  </w:style>
  <w:style w:type="character" w:customStyle="1" w:styleId="BodytextLucidaSansUnicode8ptBoldSpacing1pt">
    <w:name w:val="Body text + Lucida Sans Unicode;8 pt;Bold;Spacing 1 pt"/>
    <w:basedOn w:val="Bodytext0"/>
    <w:rsid w:val="00BE638F"/>
    <w:rPr>
      <w:rFonts w:ascii="Lucida Sans Unicode" w:eastAsia="Lucida Sans Unicode" w:hAnsi="Lucida Sans Unicode" w:cs="Lucida Sans Unicode"/>
      <w:b/>
      <w:bCs/>
      <w:i w:val="0"/>
      <w:iCs w:val="0"/>
      <w:smallCaps w:val="0"/>
      <w:strike w:val="0"/>
      <w:color w:val="000000"/>
      <w:spacing w:val="20"/>
      <w:w w:val="100"/>
      <w:position w:val="0"/>
      <w:sz w:val="16"/>
      <w:szCs w:val="16"/>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7A12"/>
    <w:pPr>
      <w:keepNext/>
      <w:spacing w:before="240" w:after="60" w:line="240" w:lineRule="auto"/>
      <w:jc w:val="center"/>
      <w:outlineLvl w:val="0"/>
    </w:pPr>
    <w:rPr>
      <w:rFonts w:ascii="Times New Roman" w:eastAsia="Times New Roman" w:hAnsi="Times New Roman" w:cs="Arial"/>
      <w:b/>
      <w:bCs/>
      <w:kern w:val="32"/>
      <w:sz w:val="40"/>
      <w:szCs w:val="32"/>
      <w:lang w:val="en-GB" w:eastAsia="sr-Latn-CS"/>
    </w:rPr>
  </w:style>
  <w:style w:type="paragraph" w:styleId="Heading2">
    <w:name w:val="heading 2"/>
    <w:basedOn w:val="Normal"/>
    <w:next w:val="Normal"/>
    <w:link w:val="Heading2Char"/>
    <w:unhideWhenUsed/>
    <w:qFormat/>
    <w:rsid w:val="00DF7A12"/>
    <w:pPr>
      <w:keepNext/>
      <w:spacing w:before="240" w:after="60" w:line="240" w:lineRule="auto"/>
      <w:outlineLvl w:val="1"/>
    </w:pPr>
    <w:rPr>
      <w:rFonts w:ascii="Times New Roman" w:eastAsia="Times New Roman" w:hAnsi="Times New Roman" w:cs="Arial"/>
      <w:b/>
      <w:bCs/>
      <w:iCs/>
      <w:color w:val="7F7F7F" w:themeColor="text1" w:themeTint="80"/>
      <w:sz w:val="36"/>
      <w:szCs w:val="28"/>
      <w:lang w:val="en-GB" w:eastAsia="sr-Latn-CS"/>
    </w:rPr>
  </w:style>
  <w:style w:type="paragraph" w:styleId="Heading3">
    <w:name w:val="heading 3"/>
    <w:basedOn w:val="Normal"/>
    <w:next w:val="Normal"/>
    <w:link w:val="Heading3Char"/>
    <w:uiPriority w:val="9"/>
    <w:qFormat/>
    <w:rsid w:val="00DF7A12"/>
    <w:pPr>
      <w:keepNext/>
      <w:spacing w:before="240" w:after="60" w:line="240" w:lineRule="auto"/>
      <w:outlineLvl w:val="2"/>
    </w:pPr>
    <w:rPr>
      <w:rFonts w:ascii="Arial" w:eastAsia="Times New Roman" w:hAnsi="Arial" w:cs="Arial"/>
      <w:b/>
      <w:bCs/>
      <w:sz w:val="26"/>
      <w:szCs w:val="26"/>
      <w:lang w:val="en-GB" w:eastAsia="sr-Latn-CS"/>
    </w:rPr>
  </w:style>
  <w:style w:type="paragraph" w:styleId="Heading4">
    <w:name w:val="heading 4"/>
    <w:basedOn w:val="Normal"/>
    <w:next w:val="Normal"/>
    <w:link w:val="Heading4Char"/>
    <w:uiPriority w:val="9"/>
    <w:unhideWhenUsed/>
    <w:qFormat/>
    <w:rsid w:val="00DF7A1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lang w:val="en-GB" w:eastAsia="sr-Latn-CS"/>
    </w:rPr>
  </w:style>
  <w:style w:type="paragraph" w:styleId="Heading5">
    <w:name w:val="heading 5"/>
    <w:basedOn w:val="Normal"/>
    <w:next w:val="Normal"/>
    <w:link w:val="Heading5Char"/>
    <w:uiPriority w:val="9"/>
    <w:qFormat/>
    <w:rsid w:val="00DF7A12"/>
    <w:pPr>
      <w:spacing w:before="240" w:after="60" w:line="240" w:lineRule="auto"/>
      <w:outlineLvl w:val="4"/>
    </w:pPr>
    <w:rPr>
      <w:rFonts w:ascii="Cir Times" w:eastAsia="Times New Roman" w:hAnsi="Cir Times" w:cs="Times New Roman"/>
      <w:b/>
      <w:bCs/>
      <w:i/>
      <w:iCs/>
      <w:sz w:val="26"/>
      <w:szCs w:val="26"/>
      <w:lang w:val="en-GB" w:eastAsia="sr-Latn-CS"/>
    </w:rPr>
  </w:style>
  <w:style w:type="paragraph" w:styleId="Heading6">
    <w:name w:val="heading 6"/>
    <w:basedOn w:val="Normal"/>
    <w:next w:val="Normal"/>
    <w:link w:val="Heading6Char"/>
    <w:uiPriority w:val="9"/>
    <w:unhideWhenUsed/>
    <w:qFormat/>
    <w:rsid w:val="00DF7A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23894"/>
    <w:pPr>
      <w:spacing w:after="0" w:line="240" w:lineRule="auto"/>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23894"/>
    <w:pPr>
      <w:ind w:left="720"/>
      <w:contextualSpacing/>
    </w:pPr>
  </w:style>
  <w:style w:type="character" w:customStyle="1" w:styleId="Heading1Char">
    <w:name w:val="Heading 1 Char"/>
    <w:basedOn w:val="DefaultParagraphFont"/>
    <w:link w:val="Heading1"/>
    <w:uiPriority w:val="9"/>
    <w:rsid w:val="00DF7A12"/>
    <w:rPr>
      <w:rFonts w:ascii="Times New Roman" w:eastAsia="Times New Roman" w:hAnsi="Times New Roman" w:cs="Arial"/>
      <w:b/>
      <w:bCs/>
      <w:kern w:val="32"/>
      <w:sz w:val="40"/>
      <w:szCs w:val="32"/>
      <w:lang w:val="en-GB" w:eastAsia="sr-Latn-CS"/>
    </w:rPr>
  </w:style>
  <w:style w:type="character" w:customStyle="1" w:styleId="Heading2Char">
    <w:name w:val="Heading 2 Char"/>
    <w:basedOn w:val="DefaultParagraphFont"/>
    <w:link w:val="Heading2"/>
    <w:rsid w:val="00DF7A12"/>
    <w:rPr>
      <w:rFonts w:ascii="Times New Roman" w:eastAsia="Times New Roman" w:hAnsi="Times New Roman" w:cs="Arial"/>
      <w:b/>
      <w:bCs/>
      <w:iCs/>
      <w:color w:val="7F7F7F" w:themeColor="text1" w:themeTint="80"/>
      <w:sz w:val="36"/>
      <w:szCs w:val="28"/>
      <w:lang w:val="en-GB" w:eastAsia="sr-Latn-CS"/>
    </w:rPr>
  </w:style>
  <w:style w:type="character" w:customStyle="1" w:styleId="Heading3Char">
    <w:name w:val="Heading 3 Char"/>
    <w:basedOn w:val="DefaultParagraphFont"/>
    <w:link w:val="Heading3"/>
    <w:uiPriority w:val="9"/>
    <w:rsid w:val="00DF7A12"/>
    <w:rPr>
      <w:rFonts w:ascii="Arial" w:eastAsia="Times New Roman" w:hAnsi="Arial" w:cs="Arial"/>
      <w:b/>
      <w:bCs/>
      <w:sz w:val="26"/>
      <w:szCs w:val="26"/>
      <w:lang w:val="en-GB" w:eastAsia="sr-Latn-CS"/>
    </w:rPr>
  </w:style>
  <w:style w:type="character" w:customStyle="1" w:styleId="Heading4Char">
    <w:name w:val="Heading 4 Char"/>
    <w:basedOn w:val="DefaultParagraphFont"/>
    <w:link w:val="Heading4"/>
    <w:uiPriority w:val="9"/>
    <w:rsid w:val="00DF7A12"/>
    <w:rPr>
      <w:rFonts w:asciiTheme="majorHAnsi" w:eastAsiaTheme="majorEastAsia" w:hAnsiTheme="majorHAnsi" w:cstheme="majorBidi"/>
      <w:b/>
      <w:bCs/>
      <w:i/>
      <w:iCs/>
      <w:color w:val="4F81BD" w:themeColor="accent1"/>
      <w:sz w:val="24"/>
      <w:szCs w:val="20"/>
      <w:lang w:val="en-GB" w:eastAsia="sr-Latn-CS"/>
    </w:rPr>
  </w:style>
  <w:style w:type="character" w:customStyle="1" w:styleId="Heading5Char">
    <w:name w:val="Heading 5 Char"/>
    <w:basedOn w:val="DefaultParagraphFont"/>
    <w:link w:val="Heading5"/>
    <w:uiPriority w:val="9"/>
    <w:rsid w:val="00DF7A12"/>
    <w:rPr>
      <w:rFonts w:ascii="Cir Times" w:eastAsia="Times New Roman" w:hAnsi="Cir Times" w:cs="Times New Roman"/>
      <w:b/>
      <w:bCs/>
      <w:i/>
      <w:iCs/>
      <w:sz w:val="26"/>
      <w:szCs w:val="26"/>
      <w:lang w:val="en-GB" w:eastAsia="sr-Latn-CS"/>
    </w:rPr>
  </w:style>
  <w:style w:type="character" w:customStyle="1" w:styleId="Heading6Char">
    <w:name w:val="Heading 6 Char"/>
    <w:basedOn w:val="DefaultParagraphFont"/>
    <w:link w:val="Heading6"/>
    <w:uiPriority w:val="9"/>
    <w:rsid w:val="00DF7A12"/>
    <w:rPr>
      <w:rFonts w:asciiTheme="majorHAnsi" w:eastAsiaTheme="majorEastAsia" w:hAnsiTheme="majorHAnsi" w:cstheme="majorBidi"/>
      <w:i/>
      <w:iCs/>
      <w:color w:val="243F60" w:themeColor="accent1" w:themeShade="7F"/>
    </w:rPr>
  </w:style>
  <w:style w:type="character" w:styleId="SubtleEmphasis">
    <w:name w:val="Subtle Emphasis"/>
    <w:basedOn w:val="DefaultParagraphFont"/>
    <w:uiPriority w:val="19"/>
    <w:qFormat/>
    <w:rsid w:val="00DF7A12"/>
    <w:rPr>
      <w:i/>
      <w:iCs/>
      <w:color w:val="808080" w:themeColor="text1" w:themeTint="7F"/>
    </w:rPr>
  </w:style>
  <w:style w:type="character" w:customStyle="1" w:styleId="CommentTextChar">
    <w:name w:val="Comment Text Char"/>
    <w:basedOn w:val="DefaultParagraphFont"/>
    <w:link w:val="CommentText"/>
    <w:uiPriority w:val="99"/>
    <w:semiHidden/>
    <w:rsid w:val="00DF7A12"/>
    <w:rPr>
      <w:rFonts w:ascii="Cir Times" w:eastAsia="Times New Roman" w:hAnsi="Cir Times" w:cs="Times New Roman"/>
      <w:sz w:val="20"/>
      <w:szCs w:val="20"/>
      <w:lang w:val="en-GB" w:eastAsia="sr-Latn-CS"/>
    </w:rPr>
  </w:style>
  <w:style w:type="paragraph" w:styleId="CommentText">
    <w:name w:val="annotation text"/>
    <w:basedOn w:val="Normal"/>
    <w:link w:val="CommentTextChar"/>
    <w:uiPriority w:val="99"/>
    <w:semiHidden/>
    <w:unhideWhenUsed/>
    <w:rsid w:val="00DF7A12"/>
    <w:pPr>
      <w:spacing w:after="0" w:line="240" w:lineRule="auto"/>
    </w:pPr>
    <w:rPr>
      <w:rFonts w:ascii="Cir Times" w:eastAsia="Times New Roman" w:hAnsi="Cir Times" w:cs="Times New Roman"/>
      <w:sz w:val="20"/>
      <w:szCs w:val="20"/>
      <w:lang w:val="en-GB" w:eastAsia="sr-Latn-CS"/>
    </w:rPr>
  </w:style>
  <w:style w:type="character" w:customStyle="1" w:styleId="CommentTextChar1">
    <w:name w:val="Comment Text Char1"/>
    <w:basedOn w:val="DefaultParagraphFont"/>
    <w:uiPriority w:val="99"/>
    <w:semiHidden/>
    <w:rsid w:val="00DF7A12"/>
    <w:rPr>
      <w:sz w:val="20"/>
      <w:szCs w:val="20"/>
    </w:rPr>
  </w:style>
  <w:style w:type="character" w:customStyle="1" w:styleId="HeaderChar">
    <w:name w:val="Header Char"/>
    <w:basedOn w:val="DefaultParagraphFont"/>
    <w:link w:val="Header"/>
    <w:uiPriority w:val="99"/>
    <w:rsid w:val="00DF7A12"/>
    <w:rPr>
      <w:rFonts w:ascii="Cir Times" w:eastAsia="Times New Roman" w:hAnsi="Cir Times" w:cs="Times New Roman"/>
      <w:sz w:val="24"/>
      <w:szCs w:val="20"/>
      <w:lang w:val="en-GB" w:eastAsia="sr-Latn-CS"/>
    </w:rPr>
  </w:style>
  <w:style w:type="paragraph" w:styleId="Header">
    <w:name w:val="header"/>
    <w:basedOn w:val="Normal"/>
    <w:link w:val="HeaderChar"/>
    <w:uiPriority w:val="99"/>
    <w:unhideWhenUsed/>
    <w:rsid w:val="00DF7A12"/>
    <w:pPr>
      <w:tabs>
        <w:tab w:val="center" w:pos="4536"/>
        <w:tab w:val="right" w:pos="9072"/>
      </w:tabs>
      <w:spacing w:after="0" w:line="240" w:lineRule="auto"/>
    </w:pPr>
    <w:rPr>
      <w:rFonts w:ascii="Cir Times" w:eastAsia="Times New Roman" w:hAnsi="Cir Times" w:cs="Times New Roman"/>
      <w:sz w:val="24"/>
      <w:szCs w:val="20"/>
      <w:lang w:val="en-GB" w:eastAsia="sr-Latn-CS"/>
    </w:rPr>
  </w:style>
  <w:style w:type="character" w:customStyle="1" w:styleId="HeaderChar1">
    <w:name w:val="Header Char1"/>
    <w:basedOn w:val="DefaultParagraphFont"/>
    <w:uiPriority w:val="99"/>
    <w:semiHidden/>
    <w:rsid w:val="00DF7A12"/>
  </w:style>
  <w:style w:type="character" w:customStyle="1" w:styleId="FooterChar">
    <w:name w:val="Footer Char"/>
    <w:basedOn w:val="DefaultParagraphFont"/>
    <w:link w:val="Footer"/>
    <w:uiPriority w:val="99"/>
    <w:rsid w:val="00DF7A12"/>
    <w:rPr>
      <w:rFonts w:ascii="Cir Times" w:eastAsia="Times New Roman" w:hAnsi="Cir Times" w:cs="Times New Roman"/>
      <w:sz w:val="24"/>
      <w:szCs w:val="20"/>
      <w:lang w:val="en-GB" w:eastAsia="sr-Latn-CS"/>
    </w:rPr>
  </w:style>
  <w:style w:type="paragraph" w:styleId="Footer">
    <w:name w:val="footer"/>
    <w:basedOn w:val="Normal"/>
    <w:link w:val="FooterChar"/>
    <w:uiPriority w:val="99"/>
    <w:unhideWhenUsed/>
    <w:rsid w:val="00DF7A12"/>
    <w:pPr>
      <w:tabs>
        <w:tab w:val="center" w:pos="4513"/>
        <w:tab w:val="right" w:pos="9026"/>
      </w:tabs>
      <w:spacing w:after="0" w:line="240" w:lineRule="auto"/>
    </w:pPr>
    <w:rPr>
      <w:rFonts w:ascii="Cir Times" w:eastAsia="Times New Roman" w:hAnsi="Cir Times" w:cs="Times New Roman"/>
      <w:sz w:val="24"/>
      <w:szCs w:val="20"/>
      <w:lang w:val="en-GB" w:eastAsia="sr-Latn-CS"/>
    </w:rPr>
  </w:style>
  <w:style w:type="character" w:customStyle="1" w:styleId="FooterChar1">
    <w:name w:val="Footer Char1"/>
    <w:basedOn w:val="DefaultParagraphFont"/>
    <w:uiPriority w:val="99"/>
    <w:semiHidden/>
    <w:rsid w:val="00DF7A12"/>
  </w:style>
  <w:style w:type="character" w:customStyle="1" w:styleId="BodyText2Char">
    <w:name w:val="Body Text 2 Char"/>
    <w:basedOn w:val="DefaultParagraphFont"/>
    <w:link w:val="BodyText2"/>
    <w:uiPriority w:val="99"/>
    <w:rsid w:val="00DF7A12"/>
    <w:rPr>
      <w:rFonts w:ascii="Times New Roman" w:eastAsia="Times New Roman" w:hAnsi="Times New Roman" w:cs="Times New Roman"/>
      <w:bCs/>
      <w:color w:val="000000"/>
      <w:sz w:val="28"/>
      <w:szCs w:val="28"/>
      <w:lang w:val="sr-Cyrl-CS"/>
    </w:rPr>
  </w:style>
  <w:style w:type="paragraph" w:styleId="BodyText2">
    <w:name w:val="Body Text 2"/>
    <w:basedOn w:val="Normal"/>
    <w:link w:val="BodyText2Char"/>
    <w:uiPriority w:val="99"/>
    <w:unhideWhenUsed/>
    <w:rsid w:val="00DF7A12"/>
    <w:pPr>
      <w:spacing w:after="120" w:line="480" w:lineRule="auto"/>
      <w:ind w:firstLine="680"/>
      <w:jc w:val="both"/>
    </w:pPr>
    <w:rPr>
      <w:rFonts w:ascii="Times New Roman" w:eastAsia="Times New Roman" w:hAnsi="Times New Roman" w:cs="Times New Roman"/>
      <w:bCs/>
      <w:color w:val="000000"/>
      <w:sz w:val="28"/>
      <w:szCs w:val="28"/>
      <w:lang w:val="sr-Cyrl-CS"/>
    </w:rPr>
  </w:style>
  <w:style w:type="character" w:customStyle="1" w:styleId="BodyText2Char1">
    <w:name w:val="Body Text 2 Char1"/>
    <w:basedOn w:val="DefaultParagraphFont"/>
    <w:uiPriority w:val="99"/>
    <w:semiHidden/>
    <w:rsid w:val="00DF7A12"/>
  </w:style>
  <w:style w:type="character" w:customStyle="1" w:styleId="BodyTextIndent2Char">
    <w:name w:val="Body Text Indent 2 Char"/>
    <w:basedOn w:val="DefaultParagraphFont"/>
    <w:link w:val="BodyTextIndent2"/>
    <w:rsid w:val="00DF7A12"/>
    <w:rPr>
      <w:rFonts w:ascii="Times New Roman" w:eastAsia="Times New Roman" w:hAnsi="Times New Roman" w:cs="Times New Roman"/>
      <w:bCs/>
      <w:color w:val="000000"/>
      <w:sz w:val="28"/>
      <w:szCs w:val="28"/>
      <w:lang w:val="sr-Cyrl-CS"/>
    </w:rPr>
  </w:style>
  <w:style w:type="paragraph" w:styleId="BodyTextIndent2">
    <w:name w:val="Body Text Indent 2"/>
    <w:basedOn w:val="Normal"/>
    <w:link w:val="BodyTextIndent2Char"/>
    <w:unhideWhenUsed/>
    <w:rsid w:val="00DF7A12"/>
    <w:pPr>
      <w:spacing w:after="120" w:line="480" w:lineRule="auto"/>
      <w:ind w:left="360" w:firstLine="680"/>
      <w:jc w:val="both"/>
    </w:pPr>
    <w:rPr>
      <w:rFonts w:ascii="Times New Roman" w:eastAsia="Times New Roman" w:hAnsi="Times New Roman" w:cs="Times New Roman"/>
      <w:bCs/>
      <w:color w:val="000000"/>
      <w:sz w:val="28"/>
      <w:szCs w:val="28"/>
      <w:lang w:val="sr-Cyrl-CS"/>
    </w:rPr>
  </w:style>
  <w:style w:type="character" w:customStyle="1" w:styleId="BodyTextIndent2Char1">
    <w:name w:val="Body Text Indent 2 Char1"/>
    <w:basedOn w:val="DefaultParagraphFont"/>
    <w:uiPriority w:val="99"/>
    <w:semiHidden/>
    <w:rsid w:val="00DF7A12"/>
  </w:style>
  <w:style w:type="character" w:customStyle="1" w:styleId="CommentSubjectChar">
    <w:name w:val="Comment Subject Char"/>
    <w:basedOn w:val="CommentTextChar"/>
    <w:link w:val="CommentSubject"/>
    <w:uiPriority w:val="99"/>
    <w:semiHidden/>
    <w:rsid w:val="00DF7A12"/>
    <w:rPr>
      <w:rFonts w:ascii="Cir Times" w:eastAsia="Times New Roman" w:hAnsi="Cir Times" w:cs="Times New Roman"/>
      <w:b/>
      <w:bCs/>
      <w:sz w:val="20"/>
      <w:szCs w:val="20"/>
      <w:lang w:val="en-GB" w:eastAsia="sr-Latn-CS"/>
    </w:rPr>
  </w:style>
  <w:style w:type="paragraph" w:styleId="CommentSubject">
    <w:name w:val="annotation subject"/>
    <w:basedOn w:val="CommentText"/>
    <w:next w:val="CommentText"/>
    <w:link w:val="CommentSubjectChar"/>
    <w:uiPriority w:val="99"/>
    <w:semiHidden/>
    <w:unhideWhenUsed/>
    <w:rsid w:val="00DF7A12"/>
    <w:rPr>
      <w:b/>
      <w:bCs/>
    </w:rPr>
  </w:style>
  <w:style w:type="character" w:customStyle="1" w:styleId="CommentSubjectChar1">
    <w:name w:val="Comment Subject Char1"/>
    <w:basedOn w:val="CommentTextChar1"/>
    <w:uiPriority w:val="99"/>
    <w:semiHidden/>
    <w:rsid w:val="00DF7A12"/>
    <w:rPr>
      <w:b/>
      <w:bCs/>
      <w:sz w:val="20"/>
      <w:szCs w:val="20"/>
    </w:rPr>
  </w:style>
  <w:style w:type="character" w:customStyle="1" w:styleId="BalloonTextChar">
    <w:name w:val="Balloon Text Char"/>
    <w:basedOn w:val="DefaultParagraphFont"/>
    <w:link w:val="BalloonText"/>
    <w:uiPriority w:val="99"/>
    <w:rsid w:val="00DF7A12"/>
    <w:rPr>
      <w:rFonts w:ascii="Tahoma" w:hAnsi="Tahoma" w:cs="Tahoma"/>
      <w:sz w:val="16"/>
      <w:szCs w:val="16"/>
    </w:rPr>
  </w:style>
  <w:style w:type="paragraph" w:styleId="BalloonText">
    <w:name w:val="Balloon Text"/>
    <w:basedOn w:val="Normal"/>
    <w:link w:val="BalloonTextChar"/>
    <w:uiPriority w:val="99"/>
    <w:unhideWhenUsed/>
    <w:rsid w:val="00DF7A1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F7A12"/>
    <w:rPr>
      <w:rFonts w:ascii="Tahoma" w:hAnsi="Tahoma" w:cs="Tahoma"/>
      <w:sz w:val="16"/>
      <w:szCs w:val="16"/>
    </w:rPr>
  </w:style>
  <w:style w:type="character" w:customStyle="1" w:styleId="NoSpacingChar">
    <w:name w:val="No Spacing Char"/>
    <w:link w:val="NoSpacing"/>
    <w:uiPriority w:val="1"/>
    <w:locked/>
    <w:rsid w:val="00DF7A12"/>
    <w:rPr>
      <w:lang w:val="sr-Latn-CS"/>
    </w:rPr>
  </w:style>
  <w:style w:type="paragraph" w:styleId="NoSpacing">
    <w:name w:val="No Spacing"/>
    <w:link w:val="NoSpacingChar"/>
    <w:uiPriority w:val="1"/>
    <w:qFormat/>
    <w:rsid w:val="00DF7A12"/>
    <w:pPr>
      <w:spacing w:after="0" w:line="240" w:lineRule="auto"/>
    </w:pPr>
    <w:rPr>
      <w:lang w:val="sr-Latn-CS"/>
    </w:rPr>
  </w:style>
  <w:style w:type="paragraph" w:customStyle="1" w:styleId="Normal1">
    <w:name w:val="Normal1"/>
    <w:basedOn w:val="Normal"/>
    <w:rsid w:val="00DF7A12"/>
    <w:pPr>
      <w:spacing w:before="100" w:beforeAutospacing="1" w:after="100" w:afterAutospacing="1" w:line="240" w:lineRule="auto"/>
    </w:pPr>
    <w:rPr>
      <w:rFonts w:ascii="Arial" w:eastAsia="Times New Roman" w:hAnsi="Arial" w:cs="Arial"/>
      <w:lang w:val="sr-Latn-CS" w:eastAsia="sr-Latn-CS"/>
    </w:rPr>
  </w:style>
  <w:style w:type="paragraph" w:customStyle="1" w:styleId="normalbold">
    <w:name w:val="normalbold"/>
    <w:basedOn w:val="Normal"/>
    <w:rsid w:val="00DF7A12"/>
    <w:pPr>
      <w:spacing w:before="100" w:beforeAutospacing="1" w:after="100" w:afterAutospacing="1" w:line="240" w:lineRule="auto"/>
    </w:pPr>
    <w:rPr>
      <w:rFonts w:ascii="Arial" w:eastAsia="Times New Roman" w:hAnsi="Arial" w:cs="Arial"/>
      <w:b/>
      <w:bCs/>
      <w:lang w:val="sr-Latn-CS" w:eastAsia="sr-Latn-CS"/>
    </w:rPr>
  </w:style>
  <w:style w:type="paragraph" w:customStyle="1" w:styleId="Default">
    <w:name w:val="Default"/>
    <w:rsid w:val="00DF7A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Normal"/>
    <w:rsid w:val="00DF7A12"/>
    <w:pPr>
      <w:spacing w:after="0" w:line="240" w:lineRule="auto"/>
    </w:pPr>
    <w:rPr>
      <w:rFonts w:ascii="Microsoft Sans Serif" w:eastAsia="Times New Roman" w:hAnsi="Microsoft Sans Serif" w:cs="Times New Roman"/>
      <w:b/>
      <w:i/>
      <w:sz w:val="24"/>
      <w:szCs w:val="24"/>
      <w:lang w:val="sr-Cyrl-CS"/>
    </w:rPr>
  </w:style>
  <w:style w:type="paragraph" w:customStyle="1" w:styleId="1tekst">
    <w:name w:val="1tekst"/>
    <w:basedOn w:val="Normal"/>
    <w:rsid w:val="00DF7A12"/>
    <w:pPr>
      <w:spacing w:after="0" w:line="240" w:lineRule="auto"/>
      <w:ind w:left="500" w:right="500" w:firstLine="240"/>
      <w:jc w:val="both"/>
    </w:pPr>
    <w:rPr>
      <w:rFonts w:ascii="Arial" w:eastAsia="Times New Roman" w:hAnsi="Arial" w:cs="Arial"/>
      <w:sz w:val="20"/>
      <w:szCs w:val="20"/>
      <w:lang w:val="sr-Latn-CS" w:eastAsia="sr-Latn-CS"/>
    </w:rPr>
  </w:style>
  <w:style w:type="paragraph" w:customStyle="1" w:styleId="CM8">
    <w:name w:val="CM8"/>
    <w:basedOn w:val="Normal"/>
    <w:next w:val="Normal"/>
    <w:rsid w:val="00DF7A12"/>
    <w:pPr>
      <w:widowControl w:val="0"/>
      <w:autoSpaceDE w:val="0"/>
      <w:autoSpaceDN w:val="0"/>
      <w:adjustRightInd w:val="0"/>
      <w:spacing w:after="0" w:line="268" w:lineRule="atLeast"/>
    </w:pPr>
    <w:rPr>
      <w:rFonts w:ascii="TT E 1 BF 813 8t 00" w:eastAsia="Times New Roman" w:hAnsi="TT E 1 BF 813 8t 00" w:cs="Times New Roman"/>
      <w:sz w:val="24"/>
      <w:szCs w:val="24"/>
    </w:rPr>
  </w:style>
  <w:style w:type="paragraph" w:customStyle="1" w:styleId="CM35">
    <w:name w:val="CM35"/>
    <w:basedOn w:val="Normal"/>
    <w:next w:val="Normal"/>
    <w:rsid w:val="00DF7A12"/>
    <w:pPr>
      <w:widowControl w:val="0"/>
      <w:autoSpaceDE w:val="0"/>
      <w:autoSpaceDN w:val="0"/>
      <w:adjustRightInd w:val="0"/>
      <w:spacing w:after="265" w:line="240" w:lineRule="auto"/>
    </w:pPr>
    <w:rPr>
      <w:rFonts w:ascii="TT E 1 BF 9 B 48t 00" w:eastAsia="Times New Roman" w:hAnsi="TT E 1 BF 9 B 48t 00" w:cs="Times New Roman"/>
      <w:sz w:val="24"/>
      <w:szCs w:val="24"/>
    </w:rPr>
  </w:style>
  <w:style w:type="paragraph" w:customStyle="1" w:styleId="CM14">
    <w:name w:val="CM14"/>
    <w:basedOn w:val="Normal"/>
    <w:next w:val="Normal"/>
    <w:rsid w:val="00DF7A12"/>
    <w:pPr>
      <w:widowControl w:val="0"/>
      <w:autoSpaceDE w:val="0"/>
      <w:autoSpaceDN w:val="0"/>
      <w:adjustRightInd w:val="0"/>
      <w:spacing w:after="0" w:line="268" w:lineRule="atLeast"/>
    </w:pPr>
    <w:rPr>
      <w:rFonts w:ascii="TT E 1 BF 9 B 48t 00" w:eastAsia="Times New Roman" w:hAnsi="TT E 1 BF 9 B 48t 00" w:cs="Times New Roman"/>
      <w:sz w:val="24"/>
      <w:szCs w:val="24"/>
    </w:rPr>
  </w:style>
  <w:style w:type="paragraph" w:customStyle="1" w:styleId="CM1">
    <w:name w:val="CM1"/>
    <w:basedOn w:val="Default"/>
    <w:next w:val="Default"/>
    <w:rsid w:val="00DF7A12"/>
    <w:pPr>
      <w:widowControl w:val="0"/>
      <w:spacing w:line="268" w:lineRule="atLeast"/>
    </w:pPr>
    <w:rPr>
      <w:rFonts w:ascii="TT E 1 BF 813 8t 00" w:eastAsia="Times New Roman" w:hAnsi="TT E 1 BF 813 8t 00"/>
      <w:color w:val="auto"/>
    </w:rPr>
  </w:style>
  <w:style w:type="paragraph" w:customStyle="1" w:styleId="CM9">
    <w:name w:val="CM9"/>
    <w:basedOn w:val="Normal"/>
    <w:next w:val="Normal"/>
    <w:rsid w:val="00DF7A12"/>
    <w:pPr>
      <w:widowControl w:val="0"/>
      <w:autoSpaceDE w:val="0"/>
      <w:autoSpaceDN w:val="0"/>
      <w:adjustRightInd w:val="0"/>
      <w:spacing w:after="0" w:line="268" w:lineRule="atLeast"/>
    </w:pPr>
    <w:rPr>
      <w:rFonts w:ascii="TT E 1 BF 9 B 48t 00" w:eastAsia="Times New Roman" w:hAnsi="TT E 1 BF 9 B 48t 00" w:cs="Times New Roman"/>
      <w:sz w:val="24"/>
      <w:szCs w:val="24"/>
    </w:rPr>
  </w:style>
  <w:style w:type="paragraph" w:customStyle="1" w:styleId="Style3">
    <w:name w:val="Style3"/>
    <w:basedOn w:val="Heading1"/>
    <w:rsid w:val="00DF7A12"/>
    <w:rPr>
      <w:u w:val="single"/>
      <w:lang w:val="sr-Cyrl-CS" w:eastAsia="sr-Cyrl-CS"/>
    </w:rPr>
  </w:style>
  <w:style w:type="paragraph" w:customStyle="1" w:styleId="Style4">
    <w:name w:val="Style4"/>
    <w:basedOn w:val="Heading1"/>
    <w:autoRedefine/>
    <w:rsid w:val="00DF7A12"/>
    <w:rPr>
      <w:color w:val="FF0000"/>
      <w:u w:val="single"/>
      <w:lang w:val="sr-Cyrl-CS" w:eastAsia="sr-Cyrl-CS"/>
    </w:rPr>
  </w:style>
  <w:style w:type="character" w:customStyle="1" w:styleId="Bodytext20">
    <w:name w:val="Body text (2)_"/>
    <w:basedOn w:val="DefaultParagraphFont"/>
    <w:link w:val="Bodytext21"/>
    <w:locked/>
    <w:rsid w:val="00DF7A12"/>
    <w:rPr>
      <w:shd w:val="clear" w:color="auto" w:fill="FFFFFF"/>
    </w:rPr>
  </w:style>
  <w:style w:type="paragraph" w:customStyle="1" w:styleId="Bodytext21">
    <w:name w:val="Body text (2)"/>
    <w:basedOn w:val="Normal"/>
    <w:link w:val="Bodytext20"/>
    <w:rsid w:val="00DF7A12"/>
    <w:pPr>
      <w:widowControl w:val="0"/>
      <w:shd w:val="clear" w:color="auto" w:fill="FFFFFF"/>
      <w:spacing w:after="0" w:line="240" w:lineRule="auto"/>
    </w:pPr>
  </w:style>
  <w:style w:type="paragraph" w:customStyle="1" w:styleId="Bodytext210">
    <w:name w:val="Body text (2)1"/>
    <w:basedOn w:val="Normal"/>
    <w:rsid w:val="00DF7A12"/>
    <w:pPr>
      <w:widowControl w:val="0"/>
      <w:shd w:val="clear" w:color="auto" w:fill="FFFFFF"/>
      <w:spacing w:after="0" w:line="202" w:lineRule="exact"/>
      <w:jc w:val="both"/>
    </w:pPr>
    <w:rPr>
      <w:rFonts w:ascii="Times New Roman" w:eastAsia="Arial Unicode MS" w:hAnsi="Times New Roman" w:cs="Times New Roman"/>
      <w:sz w:val="17"/>
      <w:szCs w:val="17"/>
      <w:lang w:val="sr-Cyrl-CS"/>
    </w:rPr>
  </w:style>
  <w:style w:type="character" w:customStyle="1" w:styleId="Bodytext3">
    <w:name w:val="Body text (3)_"/>
    <w:basedOn w:val="DefaultParagraphFont"/>
    <w:link w:val="Bodytext31"/>
    <w:locked/>
    <w:rsid w:val="00DF7A12"/>
    <w:rPr>
      <w:b/>
      <w:bCs/>
      <w:shd w:val="clear" w:color="auto" w:fill="FFFFFF"/>
    </w:rPr>
  </w:style>
  <w:style w:type="paragraph" w:customStyle="1" w:styleId="Bodytext31">
    <w:name w:val="Body text (3)1"/>
    <w:basedOn w:val="Normal"/>
    <w:link w:val="Bodytext3"/>
    <w:rsid w:val="00DF7A12"/>
    <w:pPr>
      <w:widowControl w:val="0"/>
      <w:shd w:val="clear" w:color="auto" w:fill="FFFFFF"/>
      <w:spacing w:after="300" w:line="240" w:lineRule="atLeast"/>
    </w:pPr>
    <w:rPr>
      <w:b/>
      <w:bCs/>
    </w:rPr>
  </w:style>
  <w:style w:type="paragraph" w:customStyle="1" w:styleId="ListParagraph1">
    <w:name w:val="List Paragraph1"/>
    <w:basedOn w:val="Normal"/>
    <w:uiPriority w:val="34"/>
    <w:qFormat/>
    <w:rsid w:val="00DF7A12"/>
    <w:pPr>
      <w:ind w:left="720"/>
      <w:contextualSpacing/>
    </w:pPr>
    <w:rPr>
      <w:rFonts w:ascii="Calibri" w:eastAsia="Calibri" w:hAnsi="Calibri" w:cs="Times New Roman"/>
    </w:rPr>
  </w:style>
  <w:style w:type="character" w:styleId="CommentReference">
    <w:name w:val="annotation reference"/>
    <w:basedOn w:val="DefaultParagraphFont"/>
    <w:unhideWhenUsed/>
    <w:rsid w:val="00DF7A12"/>
    <w:rPr>
      <w:sz w:val="16"/>
      <w:szCs w:val="16"/>
    </w:rPr>
  </w:style>
  <w:style w:type="character" w:customStyle="1" w:styleId="BodytextSpacing0pt">
    <w:name w:val="Body text + Spacing 0 pt"/>
    <w:basedOn w:val="DefaultParagraphFont"/>
    <w:rsid w:val="00DF7A12"/>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rPr>
  </w:style>
  <w:style w:type="character" w:customStyle="1" w:styleId="apple-converted-space">
    <w:name w:val="apple-converted-space"/>
    <w:basedOn w:val="DefaultParagraphFont"/>
    <w:rsid w:val="00DF7A12"/>
  </w:style>
  <w:style w:type="character" w:customStyle="1" w:styleId="Bodytext2CenturySchoolbook">
    <w:name w:val="Body text (2) + Century Schoolbook"/>
    <w:aliases w:val="9.5 pt"/>
    <w:basedOn w:val="DefaultParagraphFont"/>
    <w:rsid w:val="00DF7A12"/>
    <w:rPr>
      <w:rFonts w:ascii="Century Schoolbook" w:hAnsi="Century Schoolbook" w:cs="Century Schoolbook" w:hint="default"/>
      <w:strike w:val="0"/>
      <w:dstrike w:val="0"/>
      <w:sz w:val="19"/>
      <w:szCs w:val="19"/>
      <w:u w:val="none"/>
      <w:effect w:val="none"/>
    </w:rPr>
  </w:style>
  <w:style w:type="character" w:customStyle="1" w:styleId="FontStyle210">
    <w:name w:val="Font Style210"/>
    <w:basedOn w:val="DefaultParagraphFont"/>
    <w:rsid w:val="00DF7A12"/>
    <w:rPr>
      <w:rFonts w:ascii="Times New Roman" w:hAnsi="Times New Roman" w:cs="Times New Roman" w:hint="default"/>
      <w:sz w:val="22"/>
      <w:szCs w:val="22"/>
    </w:rPr>
  </w:style>
  <w:style w:type="character" w:customStyle="1" w:styleId="Bodytext285pt">
    <w:name w:val="Body text (2) + 8.5 pt"/>
    <w:basedOn w:val="Bodytext20"/>
    <w:rsid w:val="00DF7A12"/>
    <w:rPr>
      <w:sz w:val="17"/>
      <w:szCs w:val="17"/>
      <w:shd w:val="clear" w:color="auto" w:fill="FFFFFF"/>
    </w:rPr>
  </w:style>
  <w:style w:type="character" w:customStyle="1" w:styleId="Bodytext26pt">
    <w:name w:val="Body text (2) + 6 pt"/>
    <w:aliases w:val="Small Caps"/>
    <w:basedOn w:val="Bodytext20"/>
    <w:rsid w:val="00DF7A12"/>
    <w:rPr>
      <w:rFonts w:ascii="Times New Roman" w:hAnsi="Times New Roman" w:cs="Times New Roman" w:hint="default"/>
      <w:smallCaps/>
      <w:strike w:val="0"/>
      <w:dstrike w:val="0"/>
      <w:sz w:val="12"/>
      <w:szCs w:val="12"/>
      <w:u w:val="none"/>
      <w:effect w:val="none"/>
      <w:shd w:val="clear" w:color="auto" w:fill="FFFFFF"/>
    </w:rPr>
  </w:style>
  <w:style w:type="character" w:customStyle="1" w:styleId="Bodytext2Exact">
    <w:name w:val="Body text (2) Exact"/>
    <w:basedOn w:val="DefaultParagraphFont"/>
    <w:rsid w:val="00DF7A12"/>
    <w:rPr>
      <w:rFonts w:ascii="Times New Roman" w:hAnsi="Times New Roman" w:cs="Times New Roman" w:hint="default"/>
      <w:strike w:val="0"/>
      <w:dstrike w:val="0"/>
      <w:sz w:val="17"/>
      <w:szCs w:val="17"/>
      <w:u w:val="none"/>
      <w:effect w:val="none"/>
    </w:rPr>
  </w:style>
  <w:style w:type="character" w:customStyle="1" w:styleId="Bodytext30">
    <w:name w:val="Body text (3)"/>
    <w:basedOn w:val="Bodytext3"/>
    <w:rsid w:val="00DF7A12"/>
    <w:rPr>
      <w:b/>
      <w:bCs/>
      <w:u w:val="single"/>
      <w:shd w:val="clear" w:color="auto" w:fill="FFFFFF"/>
    </w:rPr>
  </w:style>
  <w:style w:type="table" w:customStyle="1" w:styleId="TableGrid12">
    <w:name w:val="Table Grid12"/>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3">
    <w:name w:val="Table Grid13"/>
    <w:basedOn w:val="TableNormal"/>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5">
    <w:name w:val="Table Grid15"/>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6">
    <w:name w:val="Table Grid16"/>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7">
    <w:name w:val="Table Grid17"/>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8">
    <w:name w:val="Table Grid18"/>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9">
    <w:name w:val="Table Grid19"/>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1">
    <w:name w:val="Table Grid21"/>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2">
    <w:name w:val="Table Grid22"/>
    <w:basedOn w:val="TableNormal"/>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1">
    <w:name w:val="Grid Table 1 Light1"/>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rsid w:val="00DF7A12"/>
    <w:rPr>
      <w:rFonts w:cs="Times New Roman"/>
      <w:color w:val="0000FF"/>
      <w:u w:val="single"/>
    </w:rPr>
  </w:style>
  <w:style w:type="character" w:styleId="FollowedHyperlink">
    <w:name w:val="FollowedHyperlink"/>
    <w:basedOn w:val="DefaultParagraphFont"/>
    <w:uiPriority w:val="99"/>
    <w:rsid w:val="00DF7A12"/>
    <w:rPr>
      <w:rFonts w:cs="Times New Roman"/>
      <w:color w:val="800080"/>
      <w:u w:val="single"/>
    </w:rPr>
  </w:style>
  <w:style w:type="paragraph" w:styleId="BodyTextIndent">
    <w:name w:val="Body Text Indent"/>
    <w:basedOn w:val="Normal"/>
    <w:link w:val="BodyTextIndentChar"/>
    <w:uiPriority w:val="99"/>
    <w:rsid w:val="00DF7A12"/>
    <w:pPr>
      <w:spacing w:after="0" w:line="240" w:lineRule="auto"/>
      <w:ind w:left="252"/>
    </w:pPr>
    <w:rPr>
      <w:rFonts w:ascii="Times New Roman" w:eastAsia="Times New Roman" w:hAnsi="Times New Roman" w:cs="Times New Roman"/>
      <w:szCs w:val="24"/>
      <w:lang w:val="sr-Cyrl-CS"/>
    </w:rPr>
  </w:style>
  <w:style w:type="character" w:customStyle="1" w:styleId="BodyTextIndentChar">
    <w:name w:val="Body Text Indent Char"/>
    <w:basedOn w:val="DefaultParagraphFont"/>
    <w:link w:val="BodyTextIndent"/>
    <w:uiPriority w:val="99"/>
    <w:rsid w:val="00DF7A12"/>
    <w:rPr>
      <w:rFonts w:ascii="Times New Roman" w:eastAsia="Times New Roman" w:hAnsi="Times New Roman" w:cs="Times New Roman"/>
      <w:szCs w:val="24"/>
      <w:lang w:val="sr-Cyrl-CS"/>
    </w:rPr>
  </w:style>
  <w:style w:type="paragraph" w:customStyle="1" w:styleId="NNN">
    <w:name w:val="NNN"/>
    <w:basedOn w:val="Normal"/>
    <w:uiPriority w:val="99"/>
    <w:rsid w:val="00DF7A12"/>
    <w:pPr>
      <w:tabs>
        <w:tab w:val="left" w:pos="567"/>
        <w:tab w:val="left" w:pos="4536"/>
        <w:tab w:val="left" w:pos="5103"/>
        <w:tab w:val="left" w:pos="8756"/>
      </w:tabs>
      <w:spacing w:after="0" w:line="240" w:lineRule="auto"/>
    </w:pPr>
    <w:rPr>
      <w:rFonts w:ascii="Times New Roman" w:eastAsia="Times New Roman" w:hAnsi="Times New Roman" w:cs="Times New Roman"/>
      <w:noProof/>
      <w:sz w:val="18"/>
      <w:szCs w:val="20"/>
      <w:lang w:val="sr-Cyrl-CS"/>
    </w:rPr>
  </w:style>
  <w:style w:type="paragraph" w:customStyle="1" w:styleId="0422043004310435043B0430">
    <w:name w:val="&lt;0422&gt;&lt;0430&gt;&lt;0431&gt;&lt;0435&gt;&lt;043B&gt;&lt;0430&gt;"/>
    <w:basedOn w:val="Normal"/>
    <w:uiPriority w:val="99"/>
    <w:rsid w:val="00DF7A12"/>
    <w:pPr>
      <w:widowControl w:val="0"/>
      <w:tabs>
        <w:tab w:val="left" w:pos="720"/>
      </w:tabs>
      <w:autoSpaceDE w:val="0"/>
      <w:autoSpaceDN w:val="0"/>
      <w:adjustRightInd w:val="0"/>
      <w:spacing w:after="0" w:line="220" w:lineRule="atLeast"/>
    </w:pPr>
    <w:rPr>
      <w:rFonts w:ascii="TimesTenLTStd-Roman" w:eastAsia="Times New Roman" w:hAnsi="TimesTenLTStd-Roman" w:cs="Times New Roman"/>
      <w:color w:val="000000"/>
      <w:sz w:val="20"/>
      <w:szCs w:val="20"/>
      <w:lang w:val="en-GB"/>
    </w:rPr>
  </w:style>
  <w:style w:type="character" w:styleId="PageNumber">
    <w:name w:val="page number"/>
    <w:basedOn w:val="DefaultParagraphFont"/>
    <w:uiPriority w:val="99"/>
    <w:rsid w:val="00DF7A12"/>
    <w:rPr>
      <w:rFonts w:cs="Times New Roman"/>
    </w:rPr>
  </w:style>
  <w:style w:type="paragraph" w:customStyle="1" w:styleId="CM20">
    <w:name w:val="CM20"/>
    <w:basedOn w:val="Normal"/>
    <w:next w:val="Normal"/>
    <w:uiPriority w:val="99"/>
    <w:rsid w:val="00DF7A12"/>
    <w:pPr>
      <w:widowControl w:val="0"/>
      <w:autoSpaceDE w:val="0"/>
      <w:autoSpaceDN w:val="0"/>
      <w:adjustRightInd w:val="0"/>
      <w:spacing w:before="60" w:after="60" w:line="288" w:lineRule="auto"/>
      <w:ind w:left="357" w:hanging="357"/>
    </w:pPr>
    <w:rPr>
      <w:rFonts w:ascii="CNEDE B+ Myriad Pro" w:eastAsia="Times New Roman" w:hAnsi="CNEDE B+ Myriad Pro" w:cs="Times New Roman"/>
      <w:sz w:val="24"/>
      <w:szCs w:val="24"/>
    </w:rPr>
  </w:style>
  <w:style w:type="paragraph" w:styleId="NormalWeb">
    <w:name w:val="Normal (Web)"/>
    <w:basedOn w:val="Normal"/>
    <w:uiPriority w:val="99"/>
    <w:rsid w:val="00DF7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uiPriority w:val="99"/>
    <w:rsid w:val="00DF7A12"/>
    <w:rPr>
      <w:rFonts w:ascii="Arial" w:hAnsi="Arial" w:cs="Arial"/>
      <w:b/>
      <w:bCs/>
      <w:kern w:val="32"/>
      <w:sz w:val="32"/>
      <w:szCs w:val="32"/>
      <w:lang w:val="en-US" w:eastAsia="en-US" w:bidi="ar-SA"/>
    </w:rPr>
  </w:style>
  <w:style w:type="paragraph" w:customStyle="1" w:styleId="CM4">
    <w:name w:val="CM4"/>
    <w:basedOn w:val="Normal"/>
    <w:next w:val="Normal"/>
    <w:uiPriority w:val="99"/>
    <w:rsid w:val="00DF7A12"/>
    <w:pPr>
      <w:widowControl w:val="0"/>
      <w:autoSpaceDE w:val="0"/>
      <w:autoSpaceDN w:val="0"/>
      <w:adjustRightInd w:val="0"/>
      <w:spacing w:after="0" w:line="276" w:lineRule="atLeast"/>
    </w:pPr>
    <w:rPr>
      <w:rFonts w:ascii="TTFFA9EB68t00" w:eastAsia="Times New Roman" w:hAnsi="TTFFA9EB68t00" w:cs="Times New Roman"/>
      <w:sz w:val="24"/>
      <w:szCs w:val="24"/>
    </w:rPr>
  </w:style>
  <w:style w:type="paragraph" w:customStyle="1" w:styleId="CM10">
    <w:name w:val="CM10"/>
    <w:basedOn w:val="Normal"/>
    <w:next w:val="Normal"/>
    <w:uiPriority w:val="99"/>
    <w:rsid w:val="00DF7A12"/>
    <w:pPr>
      <w:widowControl w:val="0"/>
      <w:autoSpaceDE w:val="0"/>
      <w:autoSpaceDN w:val="0"/>
      <w:adjustRightInd w:val="0"/>
      <w:spacing w:after="0" w:line="240" w:lineRule="auto"/>
    </w:pPr>
    <w:rPr>
      <w:rFonts w:ascii="TTFFA9EB68t00" w:eastAsia="Times New Roman" w:hAnsi="TTFFA9EB68t00" w:cs="Times New Roman"/>
      <w:sz w:val="24"/>
      <w:szCs w:val="24"/>
    </w:rPr>
  </w:style>
  <w:style w:type="paragraph" w:customStyle="1" w:styleId="CM3">
    <w:name w:val="CM3"/>
    <w:basedOn w:val="Normal"/>
    <w:next w:val="Normal"/>
    <w:uiPriority w:val="99"/>
    <w:rsid w:val="00DF7A12"/>
    <w:pPr>
      <w:widowControl w:val="0"/>
      <w:autoSpaceDE w:val="0"/>
      <w:autoSpaceDN w:val="0"/>
      <w:adjustRightInd w:val="0"/>
      <w:spacing w:after="0" w:line="276" w:lineRule="atLeast"/>
    </w:pPr>
    <w:rPr>
      <w:rFonts w:ascii="TTFFA9EB68t00" w:eastAsia="Times New Roman" w:hAnsi="TTFFA9EB68t00" w:cs="Times New Roman"/>
      <w:sz w:val="24"/>
      <w:szCs w:val="24"/>
    </w:rPr>
  </w:style>
  <w:style w:type="character" w:customStyle="1" w:styleId="CharChar1">
    <w:name w:val="Char Char1"/>
    <w:basedOn w:val="DefaultParagraphFont"/>
    <w:uiPriority w:val="99"/>
    <w:rsid w:val="00DF7A12"/>
    <w:rPr>
      <w:rFonts w:ascii="Arial" w:hAnsi="Arial" w:cs="Arial"/>
      <w:b/>
      <w:bCs/>
      <w:kern w:val="32"/>
      <w:sz w:val="32"/>
      <w:szCs w:val="32"/>
      <w:lang w:val="en-US" w:eastAsia="en-US" w:bidi="ar-SA"/>
    </w:rPr>
  </w:style>
  <w:style w:type="character" w:customStyle="1" w:styleId="CharChar2">
    <w:name w:val="Char Char2"/>
    <w:basedOn w:val="DefaultParagraphFont"/>
    <w:uiPriority w:val="99"/>
    <w:rsid w:val="00DF7A12"/>
    <w:rPr>
      <w:rFonts w:ascii="Arial" w:hAnsi="Arial" w:cs="Arial"/>
      <w:b/>
      <w:bCs/>
      <w:kern w:val="32"/>
      <w:sz w:val="32"/>
      <w:szCs w:val="32"/>
      <w:lang w:val="en-US" w:eastAsia="en-US" w:bidi="ar-SA"/>
    </w:rPr>
  </w:style>
  <w:style w:type="paragraph" w:styleId="BodyText32">
    <w:name w:val="Body Text 3"/>
    <w:basedOn w:val="Normal"/>
    <w:link w:val="BodyText3Char"/>
    <w:uiPriority w:val="99"/>
    <w:rsid w:val="00DF7A12"/>
    <w:pPr>
      <w:spacing w:after="120" w:line="240" w:lineRule="auto"/>
    </w:pPr>
    <w:rPr>
      <w:rFonts w:ascii="Cir Times" w:eastAsia="Times New Roman" w:hAnsi="Cir Times" w:cs="Times New Roman"/>
      <w:sz w:val="16"/>
      <w:szCs w:val="16"/>
      <w:lang w:val="en-GB" w:eastAsia="sr-Latn-CS"/>
    </w:rPr>
  </w:style>
  <w:style w:type="character" w:customStyle="1" w:styleId="BodyText3Char">
    <w:name w:val="Body Text 3 Char"/>
    <w:basedOn w:val="DefaultParagraphFont"/>
    <w:link w:val="BodyText32"/>
    <w:uiPriority w:val="99"/>
    <w:rsid w:val="00DF7A12"/>
    <w:rPr>
      <w:rFonts w:ascii="Cir Times" w:eastAsia="Times New Roman" w:hAnsi="Cir Times" w:cs="Times New Roman"/>
      <w:sz w:val="16"/>
      <w:szCs w:val="16"/>
      <w:lang w:val="en-GB" w:eastAsia="sr-Latn-CS"/>
    </w:rPr>
  </w:style>
  <w:style w:type="paragraph" w:customStyle="1" w:styleId="NoSpacing1">
    <w:name w:val="No Spacing1"/>
    <w:uiPriority w:val="99"/>
    <w:rsid w:val="00DF7A12"/>
    <w:pPr>
      <w:spacing w:after="0" w:line="240" w:lineRule="auto"/>
    </w:pPr>
    <w:rPr>
      <w:rFonts w:ascii="Times New Roman" w:eastAsia="Calibri" w:hAnsi="Times New Roman" w:cs="Times New Roman"/>
      <w:sz w:val="28"/>
    </w:rPr>
  </w:style>
  <w:style w:type="paragraph" w:customStyle="1" w:styleId="normalprored">
    <w:name w:val="normalprored"/>
    <w:basedOn w:val="Normal"/>
    <w:uiPriority w:val="99"/>
    <w:rsid w:val="00DF7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uiPriority w:val="99"/>
    <w:rsid w:val="00DF7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uiPriority w:val="99"/>
    <w:rsid w:val="00DF7A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DF7A12"/>
    <w:rPr>
      <w:rFonts w:cs="Times New Roman"/>
      <w:i/>
    </w:rPr>
  </w:style>
  <w:style w:type="table" w:customStyle="1" w:styleId="TableGrid1">
    <w:name w:val="Table Grid1"/>
    <w:basedOn w:val="TableNormal"/>
    <w:next w:val="TableGrid"/>
    <w:uiPriority w:val="59"/>
    <w:rsid w:val="00DF7A12"/>
    <w:pPr>
      <w:spacing w:after="0" w:line="240" w:lineRule="auto"/>
    </w:pPr>
    <w:rPr>
      <w:rFonts w:ascii="Tahoma" w:eastAsia="Calibri" w:hAnsi="Tahoma" w:cs="Tahoma"/>
      <w:color w:val="000000"/>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11">
    <w:name w:val="Grid Table 1 Light11"/>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qFormat/>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12">
    <w:name w:val="Grid Table 1 Light12"/>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4">
    <w:name w:val="Table Grid4"/>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13">
    <w:name w:val="Grid Table 1 Light13"/>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7">
    <w:name w:val="Table Grid7"/>
    <w:basedOn w:val="TableNormal"/>
    <w:next w:val="TableGrid"/>
    <w:uiPriority w:val="59"/>
    <w:qFormat/>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8">
    <w:name w:val="Table Grid8"/>
    <w:basedOn w:val="TableNormal"/>
    <w:next w:val="TableGrid"/>
    <w:uiPriority w:val="59"/>
    <w:qFormat/>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5">
    <w:name w:val="Table Grid35"/>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8">
    <w:name w:val="Table Grid38"/>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DF7A12"/>
    <w:pPr>
      <w:spacing w:after="0" w:line="240" w:lineRule="auto"/>
    </w:pPr>
    <w:rPr>
      <w:rFonts w:eastAsiaTheme="minorHAnsi"/>
      <w:lang w:val="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7">
    <w:name w:val="Table Grid47"/>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8">
    <w:name w:val="Table Grid48"/>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DF7A12"/>
    <w:pPr>
      <w:spacing w:after="0" w:line="240" w:lineRule="auto"/>
    </w:pPr>
    <w:rPr>
      <w:rFonts w:eastAsiaTheme="minorHAnsi"/>
      <w:lang w:val="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semiHidden/>
    <w:rsid w:val="00DF7A12"/>
  </w:style>
  <w:style w:type="table" w:customStyle="1" w:styleId="GridTable1Light14">
    <w:name w:val="Grid Table 1 Light14"/>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semiHidden/>
    <w:rsid w:val="00DF7A12"/>
  </w:style>
  <w:style w:type="numbering" w:customStyle="1" w:styleId="NoList3">
    <w:name w:val="No List3"/>
    <w:next w:val="NoList"/>
    <w:uiPriority w:val="99"/>
    <w:semiHidden/>
    <w:unhideWhenUsed/>
    <w:rsid w:val="00DF7A12"/>
  </w:style>
  <w:style w:type="table" w:customStyle="1" w:styleId="TableGrid50">
    <w:name w:val="Table Grid50"/>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DF7A12"/>
    <w:pPr>
      <w:spacing w:after="0" w:line="240" w:lineRule="auto"/>
    </w:pPr>
    <w:rPr>
      <w:rFonts w:ascii="Tahoma" w:eastAsia="Calibr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4">
    <w:name w:val="Table Grid54"/>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5">
    <w:name w:val="Table Grid55"/>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6">
    <w:name w:val="Table Grid56"/>
    <w:basedOn w:val="TableNormal"/>
    <w:next w:val="TableGrid"/>
    <w:rsid w:val="00DF7A12"/>
    <w:pPr>
      <w:spacing w:after="0" w:line="240" w:lineRule="auto"/>
    </w:pPr>
    <w:rPr>
      <w:rFonts w:ascii="Tahoma" w:eastAsia="Calibri" w:hAnsi="Tahoma" w:cs="Tahoma"/>
      <w:color w:val="000000"/>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2">
    <w:name w:val="Grid Table 1 Light2"/>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325">
    <w:name w:val="Font Style325"/>
    <w:rsid w:val="00DF7A12"/>
    <w:rPr>
      <w:rFonts w:ascii="Times New Roman" w:hAnsi="Times New Roman" w:cs="Times New Roman"/>
      <w:color w:val="000000"/>
      <w:sz w:val="22"/>
      <w:szCs w:val="22"/>
    </w:rPr>
  </w:style>
  <w:style w:type="character" w:customStyle="1" w:styleId="nolink">
    <w:name w:val="nolink"/>
    <w:basedOn w:val="DefaultParagraphFont"/>
    <w:rsid w:val="00DF7A12"/>
  </w:style>
  <w:style w:type="paragraph" w:customStyle="1" w:styleId="odeljak">
    <w:name w:val="odeljak"/>
    <w:basedOn w:val="Normal"/>
    <w:rsid w:val="00DF7A12"/>
    <w:pPr>
      <w:spacing w:before="240" w:after="240" w:line="240" w:lineRule="auto"/>
      <w:jc w:val="center"/>
    </w:pPr>
    <w:rPr>
      <w:rFonts w:ascii="Arial" w:eastAsia="Times New Roman" w:hAnsi="Arial" w:cs="Arial"/>
      <w:sz w:val="24"/>
      <w:szCs w:val="24"/>
      <w:lang w:val="sr-Latn-CS" w:eastAsia="sr-Latn-CS"/>
    </w:rPr>
  </w:style>
  <w:style w:type="table" w:customStyle="1" w:styleId="TableGrid57">
    <w:name w:val="Table Grid57"/>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8">
    <w:name w:val="Table Grid58"/>
    <w:basedOn w:val="TableNormal"/>
    <w:next w:val="TableGrid"/>
    <w:uiPriority w:val="59"/>
    <w:rsid w:val="00DF7A12"/>
    <w:pPr>
      <w:spacing w:after="0" w:line="240" w:lineRule="auto"/>
    </w:pPr>
    <w:rPr>
      <w:rFonts w:eastAsiaTheme="minorHAnsi"/>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F7A12"/>
  </w:style>
  <w:style w:type="table" w:customStyle="1" w:styleId="TableGrid210">
    <w:name w:val="Table Grid210"/>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0">
    <w:name w:val="Table Grid310"/>
    <w:basedOn w:val="TableNormal"/>
    <w:next w:val="TableGrid"/>
    <w:uiPriority w:val="59"/>
    <w:rsid w:val="00DF7A12"/>
    <w:pPr>
      <w:spacing w:after="0" w:line="240" w:lineRule="auto"/>
    </w:pPr>
    <w:rPr>
      <w:rFonts w:ascii="Tahoma" w:eastAsiaTheme="minorHAnsi" w:hAnsi="Tahoma" w:cs="Tahoma"/>
      <w:color w:val="000000"/>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F7A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7A12"/>
    <w:rPr>
      <w:rFonts w:ascii="Tahoma" w:hAnsi="Tahoma" w:cs="Tahoma"/>
      <w:sz w:val="16"/>
      <w:szCs w:val="16"/>
    </w:rPr>
  </w:style>
  <w:style w:type="character" w:styleId="Strong">
    <w:name w:val="Strong"/>
    <w:basedOn w:val="DefaultParagraphFont"/>
    <w:uiPriority w:val="22"/>
    <w:qFormat/>
    <w:rsid w:val="00DF7A12"/>
    <w:rPr>
      <w:b/>
      <w:bCs/>
    </w:rPr>
  </w:style>
  <w:style w:type="paragraph" w:styleId="Subtitle">
    <w:name w:val="Subtitle"/>
    <w:basedOn w:val="Normal"/>
    <w:next w:val="Normal"/>
    <w:link w:val="SubtitleChar"/>
    <w:uiPriority w:val="11"/>
    <w:qFormat/>
    <w:rsid w:val="00DF7A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7A12"/>
    <w:rPr>
      <w:rFonts w:asciiTheme="majorHAnsi" w:eastAsiaTheme="majorEastAsia" w:hAnsiTheme="majorHAnsi" w:cstheme="majorBidi"/>
      <w:i/>
      <w:iCs/>
      <w:color w:val="4F81BD" w:themeColor="accent1"/>
      <w:spacing w:val="15"/>
      <w:sz w:val="24"/>
      <w:szCs w:val="24"/>
    </w:rPr>
  </w:style>
  <w:style w:type="table" w:customStyle="1" w:styleId="PlainTable31">
    <w:name w:val="Plain Table 31"/>
    <w:basedOn w:val="TableNormal"/>
    <w:uiPriority w:val="43"/>
    <w:rsid w:val="00DF7A12"/>
    <w:pPr>
      <w:spacing w:after="0" w:line="240" w:lineRule="auto"/>
    </w:pPr>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heckbox">
    <w:name w:val="Checkbox"/>
    <w:rsid w:val="00DF7A12"/>
    <w:rPr>
      <w:rFonts w:ascii="Times New Roman" w:hAnsi="Times New Roman" w:cs="Times New Roman" w:hint="default"/>
      <w:sz w:val="22"/>
    </w:rPr>
  </w:style>
  <w:style w:type="paragraph" w:styleId="TOC1">
    <w:name w:val="toc 1"/>
    <w:basedOn w:val="Normal"/>
    <w:next w:val="Normal"/>
    <w:autoRedefine/>
    <w:uiPriority w:val="39"/>
    <w:unhideWhenUsed/>
    <w:rsid w:val="00DF7A12"/>
    <w:pPr>
      <w:spacing w:after="100"/>
    </w:pPr>
  </w:style>
  <w:style w:type="paragraph" w:styleId="TOC3">
    <w:name w:val="toc 3"/>
    <w:basedOn w:val="Normal"/>
    <w:next w:val="Normal"/>
    <w:autoRedefine/>
    <w:uiPriority w:val="39"/>
    <w:unhideWhenUsed/>
    <w:rsid w:val="00DF7A12"/>
    <w:pPr>
      <w:spacing w:after="100"/>
      <w:ind w:left="440"/>
    </w:pPr>
  </w:style>
  <w:style w:type="paragraph" w:styleId="TOC2">
    <w:name w:val="toc 2"/>
    <w:basedOn w:val="Normal"/>
    <w:next w:val="Normal"/>
    <w:autoRedefine/>
    <w:uiPriority w:val="39"/>
    <w:unhideWhenUsed/>
    <w:rsid w:val="00DF7A12"/>
    <w:pPr>
      <w:spacing w:after="100"/>
      <w:ind w:left="220"/>
    </w:pPr>
  </w:style>
  <w:style w:type="paragraph" w:styleId="TOC4">
    <w:name w:val="toc 4"/>
    <w:basedOn w:val="Normal"/>
    <w:next w:val="Normal"/>
    <w:autoRedefine/>
    <w:uiPriority w:val="39"/>
    <w:unhideWhenUsed/>
    <w:rsid w:val="00DF7A12"/>
    <w:pPr>
      <w:spacing w:after="100"/>
      <w:ind w:left="660"/>
    </w:pPr>
  </w:style>
  <w:style w:type="paragraph" w:styleId="TOC5">
    <w:name w:val="toc 5"/>
    <w:basedOn w:val="Normal"/>
    <w:next w:val="Normal"/>
    <w:autoRedefine/>
    <w:uiPriority w:val="39"/>
    <w:unhideWhenUsed/>
    <w:rsid w:val="00DF7A12"/>
    <w:pPr>
      <w:spacing w:after="100"/>
      <w:ind w:left="880"/>
    </w:pPr>
  </w:style>
  <w:style w:type="paragraph" w:styleId="TOC6">
    <w:name w:val="toc 6"/>
    <w:basedOn w:val="Normal"/>
    <w:next w:val="Normal"/>
    <w:autoRedefine/>
    <w:uiPriority w:val="39"/>
    <w:unhideWhenUsed/>
    <w:rsid w:val="00DF7A12"/>
    <w:pPr>
      <w:spacing w:after="100"/>
      <w:ind w:left="1100"/>
    </w:pPr>
  </w:style>
  <w:style w:type="paragraph" w:styleId="TOC7">
    <w:name w:val="toc 7"/>
    <w:basedOn w:val="Normal"/>
    <w:next w:val="Normal"/>
    <w:autoRedefine/>
    <w:uiPriority w:val="39"/>
    <w:unhideWhenUsed/>
    <w:rsid w:val="00DF7A12"/>
    <w:pPr>
      <w:spacing w:after="100"/>
      <w:ind w:left="1320"/>
    </w:pPr>
  </w:style>
  <w:style w:type="paragraph" w:styleId="TOC8">
    <w:name w:val="toc 8"/>
    <w:basedOn w:val="Normal"/>
    <w:next w:val="Normal"/>
    <w:autoRedefine/>
    <w:uiPriority w:val="39"/>
    <w:unhideWhenUsed/>
    <w:rsid w:val="00DF7A12"/>
    <w:pPr>
      <w:spacing w:after="100"/>
      <w:ind w:left="1540"/>
    </w:pPr>
  </w:style>
  <w:style w:type="paragraph" w:styleId="TOC9">
    <w:name w:val="toc 9"/>
    <w:basedOn w:val="Normal"/>
    <w:next w:val="Normal"/>
    <w:autoRedefine/>
    <w:uiPriority w:val="39"/>
    <w:unhideWhenUsed/>
    <w:rsid w:val="00DF7A12"/>
    <w:pPr>
      <w:spacing w:after="100"/>
      <w:ind w:left="1760"/>
    </w:pPr>
  </w:style>
  <w:style w:type="character" w:styleId="LineNumber">
    <w:name w:val="line number"/>
    <w:basedOn w:val="DefaultParagraphFont"/>
    <w:uiPriority w:val="99"/>
    <w:semiHidden/>
    <w:unhideWhenUsed/>
    <w:rsid w:val="00DF7A12"/>
  </w:style>
  <w:style w:type="paragraph" w:styleId="BodyText">
    <w:name w:val="Body Text"/>
    <w:aliases w:val="uvlaka 2,  uvlaka 2"/>
    <w:basedOn w:val="Normal"/>
    <w:link w:val="BodyTextChar"/>
    <w:uiPriority w:val="99"/>
    <w:unhideWhenUsed/>
    <w:qFormat/>
    <w:rsid w:val="00DF7A12"/>
    <w:pPr>
      <w:spacing w:after="120"/>
    </w:pPr>
  </w:style>
  <w:style w:type="character" w:customStyle="1" w:styleId="BodyTextChar">
    <w:name w:val="Body Text Char"/>
    <w:aliases w:val="uvlaka 2 Char,  uvlaka 2 Char"/>
    <w:basedOn w:val="DefaultParagraphFont"/>
    <w:link w:val="BodyText"/>
    <w:uiPriority w:val="99"/>
    <w:rsid w:val="00DF7A12"/>
  </w:style>
  <w:style w:type="character" w:customStyle="1" w:styleId="ListParagraphChar">
    <w:name w:val="List Paragraph Char"/>
    <w:link w:val="ListParagraph"/>
    <w:uiPriority w:val="34"/>
    <w:qFormat/>
    <w:locked/>
    <w:rsid w:val="00DF7A12"/>
  </w:style>
  <w:style w:type="paragraph" w:customStyle="1" w:styleId="yiv8986623244msonospacing">
    <w:name w:val="yiv8986623244msonospacing"/>
    <w:basedOn w:val="Normal"/>
    <w:rsid w:val="00DF7A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leEmphasis1">
    <w:name w:val="Subtle Emphasis1"/>
    <w:basedOn w:val="DefaultParagraphFont"/>
    <w:uiPriority w:val="19"/>
    <w:qFormat/>
    <w:rsid w:val="00DF7A12"/>
    <w:rPr>
      <w:i/>
      <w:iCs/>
      <w:color w:val="7F7F7F" w:themeColor="text1" w:themeTint="80"/>
    </w:rPr>
  </w:style>
  <w:style w:type="paragraph" w:customStyle="1" w:styleId="TableParagraph">
    <w:name w:val="Table Paragraph"/>
    <w:basedOn w:val="Normal"/>
    <w:uiPriority w:val="1"/>
    <w:qFormat/>
    <w:rsid w:val="00DF7A12"/>
    <w:pPr>
      <w:spacing w:after="0" w:line="240" w:lineRule="auto"/>
      <w:ind w:left="56"/>
    </w:pPr>
    <w:rPr>
      <w:rFonts w:ascii="Cir Times" w:eastAsia="Times New Roman" w:hAnsi="Cir Times" w:cs="Times New Roman"/>
      <w:sz w:val="24"/>
      <w:szCs w:val="20"/>
      <w:lang w:val="en-GB" w:eastAsia="sr-Latn-CS"/>
    </w:rPr>
  </w:style>
  <w:style w:type="table" w:customStyle="1" w:styleId="GridTable1Light">
    <w:name w:val="Grid Table 1 Light"/>
    <w:basedOn w:val="TableNormal"/>
    <w:uiPriority w:val="46"/>
    <w:rsid w:val="00DF7A12"/>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20">
    <w:name w:val="A20"/>
    <w:uiPriority w:val="99"/>
    <w:rsid w:val="00DF7A12"/>
    <w:rPr>
      <w:rFonts w:cs="Myriad Pro"/>
      <w:color w:val="000000"/>
      <w:sz w:val="16"/>
      <w:szCs w:val="16"/>
    </w:rPr>
  </w:style>
  <w:style w:type="paragraph" w:customStyle="1" w:styleId="1tekst0">
    <w:name w:val="_1tekst"/>
    <w:basedOn w:val="Normal"/>
    <w:rsid w:val="00DF7A12"/>
    <w:pPr>
      <w:spacing w:after="0" w:line="240" w:lineRule="auto"/>
      <w:ind w:left="375" w:right="375" w:firstLine="240"/>
      <w:jc w:val="both"/>
    </w:pPr>
    <w:rPr>
      <w:rFonts w:ascii="Arial" w:hAnsi="Arial" w:cs="Arial"/>
      <w:sz w:val="20"/>
      <w:szCs w:val="20"/>
    </w:rPr>
  </w:style>
  <w:style w:type="paragraph" w:customStyle="1" w:styleId="2zakon">
    <w:name w:val="_2zakon"/>
    <w:basedOn w:val="Normal"/>
    <w:rsid w:val="00DF7A12"/>
    <w:pPr>
      <w:spacing w:before="100" w:beforeAutospacing="1" w:after="100" w:afterAutospacing="1" w:line="240" w:lineRule="auto"/>
      <w:jc w:val="center"/>
    </w:pPr>
    <w:rPr>
      <w:rFonts w:ascii="Arial" w:hAnsi="Arial" w:cs="Arial"/>
      <w:color w:val="0033CC"/>
      <w:sz w:val="36"/>
      <w:szCs w:val="36"/>
    </w:rPr>
  </w:style>
  <w:style w:type="paragraph" w:customStyle="1" w:styleId="TableContents">
    <w:name w:val="Table Contents"/>
    <w:basedOn w:val="Normal"/>
    <w:rsid w:val="00DF7A12"/>
    <w:pPr>
      <w:suppressLineNumbers/>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basic-paragraph">
    <w:name w:val="basic-paragraph"/>
    <w:basedOn w:val="Normal"/>
    <w:rsid w:val="00A92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k">
    <w:name w:val="italik"/>
    <w:basedOn w:val="DefaultParagraphFont"/>
    <w:rsid w:val="00A92937"/>
  </w:style>
  <w:style w:type="character" w:customStyle="1" w:styleId="bold">
    <w:name w:val="bold"/>
    <w:basedOn w:val="DefaultParagraphFont"/>
    <w:rsid w:val="00A92937"/>
  </w:style>
  <w:style w:type="paragraph" w:customStyle="1" w:styleId="tabela">
    <w:name w:val="tabela"/>
    <w:basedOn w:val="Normal"/>
    <w:uiPriority w:val="1"/>
    <w:qFormat/>
    <w:rsid w:val="004B2B1E"/>
    <w:pPr>
      <w:widowControl w:val="0"/>
      <w:autoSpaceDE w:val="0"/>
      <w:autoSpaceDN w:val="0"/>
      <w:adjustRightInd w:val="0"/>
      <w:spacing w:before="20" w:after="0" w:line="240" w:lineRule="atLeast"/>
      <w:ind w:left="113" w:right="57"/>
    </w:pPr>
    <w:rPr>
      <w:rFonts w:ascii="Times New Roman" w:eastAsia="Times New Roman" w:hAnsi="Times New Roman" w:cs="Times New Roman"/>
      <w:sz w:val="20"/>
      <w:szCs w:val="20"/>
    </w:rPr>
  </w:style>
  <w:style w:type="table" w:customStyle="1" w:styleId="5">
    <w:name w:val="5"/>
    <w:basedOn w:val="TableNormal"/>
    <w:rsid w:val="003F6BF4"/>
    <w:pPr>
      <w:spacing w:after="0" w:line="240" w:lineRule="auto"/>
    </w:pPr>
    <w:rPr>
      <w:rFonts w:ascii="Times" w:eastAsia="Times" w:hAnsi="Times" w:cs="Times"/>
      <w:sz w:val="24"/>
      <w:szCs w:val="24"/>
      <w:lang w:val="sr-Cyrl-CS"/>
    </w:r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rsid w:val="003F6BF4"/>
    <w:pPr>
      <w:spacing w:after="0" w:line="240" w:lineRule="auto"/>
    </w:pPr>
    <w:rPr>
      <w:rFonts w:ascii="Tahoma" w:eastAsia="Tahoma" w:hAnsi="Tahoma" w:cs="Tahoma"/>
      <w:color w:val="000000"/>
      <w:sz w:val="20"/>
      <w:szCs w:val="20"/>
      <w:lang w:val="sr-Cyrl-CS"/>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3F6BF4"/>
    <w:pPr>
      <w:spacing w:after="0" w:line="240" w:lineRule="auto"/>
    </w:pPr>
    <w:rPr>
      <w:rFonts w:ascii="Tahoma" w:eastAsia="Tahoma" w:hAnsi="Tahoma" w:cs="Tahoma"/>
      <w:color w:val="000000"/>
      <w:sz w:val="20"/>
      <w:szCs w:val="20"/>
      <w:lang w:val="sr-Cyrl-CS"/>
    </w:rPr>
    <w:tblPr>
      <w:tblStyleRowBandSize w:val="1"/>
      <w:tblStyleColBandSize w:val="1"/>
      <w:tblInd w:w="0" w:type="dxa"/>
      <w:tblCellMar>
        <w:top w:w="0" w:type="dxa"/>
        <w:left w:w="108" w:type="dxa"/>
        <w:bottom w:w="0" w:type="dxa"/>
        <w:right w:w="108" w:type="dxa"/>
      </w:tblCellMar>
    </w:tblPr>
  </w:style>
  <w:style w:type="paragraph" w:customStyle="1" w:styleId="Normal2">
    <w:name w:val="Normal2"/>
    <w:rsid w:val="00872312"/>
    <w:pPr>
      <w:spacing w:after="0" w:line="240" w:lineRule="auto"/>
    </w:pPr>
    <w:rPr>
      <w:rFonts w:ascii="Times" w:eastAsia="Times" w:hAnsi="Times" w:cs="Times"/>
      <w:sz w:val="24"/>
      <w:szCs w:val="24"/>
      <w:lang w:val="sr-Cyrl-CS"/>
    </w:rPr>
  </w:style>
  <w:style w:type="character" w:customStyle="1" w:styleId="Heading10">
    <w:name w:val="Heading #1_"/>
    <w:basedOn w:val="DefaultParagraphFont"/>
    <w:link w:val="Heading11"/>
    <w:rsid w:val="0038030D"/>
    <w:rPr>
      <w:rFonts w:ascii="Times New Roman" w:eastAsia="Times New Roman" w:hAnsi="Times New Roman" w:cs="Times New Roman"/>
      <w:b/>
      <w:bCs/>
      <w:sz w:val="18"/>
      <w:szCs w:val="18"/>
      <w:shd w:val="clear" w:color="auto" w:fill="FFFFFF"/>
    </w:rPr>
  </w:style>
  <w:style w:type="character" w:customStyle="1" w:styleId="Bodytext0">
    <w:name w:val="Body text_"/>
    <w:basedOn w:val="DefaultParagraphFont"/>
    <w:link w:val="BodyText1"/>
    <w:rsid w:val="0038030D"/>
    <w:rPr>
      <w:rFonts w:ascii="Times New Roman" w:eastAsia="Times New Roman" w:hAnsi="Times New Roman" w:cs="Times New Roman"/>
      <w:sz w:val="20"/>
      <w:szCs w:val="20"/>
      <w:shd w:val="clear" w:color="auto" w:fill="FFFFFF"/>
    </w:rPr>
  </w:style>
  <w:style w:type="character" w:customStyle="1" w:styleId="Bodytext7pt">
    <w:name w:val="Body text + 7 pt"/>
    <w:basedOn w:val="Bodytext0"/>
    <w:rsid w:val="0038030D"/>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Bodytext4pt">
    <w:name w:val="Body text + 4 pt"/>
    <w:basedOn w:val="Bodytext0"/>
    <w:rsid w:val="0038030D"/>
    <w:rPr>
      <w:rFonts w:ascii="Times New Roman" w:eastAsia="Times New Roman" w:hAnsi="Times New Roman" w:cs="Times New Roman"/>
      <w:color w:val="000000"/>
      <w:spacing w:val="0"/>
      <w:w w:val="100"/>
      <w:position w:val="0"/>
      <w:sz w:val="8"/>
      <w:szCs w:val="8"/>
      <w:shd w:val="clear" w:color="auto" w:fill="FFFFFF"/>
    </w:rPr>
  </w:style>
  <w:style w:type="paragraph" w:customStyle="1" w:styleId="Heading11">
    <w:name w:val="Heading #1"/>
    <w:basedOn w:val="Normal"/>
    <w:link w:val="Heading10"/>
    <w:rsid w:val="0038030D"/>
    <w:pPr>
      <w:widowControl w:val="0"/>
      <w:shd w:val="clear" w:color="auto" w:fill="FFFFFF"/>
      <w:spacing w:after="240" w:line="0" w:lineRule="atLeast"/>
      <w:jc w:val="center"/>
      <w:outlineLvl w:val="0"/>
    </w:pPr>
    <w:rPr>
      <w:rFonts w:ascii="Times New Roman" w:eastAsia="Times New Roman" w:hAnsi="Times New Roman" w:cs="Times New Roman"/>
      <w:b/>
      <w:bCs/>
      <w:sz w:val="18"/>
      <w:szCs w:val="18"/>
    </w:rPr>
  </w:style>
  <w:style w:type="paragraph" w:customStyle="1" w:styleId="BodyText1">
    <w:name w:val="Body Text1"/>
    <w:basedOn w:val="Normal"/>
    <w:link w:val="Bodytext0"/>
    <w:rsid w:val="0038030D"/>
    <w:pPr>
      <w:widowControl w:val="0"/>
      <w:shd w:val="clear" w:color="auto" w:fill="FFFFFF"/>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467E1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467E1F"/>
    <w:rPr>
      <w:rFonts w:eastAsiaTheme="minorHAnsi"/>
      <w:sz w:val="20"/>
      <w:szCs w:val="20"/>
    </w:rPr>
  </w:style>
  <w:style w:type="character" w:styleId="FootnoteReference">
    <w:name w:val="footnote reference"/>
    <w:basedOn w:val="DefaultParagraphFont"/>
    <w:uiPriority w:val="99"/>
    <w:semiHidden/>
    <w:unhideWhenUsed/>
    <w:rsid w:val="00467E1F"/>
    <w:rPr>
      <w:vertAlign w:val="superscript"/>
    </w:rPr>
  </w:style>
  <w:style w:type="character" w:customStyle="1" w:styleId="Bodytext75pt">
    <w:name w:val="Body text + 7;5 pt"/>
    <w:basedOn w:val="Bodytext0"/>
    <w:rsid w:val="00BE638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BodytextCorbel8pt">
    <w:name w:val="Body text + Corbel;8 pt"/>
    <w:basedOn w:val="Bodytext0"/>
    <w:rsid w:val="00BE638F"/>
    <w:rPr>
      <w:rFonts w:ascii="Corbel" w:eastAsia="Corbel" w:hAnsi="Corbel" w:cs="Corbel"/>
      <w:b w:val="0"/>
      <w:bCs w:val="0"/>
      <w:i w:val="0"/>
      <w:iCs w:val="0"/>
      <w:smallCaps w:val="0"/>
      <w:strike w:val="0"/>
      <w:color w:val="000000"/>
      <w:spacing w:val="0"/>
      <w:w w:val="100"/>
      <w:position w:val="0"/>
      <w:sz w:val="16"/>
      <w:szCs w:val="16"/>
      <w:u w:val="none"/>
      <w:shd w:val="clear" w:color="auto" w:fill="FFFFFF"/>
    </w:rPr>
  </w:style>
  <w:style w:type="character" w:customStyle="1" w:styleId="Bodytext55pt">
    <w:name w:val="Body text + 5;5 pt"/>
    <w:basedOn w:val="Bodytext0"/>
    <w:rsid w:val="00BE638F"/>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rPr>
  </w:style>
  <w:style w:type="character" w:customStyle="1" w:styleId="BodytextLucidaSansUnicode4pt">
    <w:name w:val="Body text + Lucida Sans Unicode;4 pt"/>
    <w:basedOn w:val="Bodytext0"/>
    <w:rsid w:val="00BE638F"/>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shd w:val="clear" w:color="auto" w:fill="FFFFFF"/>
    </w:rPr>
  </w:style>
  <w:style w:type="character" w:customStyle="1" w:styleId="BodytextGaramond85pt">
    <w:name w:val="Body text + Garamond;8;5 pt"/>
    <w:basedOn w:val="Bodytext0"/>
    <w:rsid w:val="00BE638F"/>
    <w:rPr>
      <w:rFonts w:ascii="Garamond" w:eastAsia="Garamond" w:hAnsi="Garamond" w:cs="Garamond"/>
      <w:b w:val="0"/>
      <w:bCs w:val="0"/>
      <w:i w:val="0"/>
      <w:iCs w:val="0"/>
      <w:smallCaps w:val="0"/>
      <w:strike w:val="0"/>
      <w:color w:val="000000"/>
      <w:spacing w:val="0"/>
      <w:w w:val="100"/>
      <w:position w:val="0"/>
      <w:sz w:val="17"/>
      <w:szCs w:val="17"/>
      <w:u w:val="none"/>
      <w:shd w:val="clear" w:color="auto" w:fill="FFFFFF"/>
    </w:rPr>
  </w:style>
  <w:style w:type="character" w:customStyle="1" w:styleId="BodytextLucidaSansUnicode8ptBoldSpacing-1pt">
    <w:name w:val="Body text + Lucida Sans Unicode;8 pt;Bold;Spacing -1 pt"/>
    <w:basedOn w:val="Bodytext0"/>
    <w:rsid w:val="00BE638F"/>
    <w:rPr>
      <w:rFonts w:ascii="Lucida Sans Unicode" w:eastAsia="Lucida Sans Unicode" w:hAnsi="Lucida Sans Unicode" w:cs="Lucida Sans Unicode"/>
      <w:b/>
      <w:bCs/>
      <w:i w:val="0"/>
      <w:iCs w:val="0"/>
      <w:smallCaps w:val="0"/>
      <w:strike w:val="0"/>
      <w:color w:val="000000"/>
      <w:spacing w:val="-20"/>
      <w:w w:val="100"/>
      <w:position w:val="0"/>
      <w:sz w:val="16"/>
      <w:szCs w:val="16"/>
      <w:u w:val="none"/>
      <w:shd w:val="clear" w:color="auto" w:fill="FFFFFF"/>
    </w:rPr>
  </w:style>
  <w:style w:type="character" w:customStyle="1" w:styleId="BodytextLucidaSansUnicode8ptBoldSpacing1pt">
    <w:name w:val="Body text + Lucida Sans Unicode;8 pt;Bold;Spacing 1 pt"/>
    <w:basedOn w:val="Bodytext0"/>
    <w:rsid w:val="00BE638F"/>
    <w:rPr>
      <w:rFonts w:ascii="Lucida Sans Unicode" w:eastAsia="Lucida Sans Unicode" w:hAnsi="Lucida Sans Unicode" w:cs="Lucida Sans Unicode"/>
      <w:b/>
      <w:bCs/>
      <w:i w:val="0"/>
      <w:iCs w:val="0"/>
      <w:smallCaps w:val="0"/>
      <w:strike w:val="0"/>
      <w:color w:val="000000"/>
      <w:spacing w:val="20"/>
      <w:w w:val="100"/>
      <w:position w:val="0"/>
      <w:sz w:val="16"/>
      <w:szCs w:val="16"/>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02383359">
      <w:bodyDiv w:val="1"/>
      <w:marLeft w:val="0"/>
      <w:marRight w:val="0"/>
      <w:marTop w:val="0"/>
      <w:marBottom w:val="0"/>
      <w:divBdr>
        <w:top w:val="none" w:sz="0" w:space="0" w:color="auto"/>
        <w:left w:val="none" w:sz="0" w:space="0" w:color="auto"/>
        <w:bottom w:val="none" w:sz="0" w:space="0" w:color="auto"/>
        <w:right w:val="none" w:sz="0" w:space="0" w:color="auto"/>
      </w:divBdr>
    </w:div>
    <w:div w:id="19218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756B-26CF-400E-A4AF-E4F572F5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488</Pages>
  <Words>79594</Words>
  <Characters>453692</Characters>
  <Application>Microsoft Office Word</Application>
  <DocSecurity>0</DocSecurity>
  <Lines>3780</Lines>
  <Paragraphs>1064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dc:creator>
  <cp:lastModifiedBy>Marija</cp:lastModifiedBy>
  <cp:revision>9</cp:revision>
  <cp:lastPrinted>2020-09-12T17:56:00Z</cp:lastPrinted>
  <dcterms:created xsi:type="dcterms:W3CDTF">2020-09-12T19:24:00Z</dcterms:created>
  <dcterms:modified xsi:type="dcterms:W3CDTF">2020-09-12T19:52:00Z</dcterms:modified>
</cp:coreProperties>
</file>